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42" w:rsidRPr="000A2BAC" w:rsidRDefault="006E5542" w:rsidP="00F56F4B">
      <w:pPr>
        <w:spacing w:after="0" w:line="240" w:lineRule="auto"/>
        <w:jc w:val="both"/>
        <w:rPr>
          <w:rFonts w:ascii="Times New Roman" w:hAnsi="Times New Roman" w:cs="Times New Roman"/>
          <w:b/>
          <w:sz w:val="24"/>
          <w:szCs w:val="24"/>
        </w:rPr>
      </w:pPr>
    </w:p>
    <w:p w:rsidR="00BE106C" w:rsidRPr="000A2BAC" w:rsidRDefault="00521A92" w:rsidP="00F56F4B">
      <w:pPr>
        <w:spacing w:after="0" w:line="240" w:lineRule="auto"/>
        <w:jc w:val="both"/>
        <w:rPr>
          <w:rFonts w:ascii="Times New Roman" w:hAnsi="Times New Roman" w:cs="Times New Roman"/>
          <w:b/>
          <w:sz w:val="24"/>
          <w:szCs w:val="24"/>
        </w:rPr>
      </w:pPr>
      <w:r w:rsidRPr="000A2BAC">
        <w:rPr>
          <w:rFonts w:ascii="Times New Roman" w:hAnsi="Times New Roman" w:cs="Times New Roman"/>
          <w:b/>
          <w:noProof/>
          <w:sz w:val="24"/>
          <w:szCs w:val="24"/>
          <w:lang w:val="en-US" w:eastAsia="en-US"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9.85pt;margin-top:0;width:62.35pt;height:79.3pt;z-index:251662336;visibility:visible;mso-wrap-edited:f">
            <v:imagedata r:id="rId8" o:title="" chromakey="#fefefe" grayscale="t" bilevel="t"/>
            <w10:wrap type="topAndBottom"/>
          </v:shape>
          <o:OLEObject Type="Embed" ProgID="Word.Picture.8" ShapeID="_x0000_s1027" DrawAspect="Content" ObjectID="_1761644893" r:id="rId9"/>
        </w:object>
      </w:r>
    </w:p>
    <w:p w:rsidR="00BE106C" w:rsidRPr="000A2BAC" w:rsidRDefault="00BE106C" w:rsidP="00C7134F">
      <w:pPr>
        <w:spacing w:after="0" w:line="240" w:lineRule="exact"/>
        <w:jc w:val="center"/>
        <w:rPr>
          <w:rFonts w:ascii="Times New Roman" w:hAnsi="Times New Roman" w:cs="Times New Roman"/>
          <w:b/>
          <w:sz w:val="24"/>
          <w:szCs w:val="24"/>
        </w:rPr>
      </w:pPr>
      <w:r w:rsidRPr="000A2BAC">
        <w:rPr>
          <w:rFonts w:ascii="Times New Roman" w:hAnsi="Times New Roman" w:cs="Times New Roman"/>
          <w:b/>
          <w:sz w:val="24"/>
          <w:szCs w:val="24"/>
        </w:rPr>
        <w:t>Российская Федерация</w:t>
      </w:r>
    </w:p>
    <w:p w:rsidR="00BE106C" w:rsidRPr="000A2BAC" w:rsidRDefault="00BE106C" w:rsidP="00C7134F">
      <w:pPr>
        <w:spacing w:after="0" w:line="240" w:lineRule="exact"/>
        <w:jc w:val="center"/>
        <w:rPr>
          <w:rFonts w:ascii="Times New Roman" w:hAnsi="Times New Roman" w:cs="Times New Roman"/>
          <w:b/>
          <w:sz w:val="24"/>
          <w:szCs w:val="24"/>
        </w:rPr>
      </w:pPr>
      <w:r w:rsidRPr="000A2BAC">
        <w:rPr>
          <w:rFonts w:ascii="Times New Roman" w:hAnsi="Times New Roman" w:cs="Times New Roman"/>
          <w:b/>
          <w:sz w:val="24"/>
          <w:szCs w:val="24"/>
        </w:rPr>
        <w:t>Новгородская область Валдайский района</w:t>
      </w:r>
    </w:p>
    <w:p w:rsidR="00BE106C" w:rsidRPr="000A2BAC" w:rsidRDefault="00C7134F" w:rsidP="00F56F4B">
      <w:pPr>
        <w:pStyle w:val="1"/>
        <w:spacing w:before="0" w:line="240" w:lineRule="auto"/>
        <w:jc w:val="center"/>
        <w:rPr>
          <w:rFonts w:ascii="Times New Roman" w:hAnsi="Times New Roman" w:cs="Times New Roman"/>
          <w:color w:val="auto"/>
          <w:sz w:val="24"/>
          <w:szCs w:val="24"/>
        </w:rPr>
      </w:pPr>
      <w:r w:rsidRPr="000A2BAC">
        <w:rPr>
          <w:rFonts w:ascii="Times New Roman" w:hAnsi="Times New Roman" w:cs="Times New Roman"/>
          <w:color w:val="auto"/>
          <w:sz w:val="24"/>
          <w:szCs w:val="24"/>
        </w:rPr>
        <w:t>СОВЕТ ДЕПУТАТОВ КОРОЦКОГО СЕЛЬСКОГО ПОСЕЛЕНИЯ</w:t>
      </w:r>
    </w:p>
    <w:p w:rsidR="00BE106C" w:rsidRPr="000A2BAC" w:rsidRDefault="00647CF0" w:rsidP="00F56F4B">
      <w:pPr>
        <w:pStyle w:val="3"/>
        <w:spacing w:before="0" w:line="240" w:lineRule="auto"/>
        <w:jc w:val="center"/>
        <w:rPr>
          <w:rFonts w:ascii="Times New Roman" w:hAnsi="Times New Roman" w:cs="Times New Roman"/>
          <w:color w:val="auto"/>
          <w:sz w:val="24"/>
          <w:szCs w:val="24"/>
        </w:rPr>
      </w:pPr>
      <w:r w:rsidRPr="000A2BAC">
        <w:rPr>
          <w:rFonts w:ascii="Times New Roman" w:hAnsi="Times New Roman" w:cs="Times New Roman"/>
          <w:color w:val="auto"/>
          <w:sz w:val="24"/>
          <w:szCs w:val="24"/>
        </w:rPr>
        <w:t>Р</w:t>
      </w:r>
      <w:r w:rsidR="00C715DB" w:rsidRPr="000A2BAC">
        <w:rPr>
          <w:rFonts w:ascii="Times New Roman" w:hAnsi="Times New Roman" w:cs="Times New Roman"/>
          <w:color w:val="auto"/>
          <w:sz w:val="24"/>
          <w:szCs w:val="24"/>
        </w:rPr>
        <w:t>ЕШЕНИЕ</w:t>
      </w:r>
    </w:p>
    <w:p w:rsidR="00BE106C" w:rsidRPr="000A2BAC" w:rsidRDefault="00BE106C" w:rsidP="00F56F4B">
      <w:pPr>
        <w:jc w:val="both"/>
        <w:rPr>
          <w:rFonts w:ascii="Times New Roman" w:hAnsi="Times New Roman" w:cs="Times New Roman"/>
          <w:sz w:val="24"/>
          <w:szCs w:val="24"/>
        </w:rPr>
      </w:pPr>
    </w:p>
    <w:p w:rsidR="004967D2" w:rsidRPr="000A2BAC" w:rsidRDefault="00BE106C" w:rsidP="004967D2">
      <w:pPr>
        <w:pStyle w:val="1"/>
        <w:spacing w:before="0" w:line="240" w:lineRule="auto"/>
        <w:jc w:val="center"/>
        <w:rPr>
          <w:rFonts w:ascii="Times New Roman" w:hAnsi="Times New Roman" w:cs="Times New Roman"/>
          <w:color w:val="auto"/>
          <w:sz w:val="24"/>
          <w:szCs w:val="24"/>
        </w:rPr>
      </w:pPr>
      <w:r w:rsidRPr="000A2BAC">
        <w:rPr>
          <w:rFonts w:ascii="Times New Roman" w:hAnsi="Times New Roman" w:cs="Times New Roman"/>
          <w:color w:val="auto"/>
          <w:sz w:val="24"/>
          <w:szCs w:val="24"/>
        </w:rPr>
        <w:t>О внесении изменений в «Правила</w:t>
      </w:r>
      <w:r w:rsidR="00C715DB" w:rsidRPr="000A2BAC">
        <w:rPr>
          <w:rFonts w:ascii="Times New Roman" w:hAnsi="Times New Roman" w:cs="Times New Roman"/>
          <w:color w:val="auto"/>
          <w:sz w:val="24"/>
          <w:szCs w:val="24"/>
        </w:rPr>
        <w:t xml:space="preserve"> </w:t>
      </w:r>
      <w:r w:rsidRPr="000A2BAC">
        <w:rPr>
          <w:rFonts w:ascii="Times New Roman" w:hAnsi="Times New Roman" w:cs="Times New Roman"/>
          <w:color w:val="auto"/>
          <w:sz w:val="24"/>
          <w:szCs w:val="24"/>
        </w:rPr>
        <w:t xml:space="preserve">землепользования </w:t>
      </w:r>
    </w:p>
    <w:p w:rsidR="004967D2" w:rsidRPr="000A2BAC" w:rsidRDefault="00BE106C" w:rsidP="004967D2">
      <w:pPr>
        <w:pStyle w:val="1"/>
        <w:spacing w:before="0" w:line="240" w:lineRule="auto"/>
        <w:jc w:val="center"/>
        <w:rPr>
          <w:rFonts w:ascii="Times New Roman" w:hAnsi="Times New Roman" w:cs="Times New Roman"/>
          <w:color w:val="auto"/>
          <w:sz w:val="24"/>
          <w:szCs w:val="24"/>
        </w:rPr>
      </w:pPr>
      <w:r w:rsidRPr="000A2BAC">
        <w:rPr>
          <w:rFonts w:ascii="Times New Roman" w:hAnsi="Times New Roman" w:cs="Times New Roman"/>
          <w:color w:val="auto"/>
          <w:sz w:val="24"/>
          <w:szCs w:val="24"/>
        </w:rPr>
        <w:t>и застройки</w:t>
      </w:r>
      <w:r w:rsidR="00C715DB" w:rsidRPr="000A2BAC">
        <w:rPr>
          <w:rFonts w:ascii="Times New Roman" w:hAnsi="Times New Roman" w:cs="Times New Roman"/>
          <w:color w:val="auto"/>
          <w:sz w:val="24"/>
          <w:szCs w:val="24"/>
        </w:rPr>
        <w:t xml:space="preserve"> </w:t>
      </w:r>
      <w:r w:rsidRPr="000A2BAC">
        <w:rPr>
          <w:rFonts w:ascii="Times New Roman" w:hAnsi="Times New Roman" w:cs="Times New Roman"/>
          <w:color w:val="auto"/>
          <w:sz w:val="24"/>
          <w:szCs w:val="24"/>
        </w:rPr>
        <w:t>Короцкого сельского поселения»,</w:t>
      </w:r>
    </w:p>
    <w:p w:rsidR="00BE106C" w:rsidRPr="000A2BAC" w:rsidRDefault="00BE106C" w:rsidP="004967D2">
      <w:pPr>
        <w:pStyle w:val="1"/>
        <w:spacing w:before="0" w:line="240" w:lineRule="auto"/>
        <w:jc w:val="center"/>
        <w:rPr>
          <w:rFonts w:ascii="Times New Roman" w:hAnsi="Times New Roman" w:cs="Times New Roman"/>
          <w:color w:val="auto"/>
          <w:sz w:val="24"/>
          <w:szCs w:val="24"/>
        </w:rPr>
      </w:pPr>
      <w:r w:rsidRPr="000A2BAC">
        <w:rPr>
          <w:rFonts w:ascii="Times New Roman" w:hAnsi="Times New Roman" w:cs="Times New Roman"/>
          <w:color w:val="auto"/>
          <w:sz w:val="24"/>
          <w:szCs w:val="24"/>
        </w:rPr>
        <w:t>утвержденных Решением Совета</w:t>
      </w:r>
      <w:r w:rsidR="005F68B5" w:rsidRPr="000A2BAC">
        <w:rPr>
          <w:rFonts w:ascii="Times New Roman" w:hAnsi="Times New Roman" w:cs="Times New Roman"/>
          <w:color w:val="auto"/>
          <w:sz w:val="24"/>
          <w:szCs w:val="24"/>
        </w:rPr>
        <w:t xml:space="preserve"> </w:t>
      </w:r>
      <w:r w:rsidR="001E4D6D" w:rsidRPr="000A2BAC">
        <w:rPr>
          <w:rFonts w:ascii="Times New Roman" w:hAnsi="Times New Roman" w:cs="Times New Roman"/>
          <w:color w:val="auto"/>
          <w:sz w:val="24"/>
          <w:szCs w:val="24"/>
        </w:rPr>
        <w:t>депутатов от 25</w:t>
      </w:r>
      <w:r w:rsidRPr="000A2BAC">
        <w:rPr>
          <w:rFonts w:ascii="Times New Roman" w:hAnsi="Times New Roman" w:cs="Times New Roman"/>
          <w:color w:val="auto"/>
          <w:sz w:val="24"/>
          <w:szCs w:val="24"/>
        </w:rPr>
        <w:t>.1</w:t>
      </w:r>
      <w:r w:rsidR="001E4D6D" w:rsidRPr="000A2BAC">
        <w:rPr>
          <w:rFonts w:ascii="Times New Roman" w:hAnsi="Times New Roman" w:cs="Times New Roman"/>
          <w:color w:val="auto"/>
          <w:sz w:val="24"/>
          <w:szCs w:val="24"/>
        </w:rPr>
        <w:t>0</w:t>
      </w:r>
      <w:r w:rsidRPr="000A2BAC">
        <w:rPr>
          <w:rFonts w:ascii="Times New Roman" w:hAnsi="Times New Roman" w:cs="Times New Roman"/>
          <w:color w:val="auto"/>
          <w:sz w:val="24"/>
          <w:szCs w:val="24"/>
        </w:rPr>
        <w:t>.2012 № 89</w:t>
      </w:r>
    </w:p>
    <w:p w:rsidR="00F56F4B" w:rsidRPr="000A2BAC" w:rsidRDefault="00F56F4B" w:rsidP="00F56F4B">
      <w:pPr>
        <w:jc w:val="both"/>
        <w:rPr>
          <w:rFonts w:ascii="Times New Roman" w:hAnsi="Times New Roman" w:cs="Times New Roman"/>
          <w:sz w:val="24"/>
          <w:szCs w:val="24"/>
        </w:rPr>
      </w:pPr>
    </w:p>
    <w:p w:rsidR="00CD424C" w:rsidRPr="000A2BAC" w:rsidRDefault="00F56F4B" w:rsidP="00CD424C">
      <w:pPr>
        <w:pStyle w:val="a5"/>
        <w:jc w:val="center"/>
        <w:rPr>
          <w:rFonts w:ascii="Times New Roman" w:hAnsi="Times New Roman" w:cs="Times New Roman"/>
          <w:b/>
          <w:sz w:val="24"/>
          <w:szCs w:val="24"/>
        </w:rPr>
      </w:pPr>
      <w:r w:rsidRPr="000A2BAC">
        <w:rPr>
          <w:rFonts w:ascii="Times New Roman" w:hAnsi="Times New Roman" w:cs="Times New Roman"/>
          <w:b/>
          <w:sz w:val="24"/>
          <w:szCs w:val="24"/>
        </w:rPr>
        <w:t>Принято Советом депутатов</w:t>
      </w:r>
      <w:r w:rsidR="00CD424C" w:rsidRPr="000A2BAC">
        <w:rPr>
          <w:rFonts w:ascii="Times New Roman" w:hAnsi="Times New Roman" w:cs="Times New Roman"/>
          <w:b/>
          <w:sz w:val="24"/>
          <w:szCs w:val="24"/>
        </w:rPr>
        <w:t xml:space="preserve"> Короцкого сельского поселения</w:t>
      </w:r>
    </w:p>
    <w:p w:rsidR="00F56F4B" w:rsidRPr="000A2BAC" w:rsidRDefault="00F56F4B" w:rsidP="00CD424C">
      <w:pPr>
        <w:pStyle w:val="a5"/>
        <w:jc w:val="center"/>
        <w:rPr>
          <w:rFonts w:ascii="Times New Roman" w:hAnsi="Times New Roman" w:cs="Times New Roman"/>
          <w:b/>
          <w:sz w:val="24"/>
          <w:szCs w:val="24"/>
        </w:rPr>
      </w:pPr>
      <w:r w:rsidRPr="000A2BAC">
        <w:rPr>
          <w:rFonts w:ascii="Times New Roman" w:hAnsi="Times New Roman" w:cs="Times New Roman"/>
          <w:b/>
          <w:sz w:val="24"/>
          <w:szCs w:val="24"/>
        </w:rPr>
        <w:t>«</w:t>
      </w:r>
      <w:r w:rsidR="002910DF" w:rsidRPr="000A2BAC">
        <w:rPr>
          <w:rFonts w:ascii="Times New Roman" w:hAnsi="Times New Roman" w:cs="Times New Roman"/>
          <w:b/>
          <w:sz w:val="24"/>
          <w:szCs w:val="24"/>
        </w:rPr>
        <w:t>01</w:t>
      </w:r>
      <w:r w:rsidR="00CD424C" w:rsidRPr="000A2BAC">
        <w:rPr>
          <w:rFonts w:ascii="Times New Roman" w:hAnsi="Times New Roman" w:cs="Times New Roman"/>
          <w:b/>
          <w:sz w:val="24"/>
          <w:szCs w:val="24"/>
        </w:rPr>
        <w:t xml:space="preserve">» </w:t>
      </w:r>
      <w:r w:rsidR="002910DF" w:rsidRPr="000A2BAC">
        <w:rPr>
          <w:rFonts w:ascii="Times New Roman" w:hAnsi="Times New Roman" w:cs="Times New Roman"/>
          <w:b/>
          <w:sz w:val="24"/>
          <w:szCs w:val="24"/>
        </w:rPr>
        <w:t xml:space="preserve">ноября </w:t>
      </w:r>
      <w:r w:rsidRPr="000A2BAC">
        <w:rPr>
          <w:rFonts w:ascii="Times New Roman" w:hAnsi="Times New Roman" w:cs="Times New Roman"/>
          <w:b/>
          <w:sz w:val="24"/>
          <w:szCs w:val="24"/>
        </w:rPr>
        <w:t>20</w:t>
      </w:r>
      <w:r w:rsidR="00647CF0" w:rsidRPr="000A2BAC">
        <w:rPr>
          <w:rFonts w:ascii="Times New Roman" w:hAnsi="Times New Roman" w:cs="Times New Roman"/>
          <w:b/>
          <w:sz w:val="24"/>
          <w:szCs w:val="24"/>
        </w:rPr>
        <w:t>2</w:t>
      </w:r>
      <w:r w:rsidR="002910DF" w:rsidRPr="000A2BAC">
        <w:rPr>
          <w:rFonts w:ascii="Times New Roman" w:hAnsi="Times New Roman" w:cs="Times New Roman"/>
          <w:b/>
          <w:sz w:val="24"/>
          <w:szCs w:val="24"/>
        </w:rPr>
        <w:t>3</w:t>
      </w:r>
      <w:r w:rsidRPr="000A2BAC">
        <w:rPr>
          <w:rFonts w:ascii="Times New Roman" w:hAnsi="Times New Roman" w:cs="Times New Roman"/>
          <w:b/>
          <w:sz w:val="24"/>
          <w:szCs w:val="24"/>
        </w:rPr>
        <w:t xml:space="preserve"> года</w:t>
      </w:r>
    </w:p>
    <w:p w:rsidR="00CD424C" w:rsidRPr="000A2BAC" w:rsidRDefault="00CD424C" w:rsidP="00CD424C">
      <w:pPr>
        <w:pStyle w:val="a5"/>
        <w:jc w:val="center"/>
        <w:rPr>
          <w:rFonts w:ascii="Times New Roman" w:hAnsi="Times New Roman" w:cs="Times New Roman"/>
          <w:sz w:val="24"/>
          <w:szCs w:val="24"/>
        </w:rPr>
      </w:pPr>
    </w:p>
    <w:p w:rsidR="003666A6" w:rsidRPr="000A2BAC" w:rsidRDefault="00BE106C" w:rsidP="00F56F4B">
      <w:pPr>
        <w:pStyle w:val="a5"/>
        <w:ind w:firstLine="708"/>
        <w:jc w:val="both"/>
        <w:rPr>
          <w:rFonts w:ascii="Times New Roman" w:hAnsi="Times New Roman" w:cs="Times New Roman"/>
          <w:sz w:val="24"/>
          <w:szCs w:val="24"/>
        </w:rPr>
      </w:pPr>
      <w:r w:rsidRPr="000A2BAC">
        <w:rPr>
          <w:rFonts w:ascii="Times New Roman" w:hAnsi="Times New Roman" w:cs="Times New Roman"/>
          <w:sz w:val="24"/>
          <w:szCs w:val="24"/>
        </w:rPr>
        <w:t xml:space="preserve">Руководствуясь </w:t>
      </w:r>
      <w:r w:rsidR="00676DD9" w:rsidRPr="000A2BAC">
        <w:rPr>
          <w:rFonts w:ascii="Times New Roman" w:hAnsi="Times New Roman" w:cs="Times New Roman"/>
          <w:sz w:val="24"/>
          <w:szCs w:val="24"/>
        </w:rPr>
        <w:t>Градостроительн</w:t>
      </w:r>
      <w:r w:rsidR="001D62C5" w:rsidRPr="000A2BAC">
        <w:rPr>
          <w:rFonts w:ascii="Times New Roman" w:hAnsi="Times New Roman" w:cs="Times New Roman"/>
          <w:sz w:val="24"/>
          <w:szCs w:val="24"/>
        </w:rPr>
        <w:t>ым</w:t>
      </w:r>
      <w:r w:rsidR="00676DD9" w:rsidRPr="000A2BAC">
        <w:rPr>
          <w:rFonts w:ascii="Times New Roman" w:hAnsi="Times New Roman" w:cs="Times New Roman"/>
          <w:sz w:val="24"/>
          <w:szCs w:val="24"/>
        </w:rPr>
        <w:t xml:space="preserve"> код</w:t>
      </w:r>
      <w:r w:rsidRPr="000A2BAC">
        <w:rPr>
          <w:rFonts w:ascii="Times New Roman" w:hAnsi="Times New Roman" w:cs="Times New Roman"/>
          <w:sz w:val="24"/>
          <w:szCs w:val="24"/>
        </w:rPr>
        <w:t>екс</w:t>
      </w:r>
      <w:r w:rsidR="001D62C5" w:rsidRPr="000A2BAC">
        <w:rPr>
          <w:rFonts w:ascii="Times New Roman" w:hAnsi="Times New Roman" w:cs="Times New Roman"/>
          <w:sz w:val="24"/>
          <w:szCs w:val="24"/>
        </w:rPr>
        <w:t xml:space="preserve">ом </w:t>
      </w:r>
      <w:r w:rsidR="00676DD9" w:rsidRPr="000A2BAC">
        <w:rPr>
          <w:rFonts w:ascii="Times New Roman" w:hAnsi="Times New Roman" w:cs="Times New Roman"/>
          <w:sz w:val="24"/>
          <w:szCs w:val="24"/>
        </w:rPr>
        <w:t xml:space="preserve"> Российской Федерации, на основ</w:t>
      </w:r>
      <w:r w:rsidRPr="000A2BAC">
        <w:rPr>
          <w:rFonts w:ascii="Times New Roman" w:hAnsi="Times New Roman" w:cs="Times New Roman"/>
          <w:sz w:val="24"/>
          <w:szCs w:val="24"/>
        </w:rPr>
        <w:t>ании  заключе</w:t>
      </w:r>
      <w:r w:rsidR="00676DD9" w:rsidRPr="000A2BAC">
        <w:rPr>
          <w:rFonts w:ascii="Times New Roman" w:hAnsi="Times New Roman" w:cs="Times New Roman"/>
          <w:sz w:val="24"/>
          <w:szCs w:val="24"/>
        </w:rPr>
        <w:t>ния комиссии по подготовке Правил землепользования и застройки</w:t>
      </w:r>
      <w:r w:rsidR="00F56F4B" w:rsidRPr="000A2BAC">
        <w:rPr>
          <w:rFonts w:ascii="Times New Roman" w:hAnsi="Times New Roman" w:cs="Times New Roman"/>
          <w:sz w:val="24"/>
          <w:szCs w:val="24"/>
        </w:rPr>
        <w:t>, а также проведен</w:t>
      </w:r>
      <w:r w:rsidR="003666A6" w:rsidRPr="000A2BAC">
        <w:rPr>
          <w:rFonts w:ascii="Times New Roman" w:hAnsi="Times New Roman" w:cs="Times New Roman"/>
          <w:sz w:val="24"/>
          <w:szCs w:val="24"/>
        </w:rPr>
        <w:t xml:space="preserve">ных  </w:t>
      </w:r>
      <w:r w:rsidR="00F56F4B" w:rsidRPr="000A2BAC">
        <w:rPr>
          <w:rFonts w:ascii="Times New Roman" w:hAnsi="Times New Roman" w:cs="Times New Roman"/>
          <w:sz w:val="24"/>
          <w:szCs w:val="24"/>
        </w:rPr>
        <w:t>публичных слушаний, Сов</w:t>
      </w:r>
      <w:r w:rsidR="003666A6" w:rsidRPr="000A2BAC">
        <w:rPr>
          <w:rFonts w:ascii="Times New Roman" w:hAnsi="Times New Roman" w:cs="Times New Roman"/>
          <w:sz w:val="24"/>
          <w:szCs w:val="24"/>
        </w:rPr>
        <w:t>ет депутатов Короцкого сельского поселения</w:t>
      </w:r>
    </w:p>
    <w:p w:rsidR="003666A6" w:rsidRPr="000A2BAC" w:rsidRDefault="003666A6" w:rsidP="00F56F4B">
      <w:pPr>
        <w:jc w:val="both"/>
        <w:rPr>
          <w:rFonts w:ascii="Times New Roman" w:hAnsi="Times New Roman" w:cs="Times New Roman"/>
          <w:sz w:val="24"/>
          <w:szCs w:val="24"/>
        </w:rPr>
      </w:pPr>
      <w:r w:rsidRPr="000A2BAC">
        <w:rPr>
          <w:rFonts w:ascii="Times New Roman" w:hAnsi="Times New Roman" w:cs="Times New Roman"/>
          <w:b/>
          <w:sz w:val="24"/>
          <w:szCs w:val="24"/>
        </w:rPr>
        <w:t>Р Е Ш И Л</w:t>
      </w:r>
      <w:r w:rsidRPr="000A2BAC">
        <w:rPr>
          <w:rFonts w:ascii="Times New Roman" w:hAnsi="Times New Roman" w:cs="Times New Roman"/>
          <w:sz w:val="24"/>
          <w:szCs w:val="24"/>
        </w:rPr>
        <w:t xml:space="preserve"> :</w:t>
      </w:r>
    </w:p>
    <w:p w:rsidR="0068105B" w:rsidRPr="000A2BAC" w:rsidRDefault="0068105B" w:rsidP="00AB4950">
      <w:pPr>
        <w:pStyle w:val="ae"/>
        <w:numPr>
          <w:ilvl w:val="0"/>
          <w:numId w:val="1"/>
        </w:numPr>
        <w:shd w:val="clear" w:color="auto" w:fill="FFFFFF"/>
        <w:spacing w:after="0" w:line="240" w:lineRule="auto"/>
        <w:ind w:left="-142" w:firstLine="568"/>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Внести изменения в Правила землепользования и застройки Короцкого сельского поселения от 25.10.2012 № 89 и принять в прилагаемой редакции</w:t>
      </w:r>
      <w:r w:rsidR="005A154A" w:rsidRPr="000A2BAC">
        <w:rPr>
          <w:rFonts w:ascii="Times New Roman" w:eastAsia="Times New Roman" w:hAnsi="Times New Roman" w:cs="Times New Roman"/>
          <w:sz w:val="24"/>
          <w:szCs w:val="24"/>
        </w:rPr>
        <w:t xml:space="preserve">. </w:t>
      </w:r>
      <w:r w:rsidRPr="000A2BAC">
        <w:rPr>
          <w:rFonts w:ascii="Times New Roman" w:eastAsia="Times New Roman" w:hAnsi="Times New Roman" w:cs="Times New Roman"/>
          <w:sz w:val="24"/>
          <w:szCs w:val="24"/>
        </w:rPr>
        <w:t xml:space="preserve">Признать утратившим сил: </w:t>
      </w:r>
      <w:r w:rsidR="00A37291" w:rsidRPr="000A2BAC">
        <w:rPr>
          <w:rFonts w:ascii="Times New Roman" w:eastAsia="Times New Roman" w:hAnsi="Times New Roman" w:cs="Times New Roman"/>
          <w:sz w:val="24"/>
          <w:szCs w:val="24"/>
        </w:rPr>
        <w:t>решение Совета депутатов Короцкого сельского поселения</w:t>
      </w:r>
      <w:r w:rsidRPr="000A2BAC">
        <w:rPr>
          <w:rFonts w:ascii="Times New Roman" w:eastAsia="Times New Roman" w:hAnsi="Times New Roman" w:cs="Times New Roman"/>
          <w:sz w:val="24"/>
          <w:szCs w:val="24"/>
        </w:rPr>
        <w:t> </w:t>
      </w:r>
      <w:r w:rsidR="00A37291" w:rsidRPr="000A2BAC">
        <w:rPr>
          <w:rFonts w:ascii="Times New Roman" w:eastAsia="Times New Roman" w:hAnsi="Times New Roman" w:cs="Times New Roman"/>
          <w:sz w:val="24"/>
          <w:szCs w:val="24"/>
        </w:rPr>
        <w:t xml:space="preserve">от </w:t>
      </w:r>
      <w:r w:rsidRPr="000A2BAC">
        <w:rPr>
          <w:rFonts w:ascii="Times New Roman" w:eastAsia="Times New Roman" w:hAnsi="Times New Roman" w:cs="Times New Roman"/>
          <w:sz w:val="24"/>
          <w:szCs w:val="24"/>
        </w:rPr>
        <w:t>«26»</w:t>
      </w:r>
      <w:r w:rsidR="00847E69" w:rsidRPr="000A2BAC">
        <w:rPr>
          <w:rFonts w:ascii="Times New Roman" w:eastAsia="Times New Roman" w:hAnsi="Times New Roman" w:cs="Times New Roman"/>
          <w:sz w:val="24"/>
          <w:szCs w:val="24"/>
        </w:rPr>
        <w:t xml:space="preserve"> </w:t>
      </w:r>
      <w:r w:rsidR="00245B46" w:rsidRPr="000A2BAC">
        <w:rPr>
          <w:rFonts w:ascii="Times New Roman" w:eastAsia="Times New Roman" w:hAnsi="Times New Roman" w:cs="Times New Roman"/>
          <w:sz w:val="24"/>
          <w:szCs w:val="24"/>
        </w:rPr>
        <w:t>марта</w:t>
      </w:r>
      <w:r w:rsidR="00AB4950" w:rsidRPr="000A2BAC">
        <w:rPr>
          <w:rFonts w:ascii="Times New Roman" w:eastAsia="Times New Roman" w:hAnsi="Times New Roman" w:cs="Times New Roman"/>
          <w:sz w:val="24"/>
          <w:szCs w:val="24"/>
        </w:rPr>
        <w:t xml:space="preserve"> </w:t>
      </w:r>
      <w:r w:rsidRPr="000A2BAC">
        <w:rPr>
          <w:rFonts w:ascii="Times New Roman" w:eastAsia="Times New Roman" w:hAnsi="Times New Roman" w:cs="Times New Roman"/>
          <w:sz w:val="24"/>
          <w:szCs w:val="24"/>
        </w:rPr>
        <w:t>20</w:t>
      </w:r>
      <w:r w:rsidR="00245B46" w:rsidRPr="000A2BAC">
        <w:rPr>
          <w:rFonts w:ascii="Times New Roman" w:eastAsia="Times New Roman" w:hAnsi="Times New Roman" w:cs="Times New Roman"/>
          <w:sz w:val="24"/>
          <w:szCs w:val="24"/>
        </w:rPr>
        <w:t>21</w:t>
      </w:r>
      <w:r w:rsidRPr="000A2BAC">
        <w:rPr>
          <w:rFonts w:ascii="Times New Roman" w:eastAsia="Times New Roman" w:hAnsi="Times New Roman" w:cs="Times New Roman"/>
          <w:sz w:val="24"/>
          <w:szCs w:val="24"/>
        </w:rPr>
        <w:t xml:space="preserve">год № </w:t>
      </w:r>
      <w:r w:rsidR="00AB4950" w:rsidRPr="000A2BAC">
        <w:rPr>
          <w:rFonts w:ascii="Times New Roman" w:eastAsia="Times New Roman" w:hAnsi="Times New Roman" w:cs="Times New Roman"/>
          <w:sz w:val="24"/>
          <w:szCs w:val="24"/>
        </w:rPr>
        <w:t>32</w:t>
      </w:r>
    </w:p>
    <w:p w:rsidR="005A045A" w:rsidRPr="000A2BAC" w:rsidRDefault="00AB4950" w:rsidP="00AB4950">
      <w:pPr>
        <w:pStyle w:val="a5"/>
        <w:ind w:firstLine="426"/>
        <w:jc w:val="both"/>
        <w:rPr>
          <w:rFonts w:ascii="Times New Roman" w:hAnsi="Times New Roman" w:cs="Times New Roman"/>
          <w:sz w:val="24"/>
          <w:szCs w:val="24"/>
        </w:rPr>
      </w:pPr>
      <w:r w:rsidRPr="000A2BAC">
        <w:rPr>
          <w:rFonts w:ascii="Times New Roman" w:hAnsi="Times New Roman" w:cs="Times New Roman"/>
          <w:sz w:val="24"/>
          <w:szCs w:val="24"/>
        </w:rPr>
        <w:t>1</w:t>
      </w:r>
      <w:r w:rsidR="005A045A" w:rsidRPr="000A2BAC">
        <w:rPr>
          <w:rFonts w:ascii="Times New Roman" w:hAnsi="Times New Roman" w:cs="Times New Roman"/>
          <w:sz w:val="24"/>
          <w:szCs w:val="24"/>
        </w:rPr>
        <w:t>.1.Внести изменения в Текстовую часть правил землепользования и застройки</w:t>
      </w:r>
      <w:r w:rsidRPr="000A2BAC">
        <w:rPr>
          <w:rFonts w:ascii="Times New Roman" w:hAnsi="Times New Roman" w:cs="Times New Roman"/>
          <w:sz w:val="24"/>
          <w:szCs w:val="24"/>
        </w:rPr>
        <w:t xml:space="preserve"> и </w:t>
      </w:r>
      <w:r w:rsidR="005A045A" w:rsidRPr="000A2BAC">
        <w:rPr>
          <w:rFonts w:ascii="Times New Roman" w:hAnsi="Times New Roman" w:cs="Times New Roman"/>
          <w:sz w:val="24"/>
          <w:szCs w:val="24"/>
        </w:rPr>
        <w:t xml:space="preserve"> изложить в новой редакции согласно приложения №1.</w:t>
      </w:r>
    </w:p>
    <w:p w:rsidR="001C11D0" w:rsidRPr="000A2BAC" w:rsidRDefault="001C11D0" w:rsidP="00AB4950">
      <w:pPr>
        <w:pStyle w:val="a5"/>
        <w:ind w:firstLine="426"/>
        <w:jc w:val="both"/>
        <w:rPr>
          <w:rFonts w:ascii="Times New Roman" w:hAnsi="Times New Roman" w:cs="Times New Roman"/>
          <w:sz w:val="24"/>
          <w:szCs w:val="24"/>
        </w:rPr>
      </w:pPr>
      <w:r w:rsidRPr="000A2BAC">
        <w:rPr>
          <w:rFonts w:ascii="Times New Roman" w:hAnsi="Times New Roman" w:cs="Times New Roman"/>
          <w:sz w:val="24"/>
          <w:szCs w:val="24"/>
        </w:rPr>
        <w:t>1.2. Внести изменения в часть II «Карта градостроительного зонирования»</w:t>
      </w:r>
      <w:r w:rsidR="005F68B5" w:rsidRPr="000A2BAC">
        <w:rPr>
          <w:rFonts w:ascii="Times New Roman" w:hAnsi="Times New Roman" w:cs="Times New Roman"/>
          <w:sz w:val="24"/>
          <w:szCs w:val="24"/>
        </w:rPr>
        <w:t xml:space="preserve"> </w:t>
      </w:r>
      <w:r w:rsidRPr="000A2BAC">
        <w:rPr>
          <w:rFonts w:ascii="Times New Roman" w:hAnsi="Times New Roman" w:cs="Times New Roman"/>
          <w:sz w:val="24"/>
          <w:szCs w:val="24"/>
        </w:rPr>
        <w:t>Правила землепользования и застройки Короцкого сельского поселения и принять её</w:t>
      </w:r>
      <w:r w:rsidR="005F68B5" w:rsidRPr="000A2BAC">
        <w:rPr>
          <w:rFonts w:ascii="Times New Roman" w:hAnsi="Times New Roman" w:cs="Times New Roman"/>
          <w:sz w:val="24"/>
          <w:szCs w:val="24"/>
        </w:rPr>
        <w:t xml:space="preserve"> </w:t>
      </w:r>
      <w:r w:rsidR="000261AF" w:rsidRPr="000A2BAC">
        <w:rPr>
          <w:rFonts w:ascii="Times New Roman" w:hAnsi="Times New Roman" w:cs="Times New Roman"/>
          <w:sz w:val="24"/>
          <w:szCs w:val="24"/>
        </w:rPr>
        <w:t xml:space="preserve">в </w:t>
      </w:r>
      <w:r w:rsidRPr="000A2BAC">
        <w:rPr>
          <w:rFonts w:ascii="Times New Roman" w:hAnsi="Times New Roman" w:cs="Times New Roman"/>
          <w:sz w:val="24"/>
          <w:szCs w:val="24"/>
        </w:rPr>
        <w:t>новом графическом изображении,   согласно приложения №2.</w:t>
      </w:r>
    </w:p>
    <w:p w:rsidR="001C11D0" w:rsidRPr="000A2BAC" w:rsidRDefault="00AB4950" w:rsidP="00AB4950">
      <w:pPr>
        <w:pStyle w:val="a5"/>
        <w:ind w:firstLine="426"/>
        <w:jc w:val="both"/>
        <w:rPr>
          <w:rFonts w:ascii="Times New Roman" w:hAnsi="Times New Roman" w:cs="Times New Roman"/>
          <w:b/>
          <w:sz w:val="24"/>
          <w:szCs w:val="24"/>
        </w:rPr>
      </w:pPr>
      <w:r w:rsidRPr="000A2BAC">
        <w:rPr>
          <w:rFonts w:ascii="Times New Roman" w:hAnsi="Times New Roman" w:cs="Times New Roman"/>
          <w:sz w:val="24"/>
          <w:szCs w:val="24"/>
        </w:rPr>
        <w:t>2</w:t>
      </w:r>
      <w:r w:rsidR="001C11D0" w:rsidRPr="000A2BAC">
        <w:rPr>
          <w:rFonts w:ascii="Times New Roman" w:hAnsi="Times New Roman" w:cs="Times New Roman"/>
          <w:sz w:val="24"/>
          <w:szCs w:val="24"/>
        </w:rPr>
        <w:t>. Данное решение вступает в силу с даты опубликования.</w:t>
      </w:r>
    </w:p>
    <w:p w:rsidR="001C11D0" w:rsidRPr="000A2BAC" w:rsidRDefault="00AB4950" w:rsidP="00AB4950">
      <w:pPr>
        <w:pStyle w:val="a5"/>
        <w:ind w:firstLine="426"/>
        <w:jc w:val="both"/>
        <w:rPr>
          <w:rFonts w:ascii="Times New Roman" w:hAnsi="Times New Roman" w:cs="Times New Roman"/>
          <w:b/>
          <w:sz w:val="24"/>
          <w:szCs w:val="24"/>
        </w:rPr>
      </w:pPr>
      <w:r w:rsidRPr="000A2BAC">
        <w:rPr>
          <w:rFonts w:ascii="Times New Roman" w:hAnsi="Times New Roman" w:cs="Times New Roman"/>
          <w:sz w:val="24"/>
          <w:szCs w:val="24"/>
        </w:rPr>
        <w:t>3</w:t>
      </w:r>
      <w:r w:rsidR="001C11D0" w:rsidRPr="000A2BAC">
        <w:rPr>
          <w:rFonts w:ascii="Times New Roman" w:hAnsi="Times New Roman" w:cs="Times New Roman"/>
          <w:sz w:val="24"/>
          <w:szCs w:val="24"/>
        </w:rPr>
        <w:t xml:space="preserve">. </w:t>
      </w:r>
      <w:r w:rsidR="00C7134F" w:rsidRPr="000A2BAC">
        <w:rPr>
          <w:rFonts w:ascii="Times New Roman" w:hAnsi="Times New Roman" w:cs="Times New Roman"/>
          <w:sz w:val="24"/>
          <w:szCs w:val="24"/>
        </w:rPr>
        <w:t>Опубликовать решение в информационном бюллетене «Короцкой вестник» и на официальном сайте Администрации Короцкого сельского поселения.</w:t>
      </w:r>
    </w:p>
    <w:p w:rsidR="005A154A" w:rsidRPr="000A2BAC" w:rsidRDefault="005A154A" w:rsidP="001C11D0">
      <w:pPr>
        <w:pStyle w:val="a5"/>
        <w:rPr>
          <w:rFonts w:ascii="Times New Roman" w:hAnsi="Times New Roman" w:cs="Times New Roman"/>
          <w:b/>
          <w:sz w:val="24"/>
          <w:szCs w:val="24"/>
        </w:rPr>
      </w:pPr>
    </w:p>
    <w:p w:rsidR="00C7134F" w:rsidRPr="000A2BAC" w:rsidRDefault="00C7134F" w:rsidP="001C11D0">
      <w:pPr>
        <w:pStyle w:val="a5"/>
        <w:rPr>
          <w:rFonts w:ascii="Times New Roman" w:hAnsi="Times New Roman" w:cs="Times New Roman"/>
          <w:b/>
          <w:sz w:val="24"/>
          <w:szCs w:val="24"/>
        </w:rPr>
      </w:pPr>
    </w:p>
    <w:p w:rsidR="001C11D0" w:rsidRPr="000A2BAC" w:rsidRDefault="001C11D0" w:rsidP="001C11D0">
      <w:pPr>
        <w:pStyle w:val="a5"/>
        <w:rPr>
          <w:rFonts w:ascii="Times New Roman" w:hAnsi="Times New Roman" w:cs="Times New Roman"/>
          <w:b/>
          <w:sz w:val="24"/>
          <w:szCs w:val="24"/>
        </w:rPr>
      </w:pPr>
      <w:r w:rsidRPr="000A2BAC">
        <w:rPr>
          <w:rFonts w:ascii="Times New Roman" w:hAnsi="Times New Roman" w:cs="Times New Roman"/>
          <w:b/>
          <w:sz w:val="24"/>
          <w:szCs w:val="24"/>
        </w:rPr>
        <w:t xml:space="preserve">Глава Короцкого сельского поселения                                </w:t>
      </w:r>
      <w:r w:rsidR="00647CF0" w:rsidRPr="000A2BAC">
        <w:rPr>
          <w:rFonts w:ascii="Times New Roman" w:hAnsi="Times New Roman" w:cs="Times New Roman"/>
          <w:b/>
          <w:sz w:val="24"/>
          <w:szCs w:val="24"/>
        </w:rPr>
        <w:t>А.В. Мауткина</w:t>
      </w:r>
    </w:p>
    <w:p w:rsidR="00276633" w:rsidRPr="000A2BAC" w:rsidRDefault="001C11D0" w:rsidP="004D56A1">
      <w:pPr>
        <w:pStyle w:val="a5"/>
        <w:rPr>
          <w:rFonts w:ascii="Times New Roman" w:hAnsi="Times New Roman" w:cs="Times New Roman"/>
          <w:b/>
          <w:sz w:val="24"/>
          <w:szCs w:val="24"/>
        </w:rPr>
      </w:pPr>
      <w:r w:rsidRPr="000A2BAC">
        <w:rPr>
          <w:rFonts w:ascii="Times New Roman" w:hAnsi="Times New Roman" w:cs="Times New Roman"/>
          <w:b/>
          <w:sz w:val="24"/>
          <w:szCs w:val="24"/>
        </w:rPr>
        <w:t>«</w:t>
      </w:r>
      <w:r w:rsidR="002910DF" w:rsidRPr="000A2BAC">
        <w:rPr>
          <w:rFonts w:ascii="Times New Roman" w:hAnsi="Times New Roman" w:cs="Times New Roman"/>
          <w:b/>
          <w:sz w:val="24"/>
          <w:szCs w:val="24"/>
        </w:rPr>
        <w:t>01</w:t>
      </w:r>
      <w:r w:rsidRPr="000A2BAC">
        <w:rPr>
          <w:rFonts w:ascii="Times New Roman" w:hAnsi="Times New Roman" w:cs="Times New Roman"/>
          <w:b/>
          <w:sz w:val="24"/>
          <w:szCs w:val="24"/>
        </w:rPr>
        <w:t xml:space="preserve">»  </w:t>
      </w:r>
      <w:r w:rsidR="002910DF" w:rsidRPr="000A2BAC">
        <w:rPr>
          <w:rFonts w:ascii="Times New Roman" w:hAnsi="Times New Roman" w:cs="Times New Roman"/>
          <w:b/>
          <w:sz w:val="24"/>
          <w:szCs w:val="24"/>
        </w:rPr>
        <w:t xml:space="preserve">ноября </w:t>
      </w:r>
      <w:r w:rsidRPr="000A2BAC">
        <w:rPr>
          <w:rFonts w:ascii="Times New Roman" w:hAnsi="Times New Roman" w:cs="Times New Roman"/>
          <w:b/>
          <w:sz w:val="24"/>
          <w:szCs w:val="24"/>
        </w:rPr>
        <w:t>20</w:t>
      </w:r>
      <w:r w:rsidR="00647CF0" w:rsidRPr="000A2BAC">
        <w:rPr>
          <w:rFonts w:ascii="Times New Roman" w:hAnsi="Times New Roman" w:cs="Times New Roman"/>
          <w:b/>
          <w:sz w:val="24"/>
          <w:szCs w:val="24"/>
        </w:rPr>
        <w:t>2</w:t>
      </w:r>
      <w:r w:rsidR="002910DF" w:rsidRPr="000A2BAC">
        <w:rPr>
          <w:rFonts w:ascii="Times New Roman" w:hAnsi="Times New Roman" w:cs="Times New Roman"/>
          <w:b/>
          <w:sz w:val="24"/>
          <w:szCs w:val="24"/>
        </w:rPr>
        <w:t>3</w:t>
      </w:r>
      <w:r w:rsidRPr="000A2BAC">
        <w:rPr>
          <w:rFonts w:ascii="Times New Roman" w:hAnsi="Times New Roman" w:cs="Times New Roman"/>
          <w:b/>
          <w:sz w:val="24"/>
          <w:szCs w:val="24"/>
        </w:rPr>
        <w:t xml:space="preserve"> год № </w:t>
      </w:r>
      <w:r w:rsidR="00EE4DDB" w:rsidRPr="000A2BAC">
        <w:rPr>
          <w:rFonts w:ascii="Times New Roman" w:hAnsi="Times New Roman" w:cs="Times New Roman"/>
          <w:b/>
          <w:sz w:val="24"/>
          <w:szCs w:val="24"/>
        </w:rPr>
        <w:t>1</w:t>
      </w:r>
      <w:r w:rsidR="002910DF" w:rsidRPr="000A2BAC">
        <w:rPr>
          <w:rFonts w:ascii="Times New Roman" w:hAnsi="Times New Roman" w:cs="Times New Roman"/>
          <w:b/>
          <w:sz w:val="24"/>
          <w:szCs w:val="24"/>
        </w:rPr>
        <w:t>52</w:t>
      </w:r>
    </w:p>
    <w:p w:rsidR="000A2BAC" w:rsidRPr="000A2BAC" w:rsidRDefault="000A2BAC" w:rsidP="004D56A1">
      <w:pPr>
        <w:pStyle w:val="a5"/>
        <w:rPr>
          <w:rFonts w:ascii="Times New Roman" w:hAnsi="Times New Roman" w:cs="Times New Roman"/>
          <w:b/>
          <w:sz w:val="24"/>
          <w:szCs w:val="24"/>
        </w:rPr>
      </w:pPr>
    </w:p>
    <w:p w:rsidR="000A2BAC" w:rsidRPr="000A2BAC" w:rsidRDefault="000A2BAC" w:rsidP="004D56A1">
      <w:pPr>
        <w:pStyle w:val="a5"/>
        <w:rPr>
          <w:rFonts w:ascii="Times New Roman" w:hAnsi="Times New Roman" w:cs="Times New Roman"/>
          <w:b/>
          <w:sz w:val="24"/>
          <w:szCs w:val="24"/>
        </w:rPr>
      </w:pPr>
    </w:p>
    <w:p w:rsidR="000A2BAC" w:rsidRPr="000A2BAC" w:rsidRDefault="000A2BAC" w:rsidP="004D56A1">
      <w:pPr>
        <w:pStyle w:val="a5"/>
        <w:rPr>
          <w:rFonts w:ascii="Times New Roman" w:hAnsi="Times New Roman" w:cs="Times New Roman"/>
          <w:b/>
          <w:sz w:val="24"/>
          <w:szCs w:val="24"/>
        </w:rPr>
      </w:pPr>
    </w:p>
    <w:p w:rsidR="000A2BAC" w:rsidRPr="000A2BAC" w:rsidRDefault="000A2BAC" w:rsidP="000A2BAC">
      <w:pPr>
        <w:pStyle w:val="a5"/>
        <w:jc w:val="right"/>
        <w:rPr>
          <w:rFonts w:ascii="Times New Roman" w:hAnsi="Times New Roman" w:cs="Times New Roman"/>
          <w:sz w:val="24"/>
          <w:szCs w:val="24"/>
        </w:rPr>
      </w:pPr>
      <w:r w:rsidRPr="000A2BAC">
        <w:rPr>
          <w:rFonts w:ascii="Times New Roman" w:hAnsi="Times New Roman" w:cs="Times New Roman"/>
          <w:sz w:val="24"/>
          <w:szCs w:val="24"/>
        </w:rPr>
        <w:lastRenderedPageBreak/>
        <w:t>Приложение</w:t>
      </w:r>
    </w:p>
    <w:p w:rsidR="000A2BAC" w:rsidRPr="000A2BAC" w:rsidRDefault="000A2BAC" w:rsidP="000A2BAC">
      <w:pPr>
        <w:pStyle w:val="a5"/>
        <w:jc w:val="right"/>
        <w:rPr>
          <w:rFonts w:ascii="Times New Roman" w:hAnsi="Times New Roman" w:cs="Times New Roman"/>
          <w:sz w:val="24"/>
          <w:szCs w:val="24"/>
        </w:rPr>
      </w:pPr>
      <w:r w:rsidRPr="000A2BAC">
        <w:rPr>
          <w:rFonts w:ascii="Times New Roman" w:hAnsi="Times New Roman" w:cs="Times New Roman"/>
          <w:sz w:val="24"/>
          <w:szCs w:val="24"/>
        </w:rPr>
        <w:t xml:space="preserve"> к решени</w:t>
      </w:r>
      <w:r w:rsidR="00AC77DB">
        <w:rPr>
          <w:rFonts w:ascii="Times New Roman" w:hAnsi="Times New Roman" w:cs="Times New Roman"/>
          <w:sz w:val="24"/>
          <w:szCs w:val="24"/>
        </w:rPr>
        <w:t>ю</w:t>
      </w:r>
      <w:r w:rsidRPr="000A2BAC">
        <w:rPr>
          <w:rFonts w:ascii="Times New Roman" w:hAnsi="Times New Roman" w:cs="Times New Roman"/>
          <w:sz w:val="24"/>
          <w:szCs w:val="24"/>
        </w:rPr>
        <w:t xml:space="preserve"> Совета депутатов Короцкого</w:t>
      </w:r>
    </w:p>
    <w:p w:rsidR="000A2BAC" w:rsidRPr="000A2BAC" w:rsidRDefault="000A2BAC" w:rsidP="000A2BAC">
      <w:pPr>
        <w:pStyle w:val="a5"/>
        <w:jc w:val="right"/>
        <w:rPr>
          <w:rFonts w:ascii="Times New Roman" w:hAnsi="Times New Roman" w:cs="Times New Roman"/>
          <w:sz w:val="24"/>
          <w:szCs w:val="24"/>
          <w:lang w:eastAsia="ar-SA"/>
        </w:rPr>
      </w:pPr>
      <w:r w:rsidRPr="000A2BAC">
        <w:rPr>
          <w:rFonts w:ascii="Times New Roman" w:hAnsi="Times New Roman" w:cs="Times New Roman"/>
          <w:sz w:val="24"/>
          <w:szCs w:val="24"/>
        </w:rPr>
        <w:t xml:space="preserve"> сельского </w:t>
      </w:r>
      <w:r w:rsidR="00AC77DB">
        <w:rPr>
          <w:rFonts w:ascii="Times New Roman" w:hAnsi="Times New Roman" w:cs="Times New Roman"/>
          <w:sz w:val="24"/>
          <w:szCs w:val="24"/>
        </w:rPr>
        <w:t>п</w:t>
      </w:r>
      <w:r w:rsidRPr="000A2BAC">
        <w:rPr>
          <w:rFonts w:ascii="Times New Roman" w:hAnsi="Times New Roman" w:cs="Times New Roman"/>
          <w:sz w:val="24"/>
          <w:szCs w:val="24"/>
        </w:rPr>
        <w:t>оселения от 01.11.2023г. №152</w:t>
      </w:r>
    </w:p>
    <w:p w:rsid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sz w:val="24"/>
          <w:szCs w:val="24"/>
          <w:lang w:eastAsia="ar-SA"/>
        </w:rPr>
      </w:pPr>
    </w:p>
    <w:p w:rsid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sz w:val="24"/>
          <w:szCs w:val="24"/>
          <w:lang w:eastAsia="ar-SA"/>
        </w:rPr>
      </w:pPr>
    </w:p>
    <w:p w:rsid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sz w:val="24"/>
          <w:szCs w:val="24"/>
          <w:lang w:eastAsia="ar-SA"/>
        </w:rPr>
      </w:pPr>
    </w:p>
    <w:p w:rsid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sz w:val="24"/>
          <w:szCs w:val="24"/>
          <w:lang w:eastAsia="ar-SA"/>
        </w:rPr>
      </w:pPr>
    </w:p>
    <w:p w:rsidR="000A2BAC" w:rsidRPr="000A2BAC" w:rsidRDefault="000A2BAC" w:rsidP="000A2BAC">
      <w:pPr>
        <w:widowControl w:val="0"/>
        <w:tabs>
          <w:tab w:val="right" w:leader="dot" w:pos="10206"/>
        </w:tabs>
        <w:suppressAutoHyphens/>
        <w:autoSpaceDE w:val="0"/>
        <w:spacing w:after="0" w:line="360" w:lineRule="auto"/>
        <w:jc w:val="center"/>
        <w:rPr>
          <w:rFonts w:ascii="Times New Roman" w:eastAsia="Times New Roman" w:hAnsi="Times New Roman" w:cs="Times New Roman"/>
          <w:b/>
          <w:sz w:val="32"/>
          <w:szCs w:val="32"/>
          <w:lang w:eastAsia="ar-SA"/>
        </w:rPr>
      </w:pPr>
      <w:r w:rsidRPr="000A2BAC">
        <w:rPr>
          <w:rFonts w:ascii="Times New Roman" w:eastAsia="Times New Roman" w:hAnsi="Times New Roman" w:cs="Times New Roman"/>
          <w:b/>
          <w:sz w:val="32"/>
          <w:szCs w:val="32"/>
          <w:lang w:eastAsia="ar-SA"/>
        </w:rPr>
        <w:t xml:space="preserve">Правила землепользования и застройки </w:t>
      </w:r>
    </w:p>
    <w:p w:rsidR="000A2BAC" w:rsidRP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b/>
          <w:sz w:val="32"/>
          <w:szCs w:val="32"/>
          <w:lang w:eastAsia="ar-SA"/>
        </w:rPr>
      </w:pPr>
      <w:r w:rsidRPr="000A2BAC">
        <w:rPr>
          <w:rFonts w:ascii="Times New Roman" w:eastAsia="Times New Roman" w:hAnsi="Times New Roman" w:cs="Times New Roman"/>
          <w:b/>
          <w:sz w:val="32"/>
          <w:szCs w:val="32"/>
          <w:lang w:eastAsia="ar-SA"/>
        </w:rPr>
        <w:t>Короцкого сельского поселения</w:t>
      </w:r>
    </w:p>
    <w:p w:rsidR="000A2BAC" w:rsidRPr="000A2BAC" w:rsidRDefault="000A2BAC" w:rsidP="000A2BAC">
      <w:pPr>
        <w:widowControl w:val="0"/>
        <w:tabs>
          <w:tab w:val="left" w:pos="708"/>
          <w:tab w:val="center" w:pos="4153"/>
          <w:tab w:val="right" w:pos="8306"/>
        </w:tabs>
        <w:suppressAutoHyphens/>
        <w:autoSpaceDE w:val="0"/>
        <w:spacing w:after="0" w:line="300" w:lineRule="auto"/>
        <w:ind w:firstLine="160"/>
        <w:jc w:val="center"/>
        <w:rPr>
          <w:rFonts w:ascii="Times New Roman" w:eastAsia="Times New Roman" w:hAnsi="Times New Roman" w:cs="Times New Roman"/>
          <w:b/>
          <w:position w:val="6"/>
          <w:sz w:val="32"/>
          <w:szCs w:val="32"/>
        </w:rPr>
      </w:pPr>
      <w:r w:rsidRPr="000A2BAC">
        <w:rPr>
          <w:rFonts w:ascii="Times New Roman" w:eastAsia="Times New Roman" w:hAnsi="Times New Roman" w:cs="Times New Roman"/>
          <w:b/>
          <w:position w:val="6"/>
          <w:sz w:val="32"/>
          <w:szCs w:val="32"/>
        </w:rPr>
        <w:t xml:space="preserve">Валдайского муниципального района </w:t>
      </w:r>
    </w:p>
    <w:p w:rsidR="000A2BAC" w:rsidRPr="000A2BAC" w:rsidRDefault="000A2BAC" w:rsidP="000A2BAC">
      <w:pPr>
        <w:widowControl w:val="0"/>
        <w:tabs>
          <w:tab w:val="left" w:pos="708"/>
          <w:tab w:val="center" w:pos="4153"/>
          <w:tab w:val="right" w:pos="8306"/>
        </w:tabs>
        <w:suppressAutoHyphens/>
        <w:autoSpaceDE w:val="0"/>
        <w:spacing w:after="0" w:line="300" w:lineRule="auto"/>
        <w:ind w:firstLine="160"/>
        <w:jc w:val="center"/>
        <w:rPr>
          <w:rFonts w:ascii="Times New Roman" w:eastAsia="Times New Roman" w:hAnsi="Times New Roman" w:cs="Times New Roman"/>
          <w:b/>
          <w:position w:val="6"/>
          <w:sz w:val="32"/>
          <w:szCs w:val="32"/>
        </w:rPr>
      </w:pPr>
      <w:r w:rsidRPr="000A2BAC">
        <w:rPr>
          <w:rFonts w:ascii="Times New Roman" w:eastAsia="Times New Roman" w:hAnsi="Times New Roman" w:cs="Times New Roman"/>
          <w:b/>
          <w:position w:val="6"/>
          <w:sz w:val="32"/>
          <w:szCs w:val="32"/>
        </w:rPr>
        <w:t>Новгородской области</w:t>
      </w:r>
    </w:p>
    <w:p w:rsid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b/>
          <w:sz w:val="24"/>
          <w:szCs w:val="24"/>
          <w:lang w:eastAsia="ar-SA"/>
        </w:rPr>
      </w:pPr>
    </w:p>
    <w:p w:rsidR="000A2BAC" w:rsidRP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b/>
          <w:sz w:val="24"/>
          <w:szCs w:val="24"/>
          <w:lang w:eastAsia="ar-SA"/>
        </w:rPr>
      </w:pPr>
    </w:p>
    <w:p w:rsidR="000A2BAC" w:rsidRP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b/>
          <w:sz w:val="24"/>
          <w:szCs w:val="24"/>
          <w:lang w:eastAsia="ar-SA"/>
        </w:rPr>
      </w:pPr>
    </w:p>
    <w:p w:rsidR="000A2BAC" w:rsidRP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b/>
          <w:sz w:val="24"/>
          <w:szCs w:val="24"/>
          <w:lang w:eastAsia="ar-SA"/>
        </w:rPr>
      </w:pPr>
      <w:r w:rsidRPr="000A2BAC">
        <w:rPr>
          <w:rFonts w:ascii="Times New Roman" w:eastAsia="Times New Roman" w:hAnsi="Times New Roman" w:cs="Times New Roman"/>
          <w:b/>
          <w:sz w:val="24"/>
          <w:szCs w:val="24"/>
          <w:lang w:eastAsia="ar-SA"/>
        </w:rPr>
        <w:t>2023г.</w:t>
      </w:r>
    </w:p>
    <w:p w:rsidR="000A2BAC" w:rsidRPr="000A2BAC" w:rsidRDefault="000A2BAC" w:rsidP="000A2BAC">
      <w:pPr>
        <w:widowControl w:val="0"/>
        <w:tabs>
          <w:tab w:val="right" w:leader="dot" w:pos="10206"/>
        </w:tabs>
        <w:suppressAutoHyphens/>
        <w:autoSpaceDE w:val="0"/>
        <w:spacing w:after="0" w:line="360" w:lineRule="auto"/>
        <w:jc w:val="center"/>
        <w:rPr>
          <w:rFonts w:ascii="Times New Roman" w:eastAsia="Times New Roman" w:hAnsi="Times New Roman" w:cs="Times New Roman"/>
          <w:b/>
          <w:sz w:val="24"/>
          <w:szCs w:val="24"/>
          <w:lang w:eastAsia="ar-SA"/>
        </w:rPr>
      </w:pPr>
      <w:r w:rsidRPr="000A2BAC">
        <w:rPr>
          <w:rFonts w:ascii="Times New Roman" w:eastAsia="Times New Roman" w:hAnsi="Times New Roman" w:cs="Times New Roman"/>
          <w:b/>
          <w:sz w:val="24"/>
          <w:szCs w:val="24"/>
          <w:lang w:eastAsia="ar-SA"/>
        </w:rPr>
        <w:br w:type="page"/>
        <w:t xml:space="preserve">Содержание   </w:t>
      </w:r>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r w:rsidRPr="000A2BAC">
        <w:rPr>
          <w:rFonts w:ascii="Times New Roman" w:eastAsia="Times New Roman" w:hAnsi="Times New Roman" w:cs="Times New Roman"/>
          <w:noProof/>
          <w:sz w:val="24"/>
          <w:szCs w:val="24"/>
          <w:lang w:eastAsia="ar-SA"/>
        </w:rPr>
        <w:fldChar w:fldCharType="begin"/>
      </w:r>
      <w:r w:rsidRPr="000A2BAC">
        <w:rPr>
          <w:rFonts w:ascii="Times New Roman" w:eastAsia="Times New Roman" w:hAnsi="Times New Roman" w:cs="Times New Roman"/>
          <w:noProof/>
          <w:sz w:val="24"/>
          <w:szCs w:val="24"/>
          <w:lang w:eastAsia="ar-SA"/>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0A2BAC">
        <w:rPr>
          <w:rFonts w:ascii="Times New Roman" w:eastAsia="Times New Roman" w:hAnsi="Times New Roman" w:cs="Times New Roman"/>
          <w:noProof/>
          <w:sz w:val="24"/>
          <w:szCs w:val="24"/>
          <w:lang w:eastAsia="ar-SA"/>
        </w:rPr>
        <w:fldChar w:fldCharType="separate"/>
      </w:r>
      <w:hyperlink r:id="rId10" w:anchor="_Toc149294595" w:history="1">
        <w:r w:rsidRPr="000A2BAC">
          <w:rPr>
            <w:rFonts w:ascii="Times New Roman" w:eastAsia="Times New Roman" w:hAnsi="Times New Roman" w:cs="Times New Roman"/>
            <w:noProof/>
            <w:sz w:val="24"/>
            <w:szCs w:val="24"/>
            <w:u w:val="single"/>
            <w:lang w:eastAsia="ar-SA"/>
          </w:rPr>
          <w:t>ЧАСТЬ I. ПОРЯДОК ПРИМЕНЕНИЯ ПРАВИЛ ЗЕМЛЕПОЛЬЗОВАНИЯ И ЗАСТРОЙКИ И ВНЕСЕНИЯ В НИХ ИЗМЕНЕНИЙ</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_Toc149294595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5</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11" w:anchor="_Toc149294596" w:history="1">
        <w:r w:rsidRPr="000A2BAC">
          <w:rPr>
            <w:rFonts w:ascii="Times New Roman" w:eastAsia="Times New Roman" w:hAnsi="Times New Roman" w:cs="Times New Roman"/>
            <w:noProof/>
            <w:sz w:val="24"/>
            <w:szCs w:val="24"/>
            <w:u w:val="single"/>
            <w:lang w:eastAsia="ar-SA"/>
          </w:rPr>
          <w:t xml:space="preserve">ГЛАВА </w:t>
        </w:r>
        <w:r w:rsidRPr="000A2BAC">
          <w:rPr>
            <w:rFonts w:ascii="Times New Roman" w:eastAsia="Times New Roman" w:hAnsi="Times New Roman" w:cs="Times New Roman"/>
            <w:noProof/>
            <w:sz w:val="24"/>
            <w:szCs w:val="24"/>
            <w:u w:val="single"/>
            <w:lang w:val="en-US" w:eastAsia="ar-SA"/>
          </w:rPr>
          <w:t>I</w:t>
        </w:r>
        <w:r w:rsidRPr="000A2BAC">
          <w:rPr>
            <w:rFonts w:ascii="Times New Roman" w:eastAsia="Times New Roman" w:hAnsi="Times New Roman" w:cs="Times New Roman"/>
            <w:noProof/>
            <w:sz w:val="24"/>
            <w:szCs w:val="24"/>
            <w:u w:val="single"/>
            <w:lang w:eastAsia="ar-SA"/>
          </w:rPr>
          <w:t>. ОБЩИЕ ПОЛОЖЕНИЯ</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_Toc149294596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5</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12" w:anchor="_Toc149294597" w:history="1">
        <w:r w:rsidRPr="000A2BAC">
          <w:rPr>
            <w:rFonts w:ascii="Times New Roman" w:eastAsia="Times New Roman" w:hAnsi="Times New Roman" w:cs="Times New Roman"/>
            <w:noProof/>
            <w:sz w:val="24"/>
            <w:szCs w:val="24"/>
            <w:u w:val="single"/>
            <w:lang w:eastAsia="ar-SA"/>
          </w:rPr>
          <w:t>Статья 1. Основные понятия, используемые в Правилах землепользования и застройки</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_Toc149294597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5</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13" w:anchor="_Toc149294598" w:history="1">
        <w:r w:rsidRPr="000A2BAC">
          <w:rPr>
            <w:rFonts w:ascii="Times New Roman" w:eastAsia="Times New Roman" w:hAnsi="Times New Roman" w:cs="Times New Roman"/>
            <w:noProof/>
            <w:sz w:val="24"/>
            <w:szCs w:val="24"/>
            <w:u w:val="single"/>
            <w:lang w:eastAsia="ar-SA"/>
          </w:rPr>
          <w:t>Статья 2. Основания введения, цели и назначение Правил</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_Toc149294598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9</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14" w:anchor="_Toc149294599" w:history="1">
        <w:r w:rsidRPr="000A2BAC">
          <w:rPr>
            <w:rFonts w:ascii="Times New Roman" w:eastAsia="Times New Roman" w:hAnsi="Times New Roman" w:cs="Times New Roman"/>
            <w:noProof/>
            <w:sz w:val="24"/>
            <w:szCs w:val="24"/>
            <w:u w:val="single"/>
            <w:lang w:eastAsia="ar-SA"/>
          </w:rPr>
          <w:t>Статья 3. Состав Правил землепользования и застройки</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_Toc149294599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10</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15" w:anchor="_Toc149294600" w:history="1">
        <w:r w:rsidRPr="000A2BAC">
          <w:rPr>
            <w:rFonts w:ascii="Times New Roman" w:eastAsia="Times New Roman" w:hAnsi="Times New Roman" w:cs="Times New Roman"/>
            <w:noProof/>
            <w:sz w:val="24"/>
            <w:szCs w:val="24"/>
            <w:u w:val="single"/>
            <w:lang w:eastAsia="ar-SA"/>
          </w:rPr>
          <w:t>Статья 4. Открытость и доступность информации о землепользовании и застройке</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_Toc149294600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11</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16" w:anchor="_Toc149294601" w:history="1">
        <w:r w:rsidRPr="000A2BAC">
          <w:rPr>
            <w:rFonts w:ascii="Times New Roman" w:eastAsia="Times New Roman" w:hAnsi="Times New Roman" w:cs="Times New Roman"/>
            <w:noProof/>
            <w:sz w:val="24"/>
            <w:szCs w:val="24"/>
            <w:u w:val="single"/>
            <w:lang w:eastAsia="ar-SA"/>
          </w:rPr>
          <w:t>Статья 5. Ответственность за нарушение Правил землепользования и застройки</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_Toc149294601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11</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17" w:anchor="_Toc149294602" w:history="1">
        <w:r w:rsidRPr="000A2BAC">
          <w:rPr>
            <w:rFonts w:ascii="Times New Roman" w:eastAsia="Times New Roman" w:hAnsi="Times New Roman" w:cs="Times New Roman"/>
            <w:noProof/>
            <w:sz w:val="24"/>
            <w:szCs w:val="24"/>
            <w:u w:val="single"/>
            <w:lang w:eastAsia="ar-SA"/>
          </w:rPr>
          <w:t xml:space="preserve">Глава </w:t>
        </w:r>
        <w:r w:rsidRPr="000A2BAC">
          <w:rPr>
            <w:rFonts w:ascii="Times New Roman" w:eastAsia="Times New Roman" w:hAnsi="Times New Roman" w:cs="Times New Roman"/>
            <w:noProof/>
            <w:sz w:val="24"/>
            <w:szCs w:val="24"/>
            <w:u w:val="single"/>
            <w:lang w:val="en-US" w:eastAsia="ar-SA"/>
          </w:rPr>
          <w:t>II</w:t>
        </w:r>
        <w:r w:rsidRPr="000A2BAC">
          <w:rPr>
            <w:rFonts w:ascii="Times New Roman" w:eastAsia="Times New Roman" w:hAnsi="Times New Roman" w:cs="Times New Roman"/>
            <w:noProof/>
            <w:sz w:val="24"/>
            <w:szCs w:val="24"/>
            <w:u w:val="single"/>
            <w:lang w:eastAsia="ar-SA"/>
          </w:rPr>
          <w:t>. ПРАВА ИСПОЛЬЗОВАНИЯ НЕДВИЖИМОСТИ, ВОЗНИКШИЕ</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_Toc149294602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11</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18" w:anchor="_Toc149294603" w:history="1">
        <w:r w:rsidRPr="000A2BAC">
          <w:rPr>
            <w:rFonts w:ascii="Times New Roman" w:eastAsia="Times New Roman" w:hAnsi="Times New Roman" w:cs="Times New Roman"/>
            <w:noProof/>
            <w:sz w:val="24"/>
            <w:szCs w:val="24"/>
            <w:u w:val="single"/>
            <w:lang w:eastAsia="ar-SA"/>
          </w:rPr>
          <w:t>ДО ВСТУПЛЕНИЯ В СИЛУ ПРАВИЛ</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_Toc149294603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11</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19" w:anchor="_Toc149294604" w:history="1">
        <w:r w:rsidRPr="000A2BAC">
          <w:rPr>
            <w:rFonts w:ascii="Times New Roman" w:eastAsia="Times New Roman" w:hAnsi="Times New Roman" w:cs="Times New Roman"/>
            <w:noProof/>
            <w:sz w:val="24"/>
            <w:szCs w:val="24"/>
            <w:u w:val="single"/>
            <w:lang w:eastAsia="ar-SA"/>
          </w:rPr>
          <w:t>Статья 6. Общие положения, относящиеся к ранее возникшим правам</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_Toc149294604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11</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20" w:anchor="_Toc149294605" w:history="1">
        <w:r w:rsidRPr="000A2BAC">
          <w:rPr>
            <w:rFonts w:ascii="Times New Roman" w:eastAsia="Times New Roman" w:hAnsi="Times New Roman" w:cs="Times New Roman"/>
            <w:noProof/>
            <w:sz w:val="24"/>
            <w:szCs w:val="24"/>
            <w:u w:val="single"/>
            <w:lang w:eastAsia="ar-SA"/>
          </w:rPr>
          <w:t>Статья 7. Использование и строительные изменения объектов недвижимости, не соответствующих Правилам</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_Toc149294605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12</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21" w:anchor="_Toc149294606" w:history="1">
        <w:r w:rsidRPr="000A2BAC">
          <w:rPr>
            <w:rFonts w:ascii="Times New Roman" w:eastAsia="Times New Roman" w:hAnsi="Times New Roman" w:cs="Times New Roman"/>
            <w:noProof/>
            <w:sz w:val="24"/>
            <w:szCs w:val="24"/>
            <w:u w:val="single"/>
            <w:lang w:eastAsia="ar-SA"/>
          </w:rPr>
          <w:t xml:space="preserve">ГЛАВА </w:t>
        </w:r>
        <w:r w:rsidRPr="000A2BAC">
          <w:rPr>
            <w:rFonts w:ascii="Times New Roman" w:eastAsia="Times New Roman" w:hAnsi="Times New Roman" w:cs="Times New Roman"/>
            <w:noProof/>
            <w:sz w:val="24"/>
            <w:szCs w:val="24"/>
            <w:u w:val="single"/>
            <w:lang w:val="en-US" w:eastAsia="ar-SA"/>
          </w:rPr>
          <w:t>III</w:t>
        </w:r>
        <w:r w:rsidRPr="000A2BAC">
          <w:rPr>
            <w:rFonts w:ascii="Times New Roman" w:eastAsia="Times New Roman" w:hAnsi="Times New Roman" w:cs="Times New Roman"/>
            <w:noProof/>
            <w:sz w:val="24"/>
            <w:szCs w:val="24"/>
            <w:u w:val="single"/>
            <w:lang w:eastAsia="ar-SA"/>
          </w:rPr>
          <w:t>. РЕГУЛИРОВАНИЕ ЗЕМЛЕПОЛЬЗОВАНИЯ И ЗАСТРОЙКИ ОРГАНАМИ МЕСТНОГО САМОУПРАВЛЕНИЯ</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_Toc149294606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13</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22" w:anchor="_Toc149294607" w:history="1">
        <w:r w:rsidRPr="000A2BAC">
          <w:rPr>
            <w:rFonts w:ascii="Times New Roman" w:eastAsia="Times New Roman" w:hAnsi="Times New Roman" w:cs="Times New Roman"/>
            <w:noProof/>
            <w:sz w:val="24"/>
            <w:szCs w:val="24"/>
            <w:u w:val="single"/>
            <w:lang w:eastAsia="ar-SA"/>
          </w:rPr>
          <w:t>Статья 8. Градостроительное зонирование территории и установление градостроительных регламентов</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_Toc149294607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13</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23" w:anchor="_Toc149294608" w:history="1">
        <w:r w:rsidRPr="000A2BAC">
          <w:rPr>
            <w:rFonts w:ascii="Times New Roman" w:eastAsia="Times New Roman" w:hAnsi="Times New Roman" w:cs="Times New Roman"/>
            <w:noProof/>
            <w:sz w:val="24"/>
            <w:szCs w:val="24"/>
            <w:u w:val="single"/>
            <w:lang w:eastAsia="ar-SA"/>
          </w:rPr>
          <w:t>Статья 9. Комиссия по подготовке проекта правил землепользования и застройки</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_Toc149294608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15</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24" w:anchor="_Toc149294609" w:history="1">
        <w:r w:rsidRPr="000A2BAC">
          <w:rPr>
            <w:rFonts w:ascii="Times New Roman" w:eastAsia="Times New Roman" w:hAnsi="Times New Roman" w:cs="Times New Roman"/>
            <w:noProof/>
            <w:sz w:val="24"/>
            <w:szCs w:val="24"/>
            <w:u w:val="single"/>
            <w:lang w:eastAsia="ar-SA"/>
          </w:rPr>
          <w:t xml:space="preserve">ГЛАВА </w:t>
        </w:r>
        <w:r w:rsidRPr="000A2BAC">
          <w:rPr>
            <w:rFonts w:ascii="Times New Roman" w:eastAsia="Times New Roman" w:hAnsi="Times New Roman" w:cs="Times New Roman"/>
            <w:noProof/>
            <w:sz w:val="24"/>
            <w:szCs w:val="24"/>
            <w:u w:val="single"/>
            <w:lang w:val="en-US" w:eastAsia="ar-SA"/>
          </w:rPr>
          <w:t>IV</w:t>
        </w:r>
        <w:r w:rsidRPr="000A2BAC">
          <w:rPr>
            <w:rFonts w:ascii="Times New Roman" w:eastAsia="Times New Roman" w:hAnsi="Times New Roman" w:cs="Times New Roman"/>
            <w:noProof/>
            <w:sz w:val="24"/>
            <w:szCs w:val="24"/>
            <w:u w:val="single"/>
            <w:lang w:eastAsia="ar-SA"/>
          </w:rPr>
          <w:t>. ИЗМЕНЕНИЕ ВИДОВ РАЗРЕШЕННОГО ИСПОЛЬЗОВАНИЯ НЕДВИЖИМОСТИ ФИЗИЧЕСКИМИ И ЮРИДИЧЕСКИМИ ЛИЦАМИ</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_Toc149294609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16</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25" w:anchor="_Toc149294610" w:history="1">
        <w:r w:rsidRPr="000A2BAC">
          <w:rPr>
            <w:rFonts w:ascii="Times New Roman" w:eastAsia="Times New Roman" w:hAnsi="Times New Roman" w:cs="Times New Roman"/>
            <w:noProof/>
            <w:sz w:val="24"/>
            <w:szCs w:val="24"/>
            <w:u w:val="single"/>
            <w:lang w:eastAsia="ar-SA"/>
          </w:rPr>
          <w:t>Статья 10. Изменение видов разрешенного использования земельных участков и объектов капитального строительства</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_Toc149294610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16</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26" w:anchor="_Toc149294611" w:history="1">
        <w:r w:rsidRPr="000A2BAC">
          <w:rPr>
            <w:rFonts w:ascii="Times New Roman" w:eastAsia="Times New Roman" w:hAnsi="Times New Roman" w:cs="Times New Roman"/>
            <w:noProof/>
            <w:sz w:val="24"/>
            <w:szCs w:val="24"/>
            <w:u w:val="single"/>
            <w:lang w:eastAsia="ar-SA"/>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_Toc149294611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17</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27" w:anchor="_Toc149294612" w:history="1">
        <w:r w:rsidRPr="000A2BAC">
          <w:rPr>
            <w:rFonts w:ascii="Times New Roman" w:eastAsia="Times New Roman" w:hAnsi="Times New Roman" w:cs="Times New Roman"/>
            <w:bCs/>
            <w:iCs/>
            <w:noProof/>
            <w:sz w:val="24"/>
            <w:szCs w:val="24"/>
            <w:u w:val="single"/>
            <w:lang w:eastAsia="ar-SA"/>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_Toc149294612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18</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28" w:anchor="_Toc149294613" w:history="1">
        <w:r w:rsidRPr="000A2BAC">
          <w:rPr>
            <w:rFonts w:ascii="Times New Roman" w:eastAsia="Times New Roman" w:hAnsi="Times New Roman" w:cs="Times New Roman"/>
            <w:noProof/>
            <w:sz w:val="24"/>
            <w:szCs w:val="24"/>
            <w:u w:val="single"/>
            <w:lang w:eastAsia="ar-SA"/>
          </w:rPr>
          <w:t xml:space="preserve">ГЛАВА </w:t>
        </w:r>
        <w:r w:rsidRPr="000A2BAC">
          <w:rPr>
            <w:rFonts w:ascii="Times New Roman" w:eastAsia="Times New Roman" w:hAnsi="Times New Roman" w:cs="Times New Roman"/>
            <w:noProof/>
            <w:sz w:val="24"/>
            <w:szCs w:val="24"/>
            <w:u w:val="single"/>
            <w:lang w:val="en-US" w:eastAsia="ar-SA"/>
          </w:rPr>
          <w:t>V</w:t>
        </w:r>
        <w:r w:rsidRPr="000A2BAC">
          <w:rPr>
            <w:rFonts w:ascii="Times New Roman" w:eastAsia="Times New Roman" w:hAnsi="Times New Roman" w:cs="Times New Roman"/>
            <w:noProof/>
            <w:sz w:val="24"/>
            <w:szCs w:val="24"/>
            <w:u w:val="single"/>
            <w:lang w:eastAsia="ar-SA"/>
          </w:rPr>
          <w:t>. ПОРЯДОК ВЫДАЧИ РАЗРЕШЕНИЯ НА СТРОИТЕЛЬСТВО, РАЗРЕШЕНИЯ НА ВВОД ОБЪЕКТА В ЭКСПЛУАТАЦИЮ</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_Toc149294613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20</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29" w:anchor="_Toc149294614" w:history="1">
        <w:r w:rsidRPr="000A2BAC">
          <w:rPr>
            <w:rFonts w:ascii="Times New Roman" w:eastAsia="Times New Roman" w:hAnsi="Times New Roman" w:cs="Times New Roman"/>
            <w:noProof/>
            <w:sz w:val="24"/>
            <w:szCs w:val="24"/>
            <w:u w:val="single"/>
            <w:lang w:eastAsia="ar-SA"/>
          </w:rPr>
          <w:t>Статья 13. Порядок выдачи разрешения на строительство</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_Toc149294614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20</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30" w:anchor="_Toc149294615" w:history="1">
        <w:r w:rsidRPr="000A2BAC">
          <w:rPr>
            <w:rFonts w:ascii="Times New Roman" w:eastAsia="Times New Roman" w:hAnsi="Times New Roman" w:cs="Times New Roman"/>
            <w:noProof/>
            <w:sz w:val="24"/>
            <w:szCs w:val="24"/>
            <w:u w:val="single"/>
            <w:lang w:eastAsia="ar-SA"/>
          </w:rPr>
          <w:t>Статья 14. Порядок выдачи разрешения на ввод объекта в эксплуатацию</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_Toc149294615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20</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31" w:anchor="_Toc149294616" w:history="1">
        <w:r w:rsidRPr="000A2BAC">
          <w:rPr>
            <w:rFonts w:ascii="Times New Roman" w:eastAsia="Times New Roman" w:hAnsi="Times New Roman" w:cs="Times New Roman"/>
            <w:noProof/>
            <w:sz w:val="24"/>
            <w:szCs w:val="24"/>
            <w:u w:val="single"/>
            <w:lang w:eastAsia="ar-SA"/>
          </w:rPr>
          <w:t xml:space="preserve">ГЛАВА </w:t>
        </w:r>
        <w:r w:rsidRPr="000A2BAC">
          <w:rPr>
            <w:rFonts w:ascii="Times New Roman" w:eastAsia="Times New Roman" w:hAnsi="Times New Roman" w:cs="Times New Roman"/>
            <w:noProof/>
            <w:sz w:val="24"/>
            <w:szCs w:val="24"/>
            <w:u w:val="single"/>
            <w:lang w:val="en-US" w:eastAsia="ar-SA"/>
          </w:rPr>
          <w:t>VI</w:t>
        </w:r>
        <w:r w:rsidRPr="000A2BAC">
          <w:rPr>
            <w:rFonts w:ascii="Times New Roman" w:eastAsia="Times New Roman" w:hAnsi="Times New Roman" w:cs="Times New Roman"/>
            <w:noProof/>
            <w:sz w:val="24"/>
            <w:szCs w:val="24"/>
            <w:u w:val="single"/>
            <w:lang w:eastAsia="ar-SA"/>
          </w:rPr>
          <w:t>. ПОРЯДОК ПОДГОТОВКИ И УТВЕРЖДЕНИЯ ДОКУМЕНТАЦИИ ПО ПЛАНИРОВКЕ ТЕРРИТОРИИ</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_Toc149294616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21</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32" w:anchor="_Toc149294617" w:history="1">
        <w:r w:rsidRPr="000A2BAC">
          <w:rPr>
            <w:rFonts w:ascii="Times New Roman" w:eastAsia="Times New Roman" w:hAnsi="Times New Roman" w:cs="Times New Roman"/>
            <w:noProof/>
            <w:sz w:val="24"/>
            <w:szCs w:val="24"/>
            <w:u w:val="single"/>
            <w:lang w:eastAsia="ar-SA"/>
          </w:rPr>
          <w:t>Статья 15. Порядок подготовки документации по планировке территории органами местного самоуправления</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_Toc149294617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21</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33" w:anchor="_Toc149294618" w:history="1">
        <w:r w:rsidRPr="000A2BAC">
          <w:rPr>
            <w:rFonts w:ascii="Times New Roman" w:eastAsia="Times New Roman" w:hAnsi="Times New Roman" w:cs="Times New Roman"/>
            <w:noProof/>
            <w:sz w:val="24"/>
            <w:szCs w:val="24"/>
            <w:u w:val="single"/>
            <w:lang w:eastAsia="ar-SA"/>
          </w:rPr>
          <w:t>Статья 16. Применение правил землепользования и застройки при подготовке  проектов планировки территорий</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_Toc149294618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23</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34" w:anchor="_Toc149294619" w:history="1">
        <w:r w:rsidRPr="000A2BAC">
          <w:rPr>
            <w:rFonts w:ascii="Times New Roman" w:eastAsia="Times New Roman" w:hAnsi="Times New Roman" w:cs="Times New Roman"/>
            <w:noProof/>
            <w:sz w:val="24"/>
            <w:szCs w:val="24"/>
            <w:u w:val="single"/>
            <w:lang w:eastAsia="ar-SA"/>
          </w:rPr>
          <w:t>Статья 17. Применение правил землепользования и застройки при подготовке проектов межевания территорий</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_Toc149294619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23</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35" w:anchor="_Toc149294620" w:history="1">
        <w:r w:rsidRPr="000A2BAC">
          <w:rPr>
            <w:rFonts w:ascii="Times New Roman" w:eastAsia="Times New Roman" w:hAnsi="Times New Roman" w:cs="Times New Roman"/>
            <w:noProof/>
            <w:sz w:val="24"/>
            <w:szCs w:val="24"/>
            <w:u w:val="single"/>
            <w:lang w:eastAsia="ar-SA"/>
          </w:rPr>
          <w:t>Статья 18. Применение правил землепользования и застройки при подготовке градостроительных планов земельных участков</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_Toc149294620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23</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36" w:anchor="_Toc149294621" w:history="1">
        <w:r w:rsidRPr="000A2BAC">
          <w:rPr>
            <w:rFonts w:ascii="Times New Roman" w:eastAsia="Times New Roman" w:hAnsi="Times New Roman" w:cs="Times New Roman"/>
            <w:noProof/>
            <w:sz w:val="24"/>
            <w:szCs w:val="24"/>
            <w:u w:val="single"/>
            <w:lang w:eastAsia="ar-SA"/>
          </w:rPr>
          <w:t>ГЛАВА VII. ПРОВЕДЕНИЕ ОБЩЕСТВЕННЫХ ОБСУЖДЕНИЙ ИЛИ ПУБЛИЧНЫХ СЛУШАНИЙ ПО ВОПРОСАМ ЗЕМЛЕПОЛЬЗОВАНИЯ И ЗАСТРОЙКИ</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_Toc149294621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24</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37" w:anchor="_Toc149294622" w:history="1">
        <w:r w:rsidRPr="000A2BAC">
          <w:rPr>
            <w:rFonts w:ascii="Times New Roman" w:eastAsia="Times New Roman" w:hAnsi="Times New Roman" w:cs="Times New Roman"/>
            <w:noProof/>
            <w:sz w:val="24"/>
            <w:szCs w:val="24"/>
            <w:u w:val="single"/>
            <w:lang w:eastAsia="ar-SA"/>
          </w:rPr>
          <w:t>Статья 19. Общие положения по вопросам организации и проведения общественных обсуждений  или публичных слушаний</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_Toc149294622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24</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38" w:anchor="_Toc149294623" w:history="1">
        <w:r w:rsidRPr="000A2BAC">
          <w:rPr>
            <w:rFonts w:ascii="Times New Roman" w:eastAsia="Times New Roman" w:hAnsi="Times New Roman" w:cs="Times New Roman"/>
            <w:noProof/>
            <w:sz w:val="24"/>
            <w:szCs w:val="24"/>
            <w:u w:val="single"/>
            <w:lang w:eastAsia="ar-SA"/>
          </w:rPr>
          <w:t>Статья 20. Вопросы градостроительной деятельности, выносимые на общественные обсуждения или публичные слушания в сфере градостроительства</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_Toc149294623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29</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39" w:anchor="_Toc149294624" w:history="1">
        <w:r w:rsidRPr="000A2BAC">
          <w:rPr>
            <w:rFonts w:ascii="Times New Roman" w:eastAsia="Times New Roman" w:hAnsi="Times New Roman" w:cs="Times New Roman"/>
            <w:noProof/>
            <w:sz w:val="24"/>
            <w:szCs w:val="24"/>
            <w:u w:val="single"/>
            <w:lang w:eastAsia="ar-SA"/>
          </w:rPr>
          <w:t>Статья 21. Проведение общественных обсуждений или публичных слушаний по вопросу внесения изменений в Правила землепользования и застройки</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_Toc149294624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29</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40" w:anchor="_Toc149294625" w:history="1">
        <w:r w:rsidRPr="000A2BAC">
          <w:rPr>
            <w:rFonts w:ascii="Times New Roman" w:eastAsia="Times New Roman" w:hAnsi="Times New Roman" w:cs="Times New Roman"/>
            <w:noProof/>
            <w:sz w:val="24"/>
            <w:szCs w:val="24"/>
            <w:u w:val="single"/>
            <w:lang w:eastAsia="ar-SA"/>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_Toc149294625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30</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41" w:anchor="_Toc149294626" w:history="1">
        <w:r w:rsidRPr="000A2BAC">
          <w:rPr>
            <w:rFonts w:ascii="Times New Roman" w:eastAsia="Times New Roman" w:hAnsi="Times New Roman" w:cs="Times New Roman"/>
            <w:noProof/>
            <w:sz w:val="24"/>
            <w:szCs w:val="24"/>
            <w:u w:val="single"/>
            <w:lang w:eastAsia="ar-SA"/>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_Toc149294626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31</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42" w:anchor="_Toc149294627" w:history="1">
        <w:r w:rsidRPr="000A2BAC">
          <w:rPr>
            <w:rFonts w:ascii="Times New Roman" w:eastAsia="Times New Roman" w:hAnsi="Times New Roman" w:cs="Times New Roman"/>
            <w:noProof/>
            <w:sz w:val="24"/>
            <w:szCs w:val="24"/>
            <w:u w:val="single"/>
            <w:lang w:eastAsia="ar-SA"/>
          </w:rPr>
          <w:t xml:space="preserve">ГЛАВА </w:t>
        </w:r>
        <w:r w:rsidRPr="000A2BAC">
          <w:rPr>
            <w:rFonts w:ascii="Times New Roman" w:eastAsia="Times New Roman" w:hAnsi="Times New Roman" w:cs="Times New Roman"/>
            <w:noProof/>
            <w:sz w:val="24"/>
            <w:szCs w:val="24"/>
            <w:u w:val="single"/>
            <w:lang w:val="en-US" w:eastAsia="ar-SA"/>
          </w:rPr>
          <w:t>VIII</w:t>
        </w:r>
        <w:r w:rsidRPr="000A2BAC">
          <w:rPr>
            <w:rFonts w:ascii="Times New Roman" w:eastAsia="Times New Roman" w:hAnsi="Times New Roman" w:cs="Times New Roman"/>
            <w:noProof/>
            <w:sz w:val="24"/>
            <w:szCs w:val="24"/>
            <w:u w:val="single"/>
            <w:lang w:eastAsia="ar-SA"/>
          </w:rPr>
          <w:t>. ВНЕСЕНИЕ ИЗМЕНЕНИЙ В ПРАВИЛА ЗЕМЛЕПОЛЬЗОВАНИЯ И ЗАСТРОЙКИ</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_Toc149294627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32</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43" w:anchor="_Toc149294628" w:history="1">
        <w:r w:rsidRPr="000A2BAC">
          <w:rPr>
            <w:rFonts w:ascii="Times New Roman" w:eastAsia="Times New Roman" w:hAnsi="Times New Roman" w:cs="Times New Roman"/>
            <w:noProof/>
            <w:sz w:val="24"/>
            <w:szCs w:val="24"/>
            <w:u w:val="single"/>
            <w:lang w:eastAsia="ar-SA"/>
          </w:rPr>
          <w:t>Статья 24. Порядок внесения изменений в Правила землепользования и застройки</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_Toc149294628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32</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44" w:anchor="_Toc149294629" w:history="1">
        <w:r w:rsidRPr="000A2BAC">
          <w:rPr>
            <w:rFonts w:ascii="Times New Roman" w:eastAsia="Times New Roman" w:hAnsi="Times New Roman" w:cs="Times New Roman"/>
            <w:noProof/>
            <w:sz w:val="24"/>
            <w:szCs w:val="24"/>
            <w:u w:val="single"/>
            <w:lang w:eastAsia="ar-SA"/>
          </w:rPr>
          <w:t xml:space="preserve">ГЛАВА </w:t>
        </w:r>
        <w:r w:rsidRPr="000A2BAC">
          <w:rPr>
            <w:rFonts w:ascii="Times New Roman" w:eastAsia="Times New Roman" w:hAnsi="Times New Roman" w:cs="Times New Roman"/>
            <w:noProof/>
            <w:sz w:val="24"/>
            <w:szCs w:val="24"/>
            <w:u w:val="single"/>
            <w:lang w:val="en-US" w:eastAsia="ar-SA"/>
          </w:rPr>
          <w:t>IX</w:t>
        </w:r>
        <w:r w:rsidRPr="000A2BAC">
          <w:rPr>
            <w:rFonts w:ascii="Times New Roman" w:eastAsia="Times New Roman" w:hAnsi="Times New Roman" w:cs="Times New Roman"/>
            <w:noProof/>
            <w:sz w:val="24"/>
            <w:szCs w:val="24"/>
            <w:u w:val="single"/>
            <w:lang w:eastAsia="ar-SA"/>
          </w:rPr>
          <w:t>. ПОЛОЖЕНИЯ О РЕГУЛИРОВАНИИ ИНЫХ ВОПРОСОВ ЗЕМЛЕПОЛЬЗОВАНИЯ И ЗАСТРОЙКИ</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_Toc149294629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35</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45" w:anchor="_Toc149294630" w:history="1">
        <w:r w:rsidRPr="000A2BAC">
          <w:rPr>
            <w:rFonts w:ascii="Times New Roman" w:eastAsia="Times New Roman" w:hAnsi="Times New Roman" w:cs="Times New Roman"/>
            <w:noProof/>
            <w:sz w:val="24"/>
            <w:szCs w:val="24"/>
            <w:u w:val="single"/>
            <w:lang w:eastAsia="ar-SA"/>
          </w:rPr>
          <w:t>Статья 25. Особенности применения видов разрешенного использования земельных участков и объектов капитального строительства</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_Toc149294630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35</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46" w:anchor="_Toc149294631" w:history="1">
        <w:r w:rsidRPr="000A2BAC">
          <w:rPr>
            <w:rFonts w:ascii="Times New Roman" w:eastAsia="Times New Roman" w:hAnsi="Times New Roman" w:cs="Times New Roman"/>
            <w:noProof/>
            <w:sz w:val="24"/>
            <w:szCs w:val="24"/>
            <w:u w:val="single"/>
            <w:lang w:eastAsia="ar-SA"/>
          </w:rPr>
          <w:t>Статья 26. Особенности применения предельных параметров разрешенного строительства, реконструкции объектов капитального строительства</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_Toc149294631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35</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47" w:anchor="_Toc149294632" w:history="1">
        <w:r w:rsidRPr="000A2BAC">
          <w:rPr>
            <w:rFonts w:ascii="Times New Roman" w:eastAsia="Times New Roman" w:hAnsi="Times New Roman" w:cs="Times New Roman"/>
            <w:noProof/>
            <w:sz w:val="24"/>
            <w:szCs w:val="24"/>
            <w:u w:val="single"/>
            <w:lang w:eastAsia="ar-SA"/>
          </w:rPr>
          <w:t xml:space="preserve">ЧАСТЬ </w:t>
        </w:r>
        <w:r w:rsidRPr="000A2BAC">
          <w:rPr>
            <w:rFonts w:ascii="Times New Roman" w:eastAsia="Times New Roman" w:hAnsi="Times New Roman" w:cs="Times New Roman"/>
            <w:noProof/>
            <w:sz w:val="24"/>
            <w:szCs w:val="24"/>
            <w:u w:val="single"/>
            <w:lang w:val="en-US" w:eastAsia="ar-SA"/>
          </w:rPr>
          <w:t>II</w:t>
        </w:r>
        <w:r w:rsidRPr="000A2BAC">
          <w:rPr>
            <w:rFonts w:ascii="Times New Roman" w:eastAsia="Times New Roman" w:hAnsi="Times New Roman" w:cs="Times New Roman"/>
            <w:noProof/>
            <w:sz w:val="24"/>
            <w:szCs w:val="24"/>
            <w:u w:val="single"/>
            <w:lang w:eastAsia="ar-SA"/>
          </w:rPr>
          <w:t>. КАРТА ГРАДОСТРОИТЕЛЬНОГО ЗОНИРОВАНИЯ</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_Toc149294632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36</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48" w:anchor="_Toc149294633" w:history="1">
        <w:r w:rsidRPr="000A2BAC">
          <w:rPr>
            <w:rFonts w:ascii="Times New Roman" w:eastAsia="Times New Roman" w:hAnsi="Times New Roman" w:cs="Times New Roman"/>
            <w:noProof/>
            <w:sz w:val="24"/>
            <w:szCs w:val="24"/>
            <w:u w:val="single"/>
            <w:lang w:eastAsia="ar-SA"/>
          </w:rPr>
          <w:t>ЧАСТЬ III. ГРАДОСТРОИТЕЛЬНЫЕ РЕГЛАМЕНТЫ</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_Toc149294633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38</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49" w:anchor="_Toc149294634" w:history="1">
        <w:r w:rsidRPr="000A2BAC">
          <w:rPr>
            <w:rFonts w:ascii="Times New Roman" w:eastAsia="Times New Roman" w:hAnsi="Times New Roman" w:cs="Times New Roman"/>
            <w:iCs/>
            <w:noProof/>
            <w:sz w:val="24"/>
            <w:szCs w:val="24"/>
            <w:u w:val="single"/>
            <w:lang w:eastAsia="ar-SA"/>
          </w:rPr>
          <w:t>Статья 27. Виды территориальных зон:</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_Toc149294634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38</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50" w:anchor="_Toc149294635" w:history="1">
        <w:r w:rsidRPr="000A2BAC">
          <w:rPr>
            <w:rFonts w:ascii="Times New Roman" w:eastAsia="Times New Roman" w:hAnsi="Times New Roman" w:cs="Times New Roman"/>
            <w:iCs/>
            <w:noProof/>
            <w:sz w:val="24"/>
            <w:szCs w:val="24"/>
            <w:u w:val="single"/>
            <w:lang w:eastAsia="ar-SA"/>
          </w:rPr>
          <w:t>Статья 28. Списки видов разрешенного использования земельных участков и объектов капитального строительства по зонам:</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_Toc149294635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39</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10206"/>
        </w:tabs>
        <w:suppressAutoHyphens/>
        <w:autoSpaceDE w:val="0"/>
        <w:spacing w:after="0" w:line="360" w:lineRule="auto"/>
        <w:jc w:val="both"/>
        <w:rPr>
          <w:rFonts w:ascii="Times New Roman" w:eastAsia="Times New Roman" w:hAnsi="Times New Roman" w:cs="Times New Roman"/>
          <w:noProof/>
          <w:sz w:val="24"/>
          <w:szCs w:val="24"/>
        </w:rPr>
      </w:pPr>
      <w:hyperlink r:id="rId51" w:anchor="_Toc149294636" w:history="1">
        <w:r w:rsidRPr="000A2BAC">
          <w:rPr>
            <w:rFonts w:ascii="Times New Roman" w:eastAsia="Times New Roman" w:hAnsi="Times New Roman" w:cs="Times New Roman"/>
            <w:noProof/>
            <w:sz w:val="24"/>
            <w:szCs w:val="24"/>
            <w:u w:val="single"/>
            <w:lang w:eastAsia="ar-SA"/>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Pr="000A2BAC">
          <w:rPr>
            <w:rFonts w:ascii="Times New Roman" w:eastAsia="Times New Roman" w:hAnsi="Times New Roman" w:cs="Times New Roman"/>
            <w:noProof/>
            <w:sz w:val="24"/>
            <w:szCs w:val="24"/>
            <w:u w:val="single"/>
            <w:lang w:eastAsia="ar-SA"/>
          </w:rPr>
          <w:tab/>
        </w:r>
        <w:r w:rsidRPr="000A2BAC">
          <w:rPr>
            <w:rFonts w:ascii="Times New Roman" w:eastAsia="Times New Roman" w:hAnsi="Times New Roman" w:cs="Times New Roman"/>
            <w:noProof/>
            <w:sz w:val="24"/>
            <w:szCs w:val="24"/>
            <w:u w:val="single"/>
            <w:lang w:eastAsia="ar-SA"/>
          </w:rPr>
          <w:fldChar w:fldCharType="begin"/>
        </w:r>
        <w:r w:rsidRPr="000A2BAC">
          <w:rPr>
            <w:rFonts w:ascii="Times New Roman" w:eastAsia="Times New Roman" w:hAnsi="Times New Roman" w:cs="Times New Roman"/>
            <w:noProof/>
            <w:sz w:val="24"/>
            <w:szCs w:val="24"/>
            <w:u w:val="single"/>
            <w:lang w:eastAsia="ar-SA"/>
          </w:rPr>
          <w:instrText xml:space="preserve"> PAGEREF _Toc149294636 \h </w:instrText>
        </w:r>
        <w:r w:rsidRPr="000A2BAC">
          <w:rPr>
            <w:rFonts w:ascii="Times New Roman" w:eastAsia="Times New Roman" w:hAnsi="Times New Roman" w:cs="Times New Roman"/>
            <w:noProof/>
            <w:sz w:val="24"/>
            <w:szCs w:val="24"/>
            <w:u w:val="single"/>
            <w:lang w:eastAsia="ar-SA"/>
          </w:rPr>
        </w:r>
        <w:r w:rsidRPr="000A2BAC">
          <w:rPr>
            <w:rFonts w:ascii="Times New Roman" w:eastAsia="Times New Roman" w:hAnsi="Times New Roman" w:cs="Times New Roman"/>
            <w:noProof/>
            <w:sz w:val="24"/>
            <w:szCs w:val="24"/>
            <w:u w:val="single"/>
            <w:lang w:eastAsia="ar-SA"/>
          </w:rPr>
          <w:fldChar w:fldCharType="separate"/>
        </w:r>
        <w:r w:rsidRPr="000A2BAC">
          <w:rPr>
            <w:rFonts w:ascii="Times New Roman" w:eastAsia="Times New Roman" w:hAnsi="Times New Roman" w:cs="Times New Roman"/>
            <w:noProof/>
            <w:sz w:val="24"/>
            <w:szCs w:val="24"/>
            <w:u w:val="single"/>
            <w:lang w:eastAsia="ar-SA"/>
          </w:rPr>
          <w:t>86</w:t>
        </w:r>
        <w:r w:rsidRPr="000A2BAC">
          <w:rPr>
            <w:rFonts w:ascii="Times New Roman" w:eastAsia="Times New Roman" w:hAnsi="Times New Roman" w:cs="Times New Roman"/>
            <w:noProof/>
            <w:sz w:val="24"/>
            <w:szCs w:val="24"/>
            <w:u w:val="single"/>
            <w:lang w:eastAsia="ar-SA"/>
          </w:rPr>
          <w:fldChar w:fldCharType="end"/>
        </w:r>
      </w:hyperlink>
    </w:p>
    <w:p w:rsidR="000A2BAC" w:rsidRPr="000A2BAC" w:rsidRDefault="000A2BAC" w:rsidP="000A2BAC">
      <w:pPr>
        <w:widowControl w:val="0"/>
        <w:tabs>
          <w:tab w:val="right" w:leader="dot" w:pos="9720"/>
          <w:tab w:val="right" w:leader="dot" w:pos="10206"/>
        </w:tabs>
        <w:suppressAutoHyphens/>
        <w:autoSpaceDE w:val="0"/>
        <w:spacing w:after="0" w:line="360" w:lineRule="auto"/>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noProof/>
          <w:sz w:val="24"/>
          <w:szCs w:val="24"/>
          <w:lang w:eastAsia="ar-SA"/>
        </w:rPr>
        <w:fldChar w:fldCharType="end"/>
      </w:r>
    </w:p>
    <w:p w:rsidR="000A2BAC" w:rsidRPr="000A2BAC" w:rsidRDefault="000A2BAC" w:rsidP="000A2BA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A2BAC">
        <w:rPr>
          <w:rFonts w:ascii="Times New Roman" w:eastAsia="Times New Roman" w:hAnsi="Times New Roman" w:cs="Times New Roman"/>
          <w:b/>
          <w:bCs/>
          <w:sz w:val="24"/>
          <w:szCs w:val="24"/>
        </w:rPr>
        <w:t>ПРАВИЛА</w:t>
      </w:r>
    </w:p>
    <w:p w:rsidR="000A2BAC" w:rsidRPr="000A2BAC" w:rsidRDefault="000A2BAC" w:rsidP="000A2BA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A2BAC">
        <w:rPr>
          <w:rFonts w:ascii="Times New Roman" w:eastAsia="Times New Roman" w:hAnsi="Times New Roman" w:cs="Times New Roman"/>
          <w:b/>
          <w:bCs/>
          <w:sz w:val="24"/>
          <w:szCs w:val="24"/>
        </w:rPr>
        <w:t>ЗЕМЛЕПОЛЬЗОВАНИЯ И ЗАСТРОЙКИ КОРОЦКОГО СЕЛЬСКОГО ПОСЕЛЕНИЯ</w:t>
      </w:r>
    </w:p>
    <w:p w:rsidR="000A2BAC" w:rsidRPr="000A2BAC" w:rsidRDefault="000A2BAC" w:rsidP="000A2BAC">
      <w:pPr>
        <w:widowControl w:val="0"/>
        <w:suppressAutoHyphens/>
        <w:autoSpaceDE w:val="0"/>
        <w:autoSpaceDN w:val="0"/>
        <w:adjustRightInd w:val="0"/>
        <w:spacing w:after="0" w:line="300" w:lineRule="auto"/>
        <w:ind w:firstLine="540"/>
        <w:jc w:val="both"/>
        <w:rPr>
          <w:rFonts w:ascii="Times New Roman" w:eastAsia="Times New Roman" w:hAnsi="Times New Roman" w:cs="Times New Roman"/>
          <w:sz w:val="24"/>
          <w:szCs w:val="24"/>
          <w:lang w:eastAsia="ar-SA"/>
        </w:rPr>
      </w:pPr>
    </w:p>
    <w:p w:rsidR="000A2BAC" w:rsidRPr="000A2BAC" w:rsidRDefault="000A2BAC" w:rsidP="004C6E98">
      <w:pPr>
        <w:widowControl w:val="0"/>
        <w:numPr>
          <w:ilvl w:val="0"/>
          <w:numId w:val="2"/>
        </w:numPr>
        <w:tabs>
          <w:tab w:val="left" w:pos="240"/>
          <w:tab w:val="left" w:pos="560"/>
        </w:tabs>
        <w:suppressAutoHyphens/>
        <w:autoSpaceDE w:val="0"/>
        <w:spacing w:after="0" w:line="240" w:lineRule="auto"/>
        <w:ind w:firstLine="5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Настоящие Правила разработаны в соответствии с Градостроительным </w:t>
      </w:r>
      <w:hyperlink r:id="rId52" w:history="1">
        <w:r w:rsidRPr="000A2BAC">
          <w:rPr>
            <w:rFonts w:ascii="Times New Roman" w:eastAsia="Times New Roman" w:hAnsi="Times New Roman" w:cs="Times New Roman"/>
            <w:sz w:val="24"/>
            <w:szCs w:val="24"/>
            <w:u w:val="single"/>
            <w:lang w:eastAsia="ar-SA"/>
          </w:rPr>
          <w:t>кодексом</w:t>
        </w:r>
      </w:hyperlink>
      <w:r w:rsidRPr="000A2BAC">
        <w:rPr>
          <w:rFonts w:ascii="Times New Roman" w:eastAsia="Times New Roman" w:hAnsi="Times New Roman" w:cs="Times New Roman"/>
          <w:sz w:val="24"/>
          <w:szCs w:val="24"/>
          <w:lang w:eastAsia="ar-SA"/>
        </w:rPr>
        <w:t xml:space="preserve"> Российской Федерации, Земельным </w:t>
      </w:r>
      <w:hyperlink r:id="rId53" w:history="1">
        <w:r w:rsidRPr="000A2BAC">
          <w:rPr>
            <w:rFonts w:ascii="Times New Roman" w:eastAsia="Times New Roman" w:hAnsi="Times New Roman" w:cs="Times New Roman"/>
            <w:sz w:val="24"/>
            <w:szCs w:val="24"/>
            <w:u w:val="single"/>
            <w:lang w:eastAsia="ar-SA"/>
          </w:rPr>
          <w:t>кодексом</w:t>
        </w:r>
      </w:hyperlink>
      <w:r w:rsidRPr="000A2BAC">
        <w:rPr>
          <w:rFonts w:ascii="Times New Roman" w:eastAsia="Times New Roman" w:hAnsi="Times New Roman" w:cs="Times New Roman"/>
          <w:sz w:val="24"/>
          <w:szCs w:val="24"/>
          <w:lang w:eastAsia="ar-SA"/>
        </w:rPr>
        <w:t xml:space="preserve"> Российской Федерации, Федеральным </w:t>
      </w:r>
      <w:hyperlink r:id="rId54" w:history="1">
        <w:r w:rsidRPr="000A2BAC">
          <w:rPr>
            <w:rFonts w:ascii="Times New Roman" w:eastAsia="Times New Roman" w:hAnsi="Times New Roman" w:cs="Times New Roman"/>
            <w:sz w:val="24"/>
            <w:szCs w:val="24"/>
            <w:u w:val="single"/>
            <w:lang w:eastAsia="ar-SA"/>
          </w:rPr>
          <w:t>законом</w:t>
        </w:r>
      </w:hyperlink>
      <w:r w:rsidRPr="000A2BAC">
        <w:rPr>
          <w:rFonts w:ascii="Times New Roman" w:eastAsia="Times New Roman" w:hAnsi="Times New Roman" w:cs="Times New Roman"/>
          <w:sz w:val="24"/>
          <w:szCs w:val="24"/>
          <w:lang w:eastAsia="ar-SA"/>
        </w:rPr>
        <w:t xml:space="preserve"> "Об общих принципах организации местного самоуправления в Российской Федерации", иными нормативными правовыми актами Российской Федерации, Новгородской области, </w:t>
      </w:r>
      <w:hyperlink r:id="rId55" w:history="1">
        <w:r w:rsidRPr="000A2BAC">
          <w:rPr>
            <w:rFonts w:ascii="Times New Roman" w:eastAsia="Times New Roman" w:hAnsi="Times New Roman" w:cs="Times New Roman"/>
            <w:sz w:val="24"/>
            <w:szCs w:val="24"/>
            <w:u w:val="single"/>
            <w:lang w:eastAsia="ar-SA"/>
          </w:rPr>
          <w:t>Уставом</w:t>
        </w:r>
      </w:hyperlink>
      <w:r w:rsidRPr="000A2BAC">
        <w:rPr>
          <w:rFonts w:ascii="Times New Roman" w:eastAsia="Times New Roman" w:hAnsi="Times New Roman" w:cs="Times New Roman"/>
          <w:sz w:val="24"/>
          <w:szCs w:val="24"/>
          <w:lang w:eastAsia="ar-SA"/>
        </w:rPr>
        <w:t xml:space="preserve"> Короцкого сельского поселения, Генеральным планом Короцкого сельского поселения, а также с учетом положений иных правовых актов, определяющих основные направления социально-экономического и градостроительного развития Короцкого сельского поселения, охраны культурного наследия, окружающей среды и рационального использования природных ресурсов.</w:t>
      </w:r>
    </w:p>
    <w:p w:rsidR="000A2BAC" w:rsidRPr="000A2BAC" w:rsidRDefault="000A2BAC" w:rsidP="004C6E98">
      <w:pPr>
        <w:widowControl w:val="0"/>
        <w:numPr>
          <w:ilvl w:val="0"/>
          <w:numId w:val="2"/>
        </w:numPr>
        <w:tabs>
          <w:tab w:val="left" w:pos="240"/>
          <w:tab w:val="left" w:pos="560"/>
        </w:tabs>
        <w:suppressAutoHyphens/>
        <w:autoSpaceDE w:val="0"/>
        <w:spacing w:after="0" w:line="240" w:lineRule="auto"/>
        <w:ind w:firstLine="5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0A2BAC" w:rsidRPr="000A2BAC" w:rsidRDefault="000A2BAC" w:rsidP="004C6E98">
      <w:pPr>
        <w:widowControl w:val="0"/>
        <w:numPr>
          <w:ilvl w:val="0"/>
          <w:numId w:val="2"/>
        </w:numPr>
        <w:tabs>
          <w:tab w:val="left" w:pos="240"/>
          <w:tab w:val="left" w:pos="560"/>
        </w:tabs>
        <w:suppressAutoHyphens/>
        <w:autoSpaceDE w:val="0"/>
        <w:spacing w:after="0" w:line="240" w:lineRule="auto"/>
        <w:ind w:firstLine="5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0A2BAC" w:rsidRPr="000A2BAC" w:rsidRDefault="000A2BAC" w:rsidP="004C6E98">
      <w:pPr>
        <w:widowControl w:val="0"/>
        <w:numPr>
          <w:ilvl w:val="0"/>
          <w:numId w:val="2"/>
        </w:numPr>
        <w:tabs>
          <w:tab w:val="left" w:pos="240"/>
          <w:tab w:val="left" w:pos="560"/>
        </w:tabs>
        <w:suppressAutoHyphens/>
        <w:autoSpaceDE w:val="0"/>
        <w:spacing w:after="0" w:line="240" w:lineRule="auto"/>
        <w:ind w:firstLine="5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Короцкого сельского  поселения.</w:t>
      </w:r>
    </w:p>
    <w:p w:rsidR="000A2BAC" w:rsidRPr="000A2BAC" w:rsidRDefault="000A2BAC" w:rsidP="000A2BAC">
      <w:pPr>
        <w:keepNext/>
        <w:tabs>
          <w:tab w:val="left" w:pos="0"/>
          <w:tab w:val="left" w:pos="240"/>
          <w:tab w:val="left" w:pos="560"/>
        </w:tabs>
        <w:suppressAutoHyphens/>
        <w:spacing w:after="0" w:line="360" w:lineRule="auto"/>
        <w:ind w:firstLine="560"/>
        <w:jc w:val="center"/>
        <w:outlineLvl w:val="0"/>
        <w:rPr>
          <w:rFonts w:ascii="Times New Roman" w:eastAsia="Times New Roman" w:hAnsi="Times New Roman" w:cs="Times New Roman"/>
          <w:b/>
          <w:sz w:val="24"/>
          <w:szCs w:val="24"/>
          <w:lang w:val="x-none" w:eastAsia="ar-SA"/>
        </w:rPr>
      </w:pPr>
    </w:p>
    <w:p w:rsidR="000A2BAC" w:rsidRPr="000A2BAC" w:rsidRDefault="000A2BAC" w:rsidP="000A2BAC">
      <w:pPr>
        <w:keepNext/>
        <w:tabs>
          <w:tab w:val="left" w:pos="0"/>
          <w:tab w:val="left" w:pos="240"/>
          <w:tab w:val="left" w:pos="560"/>
        </w:tabs>
        <w:suppressAutoHyphens/>
        <w:spacing w:after="0" w:line="240" w:lineRule="auto"/>
        <w:ind w:firstLine="561"/>
        <w:jc w:val="center"/>
        <w:outlineLvl w:val="0"/>
        <w:rPr>
          <w:rFonts w:ascii="Times New Roman" w:eastAsia="Times New Roman" w:hAnsi="Times New Roman" w:cs="Times New Roman"/>
          <w:b/>
          <w:sz w:val="24"/>
          <w:szCs w:val="24"/>
          <w:lang w:val="x-none" w:eastAsia="ar-SA"/>
        </w:rPr>
      </w:pPr>
      <w:bookmarkStart w:id="0" w:name="_Toc149294595"/>
      <w:r w:rsidRPr="000A2BAC">
        <w:rPr>
          <w:rFonts w:ascii="Times New Roman" w:eastAsia="Times New Roman" w:hAnsi="Times New Roman" w:cs="Times New Roman"/>
          <w:b/>
          <w:sz w:val="24"/>
          <w:szCs w:val="24"/>
          <w:lang w:val="x-none" w:eastAsia="ar-SA"/>
        </w:rPr>
        <w:t>ЧАСТЬ I. ПОРЯДОК ПРИМЕНЕНИЯ ПРАВИЛ ЗЕМЛЕПОЛЬЗОВАНИЯ И ЗАСТРОЙКИ И ВНЕСЕНИЯ В НИХ ИЗМЕНЕНИЙ</w:t>
      </w:r>
      <w:bookmarkEnd w:id="0"/>
    </w:p>
    <w:p w:rsidR="000A2BAC" w:rsidRPr="000A2BAC" w:rsidRDefault="000A2BAC" w:rsidP="000A2BAC">
      <w:pPr>
        <w:keepNext/>
        <w:tabs>
          <w:tab w:val="left" w:pos="0"/>
          <w:tab w:val="left" w:pos="240"/>
          <w:tab w:val="left" w:pos="560"/>
        </w:tabs>
        <w:suppressAutoHyphens/>
        <w:spacing w:after="0" w:line="360" w:lineRule="auto"/>
        <w:ind w:firstLine="560"/>
        <w:jc w:val="center"/>
        <w:outlineLvl w:val="0"/>
        <w:rPr>
          <w:rFonts w:ascii="Times New Roman" w:eastAsia="Times New Roman" w:hAnsi="Times New Roman" w:cs="Times New Roman"/>
          <w:b/>
          <w:sz w:val="24"/>
          <w:szCs w:val="24"/>
          <w:lang w:val="x-none" w:eastAsia="ar-SA"/>
        </w:rPr>
      </w:pPr>
    </w:p>
    <w:p w:rsidR="000A2BAC" w:rsidRPr="000A2BAC" w:rsidRDefault="000A2BAC" w:rsidP="000A2BAC">
      <w:pPr>
        <w:keepNext/>
        <w:tabs>
          <w:tab w:val="left" w:pos="0"/>
          <w:tab w:val="left" w:pos="240"/>
          <w:tab w:val="left" w:pos="560"/>
        </w:tabs>
        <w:suppressAutoHyphens/>
        <w:spacing w:after="0" w:line="360" w:lineRule="auto"/>
        <w:ind w:firstLine="560"/>
        <w:jc w:val="center"/>
        <w:outlineLvl w:val="0"/>
        <w:rPr>
          <w:rFonts w:ascii="Times New Roman" w:eastAsia="Times New Roman" w:hAnsi="Times New Roman" w:cs="Times New Roman"/>
          <w:b/>
          <w:sz w:val="24"/>
          <w:szCs w:val="24"/>
          <w:lang w:val="x-none" w:eastAsia="ar-SA"/>
        </w:rPr>
      </w:pPr>
      <w:bookmarkStart w:id="1" w:name="_Toc149294596"/>
      <w:r w:rsidRPr="000A2BAC">
        <w:rPr>
          <w:rFonts w:ascii="Times New Roman" w:eastAsia="Times New Roman" w:hAnsi="Times New Roman" w:cs="Times New Roman"/>
          <w:b/>
          <w:sz w:val="24"/>
          <w:szCs w:val="24"/>
          <w:lang w:val="x-none" w:eastAsia="ar-SA"/>
        </w:rPr>
        <w:t xml:space="preserve">ГЛАВА </w:t>
      </w:r>
      <w:r w:rsidRPr="000A2BAC">
        <w:rPr>
          <w:rFonts w:ascii="Times New Roman" w:eastAsia="Times New Roman" w:hAnsi="Times New Roman" w:cs="Times New Roman"/>
          <w:b/>
          <w:sz w:val="24"/>
          <w:szCs w:val="24"/>
          <w:lang w:val="en-US" w:eastAsia="ar-SA"/>
        </w:rPr>
        <w:t>I</w:t>
      </w:r>
      <w:r w:rsidRPr="000A2BAC">
        <w:rPr>
          <w:rFonts w:ascii="Times New Roman" w:eastAsia="Times New Roman" w:hAnsi="Times New Roman" w:cs="Times New Roman"/>
          <w:b/>
          <w:sz w:val="24"/>
          <w:szCs w:val="24"/>
          <w:lang w:val="x-none" w:eastAsia="ar-SA"/>
        </w:rPr>
        <w:t>. ОБЩИЕ ПОЛОЖЕНИЯ</w:t>
      </w:r>
      <w:bookmarkEnd w:id="1"/>
    </w:p>
    <w:p w:rsidR="000A2BAC" w:rsidRPr="000A2BAC" w:rsidRDefault="000A2BAC" w:rsidP="000A2BAC">
      <w:pPr>
        <w:keepNext/>
        <w:tabs>
          <w:tab w:val="left" w:pos="0"/>
          <w:tab w:val="left" w:pos="240"/>
          <w:tab w:val="left" w:pos="560"/>
        </w:tabs>
        <w:suppressAutoHyphens/>
        <w:spacing w:after="0" w:line="240" w:lineRule="auto"/>
        <w:ind w:firstLine="561"/>
        <w:jc w:val="center"/>
        <w:outlineLvl w:val="0"/>
        <w:rPr>
          <w:rFonts w:ascii="Times New Roman" w:eastAsia="Times New Roman" w:hAnsi="Times New Roman" w:cs="Times New Roman"/>
          <w:b/>
          <w:sz w:val="24"/>
          <w:szCs w:val="24"/>
          <w:lang w:val="x-none" w:eastAsia="ar-SA"/>
        </w:rPr>
      </w:pPr>
      <w:bookmarkStart w:id="2" w:name="_Toc149294597"/>
      <w:r w:rsidRPr="000A2BAC">
        <w:rPr>
          <w:rFonts w:ascii="Times New Roman" w:eastAsia="Times New Roman" w:hAnsi="Times New Roman" w:cs="Times New Roman"/>
          <w:b/>
          <w:sz w:val="24"/>
          <w:szCs w:val="24"/>
          <w:lang w:val="x-none" w:eastAsia="ar-SA"/>
        </w:rPr>
        <w:t>Статья 1. Основные понятия, используемые в Правилах землепользования и застройки</w:t>
      </w:r>
      <w:bookmarkEnd w:id="2"/>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3" w:name="_Toc421696728"/>
      <w:r w:rsidRPr="000A2BAC">
        <w:rPr>
          <w:rFonts w:ascii="Times New Roman" w:eastAsia="Times New Roman" w:hAnsi="Times New Roman" w:cs="Times New Roman"/>
          <w:sz w:val="24"/>
          <w:szCs w:val="24"/>
          <w:lang w:eastAsia="ar-SA"/>
        </w:rPr>
        <w:t>В настоящих Правилах приведенные понятия применяются в следующем значении:</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 xml:space="preserve">Вспомогательные виды разрешенного использования </w:t>
      </w:r>
      <w:r w:rsidRPr="000A2BAC">
        <w:rPr>
          <w:rFonts w:ascii="Times New Roman" w:eastAsia="Times New Roman" w:hAnsi="Times New Roman" w:cs="Times New Roman"/>
          <w:sz w:val="24"/>
          <w:szCs w:val="24"/>
          <w:lang w:eastAsia="ar-SA"/>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Водоохранная зона</w:t>
      </w:r>
      <w:r w:rsidRPr="000A2BAC">
        <w:rPr>
          <w:rFonts w:ascii="Times New Roman" w:eastAsia="Times New Roman" w:hAnsi="Times New Roman" w:cs="Times New Roman"/>
          <w:noProof/>
          <w:sz w:val="24"/>
          <w:szCs w:val="24"/>
          <w:lang w:eastAsia="ar-SA"/>
        </w:rPr>
        <w:t xml:space="preserve"> —</w:t>
      </w:r>
      <w:r w:rsidRPr="000A2BAC">
        <w:rPr>
          <w:rFonts w:ascii="Times New Roman" w:eastAsia="Times New Roman" w:hAnsi="Times New Roman" w:cs="Times New Roman"/>
          <w:sz w:val="24"/>
          <w:szCs w:val="24"/>
          <w:lang w:eastAsia="ar-SA"/>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 xml:space="preserve">Высотное сооружение универсального типа - </w:t>
      </w:r>
      <w:r w:rsidRPr="000A2BAC">
        <w:rPr>
          <w:rFonts w:ascii="Times New Roman" w:eastAsia="Times New Roman" w:hAnsi="Times New Roman" w:cs="Times New Roman"/>
          <w:sz w:val="24"/>
          <w:szCs w:val="24"/>
          <w:lang w:eastAsia="ar-SA"/>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0A2BAC" w:rsidRPr="000A2BAC" w:rsidRDefault="000A2BAC" w:rsidP="000A2BAC">
      <w:pPr>
        <w:widowControl w:val="0"/>
        <w:suppressAutoHyphens/>
        <w:autoSpaceDE w:val="0"/>
        <w:spacing w:after="0" w:line="240" w:lineRule="auto"/>
        <w:ind w:firstLine="53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 xml:space="preserve">Градостроительная деятельность </w:t>
      </w:r>
      <w:r w:rsidRPr="000A2BAC">
        <w:rPr>
          <w:rFonts w:ascii="Times New Roman" w:eastAsia="Times New Roman" w:hAnsi="Times New Roman" w:cs="Times New Roman"/>
          <w:sz w:val="24"/>
          <w:szCs w:val="24"/>
          <w:lang w:eastAsia="ar-SA"/>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Градостроительное зонирование</w:t>
      </w:r>
      <w:r w:rsidRPr="000A2BAC">
        <w:rPr>
          <w:rFonts w:ascii="Times New Roman" w:eastAsia="Times New Roman" w:hAnsi="Times New Roman" w:cs="Times New Roman"/>
          <w:sz w:val="24"/>
          <w:szCs w:val="24"/>
          <w:lang w:eastAsia="ar-SA"/>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Градостроительный регламент</w:t>
      </w:r>
      <w:r w:rsidRPr="000A2BAC">
        <w:rPr>
          <w:rFonts w:ascii="Times New Roman" w:eastAsia="Times New Roman" w:hAnsi="Times New Roman" w:cs="Times New Roman"/>
          <w:noProof/>
          <w:sz w:val="24"/>
          <w:szCs w:val="24"/>
          <w:lang w:eastAsia="ar-SA"/>
        </w:rPr>
        <w:t xml:space="preserve"> —</w:t>
      </w:r>
      <w:r w:rsidRPr="000A2BAC">
        <w:rPr>
          <w:rFonts w:ascii="Times New Roman" w:eastAsia="Times New Roman" w:hAnsi="Times New Roman" w:cs="Times New Roman"/>
          <w:sz w:val="24"/>
          <w:szCs w:val="24"/>
          <w:lang w:eastAsia="ar-SA"/>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п.п.1,5 ст.36 ГрК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Документация по планировке территории</w:t>
      </w:r>
      <w:r w:rsidRPr="000A2BAC">
        <w:rPr>
          <w:rFonts w:ascii="Times New Roman" w:eastAsia="Times New Roman" w:hAnsi="Times New Roman" w:cs="Times New Roman"/>
          <w:sz w:val="24"/>
          <w:szCs w:val="24"/>
          <w:lang w:eastAsia="ar-SA"/>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A2BAC" w:rsidRPr="000A2BAC" w:rsidRDefault="000A2BAC" w:rsidP="004C6E98">
      <w:pPr>
        <w:widowControl w:val="0"/>
        <w:numPr>
          <w:ilvl w:val="4"/>
          <w:numId w:val="2"/>
        </w:numPr>
        <w:tabs>
          <w:tab w:val="num" w:pos="-1701"/>
          <w:tab w:val="left" w:pos="-426"/>
        </w:tabs>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b/>
          <w:sz w:val="24"/>
          <w:szCs w:val="24"/>
          <w:lang w:eastAsia="ar-SA"/>
        </w:rPr>
        <w:t xml:space="preserve">Жилой дом блокированной застройки </w:t>
      </w:r>
      <w:r w:rsidRPr="000A2BAC">
        <w:rPr>
          <w:rFonts w:ascii="Times New Roman" w:eastAsia="Times New Roman" w:hAnsi="Times New Roman" w:cs="Times New Roman"/>
          <w:sz w:val="24"/>
          <w:szCs w:val="24"/>
          <w:lang w:eastAsia="ar-SA"/>
        </w:rPr>
        <w:t>– р</w:t>
      </w:r>
      <w:r w:rsidRPr="000A2BAC">
        <w:rPr>
          <w:rFonts w:ascii="Times New Roman" w:eastAsia="Times New Roman" w:hAnsi="Times New Roman" w:cs="Times New Roman"/>
          <w:sz w:val="24"/>
          <w:szCs w:val="24"/>
        </w:rPr>
        <w:t>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rsidR="000A2BAC" w:rsidRPr="000A2BAC" w:rsidRDefault="000A2BAC" w:rsidP="004C6E98">
      <w:pPr>
        <w:widowControl w:val="0"/>
        <w:numPr>
          <w:ilvl w:val="4"/>
          <w:numId w:val="2"/>
        </w:numPr>
        <w:tabs>
          <w:tab w:val="left" w:pos="-3686"/>
          <w:tab w:val="num" w:pos="-2410"/>
        </w:tabs>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b/>
          <w:sz w:val="24"/>
          <w:szCs w:val="24"/>
          <w:lang w:eastAsia="ar-SA"/>
        </w:rPr>
        <w:t>Застройщик -</w:t>
      </w:r>
      <w:r w:rsidRPr="000A2BAC">
        <w:rPr>
          <w:rFonts w:ascii="Times New Roman" w:eastAsia="Times New Roman" w:hAnsi="Times New Roman" w:cs="Times New Roman"/>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A2BAC">
        <w:rPr>
          <w:rFonts w:ascii="Times New Roman" w:eastAsia="Times New Roman" w:hAnsi="Times New Roman" w:cs="Times New Roman"/>
          <w:b/>
          <w:sz w:val="24"/>
          <w:szCs w:val="24"/>
        </w:rPr>
        <w:t>Земельный участок</w:t>
      </w:r>
      <w:r w:rsidRPr="000A2BAC">
        <w:rPr>
          <w:rFonts w:ascii="Times New Roman" w:eastAsia="Times New Roman" w:hAnsi="Times New Roman" w:cs="Times New Roman"/>
          <w:sz w:val="24"/>
          <w:szCs w:val="24"/>
        </w:rPr>
        <w:t xml:space="preserve"> - часть земной поверхности, границы которой определены в соответствии с федеральными законами;</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rPr>
        <w:t>Зоны с особыми условиями использования территорий</w:t>
      </w:r>
      <w:r w:rsidRPr="000A2BAC">
        <w:rPr>
          <w:rFonts w:ascii="Times New Roman" w:eastAsia="Times New Roman" w:hAnsi="Times New Roman" w:cs="Times New Roman"/>
          <w:sz w:val="24"/>
          <w:szCs w:val="24"/>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 xml:space="preserve">Капитальный ремонт </w:t>
      </w:r>
      <w:r w:rsidRPr="000A2BAC">
        <w:rPr>
          <w:rFonts w:ascii="Times New Roman" w:eastAsia="Times New Roman" w:hAnsi="Times New Roman" w:cs="Times New Roman"/>
          <w:sz w:val="24"/>
          <w:szCs w:val="24"/>
          <w:lang w:eastAsia="ar-SA"/>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0A2BAC" w:rsidRPr="000A2BAC" w:rsidRDefault="000A2BAC" w:rsidP="000A2BAC">
      <w:pPr>
        <w:widowControl w:val="0"/>
        <w:suppressAutoHyphens/>
        <w:autoSpaceDE w:val="0"/>
        <w:spacing w:after="0" w:line="240" w:lineRule="auto"/>
        <w:ind w:firstLine="540"/>
        <w:jc w:val="both"/>
        <w:rPr>
          <w:rFonts w:ascii="Times New Roman" w:eastAsia="Times New Roman" w:hAnsi="Times New Roman" w:cs="Times New Roman"/>
          <w:sz w:val="24"/>
          <w:szCs w:val="24"/>
        </w:rPr>
      </w:pPr>
      <w:r w:rsidRPr="000A2BAC">
        <w:rPr>
          <w:rFonts w:ascii="Times New Roman" w:eastAsia="Times New Roman" w:hAnsi="Times New Roman" w:cs="Times New Roman"/>
          <w:b/>
          <w:sz w:val="24"/>
          <w:szCs w:val="24"/>
          <w:lang w:eastAsia="ar-SA"/>
        </w:rPr>
        <w:t>Красные линии</w:t>
      </w:r>
      <w:r w:rsidRPr="000A2BAC">
        <w:rPr>
          <w:rFonts w:ascii="Times New Roman" w:eastAsia="Times New Roman" w:hAnsi="Times New Roman" w:cs="Times New Roman"/>
          <w:noProof/>
          <w:sz w:val="24"/>
          <w:szCs w:val="24"/>
          <w:lang w:eastAsia="ar-SA"/>
        </w:rPr>
        <w:t xml:space="preserve"> —</w:t>
      </w:r>
      <w:r w:rsidRPr="000A2BAC">
        <w:rPr>
          <w:rFonts w:ascii="Times New Roman" w:eastAsia="Times New Roman" w:hAnsi="Times New Roman" w:cs="Times New Roman"/>
          <w:sz w:val="24"/>
          <w:szCs w:val="24"/>
          <w:lang w:eastAsia="ar-SA"/>
        </w:rPr>
        <w:t xml:space="preserve"> </w:t>
      </w:r>
      <w:r w:rsidRPr="000A2BAC">
        <w:rPr>
          <w:rFonts w:ascii="Times New Roman" w:eastAsia="Times New Roman" w:hAnsi="Times New Roman" w:cs="Times New Roman"/>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Линейные объекты</w:t>
      </w:r>
      <w:r w:rsidRPr="000A2BAC">
        <w:rPr>
          <w:rFonts w:ascii="Times New Roman" w:eastAsia="Times New Roman" w:hAnsi="Times New Roman" w:cs="Times New Roman"/>
          <w:noProof/>
          <w:sz w:val="24"/>
          <w:szCs w:val="24"/>
          <w:lang w:eastAsia="ar-SA"/>
        </w:rPr>
        <w:t xml:space="preserve"> —</w:t>
      </w:r>
      <w:r w:rsidRPr="000A2BAC">
        <w:rPr>
          <w:rFonts w:ascii="Times New Roman" w:eastAsia="Times New Roman" w:hAnsi="Times New Roman" w:cs="Times New Roman"/>
          <w:sz w:val="24"/>
          <w:szCs w:val="24"/>
          <w:lang w:eastAsia="ar-SA"/>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b/>
          <w:sz w:val="24"/>
          <w:szCs w:val="24"/>
          <w:lang w:eastAsia="ar-SA"/>
        </w:rPr>
      </w:pPr>
      <w:r w:rsidRPr="000A2BAC">
        <w:rPr>
          <w:rFonts w:ascii="Times New Roman" w:eastAsia="Times New Roman" w:hAnsi="Times New Roman" w:cs="Times New Roman"/>
          <w:b/>
          <w:sz w:val="24"/>
          <w:szCs w:val="24"/>
          <w:lang w:eastAsia="ar-SA"/>
        </w:rPr>
        <w:t xml:space="preserve">Межевание земельного участка - </w:t>
      </w:r>
      <w:r w:rsidRPr="000A2BAC">
        <w:rPr>
          <w:rFonts w:ascii="Times New Roman" w:eastAsia="Times New Roman" w:hAnsi="Times New Roman" w:cs="Times New Roman"/>
          <w:sz w:val="24"/>
          <w:szCs w:val="24"/>
          <w:lang w:eastAsia="ar-SA"/>
        </w:rPr>
        <w:t>мероприятия по определению местоположения и границ земельного участка на местности;</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Недвижимость</w:t>
      </w:r>
      <w:r w:rsidRPr="000A2BAC">
        <w:rPr>
          <w:rFonts w:ascii="Times New Roman" w:eastAsia="Times New Roman" w:hAnsi="Times New Roman" w:cs="Times New Roman"/>
          <w:sz w:val="24"/>
          <w:szCs w:val="24"/>
          <w:lang w:eastAsia="ar-SA"/>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0A2BAC" w:rsidRPr="000A2BAC" w:rsidRDefault="000A2BAC" w:rsidP="004C6E98">
      <w:pPr>
        <w:widowControl w:val="0"/>
        <w:numPr>
          <w:ilvl w:val="0"/>
          <w:numId w:val="2"/>
        </w:numPr>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b/>
          <w:sz w:val="24"/>
          <w:szCs w:val="24"/>
        </w:rPr>
        <w:t>Некапитальные строения, сооружения</w:t>
      </w:r>
      <w:r w:rsidRPr="000A2BAC">
        <w:rPr>
          <w:rFonts w:ascii="Times New Roman" w:eastAsia="Times New Roman" w:hAnsi="Times New Roman" w:cs="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A2BAC" w:rsidRPr="000A2BAC" w:rsidRDefault="000A2BAC" w:rsidP="004C6E98">
      <w:pPr>
        <w:widowControl w:val="0"/>
        <w:numPr>
          <w:ilvl w:val="0"/>
          <w:numId w:val="2"/>
        </w:numPr>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b/>
          <w:sz w:val="24"/>
          <w:szCs w:val="24"/>
        </w:rPr>
        <w:t>Объект индивидуального жилищного строительства</w:t>
      </w:r>
      <w:r w:rsidRPr="000A2BAC">
        <w:rPr>
          <w:rFonts w:ascii="Times New Roman" w:eastAsia="Times New Roman" w:hAnsi="Times New Roman" w:cs="Times New Roman"/>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0A2BAC" w:rsidRPr="000A2BAC" w:rsidRDefault="000A2BAC" w:rsidP="004C6E98">
      <w:pPr>
        <w:widowControl w:val="0"/>
        <w:numPr>
          <w:ilvl w:val="1"/>
          <w:numId w:val="2"/>
        </w:numPr>
        <w:tabs>
          <w:tab w:val="num" w:pos="-1843"/>
          <w:tab w:val="num" w:pos="-851"/>
          <w:tab w:val="left" w:pos="-426"/>
        </w:tabs>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b/>
          <w:sz w:val="24"/>
          <w:szCs w:val="24"/>
          <w:lang w:eastAsia="ar-SA"/>
        </w:rPr>
        <w:t>Объект капитального строительства</w:t>
      </w:r>
      <w:r w:rsidRPr="000A2BAC">
        <w:rPr>
          <w:rFonts w:ascii="Times New Roman" w:eastAsia="Times New Roman" w:hAnsi="Times New Roman" w:cs="Times New Roman"/>
          <w:sz w:val="24"/>
          <w:szCs w:val="24"/>
          <w:lang w:eastAsia="ar-SA"/>
        </w:rPr>
        <w:t xml:space="preserve"> – </w:t>
      </w:r>
      <w:r w:rsidRPr="000A2BAC">
        <w:rPr>
          <w:rFonts w:ascii="Times New Roman" w:eastAsia="Times New Roman" w:hAnsi="Times New Roman" w:cs="Times New Roman"/>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Основные виды разрешенного использования</w:t>
      </w:r>
      <w:r w:rsidRPr="000A2BAC">
        <w:rPr>
          <w:rFonts w:ascii="Times New Roman" w:eastAsia="Times New Roman" w:hAnsi="Times New Roman" w:cs="Times New Roman"/>
          <w:noProof/>
          <w:sz w:val="24"/>
          <w:szCs w:val="24"/>
          <w:lang w:eastAsia="ar-SA"/>
        </w:rPr>
        <w:t xml:space="preserve"> — </w:t>
      </w:r>
      <w:r w:rsidRPr="000A2BAC">
        <w:rPr>
          <w:rFonts w:ascii="Times New Roman" w:eastAsia="Times New Roman" w:hAnsi="Times New Roman" w:cs="Times New Roman"/>
          <w:sz w:val="24"/>
          <w:szCs w:val="24"/>
          <w:lang w:eastAsia="ar-SA"/>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 xml:space="preserve">Правила землепользования и застройки – </w:t>
      </w:r>
      <w:r w:rsidRPr="000A2BAC">
        <w:rPr>
          <w:rFonts w:ascii="Times New Roman" w:eastAsia="Times New Roman" w:hAnsi="Times New Roman" w:cs="Times New Roman"/>
          <w:sz w:val="24"/>
          <w:szCs w:val="24"/>
          <w:lang w:eastAsia="ar-SA"/>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Прибрежные защитные полосы</w:t>
      </w:r>
      <w:r w:rsidRPr="000A2BAC">
        <w:rPr>
          <w:rFonts w:ascii="Times New Roman" w:eastAsia="Times New Roman" w:hAnsi="Times New Roman" w:cs="Times New Roman"/>
          <w:sz w:val="24"/>
          <w:szCs w:val="24"/>
          <w:lang w:eastAsia="ar-SA"/>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Проектная документация</w:t>
      </w:r>
      <w:r w:rsidRPr="000A2BAC">
        <w:rPr>
          <w:rFonts w:ascii="Times New Roman" w:eastAsia="Times New Roman" w:hAnsi="Times New Roman" w:cs="Times New Roman"/>
          <w:noProof/>
          <w:sz w:val="24"/>
          <w:szCs w:val="24"/>
          <w:lang w:eastAsia="ar-SA"/>
        </w:rPr>
        <w:t xml:space="preserve"> —</w:t>
      </w:r>
      <w:r w:rsidRPr="000A2BAC">
        <w:rPr>
          <w:rFonts w:ascii="Times New Roman" w:eastAsia="Times New Roman" w:hAnsi="Times New Roman" w:cs="Times New Roman"/>
          <w:sz w:val="24"/>
          <w:szCs w:val="24"/>
          <w:lang w:eastAsia="ar-SA"/>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b/>
          <w:sz w:val="24"/>
          <w:szCs w:val="24"/>
          <w:lang w:eastAsia="ar-SA"/>
        </w:rPr>
        <w:t>Публичный сервитут</w:t>
      </w:r>
      <w:r w:rsidRPr="000A2BAC">
        <w:rPr>
          <w:rFonts w:ascii="Times New Roman" w:eastAsia="Arial" w:hAnsi="Times New Roman" w:cs="Times New Roman"/>
          <w:sz w:val="24"/>
          <w:szCs w:val="24"/>
          <w:lang w:eastAsia="ar-SA"/>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Разрешение на строительство</w:t>
      </w:r>
      <w:r w:rsidRPr="000A2BAC">
        <w:rPr>
          <w:rFonts w:ascii="Times New Roman" w:eastAsia="Times New Roman" w:hAnsi="Times New Roman" w:cs="Times New Roman"/>
          <w:sz w:val="24"/>
          <w:szCs w:val="24"/>
          <w:lang w:eastAsia="ar-SA"/>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56" w:history="1">
        <w:r w:rsidRPr="000A2BAC">
          <w:rPr>
            <w:rFonts w:ascii="Times New Roman" w:eastAsia="Times New Roman" w:hAnsi="Times New Roman" w:cs="Times New Roman"/>
            <w:sz w:val="24"/>
            <w:szCs w:val="24"/>
            <w:u w:val="single"/>
            <w:lang w:eastAsia="ar-SA"/>
          </w:rPr>
          <w:t>частью 1.1</w:t>
        </w:r>
      </w:hyperlink>
      <w:r w:rsidRPr="000A2BAC">
        <w:rPr>
          <w:rFonts w:ascii="Times New Roman" w:eastAsia="Times New Roman" w:hAnsi="Times New Roman" w:cs="Times New Roman"/>
          <w:sz w:val="24"/>
          <w:szCs w:val="24"/>
          <w:lang w:eastAsia="ar-SA"/>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b/>
          <w:sz w:val="24"/>
          <w:szCs w:val="24"/>
          <w:lang w:eastAsia="ar-SA"/>
        </w:rPr>
        <w:t>Реконструкция (за исключением линейных объектов)</w:t>
      </w:r>
      <w:r w:rsidRPr="000A2BAC">
        <w:rPr>
          <w:rFonts w:ascii="Times New Roman" w:eastAsia="Arial" w:hAnsi="Times New Roman" w:cs="Times New Roman"/>
          <w:sz w:val="24"/>
          <w:szCs w:val="24"/>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b/>
          <w:sz w:val="24"/>
          <w:szCs w:val="24"/>
          <w:lang w:eastAsia="ar-SA"/>
        </w:rPr>
        <w:t xml:space="preserve">Санитарно-защитная зона – </w:t>
      </w:r>
      <w:r w:rsidRPr="000A2BAC">
        <w:rPr>
          <w:rFonts w:ascii="Times New Roman" w:eastAsia="Times New Roman" w:hAnsi="Times New Roman" w:cs="Times New Roman"/>
          <w:bCs/>
          <w:sz w:val="24"/>
          <w:szCs w:val="24"/>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0A2BAC">
        <w:rPr>
          <w:rFonts w:ascii="Times New Roman" w:eastAsia="Times New Roman" w:hAnsi="Times New Roman" w:cs="Times New Roman"/>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0A2BAC" w:rsidRPr="000A2BAC" w:rsidRDefault="000A2BAC" w:rsidP="004C6E98">
      <w:pPr>
        <w:widowControl w:val="0"/>
        <w:numPr>
          <w:ilvl w:val="0"/>
          <w:numId w:val="2"/>
        </w:numPr>
        <w:tabs>
          <w:tab w:val="num" w:pos="-2127"/>
        </w:tabs>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b/>
          <w:sz w:val="24"/>
          <w:szCs w:val="24"/>
        </w:rPr>
        <w:t>Снос объекта капитального строительства</w:t>
      </w:r>
      <w:r w:rsidRPr="000A2BAC">
        <w:rPr>
          <w:rFonts w:ascii="Times New Roman" w:eastAsia="Times New Roman" w:hAnsi="Times New Roman" w:cs="Times New Roman"/>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Собственник земельного участка</w:t>
      </w:r>
      <w:r w:rsidRPr="000A2BAC">
        <w:rPr>
          <w:rFonts w:ascii="Times New Roman" w:eastAsia="Times New Roman" w:hAnsi="Times New Roman" w:cs="Times New Roman"/>
          <w:noProof/>
          <w:sz w:val="24"/>
          <w:szCs w:val="24"/>
          <w:lang w:eastAsia="ar-SA"/>
        </w:rPr>
        <w:t xml:space="preserve"> —</w:t>
      </w:r>
      <w:r w:rsidRPr="000A2BAC">
        <w:rPr>
          <w:rFonts w:ascii="Times New Roman" w:eastAsia="Times New Roman" w:hAnsi="Times New Roman" w:cs="Times New Roman"/>
          <w:sz w:val="24"/>
          <w:szCs w:val="24"/>
          <w:lang w:eastAsia="ar-SA"/>
        </w:rPr>
        <w:t xml:space="preserve"> лицо, обладающее правом собственности на земельный участок.</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Строительство</w:t>
      </w:r>
      <w:r w:rsidRPr="000A2BAC">
        <w:rPr>
          <w:rFonts w:ascii="Times New Roman" w:eastAsia="Times New Roman" w:hAnsi="Times New Roman" w:cs="Times New Roman"/>
          <w:sz w:val="24"/>
          <w:szCs w:val="24"/>
          <w:lang w:eastAsia="ar-SA"/>
        </w:rPr>
        <w:t xml:space="preserve"> – создание зданий, строений, сооружений (в том числе на месте сносимых объектов капитального строительства);</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Территориальные зоны</w:t>
      </w:r>
      <w:r w:rsidRPr="000A2BAC">
        <w:rPr>
          <w:rFonts w:ascii="Times New Roman" w:eastAsia="Times New Roman" w:hAnsi="Times New Roman" w:cs="Times New Roman"/>
          <w:sz w:val="24"/>
          <w:szCs w:val="24"/>
          <w:lang w:eastAsia="ar-SA"/>
        </w:rPr>
        <w:t xml:space="preserve"> – зоны, для которых в правилах землепользования и застройки определены границы и установлены градостроительные регламенты;</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 xml:space="preserve">Территориальное планирование – </w:t>
      </w:r>
      <w:r w:rsidRPr="000A2BAC">
        <w:rPr>
          <w:rFonts w:ascii="Times New Roman" w:eastAsia="Times New Roman" w:hAnsi="Times New Roman" w:cs="Times New Roman"/>
          <w:sz w:val="24"/>
          <w:szCs w:val="24"/>
          <w:lang w:eastAsia="ar-SA"/>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 xml:space="preserve">Территории общего пользования – </w:t>
      </w:r>
      <w:r w:rsidRPr="000A2BAC">
        <w:rPr>
          <w:rFonts w:ascii="Times New Roman" w:eastAsia="Times New Roman" w:hAnsi="Times New Roman" w:cs="Times New Roman"/>
          <w:sz w:val="24"/>
          <w:szCs w:val="24"/>
          <w:lang w:eastAsia="ar-SA"/>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Технический регламент</w:t>
      </w:r>
      <w:r w:rsidRPr="000A2BAC">
        <w:rPr>
          <w:rFonts w:ascii="Times New Roman" w:eastAsia="Times New Roman" w:hAnsi="Times New Roman" w:cs="Times New Roman"/>
          <w:sz w:val="24"/>
          <w:szCs w:val="24"/>
          <w:lang w:eastAsia="ar-SA"/>
        </w:rPr>
        <w:t xml:space="preserve"> - документ, который принят международным договором Российской Федерации, ратифицированным в порядке, установленном </w:t>
      </w:r>
      <w:hyperlink r:id="rId57" w:history="1">
        <w:r w:rsidRPr="000A2BAC">
          <w:rPr>
            <w:rFonts w:ascii="Times New Roman" w:eastAsia="Times New Roman" w:hAnsi="Times New Roman" w:cs="Times New Roman"/>
            <w:sz w:val="24"/>
            <w:szCs w:val="24"/>
            <w:u w:val="single"/>
            <w:lang w:eastAsia="ar-SA"/>
          </w:rPr>
          <w:t>законодательством</w:t>
        </w:r>
      </w:hyperlink>
      <w:r w:rsidRPr="000A2BAC">
        <w:rPr>
          <w:rFonts w:ascii="Times New Roman" w:eastAsia="Times New Roman" w:hAnsi="Times New Roman" w:cs="Times New Roman"/>
          <w:sz w:val="24"/>
          <w:szCs w:val="24"/>
          <w:lang w:eastAsia="ar-SA"/>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Условно разрешенные виды использования</w:t>
      </w:r>
      <w:r w:rsidRPr="000A2BAC">
        <w:rPr>
          <w:rFonts w:ascii="Times New Roman" w:eastAsia="Times New Roman" w:hAnsi="Times New Roman" w:cs="Times New Roman"/>
          <w:sz w:val="24"/>
          <w:szCs w:val="24"/>
          <w:lang w:eastAsia="ar-SA"/>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0A2BAC" w:rsidRPr="000A2BAC" w:rsidRDefault="000A2BAC" w:rsidP="004C6E98">
      <w:pPr>
        <w:widowControl w:val="0"/>
        <w:numPr>
          <w:ilvl w:val="0"/>
          <w:numId w:val="2"/>
        </w:num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Частный сервитут</w:t>
      </w:r>
      <w:r w:rsidRPr="000A2BAC">
        <w:rPr>
          <w:rFonts w:ascii="Times New Roman" w:eastAsia="Times New Roman" w:hAnsi="Times New Roman" w:cs="Times New Roman"/>
          <w:sz w:val="24"/>
          <w:szCs w:val="24"/>
          <w:lang w:eastAsia="ar-SA"/>
        </w:rPr>
        <w:t xml:space="preserve"> — право ограниченного пользования чужой недвижимостью, установленное догово</w:t>
      </w:r>
      <w:r w:rsidRPr="000A2BAC">
        <w:rPr>
          <w:rFonts w:ascii="Times New Roman" w:eastAsia="Times New Roman" w:hAnsi="Times New Roman" w:cs="Times New Roman"/>
          <w:sz w:val="24"/>
          <w:szCs w:val="24"/>
          <w:lang w:eastAsia="ar-SA"/>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4" w:name="_Toc149294598"/>
      <w:bookmarkStart w:id="5" w:name="_Toc28182306"/>
      <w:r w:rsidRPr="000A2BAC">
        <w:rPr>
          <w:rFonts w:ascii="Times New Roman" w:eastAsia="Times New Roman" w:hAnsi="Times New Roman" w:cs="Times New Roman"/>
          <w:b/>
          <w:sz w:val="24"/>
          <w:szCs w:val="24"/>
          <w:lang w:val="x-none" w:eastAsia="ar-SA"/>
        </w:rPr>
        <w:t>Статья 2. Основания введения, цели и назначение Правил</w:t>
      </w:r>
      <w:bookmarkEnd w:id="4"/>
      <w:bookmarkEnd w:id="5"/>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1. Настоящие Правила в соответствии с Градостроительным </w:t>
      </w:r>
      <w:hyperlink r:id="rId58" w:history="1">
        <w:r w:rsidRPr="000A2BAC">
          <w:rPr>
            <w:rFonts w:ascii="Times New Roman" w:eastAsia="Times New Roman" w:hAnsi="Times New Roman" w:cs="Times New Roman"/>
            <w:sz w:val="24"/>
            <w:szCs w:val="24"/>
            <w:u w:val="single"/>
            <w:lang w:eastAsia="ar-SA"/>
          </w:rPr>
          <w:t>кодексом</w:t>
        </w:r>
      </w:hyperlink>
      <w:r w:rsidRPr="000A2BAC">
        <w:rPr>
          <w:rFonts w:ascii="Times New Roman" w:eastAsia="Times New Roman" w:hAnsi="Times New Roman" w:cs="Times New Roman"/>
          <w:sz w:val="24"/>
          <w:szCs w:val="24"/>
          <w:lang w:eastAsia="ar-SA"/>
        </w:rPr>
        <w:t xml:space="preserve"> Российской Федерации, Земельным </w:t>
      </w:r>
      <w:hyperlink r:id="rId59" w:history="1">
        <w:r w:rsidRPr="000A2BAC">
          <w:rPr>
            <w:rFonts w:ascii="Times New Roman" w:eastAsia="Times New Roman" w:hAnsi="Times New Roman" w:cs="Times New Roman"/>
            <w:sz w:val="24"/>
            <w:szCs w:val="24"/>
            <w:u w:val="single"/>
            <w:lang w:eastAsia="ar-SA"/>
          </w:rPr>
          <w:t>кодексом</w:t>
        </w:r>
      </w:hyperlink>
      <w:r w:rsidRPr="000A2BAC">
        <w:rPr>
          <w:rFonts w:ascii="Times New Roman" w:eastAsia="Times New Roman" w:hAnsi="Times New Roman" w:cs="Times New Roman"/>
          <w:sz w:val="24"/>
          <w:szCs w:val="24"/>
          <w:lang w:eastAsia="ar-SA"/>
        </w:rPr>
        <w:t xml:space="preserve"> Российской Федерации вводят в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Целями введения Правил землепользования и застройки являются:</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создание условий для устойчивого развития территории поселения, сохранения окружающей среды и объектов культурного наследия;</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создание условий для планировки территории поселения;</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Настоящие Правила регламентируют деятельность по:</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формированию земельных участков, посредством подготовки планировки территории из состава муниципальных земель;</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изменению видов разрешенного использования земельных участков и объектов капитального строительства;</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предоставлению разрешений на строительство, разрешений на ввод в эксплуатацию вновь построенных, реконструированных объектов;</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Настоящие Правила применяются наряду с:</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6" w:name="_Toc149294599"/>
      <w:bookmarkStart w:id="7" w:name="_Toc28182307"/>
      <w:r w:rsidRPr="000A2BAC">
        <w:rPr>
          <w:rFonts w:ascii="Times New Roman" w:eastAsia="Times New Roman" w:hAnsi="Times New Roman" w:cs="Times New Roman"/>
          <w:b/>
          <w:sz w:val="24"/>
          <w:szCs w:val="24"/>
          <w:lang w:val="x-none" w:eastAsia="ar-SA"/>
        </w:rPr>
        <w:t>Статья 3. Состав Правил землепользования и застройки</w:t>
      </w:r>
      <w:bookmarkEnd w:id="6"/>
      <w:bookmarkEnd w:id="7"/>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Настоящие Правила содержат три части:</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-часть </w:t>
      </w:r>
      <w:r w:rsidRPr="000A2BAC">
        <w:rPr>
          <w:rFonts w:ascii="Times New Roman" w:eastAsia="Times New Roman" w:hAnsi="Times New Roman" w:cs="Times New Roman"/>
          <w:sz w:val="24"/>
          <w:szCs w:val="24"/>
          <w:lang w:val="en-US" w:eastAsia="ar-SA"/>
        </w:rPr>
        <w:t>I</w:t>
      </w:r>
      <w:r w:rsidRPr="000A2BAC">
        <w:rPr>
          <w:rFonts w:ascii="Times New Roman" w:eastAsia="Times New Roman" w:hAnsi="Times New Roman" w:cs="Times New Roman"/>
          <w:sz w:val="24"/>
          <w:szCs w:val="24"/>
          <w:lang w:eastAsia="ar-SA"/>
        </w:rPr>
        <w:t xml:space="preserve"> - "Порядок применения Правил землепользования и застройки и внесения в них изменений";</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-часть </w:t>
      </w:r>
      <w:r w:rsidRPr="000A2BAC">
        <w:rPr>
          <w:rFonts w:ascii="Times New Roman" w:eastAsia="Times New Roman" w:hAnsi="Times New Roman" w:cs="Times New Roman"/>
          <w:sz w:val="24"/>
          <w:szCs w:val="24"/>
          <w:lang w:val="en-US" w:eastAsia="ar-SA"/>
        </w:rPr>
        <w:t>II</w:t>
      </w:r>
      <w:r w:rsidRPr="000A2BAC">
        <w:rPr>
          <w:rFonts w:ascii="Times New Roman" w:eastAsia="Times New Roman" w:hAnsi="Times New Roman" w:cs="Times New Roman"/>
          <w:sz w:val="24"/>
          <w:szCs w:val="24"/>
          <w:lang w:eastAsia="ar-SA"/>
        </w:rPr>
        <w:t xml:space="preserve"> - "Карта градостроительного зонирования поселения";</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-часть </w:t>
      </w:r>
      <w:r w:rsidRPr="000A2BAC">
        <w:rPr>
          <w:rFonts w:ascii="Times New Roman" w:eastAsia="Times New Roman" w:hAnsi="Times New Roman" w:cs="Times New Roman"/>
          <w:sz w:val="24"/>
          <w:szCs w:val="24"/>
          <w:lang w:val="en-US" w:eastAsia="ar-SA"/>
        </w:rPr>
        <w:t>III</w:t>
      </w:r>
      <w:r w:rsidRPr="000A2BAC">
        <w:rPr>
          <w:rFonts w:ascii="Times New Roman" w:eastAsia="Times New Roman" w:hAnsi="Times New Roman" w:cs="Times New Roman"/>
          <w:sz w:val="24"/>
          <w:szCs w:val="24"/>
          <w:lang w:eastAsia="ar-SA"/>
        </w:rPr>
        <w:t xml:space="preserve"> -  "Градостроительные регламенты ".</w:t>
      </w:r>
    </w:p>
    <w:p w:rsidR="000A2BAC" w:rsidRPr="000A2BAC" w:rsidRDefault="000A2BAC" w:rsidP="000A2BAC">
      <w:pPr>
        <w:widowControl w:val="0"/>
        <w:tabs>
          <w:tab w:val="num" w:pos="-851"/>
          <w:tab w:val="left" w:pos="-426"/>
          <w:tab w:val="left" w:pos="104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Часть </w:t>
      </w:r>
      <w:r w:rsidRPr="000A2BAC">
        <w:rPr>
          <w:rFonts w:ascii="Times New Roman" w:eastAsia="Times New Roman" w:hAnsi="Times New Roman" w:cs="Times New Roman"/>
          <w:sz w:val="24"/>
          <w:szCs w:val="24"/>
          <w:lang w:val="en-US" w:eastAsia="ar-SA"/>
        </w:rPr>
        <w:t>I</w:t>
      </w:r>
      <w:r w:rsidRPr="000A2BAC">
        <w:rPr>
          <w:rFonts w:ascii="Times New Roman" w:eastAsia="Times New Roman" w:hAnsi="Times New Roman" w:cs="Times New Roman"/>
          <w:sz w:val="24"/>
          <w:szCs w:val="24"/>
          <w:lang w:eastAsia="ar-SA"/>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0A2BAC" w:rsidRPr="000A2BAC" w:rsidRDefault="000A2BAC" w:rsidP="000A2BAC">
      <w:pPr>
        <w:widowControl w:val="0"/>
        <w:tabs>
          <w:tab w:val="num" w:pos="-851"/>
          <w:tab w:val="left" w:pos="-426"/>
          <w:tab w:val="left" w:pos="104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регулирование землепользования и застройки территории поселения органами местного самоуправления;</w:t>
      </w:r>
    </w:p>
    <w:p w:rsidR="000A2BAC" w:rsidRPr="000A2BAC" w:rsidRDefault="000A2BAC" w:rsidP="000A2BAC">
      <w:pPr>
        <w:widowControl w:val="0"/>
        <w:tabs>
          <w:tab w:val="num" w:pos="-851"/>
          <w:tab w:val="left" w:pos="-426"/>
          <w:tab w:val="left" w:pos="104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0A2BAC" w:rsidRPr="000A2BAC" w:rsidRDefault="000A2BAC" w:rsidP="004C6E98">
      <w:pPr>
        <w:widowControl w:val="0"/>
        <w:numPr>
          <w:ilvl w:val="0"/>
          <w:numId w:val="3"/>
        </w:numPr>
        <w:tabs>
          <w:tab w:val="num" w:pos="-851"/>
          <w:tab w:val="left" w:pos="-426"/>
          <w:tab w:val="left" w:pos="104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предоставление разрешений на строительство, разрешений на ввод в эксплуатацию вновь построенных, реконструированных объектов;</w:t>
      </w:r>
    </w:p>
    <w:p w:rsidR="000A2BAC" w:rsidRPr="000A2BAC" w:rsidRDefault="000A2BAC" w:rsidP="004C6E98">
      <w:pPr>
        <w:widowControl w:val="0"/>
        <w:numPr>
          <w:ilvl w:val="0"/>
          <w:numId w:val="3"/>
        </w:numPr>
        <w:tabs>
          <w:tab w:val="num" w:pos="-851"/>
          <w:tab w:val="left" w:pos="-426"/>
          <w:tab w:val="left" w:pos="104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подготовку документации по планировке территории органами местного самоуправления;</w:t>
      </w:r>
    </w:p>
    <w:p w:rsidR="000A2BAC" w:rsidRPr="000A2BAC" w:rsidRDefault="000A2BAC" w:rsidP="004C6E98">
      <w:pPr>
        <w:widowControl w:val="0"/>
        <w:numPr>
          <w:ilvl w:val="0"/>
          <w:numId w:val="3"/>
        </w:numPr>
        <w:tabs>
          <w:tab w:val="num" w:pos="-851"/>
          <w:tab w:val="left" w:pos="-426"/>
          <w:tab w:val="left" w:pos="104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проведение публичных слушаний или общественных обсуждений по вопросам землепользования и застройки;</w:t>
      </w:r>
    </w:p>
    <w:p w:rsidR="000A2BAC" w:rsidRPr="000A2BAC" w:rsidRDefault="000A2BAC" w:rsidP="004C6E98">
      <w:pPr>
        <w:widowControl w:val="0"/>
        <w:numPr>
          <w:ilvl w:val="0"/>
          <w:numId w:val="4"/>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внесение изменений в Правила землепользования и застройки;</w:t>
      </w:r>
    </w:p>
    <w:p w:rsidR="000A2BAC" w:rsidRPr="000A2BAC" w:rsidRDefault="000A2BAC" w:rsidP="004C6E98">
      <w:pPr>
        <w:widowControl w:val="0"/>
        <w:numPr>
          <w:ilvl w:val="0"/>
          <w:numId w:val="4"/>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регулирование иных вопросов землепользования и застройки.</w:t>
      </w:r>
    </w:p>
    <w:p w:rsidR="000A2BAC" w:rsidRPr="000A2BAC" w:rsidRDefault="000A2BAC" w:rsidP="000A2BA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Часть </w:t>
      </w:r>
      <w:r w:rsidRPr="000A2BAC">
        <w:rPr>
          <w:rFonts w:ascii="Times New Roman" w:eastAsia="Times New Roman" w:hAnsi="Times New Roman" w:cs="Times New Roman"/>
          <w:sz w:val="24"/>
          <w:szCs w:val="24"/>
          <w:lang w:val="en-US" w:eastAsia="ar-SA"/>
        </w:rPr>
        <w:t>II</w:t>
      </w:r>
      <w:r w:rsidRPr="000A2BAC">
        <w:rPr>
          <w:rFonts w:ascii="Times New Roman" w:eastAsia="Times New Roman" w:hAnsi="Times New Roman" w:cs="Times New Roman"/>
          <w:sz w:val="24"/>
          <w:szCs w:val="24"/>
          <w:lang w:eastAsia="ar-SA"/>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(Приложение № 1).</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Часть </w:t>
      </w:r>
      <w:r w:rsidRPr="000A2BAC">
        <w:rPr>
          <w:rFonts w:ascii="Times New Roman" w:eastAsia="Times New Roman" w:hAnsi="Times New Roman" w:cs="Times New Roman"/>
          <w:sz w:val="24"/>
          <w:szCs w:val="24"/>
          <w:lang w:val="en-US" w:eastAsia="ar-SA"/>
        </w:rPr>
        <w:t>III</w:t>
      </w:r>
      <w:r w:rsidRPr="000A2BAC">
        <w:rPr>
          <w:rFonts w:ascii="Times New Roman" w:eastAsia="Times New Roman" w:hAnsi="Times New Roman" w:cs="Times New Roman"/>
          <w:sz w:val="24"/>
          <w:szCs w:val="24"/>
          <w:lang w:eastAsia="ar-SA"/>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0A2BAC" w:rsidRPr="000A2BAC" w:rsidRDefault="000A2BAC" w:rsidP="004C6E98">
      <w:pPr>
        <w:widowControl w:val="0"/>
        <w:numPr>
          <w:ilvl w:val="0"/>
          <w:numId w:val="4"/>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виды разрешенного использования земельных участков и объектов капитального строительства;</w:t>
      </w:r>
    </w:p>
    <w:p w:rsidR="000A2BAC" w:rsidRPr="000A2BAC" w:rsidRDefault="000A2BAC" w:rsidP="004C6E98">
      <w:pPr>
        <w:widowControl w:val="0"/>
        <w:numPr>
          <w:ilvl w:val="0"/>
          <w:numId w:val="4"/>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A2BAC" w:rsidRPr="000A2BAC" w:rsidRDefault="000A2BAC" w:rsidP="004C6E98">
      <w:pPr>
        <w:widowControl w:val="0"/>
        <w:numPr>
          <w:ilvl w:val="0"/>
          <w:numId w:val="4"/>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8" w:name="_Toc149294600"/>
      <w:bookmarkStart w:id="9" w:name="_Toc28182308"/>
      <w:r w:rsidRPr="000A2BAC">
        <w:rPr>
          <w:rFonts w:ascii="Times New Roman" w:eastAsia="Times New Roman" w:hAnsi="Times New Roman" w:cs="Times New Roman"/>
          <w:b/>
          <w:sz w:val="24"/>
          <w:szCs w:val="24"/>
          <w:lang w:val="x-none" w:eastAsia="ar-SA"/>
        </w:rPr>
        <w:t>Статья 4. Открытость и доступность информации о землепользовании и застройке</w:t>
      </w:r>
      <w:bookmarkEnd w:id="8"/>
      <w:bookmarkEnd w:id="9"/>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0A2BAC" w:rsidRPr="000A2BAC" w:rsidRDefault="000A2BAC" w:rsidP="00AC77DB">
      <w:pPr>
        <w:widowControl w:val="0"/>
        <w:tabs>
          <w:tab w:val="num" w:pos="-851"/>
          <w:tab w:val="left" w:pos="-426"/>
          <w:tab w:val="left" w:pos="935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Администрация сельского поселения обеспечивает возможность ознакомления с настоящими Правилами всем желающим путем:</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публикации Правил и открытой продажи их копий;</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помещения Правил в сети Интернет;</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поселения;</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p>
    <w:p w:rsidR="000A2BAC" w:rsidRPr="000A2BAC" w:rsidRDefault="000A2BAC" w:rsidP="00AC77DB">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10" w:name="_Toc149294601"/>
      <w:bookmarkStart w:id="11" w:name="_Toc28182309"/>
      <w:r w:rsidRPr="000A2BAC">
        <w:rPr>
          <w:rFonts w:ascii="Times New Roman" w:eastAsia="Times New Roman" w:hAnsi="Times New Roman" w:cs="Times New Roman"/>
          <w:b/>
          <w:sz w:val="24"/>
          <w:szCs w:val="24"/>
          <w:lang w:val="x-none" w:eastAsia="ar-SA"/>
        </w:rPr>
        <w:t>Статья 5. Ответственность за нарушение Правил землепользования и застройки</w:t>
      </w:r>
      <w:bookmarkEnd w:id="10"/>
      <w:bookmarkEnd w:id="11"/>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12" w:name="_Toc149294602"/>
      <w:bookmarkStart w:id="13" w:name="_Toc28182310"/>
      <w:r w:rsidRPr="000A2BAC">
        <w:rPr>
          <w:rFonts w:ascii="Times New Roman" w:eastAsia="Times New Roman" w:hAnsi="Times New Roman" w:cs="Times New Roman"/>
          <w:b/>
          <w:sz w:val="24"/>
          <w:szCs w:val="24"/>
          <w:lang w:val="x-none" w:eastAsia="ar-SA"/>
        </w:rPr>
        <w:t xml:space="preserve">Глава </w:t>
      </w:r>
      <w:r w:rsidRPr="000A2BAC">
        <w:rPr>
          <w:rFonts w:ascii="Times New Roman" w:eastAsia="Times New Roman" w:hAnsi="Times New Roman" w:cs="Times New Roman"/>
          <w:b/>
          <w:sz w:val="24"/>
          <w:szCs w:val="24"/>
          <w:lang w:val="en-US" w:eastAsia="ar-SA"/>
        </w:rPr>
        <w:t>II</w:t>
      </w:r>
      <w:r w:rsidRPr="000A2BAC">
        <w:rPr>
          <w:rFonts w:ascii="Times New Roman" w:eastAsia="Times New Roman" w:hAnsi="Times New Roman" w:cs="Times New Roman"/>
          <w:b/>
          <w:sz w:val="24"/>
          <w:szCs w:val="24"/>
          <w:lang w:val="x-none" w:eastAsia="ar-SA"/>
        </w:rPr>
        <w:t>. ПРАВА ИСПОЛЬЗОВАНИЯ НЕДВИЖИМОСТИ, ВОЗНИКШИЕ</w:t>
      </w:r>
      <w:bookmarkEnd w:id="12"/>
      <w:bookmarkEnd w:id="13"/>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14" w:name="_Toc149294603"/>
      <w:bookmarkStart w:id="15" w:name="_Toc28182311"/>
      <w:r w:rsidRPr="000A2BAC">
        <w:rPr>
          <w:rFonts w:ascii="Times New Roman" w:eastAsia="Times New Roman" w:hAnsi="Times New Roman" w:cs="Times New Roman"/>
          <w:b/>
          <w:sz w:val="24"/>
          <w:szCs w:val="24"/>
          <w:lang w:val="x-none" w:eastAsia="ar-SA"/>
        </w:rPr>
        <w:t>ДО ВСТУПЛЕНИЯ В СИЛУ ПРАВИЛ</w:t>
      </w:r>
      <w:bookmarkEnd w:id="14"/>
      <w:bookmarkEnd w:id="15"/>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16" w:name="_Toc149294604"/>
      <w:bookmarkStart w:id="17" w:name="_Toc28182312"/>
      <w:r w:rsidRPr="000A2BAC">
        <w:rPr>
          <w:rFonts w:ascii="Times New Roman" w:eastAsia="Times New Roman" w:hAnsi="Times New Roman" w:cs="Times New Roman"/>
          <w:b/>
          <w:sz w:val="24"/>
          <w:szCs w:val="24"/>
          <w:lang w:val="x-none" w:eastAsia="ar-SA"/>
        </w:rPr>
        <w:t>Статья 6. Общие положения, относящиеся к ранее возникшим правам</w:t>
      </w:r>
      <w:bookmarkEnd w:id="16"/>
      <w:bookmarkEnd w:id="17"/>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ar-SA"/>
        </w:rPr>
      </w:pP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Нормативные правовые акты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имеют вид, виды использования, которые не поименованы как разрешенные для соответствующих территориальных зон;</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5. Правовым актом Главы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18" w:name="_Toc149294605"/>
      <w:bookmarkStart w:id="19" w:name="_Toc28182313"/>
      <w:r w:rsidRPr="000A2BAC">
        <w:rPr>
          <w:rFonts w:ascii="Times New Roman" w:eastAsia="Times New Roman" w:hAnsi="Times New Roman" w:cs="Times New Roman"/>
          <w:b/>
          <w:sz w:val="24"/>
          <w:szCs w:val="24"/>
          <w:lang w:val="x-none" w:eastAsia="ar-SA"/>
        </w:rPr>
        <w:t>Статья 7. Использование и строительные изменения объектов недвижимости, не соответствующих Правилам</w:t>
      </w:r>
      <w:bookmarkEnd w:id="18"/>
      <w:bookmarkEnd w:id="19"/>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1. Объекты недвижимости, поименованные в </w:t>
      </w:r>
      <w:hyperlink r:id="rId60" w:history="1">
        <w:r w:rsidRPr="000A2BAC">
          <w:rPr>
            <w:rFonts w:ascii="Times New Roman" w:eastAsia="Times New Roman" w:hAnsi="Times New Roman" w:cs="Times New Roman"/>
            <w:sz w:val="24"/>
            <w:szCs w:val="24"/>
            <w:u w:val="single"/>
            <w:lang w:eastAsia="ar-SA"/>
          </w:rPr>
          <w:t>статье 6</w:t>
        </w:r>
      </w:hyperlink>
      <w:r w:rsidRPr="000A2BAC">
        <w:rPr>
          <w:rFonts w:ascii="Times New Roman" w:eastAsia="Times New Roman" w:hAnsi="Times New Roman" w:cs="Times New Roman"/>
          <w:sz w:val="24"/>
          <w:szCs w:val="24"/>
          <w:lang w:eastAsia="ar-SA"/>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Не допускается увеличивать площадь и строительный объем объектов недвижимости, указанных в </w:t>
      </w:r>
      <w:hyperlink r:id="rId61" w:history="1">
        <w:r w:rsidRPr="000A2BAC">
          <w:rPr>
            <w:rFonts w:ascii="Times New Roman" w:eastAsia="Times New Roman" w:hAnsi="Times New Roman" w:cs="Times New Roman"/>
            <w:sz w:val="24"/>
            <w:szCs w:val="24"/>
            <w:u w:val="single"/>
            <w:lang w:eastAsia="ar-SA"/>
          </w:rPr>
          <w:t>подпунктах 1</w:t>
        </w:r>
      </w:hyperlink>
      <w:r w:rsidRPr="000A2BAC">
        <w:rPr>
          <w:rFonts w:ascii="Times New Roman" w:eastAsia="Times New Roman" w:hAnsi="Times New Roman" w:cs="Times New Roman"/>
          <w:sz w:val="24"/>
          <w:szCs w:val="24"/>
          <w:lang w:eastAsia="ar-SA"/>
        </w:rPr>
        <w:t xml:space="preserve">, </w:t>
      </w:r>
      <w:hyperlink r:id="rId62" w:history="1">
        <w:r w:rsidRPr="000A2BAC">
          <w:rPr>
            <w:rFonts w:ascii="Times New Roman" w:eastAsia="Times New Roman" w:hAnsi="Times New Roman" w:cs="Times New Roman"/>
            <w:sz w:val="24"/>
            <w:szCs w:val="24"/>
            <w:u w:val="single"/>
            <w:lang w:eastAsia="ar-SA"/>
          </w:rPr>
          <w:t>2 части 4 статьи 6</w:t>
        </w:r>
      </w:hyperlink>
      <w:r w:rsidRPr="000A2BAC">
        <w:rPr>
          <w:rFonts w:ascii="Times New Roman" w:eastAsia="Times New Roman" w:hAnsi="Times New Roman" w:cs="Times New Roman"/>
          <w:sz w:val="24"/>
          <w:szCs w:val="24"/>
          <w:lang w:eastAsia="ar-SA"/>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Указанные в </w:t>
      </w:r>
      <w:hyperlink r:id="rId63" w:history="1">
        <w:r w:rsidRPr="000A2BAC">
          <w:rPr>
            <w:rFonts w:ascii="Times New Roman" w:eastAsia="Times New Roman" w:hAnsi="Times New Roman" w:cs="Times New Roman"/>
            <w:sz w:val="24"/>
            <w:szCs w:val="24"/>
            <w:u w:val="single"/>
            <w:lang w:eastAsia="ar-SA"/>
          </w:rPr>
          <w:t>подпункте 3 части 4 статьи 6</w:t>
        </w:r>
      </w:hyperlink>
      <w:r w:rsidRPr="000A2BAC">
        <w:rPr>
          <w:rFonts w:ascii="Times New Roman" w:eastAsia="Times New Roman" w:hAnsi="Times New Roman" w:cs="Times New Roman"/>
          <w:sz w:val="24"/>
          <w:szCs w:val="24"/>
          <w:lang w:eastAsia="ar-SA"/>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Несоответствующий вид использования недвижимости не может быть заменен на иной несоответствующий вид использования.</w:t>
      </w: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20" w:name="_Toc149294606"/>
      <w:bookmarkStart w:id="21" w:name="_Toc28182314"/>
      <w:r w:rsidRPr="000A2BAC">
        <w:rPr>
          <w:rFonts w:ascii="Times New Roman" w:eastAsia="Times New Roman" w:hAnsi="Times New Roman" w:cs="Times New Roman"/>
          <w:b/>
          <w:sz w:val="24"/>
          <w:szCs w:val="24"/>
          <w:lang w:val="x-none" w:eastAsia="ar-SA"/>
        </w:rPr>
        <w:t xml:space="preserve">ГЛАВА </w:t>
      </w:r>
      <w:r w:rsidRPr="000A2BAC">
        <w:rPr>
          <w:rFonts w:ascii="Times New Roman" w:eastAsia="Times New Roman" w:hAnsi="Times New Roman" w:cs="Times New Roman"/>
          <w:b/>
          <w:sz w:val="24"/>
          <w:szCs w:val="24"/>
          <w:lang w:val="en-US" w:eastAsia="ar-SA"/>
        </w:rPr>
        <w:t>III</w:t>
      </w:r>
      <w:r w:rsidRPr="000A2BAC">
        <w:rPr>
          <w:rFonts w:ascii="Times New Roman" w:eastAsia="Times New Roman" w:hAnsi="Times New Roman" w:cs="Times New Roman"/>
          <w:b/>
          <w:sz w:val="24"/>
          <w:szCs w:val="24"/>
          <w:lang w:val="x-none" w:eastAsia="ar-SA"/>
        </w:rPr>
        <w:t>. РЕГУЛИРОВАНИЕ ЗЕМЛЕПОЛЬЗОВАНИЯ И ЗАСТРОЙКИ ОРГАНАМИ МЕСТНОГО САМОУПРАВЛЕНИЯ</w:t>
      </w:r>
      <w:bookmarkEnd w:id="20"/>
      <w:bookmarkEnd w:id="21"/>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22" w:name="_Toc149294607"/>
      <w:bookmarkStart w:id="23" w:name="_Toc28182315"/>
      <w:r w:rsidRPr="000A2BAC">
        <w:rPr>
          <w:rFonts w:ascii="Times New Roman" w:eastAsia="Times New Roman" w:hAnsi="Times New Roman" w:cs="Times New Roman"/>
          <w:b/>
          <w:sz w:val="24"/>
          <w:szCs w:val="24"/>
          <w:lang w:val="x-none" w:eastAsia="ar-SA"/>
        </w:rPr>
        <w:t>Статья 8. Градостроительное зонирование территории и установление градостроительных регламентов</w:t>
      </w:r>
      <w:bookmarkEnd w:id="22"/>
      <w:bookmarkEnd w:id="23"/>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4C6E98">
      <w:pPr>
        <w:widowControl w:val="0"/>
        <w:numPr>
          <w:ilvl w:val="0"/>
          <w:numId w:val="2"/>
        </w:numPr>
        <w:tabs>
          <w:tab w:val="num" w:pos="-851"/>
          <w:tab w:val="left" w:pos="-42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bookmarkStart w:id="24" w:name="_Toc449712020"/>
      <w:r w:rsidRPr="000A2BAC">
        <w:rPr>
          <w:rFonts w:ascii="Times New Roman" w:eastAsia="Times New Roman" w:hAnsi="Times New Roman" w:cs="Times New Roman"/>
          <w:sz w:val="24"/>
          <w:szCs w:val="24"/>
          <w:lang w:eastAsia="ar-SA"/>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Границы зон на карте градостроительного зонирования устанавливаются по:</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линиям магистралей, улиц, проездов, разделяющим транспортные потоки противоположных направлений;</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красным линиям;</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границам земельных участков;</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границам населенных пунктов в пределах муниципальных образований;</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5) границам муниципальных образований;</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6) естественным границам природных объектов;</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7) иным границам.</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Для каждой территориальной зоны устанавливаются градостроительные регламенты.</w:t>
      </w:r>
    </w:p>
    <w:p w:rsidR="000A2BAC" w:rsidRPr="000A2BAC" w:rsidRDefault="000A2BAC" w:rsidP="000A2BAC">
      <w:pPr>
        <w:widowControl w:val="0"/>
        <w:tabs>
          <w:tab w:val="num" w:pos="-851"/>
          <w:tab w:val="left" w:pos="-426"/>
          <w:tab w:val="left" w:pos="851"/>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В соответствии с градостроительным зонированием на территории поселения устанавливаются следующие виды территориальных зон:</w:t>
      </w:r>
    </w:p>
    <w:p w:rsidR="000A2BAC" w:rsidRPr="000A2BAC" w:rsidRDefault="000A2BAC" w:rsidP="004C6E98">
      <w:pPr>
        <w:widowControl w:val="0"/>
        <w:numPr>
          <w:ilvl w:val="0"/>
          <w:numId w:val="5"/>
        </w:numPr>
        <w:tabs>
          <w:tab w:val="num" w:pos="-851"/>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жилые зоны;</w:t>
      </w:r>
    </w:p>
    <w:p w:rsidR="000A2BAC" w:rsidRPr="000A2BAC" w:rsidRDefault="000A2BAC" w:rsidP="004C6E98">
      <w:pPr>
        <w:widowControl w:val="0"/>
        <w:numPr>
          <w:ilvl w:val="0"/>
          <w:numId w:val="5"/>
        </w:numPr>
        <w:tabs>
          <w:tab w:val="num" w:pos="-851"/>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общественно-деловые зоны;</w:t>
      </w:r>
    </w:p>
    <w:p w:rsidR="000A2BAC" w:rsidRPr="000A2BAC" w:rsidRDefault="000A2BAC" w:rsidP="004C6E98">
      <w:pPr>
        <w:widowControl w:val="0"/>
        <w:numPr>
          <w:ilvl w:val="0"/>
          <w:numId w:val="5"/>
        </w:numPr>
        <w:tabs>
          <w:tab w:val="num" w:pos="-851"/>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рекреационные зоны;</w:t>
      </w:r>
    </w:p>
    <w:p w:rsidR="000A2BAC" w:rsidRPr="000A2BAC" w:rsidRDefault="000A2BAC" w:rsidP="004C6E98">
      <w:pPr>
        <w:widowControl w:val="0"/>
        <w:numPr>
          <w:ilvl w:val="0"/>
          <w:numId w:val="5"/>
        </w:numPr>
        <w:tabs>
          <w:tab w:val="num" w:pos="-851"/>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производственные зоны;</w:t>
      </w:r>
    </w:p>
    <w:p w:rsidR="000A2BAC" w:rsidRPr="000A2BAC" w:rsidRDefault="000A2BAC" w:rsidP="004C6E98">
      <w:pPr>
        <w:widowControl w:val="0"/>
        <w:numPr>
          <w:ilvl w:val="0"/>
          <w:numId w:val="5"/>
        </w:numPr>
        <w:tabs>
          <w:tab w:val="num" w:pos="-851"/>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сельскохозяйственного использования;</w:t>
      </w:r>
    </w:p>
    <w:p w:rsidR="000A2BAC" w:rsidRPr="000A2BAC" w:rsidRDefault="000A2BAC" w:rsidP="004C6E98">
      <w:pPr>
        <w:widowControl w:val="0"/>
        <w:numPr>
          <w:ilvl w:val="0"/>
          <w:numId w:val="5"/>
        </w:numPr>
        <w:tabs>
          <w:tab w:val="num" w:pos="-851"/>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зоны специального назначения.</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0A2BAC" w:rsidRPr="000A2BAC" w:rsidRDefault="000A2BAC" w:rsidP="000A2BAC">
      <w:pPr>
        <w:widowControl w:val="0"/>
        <w:tabs>
          <w:tab w:val="num" w:pos="-851"/>
          <w:tab w:val="left" w:pos="-426"/>
          <w:tab w:val="left" w:pos="851"/>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6. Градостроительный регламент по видам разрешенного использования земельных участков и объектов капитального строительства включает:</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0A2BAC" w:rsidRPr="000A2BAC" w:rsidRDefault="000A2BAC" w:rsidP="004C6E98">
      <w:pPr>
        <w:widowControl w:val="0"/>
        <w:numPr>
          <w:ilvl w:val="0"/>
          <w:numId w:val="6"/>
        </w:numPr>
        <w:tabs>
          <w:tab w:val="num" w:pos="-851"/>
          <w:tab w:val="left" w:pos="-426"/>
          <w:tab w:val="left" w:pos="1211"/>
        </w:tabs>
        <w:suppressAutoHyphens/>
        <w:autoSpaceDE w:val="0"/>
        <w:spacing w:after="0" w:line="240" w:lineRule="auto"/>
        <w:ind w:left="0"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0A2BAC" w:rsidRPr="000A2BAC" w:rsidRDefault="000A2BAC" w:rsidP="004C6E98">
      <w:pPr>
        <w:widowControl w:val="0"/>
        <w:numPr>
          <w:ilvl w:val="0"/>
          <w:numId w:val="6"/>
        </w:numPr>
        <w:tabs>
          <w:tab w:val="num" w:pos="-851"/>
          <w:tab w:val="left" w:pos="-426"/>
        </w:tabs>
        <w:suppressAutoHyphens/>
        <w:autoSpaceDE w:val="0"/>
        <w:autoSpaceDN w:val="0"/>
        <w:adjustRightInd w:val="0"/>
        <w:spacing w:after="0" w:line="240" w:lineRule="auto"/>
        <w:ind w:left="0"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napToGrid w:val="0"/>
          <w:sz w:val="24"/>
          <w:szCs w:val="24"/>
          <w:lang w:eastAsia="ar-SA"/>
        </w:rPr>
        <w:t>станции скорой медицинской помощи;</w:t>
      </w:r>
    </w:p>
    <w:p w:rsidR="000A2BAC" w:rsidRPr="000A2BAC" w:rsidRDefault="000A2BAC" w:rsidP="004C6E98">
      <w:pPr>
        <w:widowControl w:val="0"/>
        <w:numPr>
          <w:ilvl w:val="0"/>
          <w:numId w:val="6"/>
        </w:numPr>
        <w:tabs>
          <w:tab w:val="num" w:pos="-851"/>
          <w:tab w:val="left" w:pos="-426"/>
          <w:tab w:val="left" w:pos="1211"/>
        </w:tabs>
        <w:suppressAutoHyphens/>
        <w:autoSpaceDE w:val="0"/>
        <w:spacing w:after="0" w:line="240" w:lineRule="auto"/>
        <w:ind w:left="0"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опорные пункты охраны порядка;</w:t>
      </w:r>
    </w:p>
    <w:p w:rsidR="000A2BAC" w:rsidRPr="000A2BAC" w:rsidRDefault="000A2BAC" w:rsidP="004C6E98">
      <w:pPr>
        <w:widowControl w:val="0"/>
        <w:numPr>
          <w:ilvl w:val="0"/>
          <w:numId w:val="6"/>
        </w:numPr>
        <w:tabs>
          <w:tab w:val="num" w:pos="-851"/>
          <w:tab w:val="left" w:pos="-426"/>
          <w:tab w:val="left" w:pos="1211"/>
        </w:tabs>
        <w:suppressAutoHyphens/>
        <w:autoSpaceDE w:val="0"/>
        <w:spacing w:after="0" w:line="240" w:lineRule="auto"/>
        <w:ind w:left="0"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объекты пожарной охраны (гидранты, резервуары, пожарные водоемы);</w:t>
      </w:r>
    </w:p>
    <w:p w:rsidR="000A2BAC" w:rsidRPr="000A2BAC" w:rsidRDefault="000A2BAC" w:rsidP="004C6E98">
      <w:pPr>
        <w:widowControl w:val="0"/>
        <w:numPr>
          <w:ilvl w:val="0"/>
          <w:numId w:val="6"/>
        </w:numPr>
        <w:tabs>
          <w:tab w:val="num" w:pos="-851"/>
          <w:tab w:val="left" w:pos="-426"/>
          <w:tab w:val="left" w:pos="1211"/>
        </w:tabs>
        <w:suppressAutoHyphens/>
        <w:autoSpaceDE w:val="0"/>
        <w:spacing w:after="0" w:line="240" w:lineRule="auto"/>
        <w:ind w:left="0"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пожарные депо.</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 xml:space="preserve">1) </w:t>
      </w:r>
      <w:r w:rsidRPr="000A2BAC">
        <w:rPr>
          <w:rFonts w:ascii="Times New Roman" w:eastAsia="Times New Roman" w:hAnsi="Times New Roman" w:cs="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64" w:history="1">
        <w:r w:rsidRPr="000A2BAC">
          <w:rPr>
            <w:rFonts w:ascii="Times New Roman" w:eastAsia="Arial" w:hAnsi="Times New Roman" w:cs="Times New Roman"/>
            <w:sz w:val="24"/>
            <w:szCs w:val="24"/>
            <w:u w:val="single"/>
          </w:rPr>
          <w:t>законодательством</w:t>
        </w:r>
      </w:hyperlink>
      <w:r w:rsidRPr="000A2BAC">
        <w:rPr>
          <w:rFonts w:ascii="Times New Roman" w:eastAsia="Times New Roman" w:hAnsi="Times New Roman" w:cs="Times New Roman"/>
          <w:sz w:val="24"/>
          <w:szCs w:val="24"/>
        </w:rPr>
        <w:t xml:space="preserve"> Российской Федерации об охране объектов культурного наследия</w:t>
      </w:r>
      <w:r w:rsidRPr="000A2BAC">
        <w:rPr>
          <w:rFonts w:ascii="Times New Roman" w:eastAsia="Arial" w:hAnsi="Times New Roman" w:cs="Times New Roman"/>
          <w:sz w:val="24"/>
          <w:szCs w:val="24"/>
          <w:lang w:eastAsia="ar-SA"/>
        </w:rPr>
        <w:t>;</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2) в границах территорий общего пользования;</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3) предназначенные для размещения линейных объектов и (или) занятые линейными объектами;</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4) предоставленные для добычи полезных ископаемых.</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A2BAC" w:rsidRPr="000A2BAC" w:rsidRDefault="000A2BAC" w:rsidP="000A2BAC">
      <w:pPr>
        <w:autoSpaceDN w:val="0"/>
        <w:spacing w:after="0" w:line="240" w:lineRule="auto"/>
        <w:ind w:firstLine="54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11. На территории поселения установлены следующие зоны с особыми условиями использования территорий:</w:t>
      </w:r>
    </w:p>
    <w:p w:rsidR="000A2BAC" w:rsidRPr="000A2BAC" w:rsidRDefault="000A2BAC" w:rsidP="004C6E98">
      <w:pPr>
        <w:widowControl w:val="0"/>
        <w:numPr>
          <w:ilvl w:val="0"/>
          <w:numId w:val="7"/>
        </w:numPr>
        <w:tabs>
          <w:tab w:val="left" w:pos="-1276"/>
          <w:tab w:val="num" w:pos="-851"/>
          <w:tab w:val="left" w:pos="-426"/>
        </w:tabs>
        <w:suppressAutoHyphens/>
        <w:autoSpaceDE w:val="0"/>
        <w:spacing w:after="0" w:line="240" w:lineRule="auto"/>
        <w:ind w:left="0"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sz w:val="24"/>
          <w:szCs w:val="24"/>
          <w:lang w:eastAsia="ar-SA"/>
        </w:rPr>
        <w:t>санитарно-защитная зона;</w:t>
      </w:r>
    </w:p>
    <w:p w:rsidR="000A2BAC" w:rsidRPr="000A2BAC" w:rsidRDefault="000A2BAC" w:rsidP="004C6E98">
      <w:pPr>
        <w:widowControl w:val="0"/>
        <w:numPr>
          <w:ilvl w:val="0"/>
          <w:numId w:val="7"/>
        </w:numPr>
        <w:tabs>
          <w:tab w:val="left" w:pos="-1276"/>
          <w:tab w:val="num" w:pos="-851"/>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водоохранная зона;</w:t>
      </w:r>
    </w:p>
    <w:p w:rsidR="000A2BAC" w:rsidRPr="000A2BAC" w:rsidRDefault="000A2BAC" w:rsidP="004C6E98">
      <w:pPr>
        <w:widowControl w:val="0"/>
        <w:numPr>
          <w:ilvl w:val="0"/>
          <w:numId w:val="7"/>
        </w:numPr>
        <w:tabs>
          <w:tab w:val="left" w:pos="-1276"/>
          <w:tab w:val="num" w:pos="-851"/>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прибрежная защитная полоса;</w:t>
      </w:r>
    </w:p>
    <w:p w:rsidR="000A2BAC" w:rsidRPr="000A2BAC" w:rsidRDefault="000A2BAC" w:rsidP="004C6E98">
      <w:pPr>
        <w:widowControl w:val="0"/>
        <w:numPr>
          <w:ilvl w:val="0"/>
          <w:numId w:val="7"/>
        </w:numPr>
        <w:tabs>
          <w:tab w:val="left" w:pos="-1276"/>
          <w:tab w:val="num" w:pos="-851"/>
          <w:tab w:val="left" w:pos="-426"/>
        </w:tabs>
        <w:suppressAutoHyphens/>
        <w:autoSpaceDE w:val="0"/>
        <w:spacing w:after="0" w:line="240" w:lineRule="auto"/>
        <w:ind w:left="0"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sz w:val="24"/>
          <w:szCs w:val="24"/>
          <w:lang w:eastAsia="ar-SA"/>
        </w:rPr>
        <w:t>охранная зона объектов электроэнергетики (объектов электросетевого хозяйства и объектов по производству электрической энергии);</w:t>
      </w:r>
    </w:p>
    <w:p w:rsidR="000A2BAC" w:rsidRPr="000A2BAC" w:rsidRDefault="000A2BAC" w:rsidP="004C6E98">
      <w:pPr>
        <w:widowControl w:val="0"/>
        <w:numPr>
          <w:ilvl w:val="0"/>
          <w:numId w:val="7"/>
        </w:numPr>
        <w:tabs>
          <w:tab w:val="left" w:pos="-1276"/>
          <w:tab w:val="num" w:pos="-851"/>
          <w:tab w:val="left" w:pos="-426"/>
        </w:tabs>
        <w:suppressAutoHyphens/>
        <w:autoSpaceDE w:val="0"/>
        <w:spacing w:after="0" w:line="240" w:lineRule="auto"/>
        <w:ind w:left="0"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sz w:val="24"/>
          <w:szCs w:val="24"/>
          <w:lang w:eastAsia="ar-SA"/>
        </w:rPr>
        <w:t>зона минимальных расстояний до магистральных или промышленных трубопроводов (газопроводов, нефтепроводов и нефтепродуктов, аммиакопроводов);</w:t>
      </w:r>
    </w:p>
    <w:p w:rsidR="000A2BAC" w:rsidRPr="000A2BAC" w:rsidRDefault="000A2BAC" w:rsidP="004C6E98">
      <w:pPr>
        <w:widowControl w:val="0"/>
        <w:numPr>
          <w:ilvl w:val="0"/>
          <w:numId w:val="7"/>
        </w:numPr>
        <w:tabs>
          <w:tab w:val="left" w:pos="-1276"/>
          <w:tab w:val="num" w:pos="-851"/>
          <w:tab w:val="left" w:pos="-426"/>
        </w:tabs>
        <w:suppressAutoHyphens/>
        <w:autoSpaceDE w:val="0"/>
        <w:spacing w:after="0" w:line="240" w:lineRule="auto"/>
        <w:ind w:left="0"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sz w:val="24"/>
          <w:szCs w:val="24"/>
          <w:lang w:eastAsia="ar-SA"/>
        </w:rPr>
        <w:t>охранная зона трубопроводов (газопроводов, нефтепроводов и нефтепродуктов, аммиакопроводов);</w:t>
      </w:r>
    </w:p>
    <w:p w:rsidR="000A2BAC" w:rsidRPr="000A2BAC" w:rsidRDefault="000A2BAC" w:rsidP="004C6E98">
      <w:pPr>
        <w:widowControl w:val="0"/>
        <w:numPr>
          <w:ilvl w:val="0"/>
          <w:numId w:val="7"/>
        </w:numPr>
        <w:tabs>
          <w:tab w:val="left" w:pos="-1276"/>
          <w:tab w:val="num" w:pos="-851"/>
          <w:tab w:val="left" w:pos="-426"/>
        </w:tabs>
        <w:suppressAutoHyphens/>
        <w:autoSpaceDE w:val="0"/>
        <w:spacing w:after="0" w:line="240" w:lineRule="auto"/>
        <w:ind w:left="0"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sz w:val="24"/>
          <w:szCs w:val="24"/>
          <w:lang w:eastAsia="ar-SA"/>
        </w:rPr>
        <w:t xml:space="preserve">охранная зона линий и сооружений связи; </w:t>
      </w:r>
    </w:p>
    <w:p w:rsidR="000A2BAC" w:rsidRPr="000A2BAC" w:rsidRDefault="000A2BAC" w:rsidP="004C6E98">
      <w:pPr>
        <w:widowControl w:val="0"/>
        <w:numPr>
          <w:ilvl w:val="0"/>
          <w:numId w:val="7"/>
        </w:numPr>
        <w:tabs>
          <w:tab w:val="left" w:pos="-1276"/>
          <w:tab w:val="num" w:pos="-851"/>
          <w:tab w:val="left" w:pos="-426"/>
        </w:tabs>
        <w:suppressAutoHyphens/>
        <w:autoSpaceDE w:val="0"/>
        <w:spacing w:after="0" w:line="240" w:lineRule="auto"/>
        <w:ind w:left="0"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sz w:val="24"/>
          <w:szCs w:val="24"/>
          <w:lang w:eastAsia="ar-SA"/>
        </w:rPr>
        <w:t>зоны санитарной охраны источников водоснабжения (1 , 2 и 3 пояса);</w:t>
      </w:r>
    </w:p>
    <w:p w:rsidR="000A2BAC" w:rsidRPr="000A2BAC" w:rsidRDefault="000A2BAC" w:rsidP="004C6E98">
      <w:pPr>
        <w:widowControl w:val="0"/>
        <w:numPr>
          <w:ilvl w:val="0"/>
          <w:numId w:val="7"/>
        </w:numPr>
        <w:tabs>
          <w:tab w:val="left" w:pos="-1276"/>
          <w:tab w:val="num" w:pos="-851"/>
          <w:tab w:val="left" w:pos="-426"/>
        </w:tabs>
        <w:suppressAutoHyphens/>
        <w:autoSpaceDE w:val="0"/>
        <w:spacing w:after="0" w:line="240" w:lineRule="auto"/>
        <w:ind w:left="0"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sz w:val="24"/>
          <w:szCs w:val="24"/>
          <w:lang w:eastAsia="ar-SA"/>
        </w:rPr>
        <w:t>придорожная полоса;</w:t>
      </w:r>
    </w:p>
    <w:p w:rsidR="000A2BAC" w:rsidRPr="000A2BAC" w:rsidRDefault="000A2BAC" w:rsidP="004C6E98">
      <w:pPr>
        <w:widowControl w:val="0"/>
        <w:numPr>
          <w:ilvl w:val="0"/>
          <w:numId w:val="7"/>
        </w:numPr>
        <w:tabs>
          <w:tab w:val="left" w:pos="-1276"/>
          <w:tab w:val="num" w:pos="-851"/>
          <w:tab w:val="left" w:pos="-426"/>
        </w:tabs>
        <w:suppressAutoHyphens/>
        <w:autoSpaceDE w:val="0"/>
        <w:spacing w:after="0" w:line="240" w:lineRule="auto"/>
        <w:ind w:left="0"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sz w:val="24"/>
          <w:szCs w:val="24"/>
          <w:lang w:eastAsia="ar-SA"/>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0A2BAC" w:rsidRPr="000A2BAC" w:rsidRDefault="000A2BAC" w:rsidP="000A2BAC">
      <w:pPr>
        <w:widowControl w:val="0"/>
        <w:suppressAutoHyphens/>
        <w:autoSpaceDE w:val="0"/>
        <w:spacing w:after="0" w:line="240" w:lineRule="auto"/>
        <w:ind w:firstLine="160"/>
        <w:jc w:val="both"/>
        <w:outlineLvl w:val="1"/>
        <w:rPr>
          <w:rFonts w:ascii="Times New Roman" w:eastAsia="Times New Roman" w:hAnsi="Times New Roman" w:cs="Times New Roman"/>
          <w:b/>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25" w:name="_Toc149294608"/>
      <w:bookmarkStart w:id="26" w:name="_Toc28182316"/>
      <w:bookmarkEnd w:id="24"/>
      <w:r w:rsidRPr="000A2BAC">
        <w:rPr>
          <w:rFonts w:ascii="Times New Roman" w:eastAsia="Times New Roman" w:hAnsi="Times New Roman" w:cs="Times New Roman"/>
          <w:b/>
          <w:sz w:val="24"/>
          <w:szCs w:val="24"/>
          <w:lang w:val="x-none" w:eastAsia="ar-SA"/>
        </w:rPr>
        <w:t>Статья 9. Комиссия по подготовке проекта правил землепользования и застройки</w:t>
      </w:r>
      <w:bookmarkEnd w:id="25"/>
      <w:bookmarkEnd w:id="26"/>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x-none"/>
        </w:rPr>
      </w:pP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Комиссия:</w:t>
      </w:r>
    </w:p>
    <w:p w:rsidR="000A2BAC" w:rsidRPr="000A2BAC" w:rsidRDefault="000A2BAC" w:rsidP="004C6E98">
      <w:pPr>
        <w:widowControl w:val="0"/>
        <w:numPr>
          <w:ilvl w:val="0"/>
          <w:numId w:val="8"/>
        </w:numPr>
        <w:tabs>
          <w:tab w:val="num" w:pos="-851"/>
          <w:tab w:val="left" w:pos="-426"/>
          <w:tab w:val="left" w:pos="1047"/>
          <w:tab w:val="left" w:pos="1179"/>
          <w:tab w:val="left" w:pos="1311"/>
          <w:tab w:val="left" w:pos="1443"/>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0A2BAC" w:rsidRPr="000A2BAC" w:rsidRDefault="000A2BAC" w:rsidP="004C6E98">
      <w:pPr>
        <w:widowControl w:val="0"/>
        <w:numPr>
          <w:ilvl w:val="0"/>
          <w:numId w:val="9"/>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0A2BAC" w:rsidRPr="000A2BAC" w:rsidRDefault="000A2BAC" w:rsidP="004C6E98">
      <w:pPr>
        <w:widowControl w:val="0"/>
        <w:numPr>
          <w:ilvl w:val="0"/>
          <w:numId w:val="8"/>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0A2BAC" w:rsidRPr="000A2BAC" w:rsidRDefault="000A2BAC" w:rsidP="004C6E98">
      <w:pPr>
        <w:widowControl w:val="0"/>
        <w:numPr>
          <w:ilvl w:val="0"/>
          <w:numId w:val="8"/>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информирует о проведении публичных слушаний или общественных обсуждений при осуществлении градостроительной деятельности;</w:t>
      </w:r>
    </w:p>
    <w:p w:rsidR="000A2BAC" w:rsidRPr="000A2BAC" w:rsidRDefault="000A2BAC" w:rsidP="004C6E98">
      <w:pPr>
        <w:widowControl w:val="0"/>
        <w:numPr>
          <w:ilvl w:val="0"/>
          <w:numId w:val="8"/>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проводит публичные слушания при осуществлении градостроительной деятельности;</w:t>
      </w:r>
    </w:p>
    <w:p w:rsidR="000A2BAC" w:rsidRPr="000A2BAC" w:rsidRDefault="000A2BAC" w:rsidP="004C6E98">
      <w:pPr>
        <w:widowControl w:val="0"/>
        <w:numPr>
          <w:ilvl w:val="0"/>
          <w:numId w:val="8"/>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0A2BAC" w:rsidRPr="000A2BAC" w:rsidRDefault="000A2BAC" w:rsidP="004C6E98">
      <w:pPr>
        <w:widowControl w:val="0"/>
        <w:numPr>
          <w:ilvl w:val="0"/>
          <w:numId w:val="8"/>
        </w:numPr>
        <w:tabs>
          <w:tab w:val="num" w:pos="-851"/>
          <w:tab w:val="left" w:pos="-426"/>
          <w:tab w:val="left" w:pos="915"/>
          <w:tab w:val="left" w:pos="993"/>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решает иные задачи, связанные с регулированием землепользования и застройки.</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По вопросам реализации и применения настоящих Правил иные органы:</w:t>
      </w:r>
    </w:p>
    <w:p w:rsidR="000A2BAC" w:rsidRPr="000A2BAC" w:rsidRDefault="000A2BAC" w:rsidP="004C6E98">
      <w:pPr>
        <w:widowControl w:val="0"/>
        <w:numPr>
          <w:ilvl w:val="0"/>
          <w:numId w:val="9"/>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0A2BAC" w:rsidRPr="000A2BAC" w:rsidRDefault="000A2BAC" w:rsidP="004C6E98">
      <w:pPr>
        <w:widowControl w:val="0"/>
        <w:numPr>
          <w:ilvl w:val="0"/>
          <w:numId w:val="9"/>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0A2BAC" w:rsidRPr="000A2BAC" w:rsidRDefault="000A2BAC" w:rsidP="000A2BAC">
      <w:pPr>
        <w:widowControl w:val="0"/>
        <w:tabs>
          <w:tab w:val="num" w:pos="-851"/>
          <w:tab w:val="left" w:pos="-426"/>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27" w:name="_Toc149294609"/>
      <w:bookmarkStart w:id="28" w:name="_Toc28182317"/>
      <w:r w:rsidRPr="000A2BAC">
        <w:rPr>
          <w:rFonts w:ascii="Times New Roman" w:eastAsia="Times New Roman" w:hAnsi="Times New Roman" w:cs="Times New Roman"/>
          <w:b/>
          <w:sz w:val="24"/>
          <w:szCs w:val="24"/>
          <w:lang w:val="x-none" w:eastAsia="ar-SA"/>
        </w:rPr>
        <w:t xml:space="preserve">ГЛАВА </w:t>
      </w:r>
      <w:r w:rsidRPr="000A2BAC">
        <w:rPr>
          <w:rFonts w:ascii="Times New Roman" w:eastAsia="Times New Roman" w:hAnsi="Times New Roman" w:cs="Times New Roman"/>
          <w:b/>
          <w:sz w:val="24"/>
          <w:szCs w:val="24"/>
          <w:lang w:val="en-US" w:eastAsia="ar-SA"/>
        </w:rPr>
        <w:t>IV</w:t>
      </w:r>
      <w:r w:rsidRPr="000A2BAC">
        <w:rPr>
          <w:rFonts w:ascii="Times New Roman" w:eastAsia="Times New Roman" w:hAnsi="Times New Roman" w:cs="Times New Roman"/>
          <w:b/>
          <w:sz w:val="24"/>
          <w:szCs w:val="24"/>
          <w:lang w:val="x-none" w:eastAsia="ar-SA"/>
        </w:rPr>
        <w:t>. ИЗМЕНЕНИЕ ВИДОВ РАЗРЕШЕННОГО ИСПОЛЬЗОВАНИЯ НЕДВИЖИМОСТИ ФИЗИЧЕСКИМИ И ЮРИДИЧЕСКИМИ ЛИЦАМИ</w:t>
      </w:r>
      <w:bookmarkEnd w:id="27"/>
      <w:bookmarkEnd w:id="28"/>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29" w:name="_Toc149294610"/>
      <w:bookmarkStart w:id="30" w:name="_Toc28182318"/>
      <w:r w:rsidRPr="000A2BAC">
        <w:rPr>
          <w:rFonts w:ascii="Times New Roman" w:eastAsia="Times New Roman" w:hAnsi="Times New Roman" w:cs="Times New Roman"/>
          <w:b/>
          <w:sz w:val="24"/>
          <w:szCs w:val="24"/>
          <w:lang w:val="x-none" w:eastAsia="ar-SA"/>
        </w:rPr>
        <w:t>Статья 10. Изменение видов разрешенного использования земельных участков и объектов капитального строительства</w:t>
      </w:r>
      <w:bookmarkEnd w:id="29"/>
      <w:bookmarkEnd w:id="30"/>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в случае, если после такого изменения размеры земельного участка не будут соответствовать градостроительному регламенту;</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31" w:name="_Toc149294611"/>
      <w:bookmarkStart w:id="32" w:name="_Toc28182319"/>
      <w:r w:rsidRPr="000A2BAC">
        <w:rPr>
          <w:rFonts w:ascii="Times New Roman" w:eastAsia="Times New Roman" w:hAnsi="Times New Roman" w:cs="Times New Roman"/>
          <w:b/>
          <w:sz w:val="24"/>
          <w:szCs w:val="24"/>
          <w:lang w:val="x-none" w:eastAsia="ar-SA"/>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31"/>
      <w:bookmarkEnd w:id="32"/>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65" w:history="1">
        <w:r w:rsidRPr="000A2BAC">
          <w:rPr>
            <w:rFonts w:ascii="Times New Roman" w:eastAsia="Arial" w:hAnsi="Times New Roman" w:cs="Times New Roman"/>
            <w:sz w:val="24"/>
            <w:szCs w:val="24"/>
            <w:u w:val="single"/>
            <w:lang w:eastAsia="ar-SA"/>
          </w:rPr>
          <w:t>закона</w:t>
        </w:r>
      </w:hyperlink>
      <w:r w:rsidRPr="000A2BAC">
        <w:rPr>
          <w:rFonts w:ascii="Times New Roman" w:eastAsia="Arial" w:hAnsi="Times New Roman" w:cs="Times New Roman"/>
          <w:sz w:val="24"/>
          <w:szCs w:val="24"/>
          <w:lang w:eastAsia="ar-SA"/>
        </w:rPr>
        <w:t xml:space="preserve"> от 6 апреля 2011 года N 63-ФЗ "Об электронной подписи" (далее - электронный документ, подписанный электронной подписью).</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Вопрос о предоставлении разрешения на условно разрешенный вид использования подлежит обсуждению на публичных слушаниях.</w:t>
      </w:r>
    </w:p>
    <w:p w:rsidR="000A2BAC" w:rsidRPr="000A2BAC" w:rsidRDefault="000A2BAC" w:rsidP="000A2BAC">
      <w:pPr>
        <w:autoSpaceDN w:val="0"/>
        <w:spacing w:after="0" w:line="240" w:lineRule="auto"/>
        <w:ind w:firstLine="54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A2BAC" w:rsidRPr="000A2BAC" w:rsidRDefault="000A2BAC" w:rsidP="000A2BAC">
      <w:pPr>
        <w:autoSpaceDN w:val="0"/>
        <w:spacing w:after="0" w:line="240" w:lineRule="auto"/>
        <w:ind w:firstLine="54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4.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5.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сельского поселения в сети Интернет.</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6" w:history="1">
        <w:r w:rsidRPr="000A2BAC">
          <w:rPr>
            <w:rFonts w:ascii="Times New Roman" w:eastAsia="Arial" w:hAnsi="Times New Roman" w:cs="Times New Roman"/>
            <w:sz w:val="24"/>
            <w:szCs w:val="24"/>
            <w:u w:val="single"/>
            <w:lang w:eastAsia="ar-SA"/>
          </w:rPr>
          <w:t>части 2 статьи 55.32</w:t>
        </w:r>
      </w:hyperlink>
      <w:r w:rsidRPr="000A2BAC">
        <w:rPr>
          <w:rFonts w:ascii="Times New Roman" w:eastAsia="Arial" w:hAnsi="Times New Roman" w:cs="Times New Roman"/>
          <w:sz w:val="24"/>
          <w:szCs w:val="24"/>
          <w:lang w:eastAsia="ar-SA"/>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67" w:history="1">
        <w:r w:rsidRPr="000A2BAC">
          <w:rPr>
            <w:rFonts w:ascii="Times New Roman" w:eastAsia="Arial" w:hAnsi="Times New Roman" w:cs="Times New Roman"/>
            <w:sz w:val="24"/>
            <w:szCs w:val="24"/>
            <w:u w:val="single"/>
            <w:lang w:eastAsia="ar-SA"/>
          </w:rPr>
          <w:t>части 2 статьи 55.32</w:t>
        </w:r>
      </w:hyperlink>
      <w:r w:rsidRPr="000A2BAC">
        <w:rPr>
          <w:rFonts w:ascii="Times New Roman" w:eastAsia="Arial" w:hAnsi="Times New Roman" w:cs="Times New Roman"/>
          <w:sz w:val="24"/>
          <w:szCs w:val="24"/>
          <w:lang w:eastAsia="ar-SA"/>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bCs/>
          <w:iCs/>
          <w:sz w:val="24"/>
          <w:szCs w:val="24"/>
          <w:lang w:val="x-none" w:eastAsia="ar-SA"/>
        </w:rPr>
      </w:pPr>
      <w:bookmarkStart w:id="33" w:name="_Toc149294612"/>
      <w:bookmarkStart w:id="34" w:name="_Toc28182320"/>
      <w:r w:rsidRPr="000A2BAC">
        <w:rPr>
          <w:rFonts w:ascii="Times New Roman" w:eastAsia="Times New Roman" w:hAnsi="Times New Roman" w:cs="Times New Roman"/>
          <w:b/>
          <w:bCs/>
          <w:iCs/>
          <w:sz w:val="24"/>
          <w:szCs w:val="24"/>
          <w:lang w:val="x-none" w:eastAsia="ar-SA"/>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3"/>
      <w:bookmarkEnd w:id="34"/>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widowControl w:val="0"/>
        <w:suppressAutoHyphens/>
        <w:autoSpaceDE w:val="0"/>
        <w:spacing w:after="0" w:line="240" w:lineRule="auto"/>
        <w:ind w:firstLine="54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lang w:eastAsia="ar-SA"/>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Pr="000A2BAC">
        <w:rPr>
          <w:rFonts w:ascii="Times New Roman" w:eastAsia="Times New Roman" w:hAnsi="Times New Roman" w:cs="Times New Roman"/>
          <w:sz w:val="24"/>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A2BAC" w:rsidRPr="000A2BAC" w:rsidRDefault="000A2BAC" w:rsidP="000A2BAC">
      <w:pPr>
        <w:tabs>
          <w:tab w:val="left" w:pos="240"/>
          <w:tab w:val="left" w:pos="560"/>
        </w:tabs>
        <w:suppressAutoHyphens/>
        <w:autoSpaceDE w:val="0"/>
        <w:spacing w:after="0" w:line="240" w:lineRule="auto"/>
        <w:ind w:firstLine="560"/>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0A2BAC" w:rsidRPr="000A2BAC" w:rsidRDefault="000A2BAC" w:rsidP="000A2BAC">
      <w:pPr>
        <w:autoSpaceDN w:val="0"/>
        <w:spacing w:after="0" w:line="240" w:lineRule="auto"/>
        <w:ind w:firstLine="54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lang w:eastAsia="ar-SA"/>
        </w:rPr>
        <w:t xml:space="preserve">1.1. </w:t>
      </w:r>
      <w:r w:rsidRPr="000A2BAC">
        <w:rPr>
          <w:rFonts w:ascii="Times New Roman" w:eastAsia="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A2BAC" w:rsidRPr="000A2BAC" w:rsidRDefault="000A2BAC" w:rsidP="000A2BAC">
      <w:pPr>
        <w:tabs>
          <w:tab w:val="left" w:pos="240"/>
          <w:tab w:val="left" w:pos="560"/>
        </w:tabs>
        <w:suppressAutoHyphens/>
        <w:autoSpaceDE w:val="0"/>
        <w:spacing w:after="0" w:line="240" w:lineRule="auto"/>
        <w:ind w:firstLine="560"/>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A2BAC" w:rsidRPr="000A2BAC" w:rsidRDefault="000A2BAC" w:rsidP="000A2BAC">
      <w:pPr>
        <w:tabs>
          <w:tab w:val="left" w:pos="240"/>
          <w:tab w:val="left" w:pos="560"/>
        </w:tabs>
        <w:suppressAutoHyphens/>
        <w:autoSpaceDE w:val="0"/>
        <w:spacing w:after="0" w:line="240" w:lineRule="auto"/>
        <w:ind w:firstLine="560"/>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A2BAC" w:rsidRPr="000A2BAC" w:rsidRDefault="000A2BAC" w:rsidP="000A2BAC">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w:t>
      </w:r>
      <w:hyperlink r:id="rId68" w:history="1">
        <w:r w:rsidRPr="000A2BAC">
          <w:rPr>
            <w:rFonts w:ascii="Times New Roman" w:eastAsia="Arial" w:hAnsi="Times New Roman" w:cs="Times New Roman"/>
            <w:sz w:val="24"/>
            <w:szCs w:val="24"/>
            <w:u w:val="single"/>
            <w:lang w:eastAsia="ar-SA"/>
          </w:rPr>
          <w:t>части 1.1</w:t>
        </w:r>
      </w:hyperlink>
      <w:r w:rsidRPr="000A2BAC">
        <w:rPr>
          <w:rFonts w:ascii="Times New Roman" w:eastAsia="Arial" w:hAnsi="Times New Roman" w:cs="Times New Roman"/>
          <w:sz w:val="24"/>
          <w:szCs w:val="24"/>
          <w:lang w:eastAsia="ar-SA"/>
        </w:rPr>
        <w:t xml:space="preserve"> настоящей статьи, подлежит рассмотрению на общественных обсуждениях или публичных слушаниях, проводимых в порядке, установленном </w:t>
      </w:r>
      <w:hyperlink r:id="rId69" w:anchor="dst2104" w:history="1">
        <w:r w:rsidRPr="000A2BAC">
          <w:rPr>
            <w:rFonts w:ascii="Times New Roman" w:eastAsia="Arial" w:hAnsi="Times New Roman" w:cs="Times New Roman"/>
            <w:sz w:val="24"/>
            <w:szCs w:val="24"/>
            <w:u w:val="single"/>
            <w:lang w:eastAsia="ar-SA"/>
          </w:rPr>
          <w:t>статьей 5.1</w:t>
        </w:r>
      </w:hyperlink>
      <w:r w:rsidRPr="000A2BAC">
        <w:rPr>
          <w:rFonts w:ascii="Times New Roman" w:eastAsia="Arial" w:hAnsi="Times New Roman" w:cs="Times New Roman"/>
          <w:sz w:val="24"/>
          <w:szCs w:val="24"/>
          <w:lang w:eastAsia="ar-SA"/>
        </w:rPr>
        <w:t> Градостроительного кодекса Российской Федерации, с учетом положений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A2BAC" w:rsidRPr="000A2BAC" w:rsidRDefault="000A2BAC" w:rsidP="000A2BAC">
      <w:pPr>
        <w:tabs>
          <w:tab w:val="left" w:pos="240"/>
          <w:tab w:val="left" w:pos="560"/>
        </w:tabs>
        <w:suppressAutoHyphens/>
        <w:autoSpaceDE w:val="0"/>
        <w:spacing w:after="0" w:line="240" w:lineRule="auto"/>
        <w:ind w:firstLine="560"/>
        <w:jc w:val="both"/>
        <w:rPr>
          <w:rFonts w:ascii="Times New Roman" w:eastAsia="Arial" w:hAnsi="Times New Roman" w:cs="Times New Roman"/>
          <w:sz w:val="24"/>
          <w:szCs w:val="24"/>
          <w:lang w:eastAsia="ar-SA"/>
        </w:rPr>
      </w:pPr>
      <w:bookmarkStart w:id="35" w:name="dst2203"/>
      <w:bookmarkEnd w:id="35"/>
      <w:r w:rsidRPr="000A2BAC">
        <w:rPr>
          <w:rFonts w:ascii="Times New Roman" w:eastAsia="Arial" w:hAnsi="Times New Roman" w:cs="Times New Roman"/>
          <w:sz w:val="24"/>
          <w:szCs w:val="24"/>
          <w:lang w:eastAsia="ar-SA"/>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сельского поселения.</w:t>
      </w:r>
    </w:p>
    <w:p w:rsidR="000A2BAC" w:rsidRPr="000A2BAC" w:rsidRDefault="000A2BAC" w:rsidP="000A2BAC">
      <w:pPr>
        <w:tabs>
          <w:tab w:val="left" w:pos="240"/>
          <w:tab w:val="left" w:pos="560"/>
        </w:tabs>
        <w:suppressAutoHyphens/>
        <w:autoSpaceDE w:val="0"/>
        <w:spacing w:after="0" w:line="240" w:lineRule="auto"/>
        <w:ind w:firstLine="560"/>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6. На основании указанных в пункте 5 настоящей статьи рекомендаций Глава сельского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70" w:history="1">
        <w:r w:rsidRPr="000A2BAC">
          <w:rPr>
            <w:rFonts w:ascii="Times New Roman" w:eastAsia="Arial" w:hAnsi="Times New Roman" w:cs="Times New Roman"/>
            <w:sz w:val="24"/>
            <w:szCs w:val="24"/>
            <w:u w:val="single"/>
            <w:lang w:eastAsia="ar-SA"/>
          </w:rPr>
          <w:t>части 2 статьи 55.32</w:t>
        </w:r>
      </w:hyperlink>
      <w:r w:rsidRPr="000A2BAC">
        <w:rPr>
          <w:rFonts w:ascii="Times New Roman" w:eastAsia="Arial" w:hAnsi="Times New Roman" w:cs="Times New Roman"/>
          <w:sz w:val="24"/>
          <w:szCs w:val="24"/>
          <w:lang w:eastAsia="ar-SA"/>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71" w:history="1">
        <w:r w:rsidRPr="000A2BAC">
          <w:rPr>
            <w:rFonts w:ascii="Times New Roman" w:eastAsia="Arial" w:hAnsi="Times New Roman" w:cs="Times New Roman"/>
            <w:sz w:val="24"/>
            <w:szCs w:val="24"/>
            <w:u w:val="single"/>
            <w:lang w:eastAsia="ar-SA"/>
          </w:rPr>
          <w:t>части 2 статьи 55.32</w:t>
        </w:r>
      </w:hyperlink>
      <w:r w:rsidRPr="000A2BAC">
        <w:rPr>
          <w:rFonts w:ascii="Times New Roman" w:eastAsia="Arial" w:hAnsi="Times New Roman" w:cs="Times New Roman"/>
          <w:sz w:val="24"/>
          <w:szCs w:val="24"/>
          <w:lang w:eastAsia="ar-SA"/>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A2BAC" w:rsidRPr="000A2BAC" w:rsidRDefault="000A2BAC" w:rsidP="000A2BAC">
      <w:pPr>
        <w:tabs>
          <w:tab w:val="left" w:pos="240"/>
          <w:tab w:val="left" w:pos="560"/>
        </w:tabs>
        <w:suppressAutoHyphens/>
        <w:autoSpaceDE w:val="0"/>
        <w:spacing w:after="0" w:line="240" w:lineRule="auto"/>
        <w:ind w:firstLine="560"/>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A2BAC" w:rsidRPr="000A2BAC" w:rsidRDefault="000A2BAC" w:rsidP="000A2BAC">
      <w:pPr>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36" w:name="_Toc149294613"/>
      <w:bookmarkStart w:id="37" w:name="_Toc28182321"/>
      <w:r w:rsidRPr="000A2BAC">
        <w:rPr>
          <w:rFonts w:ascii="Times New Roman" w:eastAsia="Times New Roman" w:hAnsi="Times New Roman" w:cs="Times New Roman"/>
          <w:b/>
          <w:sz w:val="24"/>
          <w:szCs w:val="24"/>
          <w:lang w:val="x-none" w:eastAsia="ar-SA"/>
        </w:rPr>
        <w:t xml:space="preserve">ГЛАВА </w:t>
      </w:r>
      <w:r w:rsidRPr="000A2BAC">
        <w:rPr>
          <w:rFonts w:ascii="Times New Roman" w:eastAsia="Times New Roman" w:hAnsi="Times New Roman" w:cs="Times New Roman"/>
          <w:b/>
          <w:sz w:val="24"/>
          <w:szCs w:val="24"/>
          <w:lang w:val="en-US" w:eastAsia="ar-SA"/>
        </w:rPr>
        <w:t>V</w:t>
      </w:r>
      <w:r w:rsidRPr="000A2BAC">
        <w:rPr>
          <w:rFonts w:ascii="Times New Roman" w:eastAsia="Times New Roman" w:hAnsi="Times New Roman" w:cs="Times New Roman"/>
          <w:b/>
          <w:sz w:val="24"/>
          <w:szCs w:val="24"/>
          <w:lang w:val="x-none" w:eastAsia="ar-SA"/>
        </w:rPr>
        <w:t>. ПОРЯДОК ВЫДАЧИ РАЗРЕШЕНИЯ НА СТРОИТЕЛЬСТВО, РАЗРЕШЕНИЯ НА ВВОД ОБЪЕКТА В ЭКСПЛУАТАЦИЮ</w:t>
      </w:r>
      <w:bookmarkEnd w:id="36"/>
      <w:bookmarkEnd w:id="37"/>
    </w:p>
    <w:p w:rsidR="000A2BAC" w:rsidRPr="000A2BAC" w:rsidRDefault="000A2BAC" w:rsidP="000A2BAC">
      <w:pPr>
        <w:keepNext/>
        <w:tabs>
          <w:tab w:val="num" w:pos="-851"/>
          <w:tab w:val="left" w:pos="-426"/>
        </w:tabs>
        <w:suppressAutoHyphens/>
        <w:spacing w:after="0" w:line="240" w:lineRule="auto"/>
        <w:ind w:firstLine="709"/>
        <w:jc w:val="both"/>
        <w:outlineLvl w:val="0"/>
        <w:rPr>
          <w:rFonts w:ascii="Times New Roman" w:eastAsia="Times New Roman" w:hAnsi="Times New Roman" w:cs="Times New Roman"/>
          <w:b/>
          <w:sz w:val="24"/>
          <w:szCs w:val="24"/>
          <w:lang w:val="x-none" w:eastAsia="ar-SA"/>
        </w:rPr>
      </w:pPr>
      <w:bookmarkStart w:id="38" w:name="_Toc149294614"/>
      <w:bookmarkStart w:id="39" w:name="_Toc28182322"/>
      <w:bookmarkStart w:id="40" w:name="_GoBack"/>
      <w:bookmarkEnd w:id="40"/>
      <w:r w:rsidRPr="000A2BAC">
        <w:rPr>
          <w:rFonts w:ascii="Times New Roman" w:eastAsia="Times New Roman" w:hAnsi="Times New Roman" w:cs="Times New Roman"/>
          <w:b/>
          <w:sz w:val="24"/>
          <w:szCs w:val="24"/>
          <w:lang w:val="x-none" w:eastAsia="ar-SA"/>
        </w:rPr>
        <w:t>Статья 13. Порядок выдачи разрешения на строительство</w:t>
      </w:r>
      <w:bookmarkEnd w:id="38"/>
      <w:bookmarkEnd w:id="39"/>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0A2BAC" w:rsidRPr="000A2BAC" w:rsidRDefault="000A2BAC" w:rsidP="000A2BAC">
      <w:pPr>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0A2BAC" w:rsidRPr="000A2BAC" w:rsidRDefault="000A2BAC" w:rsidP="000A2BAC">
      <w:pPr>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0A2BAC" w:rsidRPr="000A2BAC" w:rsidRDefault="000A2BAC" w:rsidP="000A2BAC">
      <w:pPr>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A2BAC" w:rsidRPr="000A2BAC" w:rsidRDefault="000A2BAC" w:rsidP="000A2BAC">
      <w:pPr>
        <w:widowControl w:val="0"/>
        <w:tabs>
          <w:tab w:val="num" w:pos="-851"/>
          <w:tab w:val="left" w:pos="-426"/>
        </w:tabs>
        <w:suppressAutoHyphens/>
        <w:autoSpaceDE w:val="0"/>
        <w:autoSpaceDN w:val="0"/>
        <w:adjustRightInd w:val="0"/>
        <w:spacing w:after="0" w:line="240" w:lineRule="auto"/>
        <w:ind w:firstLine="709"/>
        <w:jc w:val="both"/>
        <w:rPr>
          <w:rFonts w:ascii="Times New Roman" w:eastAsia="Arial"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41" w:name="_Toc149294615"/>
      <w:bookmarkStart w:id="42" w:name="_Toc28182323"/>
      <w:r w:rsidRPr="000A2BAC">
        <w:rPr>
          <w:rFonts w:ascii="Times New Roman" w:eastAsia="Times New Roman" w:hAnsi="Times New Roman" w:cs="Times New Roman"/>
          <w:b/>
          <w:sz w:val="24"/>
          <w:szCs w:val="24"/>
          <w:lang w:val="x-none" w:eastAsia="ar-SA"/>
        </w:rPr>
        <w:t>Статья 14. Порядок выдачи разрешения на ввод объекта в эксплуатацию</w:t>
      </w:r>
      <w:bookmarkEnd w:id="41"/>
      <w:bookmarkEnd w:id="42"/>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 xml:space="preserve">1. 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0A2BAC" w:rsidRPr="000A2BAC" w:rsidRDefault="000A2BAC" w:rsidP="000A2BAC">
      <w:pPr>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0A2BAC" w:rsidRPr="000A2BAC" w:rsidRDefault="000A2BAC" w:rsidP="000A2BAC">
      <w:pPr>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72" w:anchor="dst100836" w:history="1">
        <w:r w:rsidRPr="000A2BAC">
          <w:rPr>
            <w:rFonts w:ascii="Times New Roman" w:eastAsia="Arial" w:hAnsi="Times New Roman" w:cs="Times New Roman"/>
            <w:sz w:val="24"/>
            <w:szCs w:val="24"/>
            <w:u w:val="single"/>
            <w:lang w:eastAsia="ar-SA"/>
          </w:rPr>
          <w:t>частью 17 статьи 51</w:t>
        </w:r>
      </w:hyperlink>
      <w:r w:rsidRPr="000A2BAC">
        <w:rPr>
          <w:rFonts w:ascii="Times New Roman" w:eastAsia="Arial" w:hAnsi="Times New Roman" w:cs="Times New Roman"/>
          <w:sz w:val="24"/>
          <w:szCs w:val="24"/>
          <w:lang w:eastAsia="ar-SA"/>
        </w:rPr>
        <w:t xml:space="preserve"> Градостроительного кодекса Российской Федерации не требуется выдача разрешения на строительство.</w:t>
      </w:r>
    </w:p>
    <w:p w:rsidR="000A2BAC" w:rsidRPr="000A2BAC" w:rsidRDefault="000A2BAC" w:rsidP="000A2BAC">
      <w:pPr>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43" w:name="_Toc149294616"/>
      <w:bookmarkStart w:id="44" w:name="_Toc28182324"/>
      <w:r w:rsidRPr="000A2BAC">
        <w:rPr>
          <w:rFonts w:ascii="Times New Roman" w:eastAsia="Times New Roman" w:hAnsi="Times New Roman" w:cs="Times New Roman"/>
          <w:b/>
          <w:sz w:val="24"/>
          <w:szCs w:val="24"/>
          <w:lang w:val="x-none" w:eastAsia="ar-SA"/>
        </w:rPr>
        <w:t xml:space="preserve">ГЛАВА </w:t>
      </w:r>
      <w:r w:rsidRPr="000A2BAC">
        <w:rPr>
          <w:rFonts w:ascii="Times New Roman" w:eastAsia="Times New Roman" w:hAnsi="Times New Roman" w:cs="Times New Roman"/>
          <w:b/>
          <w:sz w:val="24"/>
          <w:szCs w:val="24"/>
          <w:lang w:val="en-US" w:eastAsia="ar-SA"/>
        </w:rPr>
        <w:t>VI</w:t>
      </w:r>
      <w:r w:rsidRPr="000A2BAC">
        <w:rPr>
          <w:rFonts w:ascii="Times New Roman" w:eastAsia="Times New Roman" w:hAnsi="Times New Roman" w:cs="Times New Roman"/>
          <w:b/>
          <w:sz w:val="24"/>
          <w:szCs w:val="24"/>
          <w:lang w:val="x-none" w:eastAsia="ar-SA"/>
        </w:rPr>
        <w:t>. ПОРЯДОК ПОДГОТОВКИ И УТВЕРЖДЕНИЯ ДОКУМЕНТАЦИИ ПО ПЛАНИРОВКЕ ТЕРРИТОРИИ</w:t>
      </w:r>
      <w:bookmarkEnd w:id="43"/>
      <w:bookmarkEnd w:id="44"/>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45" w:name="_Toc149294617"/>
      <w:bookmarkStart w:id="46" w:name="_Toc28182325"/>
      <w:r w:rsidRPr="000A2BAC">
        <w:rPr>
          <w:rFonts w:ascii="Times New Roman" w:eastAsia="Times New Roman" w:hAnsi="Times New Roman" w:cs="Times New Roman"/>
          <w:b/>
          <w:sz w:val="24"/>
          <w:szCs w:val="24"/>
          <w:lang w:val="x-none" w:eastAsia="ar-SA"/>
        </w:rPr>
        <w:t>Статья 15. Порядок подготовки документации по планировке территории органами местного самоуправления</w:t>
      </w:r>
      <w:bookmarkEnd w:id="45"/>
      <w:bookmarkEnd w:id="46"/>
    </w:p>
    <w:p w:rsidR="000A2BAC" w:rsidRPr="000A2BAC" w:rsidRDefault="000A2BAC" w:rsidP="000A2BAC">
      <w:pPr>
        <w:tabs>
          <w:tab w:val="num" w:pos="-851"/>
          <w:tab w:val="left" w:pos="-426"/>
        </w:tabs>
        <w:suppressAutoHyphens/>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4C6E98">
      <w:pPr>
        <w:widowControl w:val="0"/>
        <w:numPr>
          <w:ilvl w:val="0"/>
          <w:numId w:val="10"/>
        </w:numPr>
        <w:tabs>
          <w:tab w:val="num" w:pos="-851"/>
          <w:tab w:val="left" w:pos="-567"/>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0A2BAC" w:rsidRPr="000A2BAC" w:rsidRDefault="000A2BAC" w:rsidP="004C6E98">
      <w:pPr>
        <w:widowControl w:val="0"/>
        <w:numPr>
          <w:ilvl w:val="0"/>
          <w:numId w:val="10"/>
        </w:numPr>
        <w:tabs>
          <w:tab w:val="num" w:pos="-851"/>
          <w:tab w:val="left" w:pos="-567"/>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73" w:history="1">
        <w:r w:rsidRPr="000A2BAC">
          <w:rPr>
            <w:rFonts w:ascii="Times New Roman" w:eastAsia="Times New Roman" w:hAnsi="Times New Roman" w:cs="Times New Roman"/>
            <w:sz w:val="24"/>
            <w:szCs w:val="24"/>
            <w:u w:val="single"/>
            <w:lang w:eastAsia="ar-SA"/>
          </w:rPr>
          <w:t>частях 2</w:t>
        </w:r>
      </w:hyperlink>
      <w:r w:rsidRPr="000A2BAC">
        <w:rPr>
          <w:rFonts w:ascii="Times New Roman" w:eastAsia="Times New Roman" w:hAnsi="Times New Roman" w:cs="Times New Roman"/>
          <w:sz w:val="24"/>
          <w:szCs w:val="24"/>
          <w:lang w:eastAsia="ar-SA"/>
        </w:rPr>
        <w:t xml:space="preserve"> - </w:t>
      </w:r>
      <w:hyperlink r:id="rId74" w:history="1">
        <w:r w:rsidRPr="000A2BAC">
          <w:rPr>
            <w:rFonts w:ascii="Times New Roman" w:eastAsia="Times New Roman" w:hAnsi="Times New Roman" w:cs="Times New Roman"/>
            <w:sz w:val="24"/>
            <w:szCs w:val="24"/>
            <w:u w:val="single"/>
            <w:lang w:eastAsia="ar-SA"/>
          </w:rPr>
          <w:t>4.2</w:t>
        </w:r>
      </w:hyperlink>
      <w:r w:rsidRPr="000A2BAC">
        <w:rPr>
          <w:rFonts w:ascii="Times New Roman" w:eastAsia="Times New Roman" w:hAnsi="Times New Roman" w:cs="Times New Roman"/>
          <w:sz w:val="24"/>
          <w:szCs w:val="24"/>
          <w:lang w:eastAsia="ar-SA"/>
        </w:rPr>
        <w:t xml:space="preserve"> и </w:t>
      </w:r>
      <w:hyperlink r:id="rId75" w:history="1">
        <w:r w:rsidRPr="000A2BAC">
          <w:rPr>
            <w:rFonts w:ascii="Times New Roman" w:eastAsia="Times New Roman" w:hAnsi="Times New Roman" w:cs="Times New Roman"/>
            <w:sz w:val="24"/>
            <w:szCs w:val="24"/>
            <w:u w:val="single"/>
            <w:lang w:eastAsia="ar-SA"/>
          </w:rPr>
          <w:t>5.2 статьи 45</w:t>
        </w:r>
      </w:hyperlink>
      <w:r w:rsidRPr="000A2BAC">
        <w:rPr>
          <w:rFonts w:ascii="Times New Roman" w:eastAsia="Times New Roman" w:hAnsi="Times New Roman" w:cs="Times New Roman"/>
          <w:sz w:val="24"/>
          <w:szCs w:val="24"/>
          <w:lang w:eastAsia="ar-SA"/>
        </w:rPr>
        <w:t xml:space="preserve"> Градостроительного кодекса Российской Федерации, принимается Главой  сельского поселения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76" w:history="1">
        <w:r w:rsidRPr="000A2BAC">
          <w:rPr>
            <w:rFonts w:ascii="Times New Roman" w:eastAsia="Times New Roman" w:hAnsi="Times New Roman" w:cs="Times New Roman"/>
            <w:sz w:val="24"/>
            <w:szCs w:val="24"/>
            <w:u w:val="single"/>
            <w:lang w:eastAsia="ar-SA"/>
          </w:rPr>
          <w:t>части 1.1 статьи 45</w:t>
        </w:r>
      </w:hyperlink>
      <w:r w:rsidRPr="000A2BAC">
        <w:rPr>
          <w:rFonts w:ascii="Times New Roman" w:eastAsia="Times New Roman" w:hAnsi="Times New Roman" w:cs="Times New Roman"/>
          <w:sz w:val="24"/>
          <w:szCs w:val="24"/>
          <w:lang w:eastAsia="ar-SA"/>
        </w:rPr>
        <w:t xml:space="preserve"> Градостроительного кодекса Российской Федерации, принятие администрацией  сельского поселения решения о подготовке документации по планировке территории не требуется.</w:t>
      </w:r>
    </w:p>
    <w:p w:rsidR="000A2BAC" w:rsidRPr="000A2BAC" w:rsidRDefault="000A2BAC" w:rsidP="004C6E98">
      <w:pPr>
        <w:widowControl w:val="0"/>
        <w:numPr>
          <w:ilvl w:val="0"/>
          <w:numId w:val="10"/>
        </w:numPr>
        <w:tabs>
          <w:tab w:val="num" w:pos="-851"/>
          <w:tab w:val="left" w:pos="-567"/>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Указанное в </w:t>
      </w:r>
      <w:hyperlink r:id="rId77" w:history="1">
        <w:r w:rsidRPr="000A2BAC">
          <w:rPr>
            <w:rFonts w:ascii="Times New Roman" w:eastAsia="Times New Roman" w:hAnsi="Times New Roman" w:cs="Times New Roman"/>
            <w:sz w:val="24"/>
            <w:szCs w:val="24"/>
            <w:u w:val="single"/>
            <w:lang w:eastAsia="ar-SA"/>
          </w:rPr>
          <w:t>пункте 2</w:t>
        </w:r>
      </w:hyperlink>
      <w:r w:rsidRPr="000A2BAC">
        <w:rPr>
          <w:rFonts w:ascii="Times New Roman" w:eastAsia="Times New Roman" w:hAnsi="Times New Roman" w:cs="Times New Roman"/>
          <w:sz w:val="24"/>
          <w:szCs w:val="24"/>
          <w:lang w:eastAsia="ar-SA"/>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в сети "Интернет".</w:t>
      </w:r>
    </w:p>
    <w:p w:rsidR="000A2BAC" w:rsidRPr="000A2BAC" w:rsidRDefault="000A2BAC" w:rsidP="004C6E98">
      <w:pPr>
        <w:widowControl w:val="0"/>
        <w:numPr>
          <w:ilvl w:val="0"/>
          <w:numId w:val="10"/>
        </w:numPr>
        <w:tabs>
          <w:tab w:val="num" w:pos="-851"/>
          <w:tab w:val="left" w:pos="-567"/>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0A2BAC" w:rsidRPr="000A2BAC" w:rsidRDefault="000A2BAC" w:rsidP="004C6E98">
      <w:pPr>
        <w:widowControl w:val="0"/>
        <w:numPr>
          <w:ilvl w:val="0"/>
          <w:numId w:val="10"/>
        </w:numPr>
        <w:tabs>
          <w:tab w:val="num" w:pos="-851"/>
          <w:tab w:val="left" w:pos="-567"/>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Администрация сельского поселения в течение двадцати рабочих дней со дня поступления документации по планировке территории, решение об утверждении которой принимается Главой сельского поселения, осуществляет проверку такой документации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положениям об особо охраняемой природной территории в соответствии с программами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78" w:history="1">
        <w:r w:rsidRPr="000A2BAC">
          <w:rPr>
            <w:rFonts w:ascii="Times New Roman" w:eastAsia="Times New Roman" w:hAnsi="Times New Roman" w:cs="Times New Roman"/>
            <w:sz w:val="24"/>
            <w:szCs w:val="24"/>
            <w:u w:val="single"/>
            <w:lang w:eastAsia="ar-SA"/>
          </w:rPr>
          <w:t>части 1 статьи 11</w:t>
        </w:r>
      </w:hyperlink>
      <w:r w:rsidRPr="000A2BAC">
        <w:rPr>
          <w:rFonts w:ascii="Times New Roman" w:eastAsia="Times New Roman" w:hAnsi="Times New Roman" w:cs="Times New Roman"/>
          <w:sz w:val="24"/>
          <w:szCs w:val="24"/>
          <w:lang w:eastAsia="ar-SA"/>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0A2BAC" w:rsidRPr="000A2BAC" w:rsidRDefault="000A2BAC" w:rsidP="004C6E98">
      <w:pPr>
        <w:widowControl w:val="0"/>
        <w:numPr>
          <w:ilvl w:val="0"/>
          <w:numId w:val="10"/>
        </w:numPr>
        <w:tabs>
          <w:tab w:val="num" w:pos="-851"/>
          <w:tab w:val="left" w:pos="-567"/>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По результатам проверки Администрация  сельского поселения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0A2BAC" w:rsidRPr="000A2BAC" w:rsidRDefault="000A2BAC" w:rsidP="004C6E98">
      <w:pPr>
        <w:widowControl w:val="0"/>
        <w:numPr>
          <w:ilvl w:val="0"/>
          <w:numId w:val="10"/>
        </w:numPr>
        <w:tabs>
          <w:tab w:val="num" w:pos="-851"/>
          <w:tab w:val="left" w:pos="-567"/>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Проекты планировки территории и проекты межевания территории, решение об утверждении которых принимается Главой сельского поселения, до их утверждения подлежат обязательному рассмотрению на общественных обсуждениях или публичных слушаниях в порядке, предусмотренном статьей 23 настоящих Правил.</w:t>
      </w:r>
    </w:p>
    <w:p w:rsidR="000A2BAC" w:rsidRPr="000A2BAC" w:rsidRDefault="000A2BAC" w:rsidP="004C6E98">
      <w:pPr>
        <w:widowControl w:val="0"/>
        <w:numPr>
          <w:ilvl w:val="0"/>
          <w:numId w:val="10"/>
        </w:numPr>
        <w:tabs>
          <w:tab w:val="num" w:pos="-851"/>
          <w:tab w:val="left" w:pos="-567"/>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Администрация  сельского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общественные обсуждения или публичные слушания не проводятся, в срок, указанный в </w:t>
      </w:r>
      <w:hyperlink r:id="rId79" w:history="1">
        <w:r w:rsidRPr="000A2BAC">
          <w:rPr>
            <w:rFonts w:ascii="Times New Roman" w:eastAsia="Times New Roman" w:hAnsi="Times New Roman" w:cs="Times New Roman"/>
            <w:sz w:val="24"/>
            <w:szCs w:val="24"/>
            <w:u w:val="single"/>
            <w:lang w:eastAsia="ar-SA"/>
          </w:rPr>
          <w:t>пункте 5</w:t>
        </w:r>
      </w:hyperlink>
      <w:r w:rsidRPr="000A2BAC">
        <w:rPr>
          <w:rFonts w:ascii="Times New Roman" w:eastAsia="Times New Roman" w:hAnsi="Times New Roman" w:cs="Times New Roman"/>
          <w:sz w:val="24"/>
          <w:szCs w:val="24"/>
          <w:lang w:eastAsia="ar-SA"/>
        </w:rPr>
        <w:t xml:space="preserve"> настоящей статьи.</w:t>
      </w:r>
    </w:p>
    <w:p w:rsidR="000A2BAC" w:rsidRPr="000A2BAC" w:rsidRDefault="000A2BAC" w:rsidP="004C6E98">
      <w:pPr>
        <w:widowControl w:val="0"/>
        <w:numPr>
          <w:ilvl w:val="0"/>
          <w:numId w:val="10"/>
        </w:numPr>
        <w:tabs>
          <w:tab w:val="num" w:pos="-851"/>
          <w:tab w:val="left" w:pos="-567"/>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A2BAC" w:rsidRPr="000A2BAC" w:rsidRDefault="000A2BAC" w:rsidP="004C6E98">
      <w:pPr>
        <w:widowControl w:val="0"/>
        <w:numPr>
          <w:ilvl w:val="0"/>
          <w:numId w:val="10"/>
        </w:numPr>
        <w:tabs>
          <w:tab w:val="num" w:pos="-851"/>
          <w:tab w:val="left" w:pos="-567"/>
          <w:tab w:val="left" w:pos="-426"/>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На основании документации по планировке территории, утвержденной Главой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0A2BAC" w:rsidRPr="000A2BAC" w:rsidRDefault="000A2BAC" w:rsidP="000A2BAC">
      <w:pPr>
        <w:tabs>
          <w:tab w:val="left" w:pos="-567"/>
          <w:tab w:val="left" w:pos="-426"/>
        </w:tabs>
        <w:suppressAutoHyphens/>
        <w:spacing w:after="0" w:line="240" w:lineRule="auto"/>
        <w:ind w:left="709"/>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47" w:name="_Toc149294618"/>
      <w:bookmarkStart w:id="48" w:name="_Toc28182326"/>
      <w:bookmarkStart w:id="49" w:name="_Toc421696717"/>
      <w:r w:rsidRPr="000A2BAC">
        <w:rPr>
          <w:rFonts w:ascii="Times New Roman" w:eastAsia="Times New Roman" w:hAnsi="Times New Roman" w:cs="Times New Roman"/>
          <w:b/>
          <w:sz w:val="24"/>
          <w:szCs w:val="24"/>
          <w:lang w:val="x-none" w:eastAsia="ar-SA"/>
        </w:rPr>
        <w:t xml:space="preserve">Статья 16. Применение правил землепользования и застройки при подготовке </w:t>
      </w:r>
      <w:r w:rsidRPr="000A2BAC">
        <w:rPr>
          <w:rFonts w:ascii="Times New Roman" w:eastAsia="Times New Roman" w:hAnsi="Times New Roman" w:cs="Times New Roman"/>
          <w:b/>
          <w:sz w:val="24"/>
          <w:szCs w:val="24"/>
          <w:lang w:val="x-none" w:eastAsia="ar-SA"/>
        </w:rPr>
        <w:br/>
        <w:t>проектов планировки территорий</w:t>
      </w:r>
      <w:bookmarkEnd w:id="47"/>
      <w:bookmarkEnd w:id="48"/>
      <w:bookmarkEnd w:id="49"/>
    </w:p>
    <w:p w:rsidR="000A2BAC" w:rsidRPr="000A2BAC" w:rsidRDefault="000A2BAC" w:rsidP="000A2BAC">
      <w:pPr>
        <w:spacing w:before="120" w:after="120" w:line="240" w:lineRule="auto"/>
        <w:ind w:firstLine="709"/>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0A2BAC" w:rsidRPr="000A2BAC" w:rsidRDefault="000A2BAC" w:rsidP="000A2BAC">
      <w:pPr>
        <w:spacing w:before="120" w:after="120" w:line="240" w:lineRule="auto"/>
        <w:ind w:firstLine="709"/>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0A2BAC" w:rsidRPr="000A2BAC" w:rsidRDefault="000A2BAC" w:rsidP="000A2BAC">
      <w:pPr>
        <w:spacing w:before="120" w:after="120" w:line="240" w:lineRule="auto"/>
        <w:ind w:firstLine="709"/>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проектов планировки территорий  сельского  поселения следующим образом:</w:t>
      </w:r>
    </w:p>
    <w:p w:rsidR="000A2BAC" w:rsidRPr="000A2BAC" w:rsidRDefault="000A2BAC" w:rsidP="000A2BAC">
      <w:pPr>
        <w:spacing w:before="120" w:after="120" w:line="240" w:lineRule="auto"/>
        <w:ind w:firstLine="709"/>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A2BAC" w:rsidRPr="000A2BAC" w:rsidRDefault="000A2BAC" w:rsidP="000A2BAC">
      <w:pPr>
        <w:spacing w:before="120" w:after="120" w:line="240" w:lineRule="auto"/>
        <w:ind w:firstLine="709"/>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A2BAC" w:rsidRPr="000A2BAC" w:rsidRDefault="000A2BAC" w:rsidP="000A2BAC">
      <w:pPr>
        <w:spacing w:before="120" w:after="120" w:line="240" w:lineRule="auto"/>
        <w:ind w:firstLine="709"/>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50" w:name="_Toc149294619"/>
      <w:bookmarkStart w:id="51" w:name="_Toc28182327"/>
      <w:bookmarkStart w:id="52" w:name="_Toc421696718"/>
      <w:r w:rsidRPr="000A2BAC">
        <w:rPr>
          <w:rFonts w:ascii="Times New Roman" w:eastAsia="Times New Roman" w:hAnsi="Times New Roman" w:cs="Times New Roman"/>
          <w:b/>
          <w:sz w:val="24"/>
          <w:szCs w:val="24"/>
          <w:lang w:val="x-none" w:eastAsia="ar-SA"/>
        </w:rPr>
        <w:t>Статья 17. Применение правил землепользования и застройки при подготовке проектов межевания территорий</w:t>
      </w:r>
      <w:bookmarkEnd w:id="50"/>
      <w:bookmarkEnd w:id="51"/>
      <w:bookmarkEnd w:id="52"/>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53" w:name="_Toc149294620"/>
      <w:bookmarkStart w:id="54" w:name="_Toc28182328"/>
      <w:bookmarkStart w:id="55" w:name="_Toc421696719"/>
      <w:r w:rsidRPr="000A2BAC">
        <w:rPr>
          <w:rFonts w:ascii="Times New Roman" w:eastAsia="Times New Roman" w:hAnsi="Times New Roman" w:cs="Times New Roman"/>
          <w:b/>
          <w:sz w:val="24"/>
          <w:szCs w:val="24"/>
          <w:lang w:val="x-none" w:eastAsia="ar-SA"/>
        </w:rPr>
        <w:t>Статья 18. Применение правил землепользования и застройки при подготовке градостроительных планов земельных участков</w:t>
      </w:r>
      <w:bookmarkEnd w:id="53"/>
      <w:bookmarkEnd w:id="54"/>
      <w:bookmarkEnd w:id="55"/>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0A2BAC" w:rsidRPr="000A2BAC" w:rsidRDefault="000A2BAC" w:rsidP="000A2BAC">
      <w:pPr>
        <w:tabs>
          <w:tab w:val="num" w:pos="-851"/>
          <w:tab w:val="left" w:pos="-567"/>
          <w:tab w:val="left" w:pos="-426"/>
        </w:tabs>
        <w:suppressAutoHyphens/>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56" w:name="_Toc149294621"/>
      <w:bookmarkStart w:id="57" w:name="_Toc28182329"/>
      <w:bookmarkStart w:id="58" w:name="_Toc517680591"/>
      <w:r w:rsidRPr="000A2BAC">
        <w:rPr>
          <w:rFonts w:ascii="Times New Roman" w:eastAsia="Times New Roman" w:hAnsi="Times New Roman" w:cs="Times New Roman"/>
          <w:b/>
          <w:sz w:val="24"/>
          <w:szCs w:val="24"/>
          <w:lang w:val="x-none" w:eastAsia="ar-SA"/>
        </w:rPr>
        <w:t>ГЛАВА VII. ПРОВЕДЕНИЕ ОБЩЕСТВЕННЫХ ОБСУЖДЕНИЙ ИЛИ ПУБЛИЧНЫХ СЛУШАНИЙ ПО ВОПРОСАМ ЗЕМЛЕПОЛЬЗОВАНИЯ И ЗАСТРОЙКИ</w:t>
      </w:r>
      <w:bookmarkEnd w:id="56"/>
      <w:bookmarkEnd w:id="57"/>
      <w:bookmarkEnd w:id="58"/>
    </w:p>
    <w:p w:rsidR="000A2BAC" w:rsidRPr="000A2BAC" w:rsidRDefault="000A2BAC" w:rsidP="000A2BAC">
      <w:pPr>
        <w:widowControl w:val="0"/>
        <w:suppressAutoHyphens/>
        <w:autoSpaceDE w:val="0"/>
        <w:spacing w:after="0" w:line="24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widowControl w:val="0"/>
        <w:tabs>
          <w:tab w:val="left" w:pos="6311"/>
        </w:tabs>
        <w:suppressAutoHyphens/>
        <w:autoSpaceDE w:val="0"/>
        <w:spacing w:after="0" w:line="24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ab/>
      </w:r>
    </w:p>
    <w:p w:rsidR="000A2BAC" w:rsidRPr="000A2BAC" w:rsidRDefault="000A2BAC" w:rsidP="004C6E98">
      <w:pPr>
        <w:keepNext/>
        <w:widowControl w:val="0"/>
        <w:numPr>
          <w:ilvl w:val="0"/>
          <w:numId w:val="2"/>
        </w:numPr>
        <w:tabs>
          <w:tab w:val="num" w:pos="-851"/>
          <w:tab w:val="left" w:pos="-426"/>
        </w:tabs>
        <w:suppressAutoHyphens/>
        <w:autoSpaceDE w:val="0"/>
        <w:spacing w:after="0" w:line="240" w:lineRule="auto"/>
        <w:ind w:firstLine="709"/>
        <w:jc w:val="both"/>
        <w:outlineLvl w:val="0"/>
        <w:rPr>
          <w:rFonts w:ascii="Times New Roman" w:eastAsia="Times New Roman" w:hAnsi="Times New Roman" w:cs="Times New Roman"/>
          <w:b/>
          <w:sz w:val="24"/>
          <w:szCs w:val="24"/>
          <w:lang w:val="x-none" w:eastAsia="ar-SA"/>
        </w:rPr>
      </w:pPr>
      <w:bookmarkStart w:id="59" w:name="_Toc149294622"/>
      <w:bookmarkStart w:id="60" w:name="_Toc28182330"/>
      <w:bookmarkStart w:id="61" w:name="_Toc517680592"/>
      <w:bookmarkStart w:id="62" w:name="_Toc508007191"/>
      <w:r w:rsidRPr="000A2BAC">
        <w:rPr>
          <w:rFonts w:ascii="Times New Roman" w:eastAsia="Times New Roman" w:hAnsi="Times New Roman" w:cs="Times New Roman"/>
          <w:b/>
          <w:sz w:val="24"/>
          <w:szCs w:val="24"/>
          <w:lang w:val="x-none" w:eastAsia="ar-SA"/>
        </w:rPr>
        <w:t>Статья 19. Общие положения по вопросам организации и проведения общественных обсуждений  или публичных слушаний</w:t>
      </w:r>
      <w:bookmarkEnd w:id="59"/>
      <w:bookmarkEnd w:id="60"/>
      <w:bookmarkEnd w:id="61"/>
      <w:bookmarkEnd w:id="62"/>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bookmarkStart w:id="63" w:name="pl192"/>
      <w:bookmarkEnd w:id="63"/>
      <w:r w:rsidRPr="000A2BAC">
        <w:rPr>
          <w:rFonts w:ascii="Times New Roman" w:eastAsia="Times New Roman" w:hAnsi="Times New Roman" w:cs="Times New Roman"/>
          <w:sz w:val="24"/>
          <w:szCs w:val="24"/>
          <w:lang w:eastAsia="ar-SA"/>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80" w:history="1">
        <w:r w:rsidRPr="000A2BAC">
          <w:rPr>
            <w:rFonts w:ascii="Times New Roman" w:eastAsia="Times New Roman" w:hAnsi="Times New Roman" w:cs="Times New Roman"/>
            <w:sz w:val="24"/>
            <w:szCs w:val="24"/>
            <w:u w:val="single"/>
            <w:lang w:eastAsia="ar-SA"/>
          </w:rPr>
          <w:t>частью 3 статьи 39</w:t>
        </w:r>
      </w:hyperlink>
      <w:r w:rsidRPr="000A2BAC">
        <w:rPr>
          <w:rFonts w:ascii="Times New Roman" w:eastAsia="Times New Roman" w:hAnsi="Times New Roman" w:cs="Times New Roman"/>
          <w:sz w:val="24"/>
          <w:szCs w:val="24"/>
          <w:lang w:eastAsia="ar-SA"/>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Процедура проведения общественных обсуждений состоит из следующих этапов:</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оповещение о начале общественных обсуждений;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bookmarkStart w:id="64" w:name="pl195"/>
      <w:bookmarkEnd w:id="64"/>
      <w:r w:rsidRPr="000A2BAC">
        <w:rPr>
          <w:rFonts w:ascii="Times New Roman" w:eastAsia="Times New Roman" w:hAnsi="Times New Roman" w:cs="Times New Roman"/>
          <w:sz w:val="24"/>
          <w:szCs w:val="24"/>
          <w:lang w:eastAsia="ar-SA"/>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проведение экспозиции или экспозиций проекта, подлежащего рассмотрению на общественных обсуждениях;</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подготовка и оформление протокола общественных обсуждений;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5) подготовка и опубликование заключения о результатах общественных обсуждений.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5. Процедура проведения публичных слушаний состоит из следующих этапов:</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оповещение о начале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bookmarkStart w:id="65" w:name="pl201"/>
      <w:bookmarkEnd w:id="65"/>
      <w:r w:rsidRPr="000A2BAC">
        <w:rPr>
          <w:rFonts w:ascii="Times New Roman" w:eastAsia="Times New Roman" w:hAnsi="Times New Roman" w:cs="Times New Roman"/>
          <w:sz w:val="24"/>
          <w:szCs w:val="24"/>
          <w:lang w:eastAsia="ar-SA"/>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проведение экспозиции или экспозиций проекта, подлежащего рассмотрению на публичных слушаниях;</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проведение собрания или собраний участников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5) подготовка и оформление протокола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6) подготовка и опубликование заключения о результатах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6. Оповещение о начале общественных обсуждений или публичных слушаний должно содержать:</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8. Оповещение о начале общественных обсуждений или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81" w:anchor="pl192" w:history="1">
        <w:r w:rsidRPr="000A2BAC">
          <w:rPr>
            <w:rFonts w:ascii="Times New Roman" w:eastAsia="Times New Roman" w:hAnsi="Times New Roman" w:cs="Times New Roman"/>
            <w:sz w:val="24"/>
            <w:szCs w:val="24"/>
            <w:u w:val="single"/>
            <w:lang w:eastAsia="ar-SA"/>
          </w:rPr>
          <w:t>части 3</w:t>
        </w:r>
      </w:hyperlink>
      <w:r w:rsidRPr="000A2BAC">
        <w:rPr>
          <w:rFonts w:ascii="Times New Roman" w:eastAsia="Times New Roman" w:hAnsi="Times New Roman" w:cs="Times New Roman"/>
          <w:sz w:val="24"/>
          <w:szCs w:val="24"/>
          <w:lang w:eastAsia="ar-SA"/>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9. В течение всего периода размещения в соответствии с </w:t>
      </w:r>
      <w:hyperlink r:id="rId82" w:anchor="pl195" w:history="1">
        <w:r w:rsidRPr="000A2BAC">
          <w:rPr>
            <w:rFonts w:ascii="Times New Roman" w:eastAsia="Times New Roman" w:hAnsi="Times New Roman" w:cs="Times New Roman"/>
            <w:sz w:val="24"/>
            <w:szCs w:val="24"/>
            <w:u w:val="single"/>
            <w:lang w:eastAsia="ar-SA"/>
          </w:rPr>
          <w:t>пунктом 2 части 4</w:t>
        </w:r>
      </w:hyperlink>
      <w:r w:rsidRPr="000A2BAC">
        <w:rPr>
          <w:rFonts w:ascii="Times New Roman" w:eastAsia="Times New Roman" w:hAnsi="Times New Roman" w:cs="Times New Roman"/>
          <w:sz w:val="24"/>
          <w:szCs w:val="24"/>
          <w:lang w:eastAsia="ar-SA"/>
        </w:rPr>
        <w:t xml:space="preserve"> и </w:t>
      </w:r>
      <w:hyperlink r:id="rId83" w:anchor="pl201" w:history="1">
        <w:r w:rsidRPr="000A2BAC">
          <w:rPr>
            <w:rFonts w:ascii="Times New Roman" w:eastAsia="Times New Roman" w:hAnsi="Times New Roman" w:cs="Times New Roman"/>
            <w:sz w:val="24"/>
            <w:szCs w:val="24"/>
            <w:u w:val="single"/>
            <w:lang w:eastAsia="ar-SA"/>
          </w:rPr>
          <w:t>пунктом 2 части 5</w:t>
        </w:r>
      </w:hyperlink>
      <w:r w:rsidRPr="000A2BAC">
        <w:rPr>
          <w:rFonts w:ascii="Times New Roman" w:eastAsia="Times New Roman" w:hAnsi="Times New Roman" w:cs="Times New Roman"/>
          <w:sz w:val="24"/>
          <w:szCs w:val="24"/>
          <w:lang w:eastAsia="ar-SA"/>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bookmarkStart w:id="66" w:name="pl216"/>
      <w:bookmarkEnd w:id="66"/>
      <w:r w:rsidRPr="000A2BAC">
        <w:rPr>
          <w:rFonts w:ascii="Times New Roman" w:eastAsia="Times New Roman" w:hAnsi="Times New Roman" w:cs="Times New Roman"/>
          <w:sz w:val="24"/>
          <w:szCs w:val="24"/>
          <w:lang w:eastAsia="ar-SA"/>
        </w:rPr>
        <w:t xml:space="preserve">10. В период размещения в соответствии с </w:t>
      </w:r>
      <w:hyperlink r:id="rId84" w:anchor="pl195" w:history="1">
        <w:r w:rsidRPr="000A2BAC">
          <w:rPr>
            <w:rFonts w:ascii="Times New Roman" w:eastAsia="Times New Roman" w:hAnsi="Times New Roman" w:cs="Times New Roman"/>
            <w:sz w:val="24"/>
            <w:szCs w:val="24"/>
            <w:u w:val="single"/>
            <w:lang w:eastAsia="ar-SA"/>
          </w:rPr>
          <w:t>пунктом 2 части 4</w:t>
        </w:r>
      </w:hyperlink>
      <w:r w:rsidRPr="000A2BAC">
        <w:rPr>
          <w:rFonts w:ascii="Times New Roman" w:eastAsia="Times New Roman" w:hAnsi="Times New Roman" w:cs="Times New Roman"/>
          <w:sz w:val="24"/>
          <w:szCs w:val="24"/>
          <w:lang w:eastAsia="ar-SA"/>
        </w:rPr>
        <w:t xml:space="preserve"> и </w:t>
      </w:r>
      <w:hyperlink r:id="rId85" w:anchor="pl201" w:history="1">
        <w:r w:rsidRPr="000A2BAC">
          <w:rPr>
            <w:rFonts w:ascii="Times New Roman" w:eastAsia="Times New Roman" w:hAnsi="Times New Roman" w:cs="Times New Roman"/>
            <w:sz w:val="24"/>
            <w:szCs w:val="24"/>
            <w:u w:val="single"/>
            <w:lang w:eastAsia="ar-SA"/>
          </w:rPr>
          <w:t>пунктом 2 части 5</w:t>
        </w:r>
      </w:hyperlink>
      <w:r w:rsidRPr="000A2BAC">
        <w:rPr>
          <w:rFonts w:ascii="Times New Roman" w:eastAsia="Times New Roman" w:hAnsi="Times New Roman" w:cs="Times New Roman"/>
          <w:sz w:val="24"/>
          <w:szCs w:val="24"/>
          <w:lang w:eastAsia="ar-SA"/>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86" w:anchor="pl222" w:history="1">
        <w:r w:rsidRPr="000A2BAC">
          <w:rPr>
            <w:rFonts w:ascii="Times New Roman" w:eastAsia="Times New Roman" w:hAnsi="Times New Roman" w:cs="Times New Roman"/>
            <w:sz w:val="24"/>
            <w:szCs w:val="24"/>
            <w:u w:val="single"/>
            <w:lang w:eastAsia="ar-SA"/>
          </w:rPr>
          <w:t>частью 12</w:t>
        </w:r>
      </w:hyperlink>
      <w:r w:rsidRPr="000A2BAC">
        <w:rPr>
          <w:rFonts w:ascii="Times New Roman" w:eastAsia="Times New Roman" w:hAnsi="Times New Roman" w:cs="Times New Roman"/>
          <w:sz w:val="24"/>
          <w:szCs w:val="24"/>
          <w:lang w:eastAsia="ar-SA"/>
        </w:rPr>
        <w:t xml:space="preserve"> настоящей статьи идентификацию, имеют право вносить предложения и замечания, касающиеся такого проекта:</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посредством официального сайта или информационных систем (в случае проведения общественных обсуждений);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в письменной форме в адрес организатора общественных обсуждений или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11. Предложения и замечания, внесенные в соответствии с </w:t>
      </w:r>
      <w:hyperlink r:id="rId87" w:anchor="pl216" w:history="1">
        <w:r w:rsidRPr="000A2BAC">
          <w:rPr>
            <w:rFonts w:ascii="Times New Roman" w:eastAsia="Times New Roman" w:hAnsi="Times New Roman" w:cs="Times New Roman"/>
            <w:sz w:val="24"/>
            <w:szCs w:val="24"/>
            <w:u w:val="single"/>
            <w:lang w:eastAsia="ar-SA"/>
          </w:rPr>
          <w:t>частью 10</w:t>
        </w:r>
      </w:hyperlink>
      <w:r w:rsidRPr="000A2BAC">
        <w:rPr>
          <w:rFonts w:ascii="Times New Roman" w:eastAsia="Times New Roman" w:hAnsi="Times New Roman" w:cs="Times New Roman"/>
          <w:sz w:val="24"/>
          <w:szCs w:val="24"/>
          <w:lang w:eastAsia="ar-SA"/>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88" w:anchor="pl225" w:history="1">
        <w:r w:rsidRPr="000A2BAC">
          <w:rPr>
            <w:rFonts w:ascii="Times New Roman" w:eastAsia="Times New Roman" w:hAnsi="Times New Roman" w:cs="Times New Roman"/>
            <w:sz w:val="24"/>
            <w:szCs w:val="24"/>
            <w:u w:val="single"/>
            <w:lang w:eastAsia="ar-SA"/>
          </w:rPr>
          <w:t>частью 15</w:t>
        </w:r>
      </w:hyperlink>
      <w:r w:rsidRPr="000A2BAC">
        <w:rPr>
          <w:rFonts w:ascii="Times New Roman" w:eastAsia="Times New Roman" w:hAnsi="Times New Roman" w:cs="Times New Roman"/>
          <w:sz w:val="24"/>
          <w:szCs w:val="24"/>
          <w:lang w:eastAsia="ar-SA"/>
        </w:rPr>
        <w:t xml:space="preserve"> настоящей статьи.</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bookmarkStart w:id="67" w:name="pl222"/>
      <w:bookmarkEnd w:id="67"/>
      <w:r w:rsidRPr="000A2BAC">
        <w:rPr>
          <w:rFonts w:ascii="Times New Roman" w:eastAsia="Times New Roman" w:hAnsi="Times New Roman" w:cs="Times New Roman"/>
          <w:sz w:val="24"/>
          <w:szCs w:val="24"/>
          <w:lang w:eastAsia="ar-SA"/>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13. Не требуется представление указанных в </w:t>
      </w:r>
      <w:hyperlink r:id="rId89" w:anchor="pl222" w:history="1">
        <w:r w:rsidRPr="000A2BAC">
          <w:rPr>
            <w:rFonts w:ascii="Times New Roman" w:eastAsia="Times New Roman" w:hAnsi="Times New Roman" w:cs="Times New Roman"/>
            <w:sz w:val="24"/>
            <w:szCs w:val="24"/>
            <w:u w:val="single"/>
            <w:lang w:eastAsia="ar-SA"/>
          </w:rPr>
          <w:t>части 12</w:t>
        </w:r>
      </w:hyperlink>
      <w:r w:rsidRPr="000A2BAC">
        <w:rPr>
          <w:rFonts w:ascii="Times New Roman" w:eastAsia="Times New Roman" w:hAnsi="Times New Roman" w:cs="Times New Roman"/>
          <w:sz w:val="24"/>
          <w:szCs w:val="24"/>
          <w:lang w:eastAsia="ar-SA"/>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90" w:anchor="pl222" w:history="1">
        <w:r w:rsidRPr="000A2BAC">
          <w:rPr>
            <w:rFonts w:ascii="Times New Roman" w:eastAsia="Times New Roman" w:hAnsi="Times New Roman" w:cs="Times New Roman"/>
            <w:sz w:val="24"/>
            <w:szCs w:val="24"/>
            <w:u w:val="single"/>
            <w:lang w:eastAsia="ar-SA"/>
          </w:rPr>
          <w:t>части 12</w:t>
        </w:r>
      </w:hyperlink>
      <w:r w:rsidRPr="000A2BAC">
        <w:rPr>
          <w:rFonts w:ascii="Times New Roman" w:eastAsia="Times New Roman" w:hAnsi="Times New Roman" w:cs="Times New Roman"/>
          <w:sz w:val="24"/>
          <w:szCs w:val="24"/>
          <w:lang w:eastAsia="ar-SA"/>
        </w:rPr>
        <w:t xml:space="preserve"> настоящей статьи, может использоваться единая система идентификации и аутентификации.</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91" w:history="1">
        <w:r w:rsidRPr="000A2BAC">
          <w:rPr>
            <w:rFonts w:ascii="Times New Roman" w:eastAsia="Times New Roman" w:hAnsi="Times New Roman" w:cs="Times New Roman"/>
            <w:sz w:val="24"/>
            <w:szCs w:val="24"/>
            <w:u w:val="single"/>
            <w:lang w:eastAsia="ar-SA"/>
          </w:rPr>
          <w:t>законом</w:t>
        </w:r>
      </w:hyperlink>
      <w:r w:rsidRPr="000A2BAC">
        <w:rPr>
          <w:rFonts w:ascii="Times New Roman" w:eastAsia="Times New Roman" w:hAnsi="Times New Roman" w:cs="Times New Roman"/>
          <w:sz w:val="24"/>
          <w:szCs w:val="24"/>
          <w:lang w:eastAsia="ar-SA"/>
        </w:rPr>
        <w:t xml:space="preserve"> от 27 июля 2006 года N 152-ФЗ "О персональных данных".</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bookmarkStart w:id="68" w:name="pl225"/>
      <w:bookmarkEnd w:id="68"/>
      <w:r w:rsidRPr="000A2BAC">
        <w:rPr>
          <w:rFonts w:ascii="Times New Roman" w:eastAsia="Times New Roman" w:hAnsi="Times New Roman" w:cs="Times New Roman"/>
          <w:sz w:val="24"/>
          <w:szCs w:val="24"/>
          <w:lang w:eastAsia="ar-SA"/>
        </w:rPr>
        <w:t xml:space="preserve">15. Предложения и замечания, внесенные в соответствии с </w:t>
      </w:r>
      <w:hyperlink r:id="rId92" w:anchor="pl216" w:history="1">
        <w:r w:rsidRPr="000A2BAC">
          <w:rPr>
            <w:rFonts w:ascii="Times New Roman" w:eastAsia="Times New Roman" w:hAnsi="Times New Roman" w:cs="Times New Roman"/>
            <w:sz w:val="24"/>
            <w:szCs w:val="24"/>
            <w:u w:val="single"/>
            <w:lang w:eastAsia="ar-SA"/>
          </w:rPr>
          <w:t>частью 10</w:t>
        </w:r>
      </w:hyperlink>
      <w:r w:rsidRPr="000A2BAC">
        <w:rPr>
          <w:rFonts w:ascii="Times New Roman" w:eastAsia="Times New Roman" w:hAnsi="Times New Roman" w:cs="Times New Roman"/>
          <w:sz w:val="24"/>
          <w:szCs w:val="24"/>
          <w:lang w:eastAsia="ar-SA"/>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17. Официальный сайт и (или) информационные системы должны обеспечивать возможность:</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представления информации о результатах общественных обсуждений, количестве участников общественных обсуждений.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дата оформления протокола общественных обсуждений или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информация об организаторе общественных обсуждений или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22. В заключении о результатах общественных обсуждений или публичных слушаний должны быть указаны:</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дата оформления заключения о результатах общественных обсуждений или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порядок организации и проведения общественных обсуждений или публичных слушаний по проектам;</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организатор общественных обсуждений или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срок проведения общественных обсуждений или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официальный сайт и (или) информационные системы;</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5) требования к информационным стендам, на которых размещаются оповещения о начале общественных обсуждений или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A2BAC" w:rsidRPr="000A2BAC" w:rsidRDefault="000A2BAC" w:rsidP="000A2BAC">
      <w:pPr>
        <w:widowControl w:val="0"/>
        <w:suppressAutoHyphens/>
        <w:autoSpaceDE w:val="0"/>
        <w:spacing w:after="0" w:line="240" w:lineRule="auto"/>
        <w:ind w:firstLine="54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A2BAC" w:rsidRPr="000A2BAC" w:rsidRDefault="000A2BAC" w:rsidP="004C6E98">
      <w:pPr>
        <w:keepNext/>
        <w:widowControl w:val="0"/>
        <w:numPr>
          <w:ilvl w:val="0"/>
          <w:numId w:val="2"/>
        </w:numPr>
        <w:tabs>
          <w:tab w:val="num" w:pos="-851"/>
          <w:tab w:val="left" w:pos="-426"/>
        </w:tabs>
        <w:suppressAutoHyphens/>
        <w:autoSpaceDE w:val="0"/>
        <w:spacing w:after="0" w:line="240" w:lineRule="auto"/>
        <w:ind w:firstLine="709"/>
        <w:jc w:val="both"/>
        <w:outlineLvl w:val="0"/>
        <w:rPr>
          <w:rFonts w:ascii="Times New Roman" w:eastAsia="Times New Roman" w:hAnsi="Times New Roman" w:cs="Times New Roman"/>
          <w:b/>
          <w:sz w:val="24"/>
          <w:szCs w:val="24"/>
          <w:lang w:val="x-none" w:eastAsia="ar-SA"/>
        </w:rPr>
      </w:pPr>
      <w:bookmarkStart w:id="69" w:name="_Toc28182331"/>
      <w:bookmarkStart w:id="70" w:name="_Toc517680593"/>
      <w:bookmarkStart w:id="71" w:name="_Toc508007192"/>
    </w:p>
    <w:p w:rsidR="000A2BAC" w:rsidRPr="000A2BAC" w:rsidRDefault="000A2BAC" w:rsidP="004C6E98">
      <w:pPr>
        <w:keepNext/>
        <w:widowControl w:val="0"/>
        <w:numPr>
          <w:ilvl w:val="0"/>
          <w:numId w:val="2"/>
        </w:numPr>
        <w:tabs>
          <w:tab w:val="num" w:pos="-851"/>
          <w:tab w:val="left" w:pos="-426"/>
        </w:tabs>
        <w:suppressAutoHyphens/>
        <w:autoSpaceDE w:val="0"/>
        <w:spacing w:after="0" w:line="240" w:lineRule="auto"/>
        <w:ind w:firstLine="709"/>
        <w:jc w:val="both"/>
        <w:outlineLvl w:val="0"/>
        <w:rPr>
          <w:rFonts w:ascii="Times New Roman" w:eastAsia="Times New Roman" w:hAnsi="Times New Roman" w:cs="Times New Roman"/>
          <w:b/>
          <w:sz w:val="24"/>
          <w:szCs w:val="24"/>
          <w:lang w:val="x-none" w:eastAsia="ar-SA"/>
        </w:rPr>
      </w:pPr>
    </w:p>
    <w:p w:rsidR="000A2BAC" w:rsidRPr="000A2BAC" w:rsidRDefault="000A2BAC" w:rsidP="004C6E98">
      <w:pPr>
        <w:keepNext/>
        <w:widowControl w:val="0"/>
        <w:numPr>
          <w:ilvl w:val="0"/>
          <w:numId w:val="2"/>
        </w:numPr>
        <w:tabs>
          <w:tab w:val="num" w:pos="-851"/>
          <w:tab w:val="left" w:pos="-426"/>
        </w:tabs>
        <w:suppressAutoHyphens/>
        <w:autoSpaceDE w:val="0"/>
        <w:spacing w:after="0" w:line="240" w:lineRule="auto"/>
        <w:ind w:firstLine="709"/>
        <w:jc w:val="both"/>
        <w:outlineLvl w:val="0"/>
        <w:rPr>
          <w:rFonts w:ascii="Times New Roman" w:eastAsia="Times New Roman" w:hAnsi="Times New Roman" w:cs="Times New Roman"/>
          <w:b/>
          <w:sz w:val="24"/>
          <w:szCs w:val="24"/>
          <w:lang w:val="x-none" w:eastAsia="ar-SA"/>
        </w:rPr>
      </w:pPr>
      <w:bookmarkStart w:id="72" w:name="_Toc149294623"/>
      <w:r w:rsidRPr="000A2BAC">
        <w:rPr>
          <w:rFonts w:ascii="Times New Roman" w:eastAsia="Times New Roman" w:hAnsi="Times New Roman" w:cs="Times New Roman"/>
          <w:b/>
          <w:sz w:val="24"/>
          <w:szCs w:val="24"/>
          <w:lang w:val="x-none" w:eastAsia="ar-SA"/>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69"/>
      <w:bookmarkEnd w:id="70"/>
      <w:bookmarkEnd w:id="71"/>
      <w:bookmarkEnd w:id="72"/>
    </w:p>
    <w:p w:rsidR="000A2BAC" w:rsidRPr="000A2BAC" w:rsidRDefault="000A2BAC" w:rsidP="000A2BAC">
      <w:pPr>
        <w:tabs>
          <w:tab w:val="left" w:pos="-993"/>
          <w:tab w:val="num" w:pos="-851"/>
          <w:tab w:val="left" w:pos="-567"/>
          <w:tab w:val="left" w:pos="-426"/>
        </w:tabs>
        <w:suppressAutoHyphens/>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tabs>
          <w:tab w:val="left" w:pos="-993"/>
          <w:tab w:val="num" w:pos="-851"/>
          <w:tab w:val="left" w:pos="-567"/>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На общественные обсуждения или публичные слушания по вопросам градостроительной деятельности выносятся:</w:t>
      </w:r>
    </w:p>
    <w:p w:rsidR="000A2BAC" w:rsidRPr="000A2BAC" w:rsidRDefault="000A2BAC" w:rsidP="000A2BAC">
      <w:pPr>
        <w:tabs>
          <w:tab w:val="left" w:pos="-993"/>
          <w:tab w:val="num" w:pos="-851"/>
          <w:tab w:val="left" w:pos="-567"/>
          <w:tab w:val="left" w:pos="-426"/>
        </w:tabs>
        <w:suppressAutoHyphens/>
        <w:spacing w:after="0" w:line="240" w:lineRule="auto"/>
        <w:ind w:firstLine="284"/>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внесение изменений в Правила землепользования и застройки;</w:t>
      </w:r>
    </w:p>
    <w:p w:rsidR="000A2BAC" w:rsidRPr="000A2BAC" w:rsidRDefault="000A2BAC" w:rsidP="000A2BAC">
      <w:pPr>
        <w:tabs>
          <w:tab w:val="left" w:pos="-993"/>
          <w:tab w:val="num" w:pos="-851"/>
          <w:tab w:val="left" w:pos="-567"/>
          <w:tab w:val="left" w:pos="-426"/>
        </w:tabs>
        <w:suppressAutoHyphens/>
        <w:spacing w:after="0" w:line="240" w:lineRule="auto"/>
        <w:ind w:firstLine="284"/>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предоставление разрешения на условно разрешенный вид использования земельного участка или объекта капитального строительства;</w:t>
      </w:r>
    </w:p>
    <w:p w:rsidR="000A2BAC" w:rsidRPr="000A2BAC" w:rsidRDefault="000A2BAC" w:rsidP="000A2BAC">
      <w:pPr>
        <w:tabs>
          <w:tab w:val="left" w:pos="-993"/>
          <w:tab w:val="num" w:pos="-851"/>
          <w:tab w:val="left" w:pos="-567"/>
          <w:tab w:val="left" w:pos="-426"/>
        </w:tabs>
        <w:suppressAutoHyphens/>
        <w:spacing w:after="0" w:line="240" w:lineRule="auto"/>
        <w:ind w:firstLine="284"/>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A2BAC" w:rsidRPr="000A2BAC" w:rsidRDefault="000A2BAC" w:rsidP="000A2BAC">
      <w:pPr>
        <w:tabs>
          <w:tab w:val="left" w:pos="-993"/>
          <w:tab w:val="num" w:pos="-851"/>
          <w:tab w:val="left" w:pos="-567"/>
          <w:tab w:val="left" w:pos="-426"/>
        </w:tabs>
        <w:suppressAutoHyphens/>
        <w:spacing w:after="0" w:line="240" w:lineRule="auto"/>
        <w:ind w:firstLine="284"/>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0A2BAC" w:rsidRPr="000A2BAC" w:rsidRDefault="000A2BAC" w:rsidP="000A2BAC">
      <w:pPr>
        <w:tabs>
          <w:tab w:val="left" w:pos="-993"/>
          <w:tab w:val="num" w:pos="-851"/>
          <w:tab w:val="left" w:pos="-567"/>
          <w:tab w:val="left" w:pos="-426"/>
        </w:tabs>
        <w:suppressAutoHyphens/>
        <w:spacing w:after="0" w:line="240" w:lineRule="auto"/>
        <w:ind w:firstLine="284"/>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по проектам, предусматривающим внесение изменений в генеральный план, в проекты планировки территории и проекты межевания территории.</w:t>
      </w:r>
    </w:p>
    <w:p w:rsidR="000A2BAC" w:rsidRPr="000A2BAC" w:rsidRDefault="000A2BAC" w:rsidP="000A2BAC">
      <w:pPr>
        <w:tabs>
          <w:tab w:val="left" w:pos="-993"/>
          <w:tab w:val="num" w:pos="-851"/>
          <w:tab w:val="left" w:pos="-567"/>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0A2BAC" w:rsidRPr="000A2BAC" w:rsidRDefault="000A2BAC" w:rsidP="000A2BAC">
      <w:pPr>
        <w:tabs>
          <w:tab w:val="left" w:pos="-993"/>
          <w:tab w:val="num" w:pos="-851"/>
          <w:tab w:val="left" w:pos="-567"/>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0A2BAC" w:rsidRPr="000A2BAC" w:rsidRDefault="000A2BAC" w:rsidP="000A2BAC">
      <w:pPr>
        <w:tabs>
          <w:tab w:val="left" w:pos="-993"/>
          <w:tab w:val="num" w:pos="-851"/>
          <w:tab w:val="left" w:pos="-567"/>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w:t>
      </w:r>
    </w:p>
    <w:p w:rsidR="000A2BAC" w:rsidRPr="000A2BAC" w:rsidRDefault="000A2BAC" w:rsidP="004C6E98">
      <w:pPr>
        <w:keepNext/>
        <w:widowControl w:val="0"/>
        <w:numPr>
          <w:ilvl w:val="0"/>
          <w:numId w:val="2"/>
        </w:numPr>
        <w:tabs>
          <w:tab w:val="num" w:pos="-851"/>
          <w:tab w:val="left" w:pos="-426"/>
        </w:tabs>
        <w:suppressAutoHyphens/>
        <w:autoSpaceDE w:val="0"/>
        <w:spacing w:after="0" w:line="240" w:lineRule="auto"/>
        <w:ind w:firstLine="709"/>
        <w:jc w:val="both"/>
        <w:outlineLvl w:val="0"/>
        <w:rPr>
          <w:rFonts w:ascii="Times New Roman" w:eastAsia="Times New Roman" w:hAnsi="Times New Roman" w:cs="Times New Roman"/>
          <w:b/>
          <w:sz w:val="24"/>
          <w:szCs w:val="24"/>
          <w:lang w:val="x-none" w:eastAsia="ar-SA"/>
        </w:rPr>
      </w:pPr>
      <w:bookmarkStart w:id="73" w:name="_Toc149294624"/>
      <w:bookmarkStart w:id="74" w:name="_Toc28182332"/>
      <w:bookmarkStart w:id="75" w:name="_Toc517680594"/>
      <w:bookmarkStart w:id="76" w:name="_Toc508007193"/>
      <w:r w:rsidRPr="000A2BAC">
        <w:rPr>
          <w:rFonts w:ascii="Times New Roman" w:eastAsia="Times New Roman" w:hAnsi="Times New Roman" w:cs="Times New Roman"/>
          <w:b/>
          <w:sz w:val="24"/>
          <w:szCs w:val="24"/>
          <w:lang w:val="x-none" w:eastAsia="ar-SA"/>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73"/>
      <w:bookmarkEnd w:id="74"/>
      <w:bookmarkEnd w:id="75"/>
      <w:bookmarkEnd w:id="76"/>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4C6E98">
      <w:pPr>
        <w:widowControl w:val="0"/>
        <w:numPr>
          <w:ilvl w:val="0"/>
          <w:numId w:val="11"/>
        </w:numPr>
        <w:suppressAutoHyphens/>
        <w:autoSpaceDE w:val="0"/>
        <w:spacing w:after="0" w:line="240" w:lineRule="auto"/>
        <w:ind w:left="0" w:firstLine="851"/>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Общественные обсуждения или публичные слушания по проекту правил землепользования и застройки проводятся в соответствии со </w:t>
      </w:r>
      <w:hyperlink r:id="rId93" w:history="1">
        <w:r w:rsidRPr="000A2BAC">
          <w:rPr>
            <w:rFonts w:ascii="Times New Roman" w:eastAsia="Times New Roman" w:hAnsi="Times New Roman" w:cs="Times New Roman"/>
            <w:sz w:val="24"/>
            <w:szCs w:val="24"/>
            <w:u w:val="single"/>
            <w:lang w:eastAsia="ar-SA"/>
          </w:rPr>
          <w:t>статьями 5.1</w:t>
        </w:r>
      </w:hyperlink>
      <w:r w:rsidRPr="000A2BAC">
        <w:rPr>
          <w:rFonts w:ascii="Times New Roman" w:eastAsia="Times New Roman" w:hAnsi="Times New Roman" w:cs="Times New Roman"/>
          <w:sz w:val="24"/>
          <w:szCs w:val="24"/>
          <w:lang w:eastAsia="ar-SA"/>
        </w:rPr>
        <w:t xml:space="preserve"> и </w:t>
      </w:r>
      <w:hyperlink r:id="rId94" w:history="1">
        <w:r w:rsidRPr="000A2BAC">
          <w:rPr>
            <w:rFonts w:ascii="Times New Roman" w:eastAsia="Times New Roman" w:hAnsi="Times New Roman" w:cs="Times New Roman"/>
            <w:sz w:val="24"/>
            <w:szCs w:val="24"/>
            <w:u w:val="single"/>
            <w:lang w:eastAsia="ar-SA"/>
          </w:rPr>
          <w:t>28</w:t>
        </w:r>
      </w:hyperlink>
      <w:r w:rsidRPr="000A2BAC">
        <w:rPr>
          <w:rFonts w:ascii="Times New Roman" w:eastAsia="Times New Roman" w:hAnsi="Times New Roman" w:cs="Times New Roman"/>
          <w:sz w:val="24"/>
          <w:szCs w:val="24"/>
          <w:lang w:eastAsia="ar-SA"/>
        </w:rPr>
        <w:t xml:space="preserve"> Градостроительного кодекса Российской Федерации и пунктами </w:t>
      </w:r>
      <w:hyperlink r:id="rId95" w:anchor="pl1288" w:history="1">
        <w:r w:rsidRPr="000A2BAC">
          <w:rPr>
            <w:rFonts w:ascii="Times New Roman" w:eastAsia="Times New Roman" w:hAnsi="Times New Roman" w:cs="Times New Roman"/>
            <w:sz w:val="24"/>
            <w:szCs w:val="24"/>
            <w:u w:val="single"/>
            <w:lang w:eastAsia="ar-SA"/>
          </w:rPr>
          <w:t>2</w:t>
        </w:r>
      </w:hyperlink>
      <w:r w:rsidRPr="000A2BAC">
        <w:rPr>
          <w:rFonts w:ascii="Times New Roman" w:eastAsia="Times New Roman" w:hAnsi="Times New Roman" w:cs="Times New Roman"/>
          <w:sz w:val="24"/>
          <w:szCs w:val="24"/>
          <w:lang w:eastAsia="ar-SA"/>
        </w:rPr>
        <w:t xml:space="preserve"> и 3 настоящей статьи.</w:t>
      </w:r>
    </w:p>
    <w:p w:rsidR="000A2BAC" w:rsidRPr="000A2BAC" w:rsidRDefault="000A2BAC" w:rsidP="004C6E98">
      <w:pPr>
        <w:widowControl w:val="0"/>
        <w:numPr>
          <w:ilvl w:val="0"/>
          <w:numId w:val="11"/>
        </w:numPr>
        <w:suppressAutoHyphens/>
        <w:autoSpaceDE w:val="0"/>
        <w:autoSpaceDN w:val="0"/>
        <w:spacing w:after="0" w:line="240" w:lineRule="auto"/>
        <w:ind w:left="0" w:firstLine="851"/>
        <w:jc w:val="both"/>
        <w:rPr>
          <w:rFonts w:ascii="Times New Roman" w:eastAsia="Times New Roman" w:hAnsi="Times New Roman" w:cs="Times New Roman"/>
          <w:sz w:val="24"/>
          <w:szCs w:val="24"/>
        </w:rPr>
      </w:pPr>
      <w:bookmarkStart w:id="77" w:name="pl1288"/>
      <w:bookmarkEnd w:id="77"/>
      <w:r w:rsidRPr="000A2BAC">
        <w:rPr>
          <w:rFonts w:ascii="Times New Roman" w:eastAsia="Times New Roman" w:hAnsi="Times New Roman" w:cs="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0A2BAC" w:rsidRPr="000A2BAC" w:rsidRDefault="000A2BAC" w:rsidP="004C6E98">
      <w:pPr>
        <w:widowControl w:val="0"/>
        <w:numPr>
          <w:ilvl w:val="0"/>
          <w:numId w:val="11"/>
        </w:numPr>
        <w:suppressAutoHyphens/>
        <w:autoSpaceDE w:val="0"/>
        <w:spacing w:after="0" w:line="240" w:lineRule="auto"/>
        <w:ind w:left="0" w:firstLine="851"/>
        <w:jc w:val="both"/>
        <w:rPr>
          <w:rFonts w:ascii="Times New Roman" w:eastAsia="Times New Roman" w:hAnsi="Times New Roman" w:cs="Times New Roman"/>
          <w:sz w:val="24"/>
          <w:szCs w:val="24"/>
          <w:lang w:eastAsia="ar-SA"/>
        </w:rPr>
      </w:pPr>
      <w:bookmarkStart w:id="78" w:name="pl1290"/>
      <w:bookmarkEnd w:id="78"/>
      <w:r w:rsidRPr="000A2BAC">
        <w:rPr>
          <w:rFonts w:ascii="Times New Roman" w:eastAsia="Times New Roman" w:hAnsi="Times New Roman" w:cs="Times New Roman"/>
          <w:sz w:val="24"/>
          <w:szCs w:val="24"/>
          <w:lang w:eastAsia="ar-SA"/>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0A2BAC" w:rsidRPr="000A2BAC" w:rsidRDefault="000A2BAC" w:rsidP="004C6E98">
      <w:pPr>
        <w:widowControl w:val="0"/>
        <w:numPr>
          <w:ilvl w:val="0"/>
          <w:numId w:val="11"/>
        </w:numPr>
        <w:suppressAutoHyphens/>
        <w:autoSpaceDE w:val="0"/>
        <w:spacing w:after="0" w:line="240" w:lineRule="auto"/>
        <w:ind w:left="0" w:firstLine="851"/>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В целях внесения изменений в правила землепользования и застройки в случаях, предусмотренных </w:t>
      </w:r>
      <w:hyperlink r:id="rId96" w:history="1">
        <w:r w:rsidRPr="000A2BAC">
          <w:rPr>
            <w:rFonts w:ascii="Times New Roman" w:eastAsia="Times New Roman" w:hAnsi="Times New Roman" w:cs="Times New Roman"/>
            <w:sz w:val="24"/>
            <w:szCs w:val="24"/>
            <w:u w:val="single"/>
            <w:lang w:eastAsia="ar-SA"/>
          </w:rPr>
          <w:t>пунктами 3</w:t>
        </w:r>
      </w:hyperlink>
      <w:r w:rsidRPr="000A2BAC">
        <w:rPr>
          <w:rFonts w:ascii="Times New Roman" w:eastAsia="Times New Roman" w:hAnsi="Times New Roman" w:cs="Times New Roman"/>
          <w:sz w:val="24"/>
          <w:szCs w:val="24"/>
          <w:lang w:eastAsia="ar-SA"/>
        </w:rPr>
        <w:t xml:space="preserve"> - </w:t>
      </w:r>
      <w:hyperlink r:id="rId97" w:history="1">
        <w:r w:rsidRPr="000A2BAC">
          <w:rPr>
            <w:rFonts w:ascii="Times New Roman" w:eastAsia="Times New Roman" w:hAnsi="Times New Roman" w:cs="Times New Roman"/>
            <w:sz w:val="24"/>
            <w:szCs w:val="24"/>
            <w:u w:val="single"/>
            <w:lang w:eastAsia="ar-SA"/>
          </w:rPr>
          <w:t>5 части 2</w:t>
        </w:r>
      </w:hyperlink>
      <w:r w:rsidRPr="000A2BAC">
        <w:rPr>
          <w:rFonts w:ascii="Times New Roman" w:eastAsia="Times New Roman" w:hAnsi="Times New Roman" w:cs="Times New Roman"/>
          <w:sz w:val="24"/>
          <w:szCs w:val="24"/>
          <w:lang w:eastAsia="ar-SA"/>
        </w:rPr>
        <w:t xml:space="preserve"> и </w:t>
      </w:r>
      <w:hyperlink r:id="rId98" w:history="1">
        <w:r w:rsidRPr="000A2BAC">
          <w:rPr>
            <w:rFonts w:ascii="Times New Roman" w:eastAsia="Times New Roman" w:hAnsi="Times New Roman" w:cs="Times New Roman"/>
            <w:sz w:val="24"/>
            <w:szCs w:val="24"/>
            <w:u w:val="single"/>
            <w:lang w:eastAsia="ar-SA"/>
          </w:rPr>
          <w:t>частью 3.1</w:t>
        </w:r>
      </w:hyperlink>
      <w:r w:rsidRPr="000A2BAC">
        <w:rPr>
          <w:rFonts w:ascii="Times New Roman" w:eastAsia="Times New Roman" w:hAnsi="Times New Roman" w:cs="Times New Roman"/>
          <w:sz w:val="24"/>
          <w:szCs w:val="24"/>
          <w:lang w:eastAsia="ar-SA"/>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по результатам публичных слушаний или обсуждений не требуется.</w:t>
      </w:r>
    </w:p>
    <w:p w:rsidR="000A2BAC" w:rsidRPr="000A2BAC" w:rsidRDefault="000A2BAC" w:rsidP="000A2BAC">
      <w:pPr>
        <w:widowControl w:val="0"/>
        <w:suppressAutoHyphens/>
        <w:autoSpaceDE w:val="0"/>
        <w:spacing w:after="0" w:line="240" w:lineRule="auto"/>
        <w:ind w:left="851"/>
        <w:jc w:val="both"/>
        <w:rPr>
          <w:rFonts w:ascii="Times New Roman" w:eastAsia="Times New Roman" w:hAnsi="Times New Roman" w:cs="Times New Roman"/>
          <w:sz w:val="24"/>
          <w:szCs w:val="24"/>
          <w:lang w:eastAsia="ar-SA"/>
        </w:rPr>
      </w:pPr>
    </w:p>
    <w:p w:rsidR="000A2BAC" w:rsidRPr="000A2BAC" w:rsidRDefault="000A2BAC" w:rsidP="004C6E98">
      <w:pPr>
        <w:keepNext/>
        <w:widowControl w:val="0"/>
        <w:numPr>
          <w:ilvl w:val="0"/>
          <w:numId w:val="2"/>
        </w:numPr>
        <w:tabs>
          <w:tab w:val="num" w:pos="-851"/>
          <w:tab w:val="left" w:pos="-426"/>
        </w:tabs>
        <w:suppressAutoHyphens/>
        <w:autoSpaceDE w:val="0"/>
        <w:spacing w:after="0" w:line="240" w:lineRule="auto"/>
        <w:ind w:firstLine="709"/>
        <w:jc w:val="both"/>
        <w:outlineLvl w:val="0"/>
        <w:rPr>
          <w:rFonts w:ascii="Times New Roman" w:eastAsia="Times New Roman" w:hAnsi="Times New Roman" w:cs="Times New Roman"/>
          <w:b/>
          <w:sz w:val="24"/>
          <w:szCs w:val="24"/>
          <w:lang w:val="x-none" w:eastAsia="ar-SA"/>
        </w:rPr>
      </w:pPr>
      <w:bookmarkStart w:id="79" w:name="_Toc149294625"/>
      <w:bookmarkStart w:id="80" w:name="_Toc28182333"/>
      <w:bookmarkStart w:id="81" w:name="_Toc517680595"/>
      <w:bookmarkStart w:id="82" w:name="_Toc508007194"/>
      <w:r w:rsidRPr="000A2BAC">
        <w:rPr>
          <w:rFonts w:ascii="Times New Roman" w:eastAsia="Times New Roman" w:hAnsi="Times New Roman" w:cs="Times New Roman"/>
          <w:b/>
          <w:sz w:val="24"/>
          <w:szCs w:val="24"/>
          <w:lang w:val="x-none" w:eastAsia="ar-SA"/>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9"/>
      <w:bookmarkEnd w:id="80"/>
      <w:bookmarkEnd w:id="81"/>
      <w:bookmarkEnd w:id="82"/>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99" w:history="1">
        <w:r w:rsidRPr="000A2BAC">
          <w:rPr>
            <w:rFonts w:ascii="Times New Roman" w:eastAsia="Times New Roman" w:hAnsi="Times New Roman" w:cs="Times New Roman"/>
            <w:sz w:val="24"/>
            <w:szCs w:val="24"/>
            <w:u w:val="single"/>
            <w:lang w:eastAsia="ar-SA"/>
          </w:rPr>
          <w:t>закона</w:t>
        </w:r>
      </w:hyperlink>
      <w:r w:rsidRPr="000A2BAC">
        <w:rPr>
          <w:rFonts w:ascii="Times New Roman" w:eastAsia="Times New Roman" w:hAnsi="Times New Roman" w:cs="Times New Roman"/>
          <w:sz w:val="24"/>
          <w:szCs w:val="24"/>
          <w:lang w:eastAsia="ar-SA"/>
        </w:rPr>
        <w:t xml:space="preserve"> от 6 апреля 2011 года  № 63-ФЗ "Об электронной подписи"</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00" w:history="1">
        <w:r w:rsidRPr="000A2BAC">
          <w:rPr>
            <w:rFonts w:ascii="Times New Roman" w:eastAsia="Times New Roman" w:hAnsi="Times New Roman" w:cs="Times New Roman"/>
            <w:sz w:val="24"/>
            <w:szCs w:val="24"/>
            <w:u w:val="single"/>
            <w:lang w:eastAsia="ar-SA"/>
          </w:rPr>
          <w:t>статьей 5.1</w:t>
        </w:r>
      </w:hyperlink>
      <w:r w:rsidRPr="000A2BAC">
        <w:rPr>
          <w:rFonts w:ascii="Times New Roman" w:eastAsia="Times New Roman" w:hAnsi="Times New Roman" w:cs="Times New Roman"/>
          <w:sz w:val="24"/>
          <w:szCs w:val="24"/>
          <w:lang w:eastAsia="ar-SA"/>
        </w:rPr>
        <w:t xml:space="preserve"> Градостроительного кодекса  Российской Федерации, с учетом положений настоящей статьи.</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A2BAC" w:rsidRPr="000A2BAC" w:rsidRDefault="000A2BAC" w:rsidP="000A2BAC">
      <w:pPr>
        <w:tabs>
          <w:tab w:val="num" w:pos="-851"/>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w:t>
      </w:r>
    </w:p>
    <w:p w:rsidR="000A2BAC" w:rsidRPr="000A2BAC" w:rsidRDefault="000A2BAC" w:rsidP="004C6E98">
      <w:pPr>
        <w:keepNext/>
        <w:widowControl w:val="0"/>
        <w:numPr>
          <w:ilvl w:val="0"/>
          <w:numId w:val="2"/>
        </w:numPr>
        <w:tabs>
          <w:tab w:val="num" w:pos="-851"/>
          <w:tab w:val="left" w:pos="-426"/>
        </w:tabs>
        <w:suppressAutoHyphens/>
        <w:autoSpaceDE w:val="0"/>
        <w:spacing w:after="0" w:line="240" w:lineRule="auto"/>
        <w:ind w:firstLine="709"/>
        <w:jc w:val="both"/>
        <w:outlineLvl w:val="0"/>
        <w:rPr>
          <w:rFonts w:ascii="Times New Roman" w:eastAsia="Times New Roman" w:hAnsi="Times New Roman" w:cs="Times New Roman"/>
          <w:b/>
          <w:sz w:val="24"/>
          <w:szCs w:val="24"/>
          <w:lang w:val="x-none" w:eastAsia="ar-SA"/>
        </w:rPr>
      </w:pPr>
      <w:bookmarkStart w:id="83" w:name="_Toc28182334"/>
      <w:bookmarkStart w:id="84" w:name="_Toc517680596"/>
      <w:bookmarkStart w:id="85" w:name="_Toc508007195"/>
    </w:p>
    <w:p w:rsidR="000A2BAC" w:rsidRPr="000A2BAC" w:rsidRDefault="000A2BAC" w:rsidP="004C6E98">
      <w:pPr>
        <w:keepNext/>
        <w:widowControl w:val="0"/>
        <w:numPr>
          <w:ilvl w:val="0"/>
          <w:numId w:val="2"/>
        </w:numPr>
        <w:tabs>
          <w:tab w:val="num" w:pos="-851"/>
          <w:tab w:val="left" w:pos="-426"/>
        </w:tabs>
        <w:suppressAutoHyphens/>
        <w:autoSpaceDE w:val="0"/>
        <w:spacing w:after="0" w:line="240" w:lineRule="auto"/>
        <w:ind w:firstLine="709"/>
        <w:jc w:val="both"/>
        <w:outlineLvl w:val="0"/>
        <w:rPr>
          <w:rFonts w:ascii="Times New Roman" w:eastAsia="Times New Roman" w:hAnsi="Times New Roman" w:cs="Times New Roman"/>
          <w:b/>
          <w:sz w:val="24"/>
          <w:szCs w:val="24"/>
          <w:lang w:val="x-none" w:eastAsia="ar-SA"/>
        </w:rPr>
      </w:pPr>
    </w:p>
    <w:p w:rsidR="000A2BAC" w:rsidRPr="000A2BAC" w:rsidRDefault="000A2BAC" w:rsidP="004C6E98">
      <w:pPr>
        <w:keepNext/>
        <w:widowControl w:val="0"/>
        <w:numPr>
          <w:ilvl w:val="0"/>
          <w:numId w:val="2"/>
        </w:numPr>
        <w:tabs>
          <w:tab w:val="num" w:pos="-851"/>
          <w:tab w:val="left" w:pos="-426"/>
        </w:tabs>
        <w:suppressAutoHyphens/>
        <w:autoSpaceDE w:val="0"/>
        <w:spacing w:after="0" w:line="240" w:lineRule="auto"/>
        <w:ind w:firstLine="709"/>
        <w:jc w:val="both"/>
        <w:outlineLvl w:val="0"/>
        <w:rPr>
          <w:rFonts w:ascii="Times New Roman" w:eastAsia="Times New Roman" w:hAnsi="Times New Roman" w:cs="Times New Roman"/>
          <w:b/>
          <w:sz w:val="24"/>
          <w:szCs w:val="24"/>
          <w:lang w:val="x-none" w:eastAsia="ar-SA"/>
        </w:rPr>
      </w:pPr>
      <w:bookmarkStart w:id="86" w:name="_Toc149294626"/>
      <w:r w:rsidRPr="000A2BAC">
        <w:rPr>
          <w:rFonts w:ascii="Times New Roman" w:eastAsia="Times New Roman" w:hAnsi="Times New Roman" w:cs="Times New Roman"/>
          <w:b/>
          <w:sz w:val="24"/>
          <w:szCs w:val="24"/>
          <w:lang w:val="x-none" w:eastAsia="ar-SA"/>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83"/>
      <w:bookmarkEnd w:id="84"/>
      <w:bookmarkEnd w:id="85"/>
      <w:bookmarkEnd w:id="86"/>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4C6E98">
      <w:pPr>
        <w:widowControl w:val="0"/>
        <w:numPr>
          <w:ilvl w:val="0"/>
          <w:numId w:val="12"/>
        </w:numPr>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до их утверждения подлежат обязательному рассмотрению на общественных обсуждениях или публичных слушаниях.</w:t>
      </w:r>
    </w:p>
    <w:p w:rsidR="000A2BAC" w:rsidRPr="000A2BAC" w:rsidRDefault="000A2BAC" w:rsidP="004C6E98">
      <w:pPr>
        <w:widowControl w:val="0"/>
        <w:numPr>
          <w:ilvl w:val="0"/>
          <w:numId w:val="12"/>
        </w:numPr>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Общественные обсуждения или публичные слушания по проекту планировки территории и проекту межевания территории не проводятся в следующих случаях:</w:t>
      </w:r>
    </w:p>
    <w:p w:rsidR="000A2BAC" w:rsidRPr="000A2BAC" w:rsidRDefault="000A2BAC" w:rsidP="000A2BAC">
      <w:pPr>
        <w:autoSpaceDN w:val="0"/>
        <w:spacing w:after="0" w:line="240" w:lineRule="auto"/>
        <w:ind w:firstLine="567"/>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lang w:eastAsia="ar-SA"/>
        </w:rPr>
        <w:t>- в</w:t>
      </w:r>
      <w:r w:rsidRPr="000A2BAC">
        <w:rPr>
          <w:rFonts w:ascii="Times New Roman" w:eastAsia="Times New Roman" w:hAnsi="Times New Roman" w:cs="Times New Roman"/>
          <w:sz w:val="24"/>
          <w:szCs w:val="24"/>
        </w:rPr>
        <w:t xml:space="preserve">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0A2BAC" w:rsidRPr="000A2BAC" w:rsidRDefault="000A2BAC" w:rsidP="000A2BA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в случае, если проект планировки территории и проект межевания территории подготовлены в отношении:</w:t>
      </w:r>
    </w:p>
    <w:p w:rsidR="000A2BAC" w:rsidRPr="000A2BAC" w:rsidRDefault="000A2BAC" w:rsidP="000A2BA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A2BAC" w:rsidRPr="000A2BAC" w:rsidRDefault="000A2BAC" w:rsidP="000A2BA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A2BAC" w:rsidRPr="000A2BAC" w:rsidRDefault="000A2BAC" w:rsidP="000A2BA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территории для размещения линейных объектов в границах земель лесного фонда.</w:t>
      </w:r>
    </w:p>
    <w:p w:rsidR="000A2BAC" w:rsidRPr="000A2BAC" w:rsidRDefault="000A2BAC" w:rsidP="004C6E98">
      <w:pPr>
        <w:widowControl w:val="0"/>
        <w:numPr>
          <w:ilvl w:val="0"/>
          <w:numId w:val="12"/>
        </w:numPr>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0A2BAC" w:rsidRPr="000A2BAC" w:rsidRDefault="000A2BAC" w:rsidP="004C6E98">
      <w:pPr>
        <w:widowControl w:val="0"/>
        <w:numPr>
          <w:ilvl w:val="0"/>
          <w:numId w:val="12"/>
        </w:numPr>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01" w:history="1">
        <w:r w:rsidRPr="000A2BAC">
          <w:rPr>
            <w:rFonts w:ascii="Times New Roman" w:eastAsia="Times New Roman" w:hAnsi="Times New Roman" w:cs="Times New Roman"/>
            <w:sz w:val="24"/>
            <w:szCs w:val="24"/>
            <w:u w:val="single"/>
            <w:lang w:eastAsia="ar-SA"/>
          </w:rPr>
          <w:t>статьей 5.1</w:t>
        </w:r>
      </w:hyperlink>
      <w:r w:rsidRPr="000A2BAC">
        <w:rPr>
          <w:rFonts w:ascii="Times New Roman" w:eastAsia="Times New Roman" w:hAnsi="Times New Roman" w:cs="Times New Roman"/>
          <w:sz w:val="24"/>
          <w:szCs w:val="24"/>
          <w:lang w:eastAsia="ar-SA"/>
        </w:rPr>
        <w:t xml:space="preserve"> Градостроительного кодекса Российской Федерации, с учетом положений настоящей статьи.</w:t>
      </w:r>
    </w:p>
    <w:p w:rsidR="000A2BAC" w:rsidRPr="000A2BAC" w:rsidRDefault="000A2BAC" w:rsidP="004C6E98">
      <w:pPr>
        <w:widowControl w:val="0"/>
        <w:numPr>
          <w:ilvl w:val="0"/>
          <w:numId w:val="12"/>
        </w:numPr>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0A2BAC" w:rsidRPr="000A2BAC" w:rsidRDefault="000A2BAC" w:rsidP="000A2BAC">
      <w:pPr>
        <w:widowControl w:val="0"/>
        <w:tabs>
          <w:tab w:val="num" w:pos="-851"/>
          <w:tab w:val="left" w:pos="-426"/>
        </w:tabs>
        <w:suppressAutoHyphens/>
        <w:autoSpaceDE w:val="0"/>
        <w:spacing w:after="0" w:line="240" w:lineRule="auto"/>
        <w:ind w:firstLine="709"/>
        <w:jc w:val="center"/>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87" w:name="_Toc149294627"/>
      <w:bookmarkStart w:id="88" w:name="_Toc28182335"/>
      <w:r w:rsidRPr="000A2BAC">
        <w:rPr>
          <w:rFonts w:ascii="Times New Roman" w:eastAsia="Times New Roman" w:hAnsi="Times New Roman" w:cs="Times New Roman"/>
          <w:b/>
          <w:sz w:val="24"/>
          <w:szCs w:val="24"/>
          <w:lang w:val="x-none" w:eastAsia="ar-SA"/>
        </w:rPr>
        <w:t xml:space="preserve">ГЛАВА </w:t>
      </w:r>
      <w:r w:rsidRPr="000A2BAC">
        <w:rPr>
          <w:rFonts w:ascii="Times New Roman" w:eastAsia="Times New Roman" w:hAnsi="Times New Roman" w:cs="Times New Roman"/>
          <w:b/>
          <w:sz w:val="24"/>
          <w:szCs w:val="24"/>
          <w:lang w:val="en-US" w:eastAsia="ar-SA"/>
        </w:rPr>
        <w:t>VIII</w:t>
      </w:r>
      <w:r w:rsidRPr="000A2BAC">
        <w:rPr>
          <w:rFonts w:ascii="Times New Roman" w:eastAsia="Times New Roman" w:hAnsi="Times New Roman" w:cs="Times New Roman"/>
          <w:b/>
          <w:sz w:val="24"/>
          <w:szCs w:val="24"/>
          <w:lang w:val="x-none" w:eastAsia="ar-SA"/>
        </w:rPr>
        <w:t>. ВНЕСЕНИЕ ИЗМЕНЕНИЙ В ПРАВИЛА ЗЕМЛЕПОЛЬЗОВАНИЯ И ЗАСТРОЙКИ</w:t>
      </w:r>
      <w:bookmarkEnd w:id="87"/>
      <w:bookmarkEnd w:id="88"/>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eastAsia="ar-SA"/>
        </w:rPr>
      </w:pPr>
      <w:bookmarkStart w:id="89" w:name="_Toc149294628"/>
      <w:bookmarkStart w:id="90" w:name="_Toc28182336"/>
      <w:r w:rsidRPr="000A2BAC">
        <w:rPr>
          <w:rFonts w:ascii="Times New Roman" w:eastAsia="Times New Roman" w:hAnsi="Times New Roman" w:cs="Times New Roman"/>
          <w:b/>
          <w:sz w:val="24"/>
          <w:szCs w:val="24"/>
          <w:lang w:val="x-none" w:eastAsia="ar-SA"/>
        </w:rPr>
        <w:t>Статья 24. Порядок внесения изменений в Правила землепользования и застройки</w:t>
      </w:r>
      <w:bookmarkEnd w:id="89"/>
      <w:bookmarkEnd w:id="90"/>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Основаниями для рассмотрения Главой сельского поселения вопроса о внесении изменений в правила землепользования и застройки являются:</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3) поступление предложений об изменении границ территориальных зон, изменении градостроительных регламентов;</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7) принятие решения о комплексном развитии территории;</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8) обнаружение мест захоронений погибших при защите Отечества, расположенных в границах муниципальных образований.</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2. Предложения по внесению изменений в Правила землепользования и застройки направляются в комиссию по землепользованию и застройке.</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Предложения о внесении изменений в правила землепользования и застройки направляются в комиссию:</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 а также в случаях обнаружения мест захоронений погибших при защите Отечества, расположенных в границах муниципальных образований;</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 xml:space="preserve">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 </w:t>
      </w:r>
    </w:p>
    <w:p w:rsidR="000A2BAC" w:rsidRPr="000A2BAC" w:rsidRDefault="000A2BAC" w:rsidP="000A2BAC">
      <w:pPr>
        <w:widowControl w:val="0"/>
        <w:tabs>
          <w:tab w:val="num" w:pos="-851"/>
          <w:tab w:val="left" w:pos="-426"/>
        </w:tabs>
        <w:suppressAutoHyphens/>
        <w:autoSpaceDE w:val="0"/>
        <w:spacing w:after="0" w:line="240" w:lineRule="auto"/>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w:t>
      </w:r>
    </w:p>
    <w:p w:rsidR="000A2BAC" w:rsidRPr="000A2BAC" w:rsidRDefault="000A2BAC" w:rsidP="000A2BAC">
      <w:pPr>
        <w:tabs>
          <w:tab w:val="num" w:pos="-851"/>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
    <w:p w:rsidR="000A2BAC" w:rsidRPr="000A2BAC" w:rsidRDefault="000A2BAC" w:rsidP="000A2BAC">
      <w:pPr>
        <w:tabs>
          <w:tab w:val="num" w:pos="-851"/>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 Глава  сельского поселения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A2BAC" w:rsidRPr="000A2BAC" w:rsidRDefault="000A2BAC" w:rsidP="000A2BAC">
      <w:pPr>
        <w:autoSpaceDN w:val="0"/>
        <w:spacing w:after="0" w:line="240" w:lineRule="auto"/>
        <w:ind w:firstLine="54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0A2BAC" w:rsidRPr="000A2BAC" w:rsidRDefault="000A2BAC" w:rsidP="000A2BAC">
      <w:pPr>
        <w:tabs>
          <w:tab w:val="num" w:pos="-851"/>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102" w:history="1">
        <w:r w:rsidRPr="000A2BAC">
          <w:rPr>
            <w:rFonts w:ascii="Times New Roman" w:eastAsia="Times New Roman" w:hAnsi="Times New Roman" w:cs="Times New Roman"/>
            <w:sz w:val="24"/>
            <w:szCs w:val="24"/>
            <w:u w:val="single"/>
            <w:lang w:eastAsia="ar-SA"/>
          </w:rPr>
          <w:t>пункте 2 пункта 1</w:t>
        </w:r>
      </w:hyperlink>
      <w:r w:rsidRPr="000A2BAC">
        <w:rPr>
          <w:rFonts w:ascii="Times New Roman" w:eastAsia="Times New Roman" w:hAnsi="Times New Roman" w:cs="Times New Roman"/>
          <w:sz w:val="24"/>
          <w:szCs w:val="24"/>
          <w:lang w:eastAsia="ar-SA"/>
        </w:rPr>
        <w:t xml:space="preserve"> настоящей статьи, обязан принять решение о внесении изменений в правила землепользования и застройки. Предписание, указанное в под</w:t>
      </w:r>
      <w:hyperlink r:id="rId103" w:history="1">
        <w:r w:rsidRPr="000A2BAC">
          <w:rPr>
            <w:rFonts w:ascii="Times New Roman" w:eastAsia="Times New Roman" w:hAnsi="Times New Roman" w:cs="Times New Roman"/>
            <w:sz w:val="24"/>
            <w:szCs w:val="24"/>
            <w:u w:val="single"/>
            <w:lang w:eastAsia="ar-SA"/>
          </w:rPr>
          <w:t>пункте 2 пункта 1</w:t>
        </w:r>
      </w:hyperlink>
      <w:r w:rsidRPr="000A2BAC">
        <w:rPr>
          <w:rFonts w:ascii="Times New Roman" w:eastAsia="Times New Roman" w:hAnsi="Times New Roman" w:cs="Times New Roman"/>
          <w:sz w:val="24"/>
          <w:szCs w:val="24"/>
          <w:lang w:eastAsia="ar-SA"/>
        </w:rPr>
        <w:t xml:space="preserve"> настоящей статьи, может быть обжаловано главой местной администрации в суд.</w:t>
      </w:r>
    </w:p>
    <w:p w:rsidR="000A2BAC" w:rsidRPr="000A2BAC" w:rsidRDefault="000A2BAC" w:rsidP="000A2BAC">
      <w:pPr>
        <w:tabs>
          <w:tab w:val="num" w:pos="-851"/>
          <w:tab w:val="left" w:pos="-426"/>
        </w:tabs>
        <w:suppressAutoHyphens/>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 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4" w:history="1">
        <w:r w:rsidRPr="000A2BAC">
          <w:rPr>
            <w:rFonts w:ascii="Times New Roman" w:eastAsia="Times New Roman" w:hAnsi="Times New Roman" w:cs="Times New Roman"/>
            <w:sz w:val="24"/>
            <w:szCs w:val="24"/>
            <w:u w:val="single"/>
            <w:lang w:eastAsia="ar-SA"/>
          </w:rPr>
          <w:t>части 2 статьи 55.32</w:t>
        </w:r>
      </w:hyperlink>
      <w:r w:rsidRPr="000A2BAC">
        <w:rPr>
          <w:rFonts w:ascii="Times New Roman" w:eastAsia="Times New Roman" w:hAnsi="Times New Roman" w:cs="Times New Roman"/>
          <w:sz w:val="24"/>
          <w:szCs w:val="24"/>
          <w:lang w:eastAsia="ar-SA"/>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05" w:history="1">
        <w:r w:rsidRPr="000A2BAC">
          <w:rPr>
            <w:rFonts w:ascii="Times New Roman" w:eastAsia="Times New Roman" w:hAnsi="Times New Roman" w:cs="Times New Roman"/>
            <w:sz w:val="24"/>
            <w:szCs w:val="24"/>
            <w:u w:val="single"/>
            <w:lang w:eastAsia="ar-SA"/>
          </w:rPr>
          <w:t>части 2 статьи 55.32</w:t>
        </w:r>
      </w:hyperlink>
      <w:r w:rsidRPr="000A2BAC">
        <w:rPr>
          <w:rFonts w:ascii="Times New Roman" w:eastAsia="Times New Roman" w:hAnsi="Times New Roman" w:cs="Times New Roman"/>
          <w:sz w:val="24"/>
          <w:szCs w:val="24"/>
          <w:lang w:eastAsia="ar-SA"/>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A2BAC" w:rsidRPr="000A2BAC" w:rsidRDefault="000A2BAC" w:rsidP="000A2BAC">
      <w:pPr>
        <w:autoSpaceDN w:val="0"/>
        <w:spacing w:after="0" w:line="240" w:lineRule="auto"/>
        <w:ind w:firstLine="54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106" w:history="1">
        <w:r w:rsidRPr="000A2BAC">
          <w:rPr>
            <w:rFonts w:ascii="Times New Roman" w:eastAsia="Times New Roman" w:hAnsi="Times New Roman" w:cs="Times New Roman"/>
            <w:sz w:val="24"/>
            <w:szCs w:val="24"/>
            <w:u w:val="single"/>
          </w:rPr>
          <w:t>частью 5.2 статьи 30</w:t>
        </w:r>
      </w:hyperlink>
      <w:r w:rsidRPr="000A2BAC">
        <w:rPr>
          <w:rFonts w:ascii="Times New Roman" w:eastAsia="Times New Roman" w:hAnsi="Times New Roman" w:cs="Times New Roman"/>
          <w:sz w:val="24"/>
          <w:szCs w:val="24"/>
        </w:rPr>
        <w:t xml:space="preserve">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A2BAC" w:rsidRPr="000A2BAC" w:rsidRDefault="000A2BAC" w:rsidP="000A2BAC">
      <w:pPr>
        <w:autoSpaceDN w:val="0"/>
        <w:spacing w:after="0" w:line="240" w:lineRule="auto"/>
        <w:ind w:firstLine="54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8.1.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0A2BAC" w:rsidRPr="000A2BAC" w:rsidRDefault="000A2BAC" w:rsidP="000A2BAC">
      <w:pPr>
        <w:autoSpaceDN w:val="0"/>
        <w:spacing w:after="0" w:line="240" w:lineRule="auto"/>
        <w:ind w:firstLine="54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9.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0A2BAC" w:rsidRPr="000A2BAC" w:rsidRDefault="000A2BAC" w:rsidP="000A2BAC">
      <w:pPr>
        <w:autoSpaceDN w:val="0"/>
        <w:spacing w:after="0" w:line="240" w:lineRule="auto"/>
        <w:ind w:firstLine="54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0A2BAC" w:rsidRPr="000A2BAC" w:rsidRDefault="000A2BAC" w:rsidP="000A2BAC">
      <w:pPr>
        <w:autoSpaceDN w:val="0"/>
        <w:spacing w:after="0" w:line="240" w:lineRule="auto"/>
        <w:ind w:firstLine="54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10.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A2BAC" w:rsidRPr="000A2BAC" w:rsidRDefault="000A2BAC" w:rsidP="000A2BAC">
      <w:pPr>
        <w:autoSpaceDN w:val="0"/>
        <w:spacing w:after="0" w:line="240" w:lineRule="auto"/>
        <w:ind w:firstLine="540"/>
        <w:jc w:val="both"/>
        <w:rPr>
          <w:rFonts w:ascii="Times New Roman" w:eastAsia="Times New Roman" w:hAnsi="Times New Roman" w:cs="Times New Roman"/>
          <w:sz w:val="24"/>
          <w:szCs w:val="24"/>
        </w:rPr>
      </w:pP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eastAsia="ar-SA"/>
        </w:rPr>
      </w:pPr>
      <w:bookmarkStart w:id="91" w:name="_Toc149294629"/>
      <w:r w:rsidRPr="000A2BAC">
        <w:rPr>
          <w:rFonts w:ascii="Times New Roman" w:eastAsia="Times New Roman" w:hAnsi="Times New Roman" w:cs="Times New Roman"/>
          <w:b/>
          <w:sz w:val="24"/>
          <w:szCs w:val="24"/>
          <w:lang w:val="x-none" w:eastAsia="ar-SA"/>
        </w:rPr>
        <w:t xml:space="preserve">ГЛАВА </w:t>
      </w:r>
      <w:r w:rsidRPr="000A2BAC">
        <w:rPr>
          <w:rFonts w:ascii="Times New Roman" w:eastAsia="Times New Roman" w:hAnsi="Times New Roman" w:cs="Times New Roman"/>
          <w:b/>
          <w:sz w:val="24"/>
          <w:szCs w:val="24"/>
          <w:lang w:val="en-US" w:eastAsia="ar-SA"/>
        </w:rPr>
        <w:t>IX</w:t>
      </w:r>
      <w:r w:rsidRPr="000A2BAC">
        <w:rPr>
          <w:rFonts w:ascii="Times New Roman" w:eastAsia="Times New Roman" w:hAnsi="Times New Roman" w:cs="Times New Roman"/>
          <w:b/>
          <w:sz w:val="24"/>
          <w:szCs w:val="24"/>
          <w:lang w:val="x-none" w:eastAsia="ar-SA"/>
        </w:rPr>
        <w:t>. ПОЛОЖЕНИЯ О РЕГУЛИРОВАНИИ ИНЫХ ВОПРОСОВ ЗЕМЛЕПОЛЬЗОВАНИЯ И ЗАСТРОЙКИ</w:t>
      </w:r>
      <w:bookmarkEnd w:id="3"/>
      <w:bookmarkEnd w:id="91"/>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92" w:name="_Toc149294630"/>
      <w:r w:rsidRPr="000A2BAC">
        <w:rPr>
          <w:rFonts w:ascii="Times New Roman" w:eastAsia="Times New Roman" w:hAnsi="Times New Roman" w:cs="Times New Roman"/>
          <w:b/>
          <w:sz w:val="24"/>
          <w:szCs w:val="24"/>
          <w:lang w:val="x-none" w:eastAsia="ar-SA"/>
        </w:rPr>
        <w:t>Статья 25. Особенности применения видов разрешенного использования земельных участков и объектов капитального строительства</w:t>
      </w:r>
      <w:bookmarkEnd w:id="92"/>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0A2BAC">
        <w:rPr>
          <w:rFonts w:ascii="Times New Roman" w:eastAsia="Times New Roman" w:hAnsi="Times New Roman" w:cs="Times New Roman"/>
          <w:b/>
          <w:bCs/>
          <w:sz w:val="24"/>
          <w:szCs w:val="24"/>
          <w:shd w:val="clear" w:color="auto" w:fill="FFFFFF"/>
          <w:lang w:eastAsia="zh-CN"/>
        </w:rPr>
        <w:t>.</w:t>
      </w:r>
    </w:p>
    <w:p w:rsidR="000A2BAC" w:rsidRPr="000A2BAC" w:rsidRDefault="000A2BAC" w:rsidP="000A2BAC">
      <w:pPr>
        <w:keepNext/>
        <w:tabs>
          <w:tab w:val="num" w:pos="-851"/>
          <w:tab w:val="left" w:pos="-426"/>
        </w:tabs>
        <w:suppressAutoHyphens/>
        <w:spacing w:after="0" w:line="240" w:lineRule="auto"/>
        <w:ind w:firstLine="709"/>
        <w:jc w:val="center"/>
        <w:outlineLvl w:val="0"/>
        <w:rPr>
          <w:rFonts w:ascii="Times New Roman" w:eastAsia="Times New Roman" w:hAnsi="Times New Roman" w:cs="Times New Roman"/>
          <w:b/>
          <w:sz w:val="24"/>
          <w:szCs w:val="24"/>
          <w:lang w:val="x-none" w:eastAsia="ar-SA"/>
        </w:rPr>
      </w:pPr>
      <w:bookmarkStart w:id="93" w:name="_Toc149294631"/>
      <w:r w:rsidRPr="000A2BAC">
        <w:rPr>
          <w:rFonts w:ascii="Times New Roman" w:eastAsia="Times New Roman" w:hAnsi="Times New Roman" w:cs="Times New Roman"/>
          <w:b/>
          <w:sz w:val="24"/>
          <w:szCs w:val="24"/>
          <w:lang w:val="x-none" w:eastAsia="ar-SA"/>
        </w:rPr>
        <w:t>Статья 26. Особенности применения предельных параметров разрешенного строительства, реконструкции объектов капитального строительства</w:t>
      </w:r>
      <w:bookmarkEnd w:id="93"/>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антенны;</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 вентиляционные и дымовые трубы;</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 шпили;</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 аттики;</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 балюстрады (ограждения);</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 выходы на кровлю максимальной площадью 16 м</w:t>
      </w:r>
      <w:r w:rsidRPr="000A2BAC">
        <w:rPr>
          <w:rFonts w:ascii="Times New Roman" w:eastAsia="Times New Roman" w:hAnsi="Times New Roman" w:cs="Times New Roman"/>
          <w:sz w:val="24"/>
          <w:szCs w:val="24"/>
          <w:vertAlign w:val="superscript"/>
          <w:lang w:eastAsia="zh-CN"/>
        </w:rPr>
        <w:t>2</w:t>
      </w:r>
      <w:r w:rsidRPr="000A2BAC">
        <w:rPr>
          <w:rFonts w:ascii="Times New Roman" w:eastAsia="Times New Roman" w:hAnsi="Times New Roman" w:cs="Times New Roman"/>
          <w:sz w:val="24"/>
          <w:szCs w:val="24"/>
          <w:lang w:eastAsia="zh-CN"/>
        </w:rPr>
        <w:t xml:space="preserve"> и высотой 2,5 м;</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7) остекленные световые фонари, максимальной высотой 2,5 м, суммарная площадь которых не превышает 25 % площади кровли;</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8) машинные помещения лифтов высотой до 5 м.</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p>
    <w:p w:rsidR="000A2BAC" w:rsidRPr="000A2BAC" w:rsidRDefault="000A2BAC" w:rsidP="000A2BAC">
      <w:pPr>
        <w:keepNext/>
        <w:tabs>
          <w:tab w:val="num" w:pos="0"/>
        </w:tabs>
        <w:suppressAutoHyphens/>
        <w:spacing w:after="0" w:line="360" w:lineRule="auto"/>
        <w:jc w:val="center"/>
        <w:outlineLvl w:val="0"/>
        <w:rPr>
          <w:rFonts w:ascii="Times New Roman" w:eastAsia="Times New Roman" w:hAnsi="Times New Roman" w:cs="Times New Roman"/>
          <w:b/>
          <w:sz w:val="24"/>
          <w:szCs w:val="24"/>
          <w:lang w:eastAsia="ar-SA"/>
        </w:rPr>
      </w:pP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0"/>
        </w:tabs>
        <w:suppressAutoHyphens/>
        <w:spacing w:after="0" w:line="360" w:lineRule="auto"/>
        <w:jc w:val="center"/>
        <w:outlineLvl w:val="0"/>
        <w:rPr>
          <w:rFonts w:ascii="Times New Roman" w:eastAsia="Times New Roman" w:hAnsi="Times New Roman" w:cs="Times New Roman"/>
          <w:b/>
          <w:sz w:val="24"/>
          <w:szCs w:val="24"/>
          <w:lang w:eastAsia="ar-SA"/>
        </w:rPr>
      </w:pPr>
    </w:p>
    <w:p w:rsidR="000A2BAC" w:rsidRPr="000A2BAC" w:rsidRDefault="000A2BAC" w:rsidP="000A2BAC">
      <w:pPr>
        <w:keepNext/>
        <w:tabs>
          <w:tab w:val="num" w:pos="0"/>
        </w:tabs>
        <w:suppressAutoHyphens/>
        <w:spacing w:after="0" w:line="360" w:lineRule="auto"/>
        <w:jc w:val="center"/>
        <w:outlineLvl w:val="0"/>
        <w:rPr>
          <w:rFonts w:ascii="Times New Roman" w:eastAsia="Times New Roman" w:hAnsi="Times New Roman" w:cs="Times New Roman"/>
          <w:b/>
          <w:sz w:val="24"/>
          <w:szCs w:val="24"/>
          <w:lang w:eastAsia="ar-SA"/>
        </w:rPr>
      </w:pPr>
    </w:p>
    <w:p w:rsidR="000A2BAC" w:rsidRPr="000A2BAC" w:rsidRDefault="000A2BAC" w:rsidP="000A2BAC">
      <w:pPr>
        <w:keepNext/>
        <w:tabs>
          <w:tab w:val="num" w:pos="0"/>
        </w:tabs>
        <w:suppressAutoHyphens/>
        <w:spacing w:after="0" w:line="360" w:lineRule="auto"/>
        <w:jc w:val="center"/>
        <w:outlineLvl w:val="0"/>
        <w:rPr>
          <w:rFonts w:ascii="Times New Roman" w:eastAsia="Times New Roman" w:hAnsi="Times New Roman" w:cs="Times New Roman"/>
          <w:b/>
          <w:sz w:val="24"/>
          <w:szCs w:val="24"/>
          <w:lang w:eastAsia="ar-SA"/>
        </w:rPr>
      </w:pPr>
    </w:p>
    <w:p w:rsidR="000A2BAC" w:rsidRPr="000A2BAC" w:rsidRDefault="000A2BAC" w:rsidP="000A2BAC">
      <w:pPr>
        <w:keepNext/>
        <w:tabs>
          <w:tab w:val="num" w:pos="0"/>
        </w:tabs>
        <w:suppressAutoHyphens/>
        <w:spacing w:after="0" w:line="360" w:lineRule="auto"/>
        <w:jc w:val="center"/>
        <w:outlineLvl w:val="0"/>
        <w:rPr>
          <w:rFonts w:ascii="Times New Roman" w:eastAsia="Times New Roman" w:hAnsi="Times New Roman" w:cs="Times New Roman"/>
          <w:b/>
          <w:sz w:val="24"/>
          <w:szCs w:val="24"/>
          <w:lang w:eastAsia="ar-SA"/>
        </w:rPr>
      </w:pPr>
    </w:p>
    <w:p w:rsidR="000A2BAC" w:rsidRPr="000A2BAC" w:rsidRDefault="000A2BAC" w:rsidP="000A2BAC">
      <w:pPr>
        <w:keepNext/>
        <w:tabs>
          <w:tab w:val="num" w:pos="0"/>
        </w:tabs>
        <w:suppressAutoHyphens/>
        <w:spacing w:after="0" w:line="360" w:lineRule="auto"/>
        <w:jc w:val="center"/>
        <w:outlineLvl w:val="0"/>
        <w:rPr>
          <w:rFonts w:ascii="Times New Roman" w:eastAsia="Times New Roman" w:hAnsi="Times New Roman" w:cs="Times New Roman"/>
          <w:b/>
          <w:sz w:val="24"/>
          <w:szCs w:val="24"/>
          <w:lang w:eastAsia="ar-SA"/>
        </w:rPr>
      </w:pPr>
    </w:p>
    <w:p w:rsidR="000A2BAC" w:rsidRPr="000A2BAC" w:rsidRDefault="000A2BAC" w:rsidP="000A2BAC">
      <w:pPr>
        <w:keepNext/>
        <w:tabs>
          <w:tab w:val="num" w:pos="0"/>
        </w:tabs>
        <w:suppressAutoHyphens/>
        <w:spacing w:after="0" w:line="360" w:lineRule="auto"/>
        <w:jc w:val="center"/>
        <w:outlineLvl w:val="0"/>
        <w:rPr>
          <w:rFonts w:ascii="Times New Roman" w:eastAsia="Times New Roman" w:hAnsi="Times New Roman" w:cs="Times New Roman"/>
          <w:b/>
          <w:sz w:val="24"/>
          <w:szCs w:val="24"/>
          <w:lang w:eastAsia="ar-SA"/>
        </w:rPr>
      </w:pPr>
    </w:p>
    <w:p w:rsidR="000A2BAC" w:rsidRPr="000A2BAC" w:rsidRDefault="000A2BAC" w:rsidP="000A2BAC">
      <w:pPr>
        <w:keepNext/>
        <w:tabs>
          <w:tab w:val="num" w:pos="0"/>
        </w:tabs>
        <w:suppressAutoHyphens/>
        <w:spacing w:after="0" w:line="360" w:lineRule="auto"/>
        <w:jc w:val="center"/>
        <w:outlineLvl w:val="0"/>
        <w:rPr>
          <w:rFonts w:ascii="Times New Roman" w:eastAsia="Times New Roman" w:hAnsi="Times New Roman" w:cs="Times New Roman"/>
          <w:b/>
          <w:sz w:val="24"/>
          <w:szCs w:val="24"/>
          <w:lang w:eastAsia="ar-SA"/>
        </w:rPr>
      </w:pPr>
    </w:p>
    <w:p w:rsidR="000A2BAC" w:rsidRPr="000A2BAC" w:rsidRDefault="000A2BAC" w:rsidP="000A2BAC">
      <w:pPr>
        <w:keepNext/>
        <w:tabs>
          <w:tab w:val="num" w:pos="0"/>
        </w:tabs>
        <w:suppressAutoHyphens/>
        <w:spacing w:after="0" w:line="360" w:lineRule="auto"/>
        <w:jc w:val="center"/>
        <w:outlineLvl w:val="0"/>
        <w:rPr>
          <w:rFonts w:ascii="Times New Roman" w:eastAsia="Times New Roman" w:hAnsi="Times New Roman" w:cs="Times New Roman"/>
          <w:b/>
          <w:sz w:val="24"/>
          <w:szCs w:val="24"/>
          <w:lang w:eastAsia="ar-SA"/>
        </w:rPr>
      </w:pP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0"/>
        </w:tabs>
        <w:suppressAutoHyphens/>
        <w:spacing w:after="0" w:line="360" w:lineRule="auto"/>
        <w:jc w:val="center"/>
        <w:outlineLvl w:val="0"/>
        <w:rPr>
          <w:rFonts w:ascii="Times New Roman" w:eastAsia="Times New Roman" w:hAnsi="Times New Roman" w:cs="Times New Roman"/>
          <w:b/>
          <w:sz w:val="24"/>
          <w:szCs w:val="24"/>
          <w:lang w:val="x-none" w:eastAsia="ar-SA"/>
        </w:rPr>
      </w:pPr>
      <w:bookmarkStart w:id="94" w:name="_Toc149294632"/>
      <w:r w:rsidRPr="000A2BAC">
        <w:rPr>
          <w:rFonts w:ascii="Times New Roman" w:eastAsia="Times New Roman" w:hAnsi="Times New Roman" w:cs="Times New Roman"/>
          <w:b/>
          <w:sz w:val="24"/>
          <w:szCs w:val="24"/>
          <w:lang w:val="x-none" w:eastAsia="ar-SA"/>
        </w:rPr>
        <w:t xml:space="preserve">ЧАСТЬ </w:t>
      </w:r>
      <w:r w:rsidRPr="000A2BAC">
        <w:rPr>
          <w:rFonts w:ascii="Times New Roman" w:eastAsia="Times New Roman" w:hAnsi="Times New Roman" w:cs="Times New Roman"/>
          <w:b/>
          <w:sz w:val="24"/>
          <w:szCs w:val="24"/>
          <w:lang w:val="en-US" w:eastAsia="ar-SA"/>
        </w:rPr>
        <w:t>II</w:t>
      </w:r>
      <w:r w:rsidRPr="000A2BAC">
        <w:rPr>
          <w:rFonts w:ascii="Times New Roman" w:eastAsia="Times New Roman" w:hAnsi="Times New Roman" w:cs="Times New Roman"/>
          <w:b/>
          <w:sz w:val="24"/>
          <w:szCs w:val="24"/>
          <w:lang w:val="x-none" w:eastAsia="ar-SA"/>
        </w:rPr>
        <w:t>. КАРТА ГРАДОСТРОИТЕЛЬНОГО ЗОНИРОВАНИЯ</w:t>
      </w:r>
      <w:bookmarkEnd w:id="94"/>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На карте градостроительного зонирования отображены:</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административные границы;</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территориальные зоны;</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зоны с особыми условиями использования территорий;</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территории, на которых градостроительные регламенты не устанавливаются или не распространяются:</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ЛФ Земли лесного фонда</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СХ Сельскохозяйственные угодья в составе земель сельскохозяйственного назначения</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ООПТ Земли особо охраняемых природных территорий</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ИТ Земельные участки, предназначенные для размещения линейных объектов и (или) занятые линейными объектами </w:t>
      </w:r>
    </w:p>
    <w:p w:rsidR="000A2BAC" w:rsidRPr="000A2BAC" w:rsidRDefault="000A2BAC" w:rsidP="000A2BA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p>
    <w:p w:rsidR="000A2BAC" w:rsidRPr="000A2BAC" w:rsidRDefault="000A2BAC" w:rsidP="000A2BAC">
      <w:pPr>
        <w:keepNext/>
        <w:tabs>
          <w:tab w:val="num" w:pos="0"/>
        </w:tabs>
        <w:suppressAutoHyphens/>
        <w:spacing w:after="0" w:line="240" w:lineRule="auto"/>
        <w:jc w:val="both"/>
        <w:outlineLvl w:val="0"/>
        <w:rPr>
          <w:rFonts w:ascii="Times New Roman" w:eastAsia="Times New Roman" w:hAnsi="Times New Roman" w:cs="Times New Roman"/>
          <w:b/>
          <w:sz w:val="24"/>
          <w:szCs w:val="24"/>
          <w:lang w:eastAsia="ar-SA"/>
        </w:rPr>
      </w:pPr>
    </w:p>
    <w:p w:rsidR="000A2BAC" w:rsidRPr="000A2BAC" w:rsidRDefault="000A2BAC" w:rsidP="000A2BAC">
      <w:pPr>
        <w:suppressAutoHyphens/>
        <w:autoSpaceDE w:val="0"/>
        <w:spacing w:after="0" w:line="360" w:lineRule="auto"/>
        <w:jc w:val="center"/>
        <w:rPr>
          <w:rFonts w:ascii="Times New Roman" w:eastAsia="Arial" w:hAnsi="Times New Roman" w:cs="Times New Roman"/>
          <w:sz w:val="24"/>
          <w:szCs w:val="24"/>
          <w:lang w:val="x-none" w:eastAsia="ar-SA"/>
        </w:rPr>
      </w:pPr>
    </w:p>
    <w:p w:rsidR="000A2BAC" w:rsidRPr="000A2BAC" w:rsidRDefault="000A2BAC" w:rsidP="000A2BAC">
      <w:pPr>
        <w:suppressAutoHyphens/>
        <w:autoSpaceDE w:val="0"/>
        <w:spacing w:after="0" w:line="360" w:lineRule="auto"/>
        <w:jc w:val="center"/>
        <w:rPr>
          <w:rFonts w:ascii="Times New Roman" w:eastAsia="Arial" w:hAnsi="Times New Roman" w:cs="Times New Roman"/>
          <w:sz w:val="24"/>
          <w:szCs w:val="24"/>
          <w:lang w:eastAsia="ar-SA"/>
        </w:rPr>
      </w:pPr>
    </w:p>
    <w:p w:rsidR="000A2BAC" w:rsidRPr="000A2BAC" w:rsidRDefault="000A2BAC" w:rsidP="000A2BAC">
      <w:pPr>
        <w:suppressAutoHyphens/>
        <w:autoSpaceDE w:val="0"/>
        <w:spacing w:after="0" w:line="360" w:lineRule="auto"/>
        <w:jc w:val="center"/>
        <w:rPr>
          <w:rFonts w:ascii="Times New Roman" w:eastAsia="Arial" w:hAnsi="Times New Roman" w:cs="Times New Roman"/>
          <w:sz w:val="24"/>
          <w:szCs w:val="24"/>
          <w:lang w:eastAsia="ar-SA"/>
        </w:rPr>
      </w:pPr>
    </w:p>
    <w:p w:rsidR="000A2BAC" w:rsidRPr="000A2BAC" w:rsidRDefault="000A2BAC" w:rsidP="000A2BAC">
      <w:pPr>
        <w:suppressAutoHyphens/>
        <w:autoSpaceDE w:val="0"/>
        <w:spacing w:after="0" w:line="360" w:lineRule="auto"/>
        <w:jc w:val="center"/>
        <w:rPr>
          <w:rFonts w:ascii="Times New Roman" w:eastAsia="Arial" w:hAnsi="Times New Roman" w:cs="Times New Roman"/>
          <w:sz w:val="24"/>
          <w:szCs w:val="24"/>
          <w:lang w:eastAsia="ar-SA"/>
        </w:rPr>
      </w:pPr>
    </w:p>
    <w:p w:rsidR="000A2BAC" w:rsidRPr="000A2BAC" w:rsidRDefault="000A2BAC" w:rsidP="000A2BAC">
      <w:pPr>
        <w:spacing w:before="120" w:after="120" w:line="240" w:lineRule="auto"/>
        <w:ind w:firstLine="567"/>
        <w:jc w:val="both"/>
        <w:rPr>
          <w:rFonts w:ascii="Times New Roman" w:eastAsia="Times New Roman" w:hAnsi="Times New Roman" w:cs="Times New Roman"/>
          <w:sz w:val="24"/>
          <w:szCs w:val="24"/>
          <w:lang w:eastAsia="zh-CN"/>
        </w:rPr>
      </w:pPr>
    </w:p>
    <w:p w:rsidR="000A2BAC" w:rsidRPr="000A2BAC" w:rsidRDefault="000A2BAC" w:rsidP="000A2BAC">
      <w:pPr>
        <w:keepNext/>
        <w:tabs>
          <w:tab w:val="num" w:pos="0"/>
        </w:tabs>
        <w:suppressAutoHyphens/>
        <w:spacing w:after="0" w:line="240" w:lineRule="auto"/>
        <w:jc w:val="both"/>
        <w:outlineLvl w:val="0"/>
        <w:rPr>
          <w:rFonts w:ascii="Times New Roman" w:eastAsia="Times New Roman" w:hAnsi="Times New Roman" w:cs="Times New Roman"/>
          <w:b/>
          <w:sz w:val="24"/>
          <w:szCs w:val="24"/>
          <w:lang w:val="x-none" w:eastAsia="ar-SA"/>
        </w:rPr>
      </w:pPr>
    </w:p>
    <w:p w:rsidR="000A2BAC" w:rsidRPr="000A2BAC" w:rsidRDefault="000A2BAC" w:rsidP="000A2BAC">
      <w:pPr>
        <w:keepNext/>
        <w:tabs>
          <w:tab w:val="num" w:pos="0"/>
        </w:tabs>
        <w:suppressAutoHyphens/>
        <w:spacing w:after="0" w:line="240" w:lineRule="auto"/>
        <w:jc w:val="both"/>
        <w:outlineLvl w:val="0"/>
        <w:rPr>
          <w:rFonts w:ascii="Times New Roman" w:eastAsia="Times New Roman" w:hAnsi="Times New Roman" w:cs="Times New Roman"/>
          <w:b/>
          <w:sz w:val="24"/>
          <w:szCs w:val="24"/>
          <w:lang w:val="x-none" w:eastAsia="ar-SA"/>
        </w:rPr>
      </w:pPr>
    </w:p>
    <w:p w:rsidR="000A2BAC" w:rsidRPr="000A2BAC" w:rsidRDefault="000A2BAC" w:rsidP="000A2BAC">
      <w:pPr>
        <w:keepNext/>
        <w:tabs>
          <w:tab w:val="num" w:pos="0"/>
        </w:tabs>
        <w:suppressAutoHyphens/>
        <w:spacing w:after="0" w:line="240" w:lineRule="auto"/>
        <w:jc w:val="both"/>
        <w:outlineLvl w:val="0"/>
        <w:rPr>
          <w:rFonts w:ascii="Times New Roman" w:eastAsia="Times New Roman" w:hAnsi="Times New Roman" w:cs="Times New Roman"/>
          <w:b/>
          <w:sz w:val="24"/>
          <w:szCs w:val="24"/>
          <w:lang w:val="x-none" w:eastAsia="ar-SA"/>
        </w:rPr>
      </w:pPr>
    </w:p>
    <w:p w:rsidR="000A2BAC" w:rsidRPr="000A2BAC" w:rsidRDefault="000A2BAC" w:rsidP="000A2BAC">
      <w:pPr>
        <w:keepNext/>
        <w:tabs>
          <w:tab w:val="num" w:pos="0"/>
        </w:tabs>
        <w:suppressAutoHyphens/>
        <w:spacing w:after="0" w:line="240" w:lineRule="auto"/>
        <w:jc w:val="center"/>
        <w:outlineLvl w:val="0"/>
        <w:rPr>
          <w:rFonts w:ascii="Times New Roman" w:eastAsia="Times New Roman" w:hAnsi="Times New Roman" w:cs="Times New Roman"/>
          <w:b/>
          <w:sz w:val="24"/>
          <w:szCs w:val="24"/>
          <w:lang w:val="x-none" w:eastAsia="ar-SA"/>
        </w:rPr>
      </w:pPr>
      <w:r w:rsidRPr="000A2BAC">
        <w:rPr>
          <w:rFonts w:ascii="Times New Roman" w:eastAsia="Times New Roman" w:hAnsi="Times New Roman" w:cs="Times New Roman"/>
          <w:sz w:val="24"/>
          <w:szCs w:val="24"/>
          <w:lang w:val="x-none" w:eastAsia="ar-SA"/>
        </w:rPr>
        <w:br w:type="page"/>
      </w:r>
      <w:bookmarkStart w:id="95" w:name="_Toc149294633"/>
      <w:bookmarkStart w:id="96" w:name="_Toc32503740"/>
      <w:bookmarkStart w:id="97" w:name="_Toc356390710"/>
      <w:r w:rsidRPr="000A2BAC">
        <w:rPr>
          <w:rFonts w:ascii="Times New Roman" w:eastAsia="Times New Roman" w:hAnsi="Times New Roman" w:cs="Times New Roman"/>
          <w:b/>
          <w:sz w:val="24"/>
          <w:szCs w:val="24"/>
          <w:lang w:val="x-none" w:eastAsia="ar-SA"/>
        </w:rPr>
        <w:t>ЧАСТЬ III. ГРАДОСТРОИТЕЛЬНЫЕ РЕГЛАМЕНТЫ</w:t>
      </w:r>
      <w:bookmarkEnd w:id="95"/>
      <w:bookmarkEnd w:id="96"/>
    </w:p>
    <w:p w:rsidR="000A2BAC" w:rsidRPr="000A2BAC" w:rsidRDefault="000A2BAC" w:rsidP="000A2BAC">
      <w:pPr>
        <w:widowControl w:val="0"/>
        <w:suppressAutoHyphens/>
        <w:autoSpaceDE w:val="0"/>
        <w:spacing w:after="0" w:line="24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keepNext/>
        <w:tabs>
          <w:tab w:val="left" w:pos="0"/>
        </w:tabs>
        <w:suppressAutoHyphens/>
        <w:spacing w:after="0" w:line="240" w:lineRule="auto"/>
        <w:jc w:val="center"/>
        <w:outlineLvl w:val="0"/>
        <w:rPr>
          <w:rFonts w:ascii="Times New Roman" w:eastAsia="Times New Roman" w:hAnsi="Times New Roman" w:cs="Times New Roman"/>
          <w:b/>
          <w:iCs/>
          <w:sz w:val="24"/>
          <w:szCs w:val="24"/>
          <w:lang w:val="x-none" w:eastAsia="ar-SA"/>
        </w:rPr>
      </w:pPr>
      <w:bookmarkStart w:id="98" w:name="_Toc149294634"/>
      <w:bookmarkStart w:id="99" w:name="_Toc32503741"/>
      <w:r w:rsidRPr="000A2BAC">
        <w:rPr>
          <w:rFonts w:ascii="Times New Roman" w:eastAsia="Times New Roman" w:hAnsi="Times New Roman" w:cs="Times New Roman"/>
          <w:b/>
          <w:iCs/>
          <w:sz w:val="24"/>
          <w:szCs w:val="24"/>
          <w:lang w:val="x-none" w:eastAsia="ar-SA"/>
        </w:rPr>
        <w:t>Статья 27. Виды территориальных зон:</w:t>
      </w:r>
      <w:bookmarkEnd w:id="98"/>
      <w:bookmarkEnd w:id="99"/>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Жилые зоны:</w:t>
      </w: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Ж1</w:t>
      </w:r>
      <w:r w:rsidRPr="000A2BAC">
        <w:rPr>
          <w:rFonts w:ascii="Times New Roman" w:eastAsia="Arial" w:hAnsi="Times New Roman" w:cs="Times New Roman"/>
          <w:sz w:val="24"/>
          <w:szCs w:val="24"/>
          <w:lang w:eastAsia="ar-SA"/>
        </w:rPr>
        <w:tab/>
        <w:t>ЗОНА ЗАСТРОЙКИ ИНДИВИДУАЛЬНЫМИ ЖИЛЫМИ ДОМАМИ</w:t>
      </w:r>
    </w:p>
    <w:p w:rsidR="000A2BAC" w:rsidRPr="000A2BAC" w:rsidRDefault="000A2BAC" w:rsidP="000A2BAC">
      <w:pPr>
        <w:tabs>
          <w:tab w:val="left" w:pos="0"/>
          <w:tab w:val="left" w:pos="720"/>
          <w:tab w:val="left" w:pos="800"/>
        </w:tabs>
        <w:suppressAutoHyphens/>
        <w:autoSpaceDE w:val="0"/>
        <w:spacing w:after="0" w:line="240" w:lineRule="auto"/>
        <w:ind w:left="1134" w:hanging="1134"/>
        <w:jc w:val="both"/>
        <w:rPr>
          <w:rFonts w:ascii="Times New Roman" w:eastAsia="Arial" w:hAnsi="Times New Roman" w:cs="Times New Roman"/>
          <w:sz w:val="24"/>
          <w:szCs w:val="24"/>
          <w:lang w:eastAsia="ar-SA"/>
        </w:rPr>
      </w:pPr>
    </w:p>
    <w:p w:rsidR="000A2BAC" w:rsidRPr="000A2BAC" w:rsidRDefault="000A2BAC" w:rsidP="000A2BAC">
      <w:pPr>
        <w:tabs>
          <w:tab w:val="left" w:pos="0"/>
          <w:tab w:val="left" w:pos="720"/>
          <w:tab w:val="left" w:pos="800"/>
        </w:tabs>
        <w:suppressAutoHyphens/>
        <w:autoSpaceDE w:val="0"/>
        <w:spacing w:after="0" w:line="240" w:lineRule="auto"/>
        <w:ind w:left="1134" w:hanging="1134"/>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Общественно-деловые зоны:</w:t>
      </w:r>
    </w:p>
    <w:p w:rsidR="000A2BAC" w:rsidRPr="000A2BAC" w:rsidRDefault="000A2BAC" w:rsidP="000A2BAC">
      <w:pPr>
        <w:tabs>
          <w:tab w:val="left" w:pos="0"/>
          <w:tab w:val="left" w:pos="720"/>
          <w:tab w:val="left" w:pos="800"/>
        </w:tabs>
        <w:suppressAutoHyphens/>
        <w:autoSpaceDE w:val="0"/>
        <w:spacing w:after="0" w:line="240" w:lineRule="auto"/>
        <w:ind w:left="709" w:hanging="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ОД1</w:t>
      </w:r>
      <w:r w:rsidRPr="000A2BAC">
        <w:rPr>
          <w:rFonts w:ascii="Times New Roman" w:eastAsia="Arial" w:hAnsi="Times New Roman" w:cs="Times New Roman"/>
          <w:sz w:val="24"/>
          <w:szCs w:val="24"/>
          <w:lang w:eastAsia="ar-SA"/>
        </w:rPr>
        <w:tab/>
        <w:t>ЗОНА РАЗМЕЩЕНИЯ ОБЪЕКТОВ СОЦИАЛЬНОГО И КОММУНАЛЬНО-БЫТОВОГО НАЗНАЧЕНИЯ</w:t>
      </w:r>
    </w:p>
    <w:p w:rsidR="000A2BAC" w:rsidRPr="000A2BAC" w:rsidRDefault="000A2BAC" w:rsidP="000A2BAC">
      <w:pPr>
        <w:tabs>
          <w:tab w:val="left" w:pos="0"/>
          <w:tab w:val="left" w:pos="720"/>
          <w:tab w:val="left" w:pos="800"/>
        </w:tabs>
        <w:suppressAutoHyphens/>
        <w:autoSpaceDE w:val="0"/>
        <w:spacing w:after="0" w:line="240" w:lineRule="auto"/>
        <w:ind w:left="1134" w:hanging="1134"/>
        <w:jc w:val="both"/>
        <w:rPr>
          <w:rFonts w:ascii="Times New Roman" w:eastAsia="Arial" w:hAnsi="Times New Roman" w:cs="Times New Roman"/>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Производственные зоны, зоны инженерной и транспортной инфраструктур:</w:t>
      </w: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П1</w:t>
      </w:r>
      <w:r w:rsidRPr="000A2BAC">
        <w:rPr>
          <w:rFonts w:ascii="Times New Roman" w:eastAsia="Arial" w:hAnsi="Times New Roman" w:cs="Times New Roman"/>
          <w:sz w:val="24"/>
          <w:szCs w:val="24"/>
          <w:lang w:eastAsia="ar-SA"/>
        </w:rPr>
        <w:tab/>
        <w:t>КОММУНАЛЬНО-СКЛАДСКАЯ ЗОНА</w:t>
      </w: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П2      ЗОНА ПРОИЗВОДСТВЕННЫХ ПРЕДПРИЯТИЙ</w:t>
      </w:r>
      <w:r w:rsidRPr="000A2BAC">
        <w:rPr>
          <w:rFonts w:ascii="Times New Roman" w:eastAsia="Arial" w:hAnsi="Times New Roman" w:cs="Times New Roman"/>
          <w:sz w:val="24"/>
          <w:szCs w:val="24"/>
          <w:lang w:val="en-US" w:eastAsia="ar-SA"/>
        </w:rPr>
        <w:t>III</w:t>
      </w:r>
      <w:r w:rsidRPr="000A2BAC">
        <w:rPr>
          <w:rFonts w:ascii="Times New Roman" w:eastAsia="Arial" w:hAnsi="Times New Roman" w:cs="Times New Roman"/>
          <w:sz w:val="24"/>
          <w:szCs w:val="24"/>
          <w:lang w:eastAsia="ar-SA"/>
        </w:rPr>
        <w:t>-</w:t>
      </w:r>
      <w:r w:rsidRPr="000A2BAC">
        <w:rPr>
          <w:rFonts w:ascii="Times New Roman" w:eastAsia="Arial" w:hAnsi="Times New Roman" w:cs="Times New Roman"/>
          <w:sz w:val="24"/>
          <w:szCs w:val="24"/>
          <w:lang w:val="en-US" w:eastAsia="ar-SA"/>
        </w:rPr>
        <w:t>V</w:t>
      </w:r>
      <w:r w:rsidRPr="000A2BAC">
        <w:rPr>
          <w:rFonts w:ascii="Times New Roman" w:eastAsia="Arial" w:hAnsi="Times New Roman" w:cs="Times New Roman"/>
          <w:sz w:val="24"/>
          <w:szCs w:val="24"/>
          <w:lang w:eastAsia="ar-SA"/>
        </w:rPr>
        <w:t xml:space="preserve"> КЛАССОВ ОПАСНОСТИ</w:t>
      </w: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sz w:val="24"/>
          <w:szCs w:val="24"/>
          <w:lang w:eastAsia="ar-SA"/>
        </w:rPr>
      </w:pPr>
      <w:r w:rsidRPr="000A2BAC">
        <w:rPr>
          <w:rFonts w:ascii="Times New Roman" w:eastAsia="Arial" w:hAnsi="Times New Roman" w:cs="Times New Roman"/>
          <w:sz w:val="24"/>
          <w:szCs w:val="24"/>
          <w:lang w:eastAsia="ar-SA"/>
        </w:rPr>
        <w:t>ИТ1    ЗОНА ИНЖЕНЕРНОЙ ИНФРАСТРУКТУРЫ</w:t>
      </w: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Зоны сельскохозяйственного использования:</w:t>
      </w: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СХ1</w:t>
      </w:r>
      <w:r w:rsidRPr="000A2BAC">
        <w:rPr>
          <w:rFonts w:ascii="Times New Roman" w:eastAsia="Arial" w:hAnsi="Times New Roman" w:cs="Times New Roman"/>
          <w:sz w:val="24"/>
          <w:szCs w:val="24"/>
          <w:lang w:eastAsia="ar-SA"/>
        </w:rPr>
        <w:tab/>
        <w:t>ЗОНА СЕЛЬСКОХОЗЯЙСТВЕННОГО ИСПОЛЬЗОВАНИЯ</w:t>
      </w:r>
    </w:p>
    <w:p w:rsidR="000A2BAC" w:rsidRPr="000A2BAC" w:rsidRDefault="000A2BAC" w:rsidP="000A2BAC">
      <w:pPr>
        <w:tabs>
          <w:tab w:val="left" w:pos="720"/>
          <w:tab w:val="left" w:pos="800"/>
        </w:tabs>
        <w:suppressAutoHyphens/>
        <w:autoSpaceDE w:val="0"/>
        <w:spacing w:after="0" w:line="240" w:lineRule="auto"/>
        <w:ind w:left="709" w:hanging="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СХ2</w:t>
      </w:r>
      <w:r w:rsidRPr="000A2BAC">
        <w:rPr>
          <w:rFonts w:ascii="Times New Roman" w:eastAsia="Arial" w:hAnsi="Times New Roman" w:cs="Times New Roman"/>
          <w:sz w:val="24"/>
          <w:szCs w:val="24"/>
          <w:lang w:eastAsia="ar-SA"/>
        </w:rPr>
        <w:tab/>
        <w:t>ЗОНА РАЗМЕЩЕНИЯ ОБЪЕКТОВ СЕЛЬСКОХОЗЯЙСТВЕННОГО НАЗНАЧЕНИЯ</w:t>
      </w: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Рекреационные зоны:</w:t>
      </w:r>
    </w:p>
    <w:p w:rsidR="000A2BAC" w:rsidRPr="000A2BAC" w:rsidRDefault="000A2BAC" w:rsidP="000A2BAC">
      <w:pPr>
        <w:tabs>
          <w:tab w:val="left" w:pos="720"/>
          <w:tab w:val="left" w:pos="800"/>
        </w:tabs>
        <w:suppressAutoHyphens/>
        <w:autoSpaceDE w:val="0"/>
        <w:spacing w:after="0" w:line="240" w:lineRule="auto"/>
        <w:ind w:left="709" w:hanging="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Р1</w:t>
      </w:r>
      <w:r w:rsidRPr="000A2BAC">
        <w:rPr>
          <w:rFonts w:ascii="Times New Roman" w:eastAsia="Arial" w:hAnsi="Times New Roman" w:cs="Times New Roman"/>
          <w:sz w:val="24"/>
          <w:szCs w:val="24"/>
          <w:lang w:eastAsia="ar-SA"/>
        </w:rPr>
        <w:tab/>
        <w:t>ЗОНА, ЗАНЯТАЯ ПРУДАМИ, ОЗЕРАМИ, ВОДОХРАНИЛИЩАМИ, ПЛЯЖАМИ, БЕРЕГОВЫМИ ПОЛОСАМИ ВОДНЫХ ОБЪЕКТОВ ОБЩЕГО ПОЛЬЗОВАНИЯ</w:t>
      </w:r>
    </w:p>
    <w:p w:rsidR="000A2BAC" w:rsidRPr="000A2BAC" w:rsidRDefault="000A2BAC" w:rsidP="000A2BAC">
      <w:pPr>
        <w:tabs>
          <w:tab w:val="left" w:pos="-1560"/>
        </w:tabs>
        <w:suppressAutoHyphens/>
        <w:autoSpaceDE w:val="0"/>
        <w:spacing w:after="0" w:line="240" w:lineRule="auto"/>
        <w:ind w:left="142" w:hanging="142"/>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Р2</w:t>
      </w:r>
      <w:r w:rsidRPr="000A2BAC">
        <w:rPr>
          <w:rFonts w:ascii="Times New Roman" w:eastAsia="Arial" w:hAnsi="Times New Roman" w:cs="Times New Roman"/>
          <w:sz w:val="24"/>
          <w:szCs w:val="24"/>
          <w:lang w:eastAsia="ar-SA"/>
        </w:rPr>
        <w:tab/>
        <w:t>ЗОНА РАЗМЕЩЕНИЯ ОБЪЕКТОВ ОТДЫХА, ТУРИЗМА, САНАТОРНО-</w:t>
      </w:r>
    </w:p>
    <w:p w:rsidR="000A2BAC" w:rsidRPr="000A2BAC" w:rsidRDefault="000A2BAC" w:rsidP="000A2BAC">
      <w:pPr>
        <w:tabs>
          <w:tab w:val="left" w:pos="-1560"/>
        </w:tabs>
        <w:suppressAutoHyphens/>
        <w:autoSpaceDE w:val="0"/>
        <w:spacing w:after="0" w:line="240" w:lineRule="auto"/>
        <w:ind w:left="851" w:hanging="142"/>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КУРОРТНОГО ЛЕЧЕНИЯ, ФИЗИЧЕСКОЙ КУЛЬТУРЫ И СПОРТА</w:t>
      </w: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Зоны специального назначения:</w:t>
      </w: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СН1</w:t>
      </w:r>
      <w:r w:rsidRPr="000A2BAC">
        <w:rPr>
          <w:rFonts w:ascii="Times New Roman" w:eastAsia="Arial" w:hAnsi="Times New Roman" w:cs="Times New Roman"/>
          <w:sz w:val="24"/>
          <w:szCs w:val="24"/>
          <w:lang w:eastAsia="ar-SA"/>
        </w:rPr>
        <w:tab/>
        <w:t>ЗОНА КЛАДБИЩ</w:t>
      </w: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Зоны специального назначения:</w:t>
      </w: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ВО1</w:t>
      </w:r>
      <w:r w:rsidRPr="000A2BAC">
        <w:rPr>
          <w:rFonts w:ascii="Times New Roman" w:eastAsia="Arial" w:hAnsi="Times New Roman" w:cs="Times New Roman"/>
          <w:sz w:val="24"/>
          <w:szCs w:val="24"/>
          <w:lang w:eastAsia="ar-SA"/>
        </w:rPr>
        <w:tab/>
        <w:t>ЗОНА ВОЕННЫХ ОБЪЕКТОВ (РЕЖИМНЫХ ТЕРРИТОРИЙ)</w:t>
      </w: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keepNext/>
        <w:pageBreakBefore/>
        <w:tabs>
          <w:tab w:val="left" w:pos="708"/>
        </w:tabs>
        <w:suppressAutoHyphens/>
        <w:spacing w:after="0" w:line="240" w:lineRule="auto"/>
        <w:ind w:firstLine="567"/>
        <w:jc w:val="both"/>
        <w:outlineLvl w:val="0"/>
        <w:rPr>
          <w:rFonts w:ascii="Times New Roman" w:eastAsia="Times New Roman" w:hAnsi="Times New Roman" w:cs="Times New Roman"/>
          <w:b/>
          <w:iCs/>
          <w:sz w:val="24"/>
          <w:szCs w:val="24"/>
          <w:lang w:eastAsia="ar-SA"/>
        </w:rPr>
      </w:pPr>
      <w:bookmarkStart w:id="100" w:name="_Toc149294635"/>
      <w:r w:rsidRPr="000A2BAC">
        <w:rPr>
          <w:rFonts w:ascii="Times New Roman" w:eastAsia="Times New Roman" w:hAnsi="Times New Roman" w:cs="Times New Roman"/>
          <w:b/>
          <w:iCs/>
          <w:sz w:val="24"/>
          <w:szCs w:val="24"/>
          <w:lang w:val="x-none" w:eastAsia="ar-SA"/>
        </w:rPr>
        <w:t>Статья 28. Списки видов разрешенного использования земельных участков и объектов капитального строительства по зонам</w:t>
      </w:r>
      <w:r w:rsidRPr="000A2BAC">
        <w:rPr>
          <w:rFonts w:ascii="Times New Roman" w:eastAsia="Times New Roman" w:hAnsi="Times New Roman" w:cs="Times New Roman"/>
          <w:b/>
          <w:iCs/>
          <w:sz w:val="24"/>
          <w:szCs w:val="24"/>
          <w:lang w:eastAsia="ar-SA"/>
        </w:rPr>
        <w:t>:</w:t>
      </w:r>
      <w:bookmarkEnd w:id="100"/>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val="x-none" w:eastAsia="ar-SA"/>
        </w:rPr>
      </w:pPr>
    </w:p>
    <w:p w:rsidR="000A2BAC" w:rsidRPr="000A2BAC" w:rsidRDefault="000A2BAC" w:rsidP="000A2BAC">
      <w:pPr>
        <w:tabs>
          <w:tab w:val="left" w:pos="-567"/>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bCs/>
          <w:sz w:val="24"/>
          <w:szCs w:val="24"/>
          <w:lang w:eastAsia="ar-SA"/>
        </w:rPr>
        <w:t>Ж1</w:t>
      </w:r>
      <w:r w:rsidRPr="000A2BAC">
        <w:rPr>
          <w:rFonts w:ascii="Times New Roman" w:eastAsia="Arial" w:hAnsi="Times New Roman" w:cs="Times New Roman"/>
          <w:b/>
          <w:bCs/>
          <w:sz w:val="24"/>
          <w:szCs w:val="24"/>
          <w:lang w:eastAsia="ar-SA"/>
        </w:rPr>
        <w:tab/>
        <w:t>ЗОНА ЗАСТРОЙКИ ИНДИВИДУАЛЬНЫМИ ЖИЛЫМИ ДОМАМИ</w:t>
      </w: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127"/>
        <w:gridCol w:w="5494"/>
        <w:gridCol w:w="1725"/>
      </w:tblGrid>
      <w:tr w:rsidR="000A2BAC" w:rsidRPr="000A2BAC" w:rsidTr="000A2BAC">
        <w:trPr>
          <w:tblHeader/>
          <w:jc w:val="center"/>
        </w:trPr>
        <w:tc>
          <w:tcPr>
            <w:tcW w:w="2238"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5802"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индивидуального жилищного строительства</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выращивание сельскохозяйственных культур;</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индивидуальных гаражей и хозяйственных построек</w:t>
            </w: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2.1</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Малоэтажная многоквартирная жилая застройка</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малоэтажных многоквартирных домов (многоквартирные дома высотой до 4 этажей, включая мансардный);</w:t>
            </w:r>
          </w:p>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обустройство спортивных и детских площадок, площадок для отдыха;</w:t>
            </w:r>
          </w:p>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2.1.1</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ведения личного подсобного хозяйства (приусадебный земельный участок)</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жилого дома, указанного в описании вида разрешенного использования с </w:t>
            </w:r>
            <w:hyperlink r:id="rId107" w:history="1">
              <w:r w:rsidRPr="000A2BAC">
                <w:rPr>
                  <w:rFonts w:ascii="Times New Roman" w:eastAsia="Times New Roman" w:hAnsi="Times New Roman" w:cs="Times New Roman"/>
                  <w:sz w:val="24"/>
                  <w:szCs w:val="24"/>
                  <w:u w:val="single"/>
                  <w:lang w:eastAsia="zh-CN"/>
                </w:rPr>
                <w:t>кодом 2.1</w:t>
              </w:r>
            </w:hyperlink>
            <w:r w:rsidRPr="000A2BAC">
              <w:rPr>
                <w:rFonts w:ascii="Times New Roman" w:eastAsia="Times New Roman" w:hAnsi="Times New Roman" w:cs="Times New Roman"/>
                <w:sz w:val="24"/>
                <w:szCs w:val="24"/>
                <w:lang w:eastAsia="zh-CN"/>
              </w:rPr>
              <w:t>;</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производство сельскохозяйственной продукции;</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гаража и иных вспомогательных сооружений;</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содержание сельскохозяйственных животных</w:t>
            </w: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2.2</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Блокированная жилая застройка</w:t>
            </w:r>
          </w:p>
        </w:tc>
        <w:tc>
          <w:tcPr>
            <w:tcW w:w="580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ind w:left="180" w:right="18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p>
        </w:tc>
        <w:tc>
          <w:tcPr>
            <w:tcW w:w="181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ind w:left="60" w:right="6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2.3</w:t>
            </w:r>
          </w:p>
          <w:p w:rsidR="000A2BAC" w:rsidRPr="000A2BAC" w:rsidRDefault="000A2BAC" w:rsidP="000A2BAC">
            <w:pPr>
              <w:spacing w:after="0" w:line="240" w:lineRule="auto"/>
              <w:ind w:left="60" w:right="60"/>
              <w:jc w:val="center"/>
              <w:rPr>
                <w:rFonts w:ascii="Times New Roman" w:eastAsia="Times New Roman" w:hAnsi="Times New Roman" w:cs="Times New Roman"/>
                <w:sz w:val="24"/>
                <w:szCs w:val="24"/>
                <w:lang w:eastAsia="zh-CN"/>
              </w:rPr>
            </w:pP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right="12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Обслуживание жилой застройки</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120" w:right="12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объектов капитального строительства, размещение которых предусмотрено видами разрешенного использования с </w:t>
            </w:r>
            <w:hyperlink r:id="rId108" w:history="1">
              <w:r w:rsidRPr="000A2BAC">
                <w:rPr>
                  <w:rFonts w:ascii="Times New Roman" w:eastAsia="Times New Roman" w:hAnsi="Times New Roman" w:cs="Times New Roman"/>
                  <w:sz w:val="24"/>
                  <w:szCs w:val="24"/>
                  <w:u w:val="single"/>
                  <w:lang w:eastAsia="zh-CN"/>
                </w:rPr>
                <w:t>кодами 3.1</w:t>
              </w:r>
            </w:hyperlink>
            <w:r w:rsidRPr="000A2BAC">
              <w:rPr>
                <w:rFonts w:ascii="Times New Roman" w:eastAsia="Times New Roman" w:hAnsi="Times New Roman" w:cs="Times New Roman"/>
                <w:sz w:val="24"/>
                <w:szCs w:val="24"/>
                <w:lang w:eastAsia="zh-CN"/>
              </w:rPr>
              <w:t xml:space="preserve">, </w:t>
            </w:r>
            <w:hyperlink r:id="rId109" w:history="1">
              <w:r w:rsidRPr="000A2BAC">
                <w:rPr>
                  <w:rFonts w:ascii="Times New Roman" w:eastAsia="Times New Roman" w:hAnsi="Times New Roman" w:cs="Times New Roman"/>
                  <w:sz w:val="24"/>
                  <w:szCs w:val="24"/>
                  <w:u w:val="single"/>
                  <w:lang w:eastAsia="zh-CN"/>
                </w:rPr>
                <w:t>3.2</w:t>
              </w:r>
            </w:hyperlink>
            <w:r w:rsidRPr="000A2BAC">
              <w:rPr>
                <w:rFonts w:ascii="Times New Roman" w:eastAsia="Times New Roman" w:hAnsi="Times New Roman" w:cs="Times New Roman"/>
                <w:sz w:val="24"/>
                <w:szCs w:val="24"/>
                <w:lang w:eastAsia="zh-CN"/>
              </w:rPr>
              <w:t xml:space="preserve">, </w:t>
            </w:r>
            <w:hyperlink r:id="rId110" w:history="1">
              <w:r w:rsidRPr="000A2BAC">
                <w:rPr>
                  <w:rFonts w:ascii="Times New Roman" w:eastAsia="Times New Roman" w:hAnsi="Times New Roman" w:cs="Times New Roman"/>
                  <w:sz w:val="24"/>
                  <w:szCs w:val="24"/>
                  <w:u w:val="single"/>
                  <w:lang w:eastAsia="zh-CN"/>
                </w:rPr>
                <w:t>3.3</w:t>
              </w:r>
            </w:hyperlink>
            <w:r w:rsidRPr="000A2BAC">
              <w:rPr>
                <w:rFonts w:ascii="Times New Roman" w:eastAsia="Times New Roman" w:hAnsi="Times New Roman" w:cs="Times New Roman"/>
                <w:sz w:val="24"/>
                <w:szCs w:val="24"/>
                <w:lang w:eastAsia="zh-CN"/>
              </w:rPr>
              <w:t xml:space="preserve">, </w:t>
            </w:r>
            <w:hyperlink r:id="rId111" w:history="1">
              <w:r w:rsidRPr="000A2BAC">
                <w:rPr>
                  <w:rFonts w:ascii="Times New Roman" w:eastAsia="Times New Roman" w:hAnsi="Times New Roman" w:cs="Times New Roman"/>
                  <w:sz w:val="24"/>
                  <w:szCs w:val="24"/>
                  <w:u w:val="single"/>
                  <w:lang w:eastAsia="zh-CN"/>
                </w:rPr>
                <w:t>3.4</w:t>
              </w:r>
            </w:hyperlink>
            <w:r w:rsidRPr="000A2BAC">
              <w:rPr>
                <w:rFonts w:ascii="Times New Roman" w:eastAsia="Times New Roman" w:hAnsi="Times New Roman" w:cs="Times New Roman"/>
                <w:sz w:val="24"/>
                <w:szCs w:val="24"/>
                <w:lang w:eastAsia="zh-CN"/>
              </w:rPr>
              <w:t xml:space="preserve">, </w:t>
            </w:r>
            <w:hyperlink r:id="rId112" w:history="1">
              <w:r w:rsidRPr="000A2BAC">
                <w:rPr>
                  <w:rFonts w:ascii="Times New Roman" w:eastAsia="Times New Roman" w:hAnsi="Times New Roman" w:cs="Times New Roman"/>
                  <w:sz w:val="24"/>
                  <w:szCs w:val="24"/>
                  <w:u w:val="single"/>
                  <w:lang w:eastAsia="zh-CN"/>
                </w:rPr>
                <w:t>3.4.1</w:t>
              </w:r>
            </w:hyperlink>
            <w:r w:rsidRPr="000A2BAC">
              <w:rPr>
                <w:rFonts w:ascii="Times New Roman" w:eastAsia="Times New Roman" w:hAnsi="Times New Roman" w:cs="Times New Roman"/>
                <w:sz w:val="24"/>
                <w:szCs w:val="24"/>
                <w:lang w:eastAsia="zh-CN"/>
              </w:rPr>
              <w:t xml:space="preserve">, </w:t>
            </w:r>
            <w:hyperlink r:id="rId113" w:history="1">
              <w:r w:rsidRPr="000A2BAC">
                <w:rPr>
                  <w:rFonts w:ascii="Times New Roman" w:eastAsia="Times New Roman" w:hAnsi="Times New Roman" w:cs="Times New Roman"/>
                  <w:sz w:val="24"/>
                  <w:szCs w:val="24"/>
                  <w:u w:val="single"/>
                  <w:lang w:eastAsia="zh-CN"/>
                </w:rPr>
                <w:t>3.5.1</w:t>
              </w:r>
            </w:hyperlink>
            <w:r w:rsidRPr="000A2BAC">
              <w:rPr>
                <w:rFonts w:ascii="Times New Roman" w:eastAsia="Times New Roman" w:hAnsi="Times New Roman" w:cs="Times New Roman"/>
                <w:sz w:val="24"/>
                <w:szCs w:val="24"/>
                <w:lang w:eastAsia="zh-CN"/>
              </w:rPr>
              <w:t xml:space="preserve">, </w:t>
            </w:r>
            <w:hyperlink r:id="rId114" w:history="1">
              <w:r w:rsidRPr="000A2BAC">
                <w:rPr>
                  <w:rFonts w:ascii="Times New Roman" w:eastAsia="Times New Roman" w:hAnsi="Times New Roman" w:cs="Times New Roman"/>
                  <w:sz w:val="24"/>
                  <w:szCs w:val="24"/>
                  <w:u w:val="single"/>
                  <w:lang w:eastAsia="zh-CN"/>
                </w:rPr>
                <w:t>3.6</w:t>
              </w:r>
            </w:hyperlink>
            <w:r w:rsidRPr="000A2BAC">
              <w:rPr>
                <w:rFonts w:ascii="Times New Roman" w:eastAsia="Times New Roman" w:hAnsi="Times New Roman" w:cs="Times New Roman"/>
                <w:sz w:val="24"/>
                <w:szCs w:val="24"/>
                <w:lang w:eastAsia="zh-CN"/>
              </w:rPr>
              <w:t xml:space="preserve">, </w:t>
            </w:r>
            <w:hyperlink r:id="rId115" w:history="1">
              <w:r w:rsidRPr="000A2BAC">
                <w:rPr>
                  <w:rFonts w:ascii="Times New Roman" w:eastAsia="Times New Roman" w:hAnsi="Times New Roman" w:cs="Times New Roman"/>
                  <w:sz w:val="24"/>
                  <w:szCs w:val="24"/>
                  <w:u w:val="single"/>
                  <w:lang w:eastAsia="zh-CN"/>
                </w:rPr>
                <w:t>3.7</w:t>
              </w:r>
            </w:hyperlink>
            <w:r w:rsidRPr="000A2BAC">
              <w:rPr>
                <w:rFonts w:ascii="Times New Roman" w:eastAsia="Times New Roman" w:hAnsi="Times New Roman" w:cs="Times New Roman"/>
                <w:sz w:val="24"/>
                <w:szCs w:val="24"/>
                <w:lang w:eastAsia="zh-CN"/>
              </w:rPr>
              <w:t xml:space="preserve">, </w:t>
            </w:r>
            <w:hyperlink r:id="rId116" w:history="1">
              <w:r w:rsidRPr="000A2BAC">
                <w:rPr>
                  <w:rFonts w:ascii="Times New Roman" w:eastAsia="Times New Roman" w:hAnsi="Times New Roman" w:cs="Times New Roman"/>
                  <w:sz w:val="24"/>
                  <w:szCs w:val="24"/>
                  <w:u w:val="single"/>
                  <w:lang w:eastAsia="zh-CN"/>
                </w:rPr>
                <w:t>3.10.1</w:t>
              </w:r>
            </w:hyperlink>
            <w:r w:rsidRPr="000A2BAC">
              <w:rPr>
                <w:rFonts w:ascii="Times New Roman" w:eastAsia="Times New Roman" w:hAnsi="Times New Roman" w:cs="Times New Roman"/>
                <w:sz w:val="24"/>
                <w:szCs w:val="24"/>
                <w:lang w:eastAsia="zh-CN"/>
              </w:rPr>
              <w:t xml:space="preserve">, </w:t>
            </w:r>
            <w:hyperlink r:id="rId117" w:history="1">
              <w:r w:rsidRPr="000A2BAC">
                <w:rPr>
                  <w:rFonts w:ascii="Times New Roman" w:eastAsia="Times New Roman" w:hAnsi="Times New Roman" w:cs="Times New Roman"/>
                  <w:sz w:val="24"/>
                  <w:szCs w:val="24"/>
                  <w:u w:val="single"/>
                  <w:lang w:eastAsia="zh-CN"/>
                </w:rPr>
                <w:t>4.1</w:t>
              </w:r>
            </w:hyperlink>
            <w:r w:rsidRPr="000A2BAC">
              <w:rPr>
                <w:rFonts w:ascii="Times New Roman" w:eastAsia="Times New Roman" w:hAnsi="Times New Roman" w:cs="Times New Roman"/>
                <w:sz w:val="24"/>
                <w:szCs w:val="24"/>
                <w:lang w:eastAsia="zh-CN"/>
              </w:rPr>
              <w:t xml:space="preserve">, </w:t>
            </w:r>
            <w:hyperlink r:id="rId118" w:history="1">
              <w:r w:rsidRPr="000A2BAC">
                <w:rPr>
                  <w:rFonts w:ascii="Times New Roman" w:eastAsia="Times New Roman" w:hAnsi="Times New Roman" w:cs="Times New Roman"/>
                  <w:sz w:val="24"/>
                  <w:szCs w:val="24"/>
                  <w:u w:val="single"/>
                  <w:lang w:eastAsia="zh-CN"/>
                </w:rPr>
                <w:t>4.3</w:t>
              </w:r>
            </w:hyperlink>
            <w:r w:rsidRPr="000A2BAC">
              <w:rPr>
                <w:rFonts w:ascii="Times New Roman" w:eastAsia="Times New Roman" w:hAnsi="Times New Roman" w:cs="Times New Roman"/>
                <w:sz w:val="24"/>
                <w:szCs w:val="24"/>
                <w:lang w:eastAsia="zh-CN"/>
              </w:rPr>
              <w:t xml:space="preserve">, </w:t>
            </w:r>
            <w:hyperlink r:id="rId119" w:history="1">
              <w:r w:rsidRPr="000A2BAC">
                <w:rPr>
                  <w:rFonts w:ascii="Times New Roman" w:eastAsia="Times New Roman" w:hAnsi="Times New Roman" w:cs="Times New Roman"/>
                  <w:sz w:val="24"/>
                  <w:szCs w:val="24"/>
                  <w:u w:val="single"/>
                  <w:lang w:eastAsia="zh-CN"/>
                </w:rPr>
                <w:t>4.4</w:t>
              </w:r>
            </w:hyperlink>
            <w:r w:rsidRPr="000A2BAC">
              <w:rPr>
                <w:rFonts w:ascii="Times New Roman" w:eastAsia="Times New Roman" w:hAnsi="Times New Roman" w:cs="Times New Roman"/>
                <w:sz w:val="24"/>
                <w:szCs w:val="24"/>
                <w:lang w:eastAsia="zh-CN"/>
              </w:rPr>
              <w:t xml:space="preserve">, </w:t>
            </w:r>
            <w:hyperlink r:id="rId120" w:history="1">
              <w:r w:rsidRPr="000A2BAC">
                <w:rPr>
                  <w:rFonts w:ascii="Times New Roman" w:eastAsia="Times New Roman" w:hAnsi="Times New Roman" w:cs="Times New Roman"/>
                  <w:sz w:val="24"/>
                  <w:szCs w:val="24"/>
                  <w:u w:val="single"/>
                  <w:lang w:eastAsia="zh-CN"/>
                </w:rPr>
                <w:t>4.6</w:t>
              </w:r>
            </w:hyperlink>
            <w:r w:rsidRPr="000A2BAC">
              <w:rPr>
                <w:rFonts w:ascii="Times New Roman" w:eastAsia="Times New Roman" w:hAnsi="Times New Roman" w:cs="Times New Roman"/>
                <w:sz w:val="24"/>
                <w:szCs w:val="24"/>
                <w:lang w:eastAsia="zh-CN"/>
              </w:rPr>
              <w:t xml:space="preserve">, </w:t>
            </w:r>
            <w:hyperlink r:id="rId121" w:history="1">
              <w:r w:rsidRPr="000A2BAC">
                <w:rPr>
                  <w:rFonts w:ascii="Times New Roman" w:eastAsia="Times New Roman" w:hAnsi="Times New Roman" w:cs="Times New Roman"/>
                  <w:sz w:val="24"/>
                  <w:szCs w:val="24"/>
                  <w:u w:val="single"/>
                  <w:lang w:eastAsia="zh-CN"/>
                </w:rPr>
                <w:t>5.1.2</w:t>
              </w:r>
            </w:hyperlink>
            <w:r w:rsidRPr="000A2BAC">
              <w:rPr>
                <w:rFonts w:ascii="Times New Roman" w:eastAsia="Times New Roman" w:hAnsi="Times New Roman" w:cs="Times New Roman"/>
                <w:sz w:val="24"/>
                <w:szCs w:val="24"/>
                <w:lang w:eastAsia="zh-CN"/>
              </w:rPr>
              <w:t xml:space="preserve">, </w:t>
            </w:r>
            <w:hyperlink r:id="rId122" w:history="1">
              <w:r w:rsidRPr="000A2BAC">
                <w:rPr>
                  <w:rFonts w:ascii="Times New Roman" w:eastAsia="Times New Roman" w:hAnsi="Times New Roman" w:cs="Times New Roman"/>
                  <w:sz w:val="24"/>
                  <w:szCs w:val="24"/>
                  <w:u w:val="single"/>
                  <w:lang w:eastAsia="zh-CN"/>
                </w:rPr>
                <w:t>5.1.3</w:t>
              </w:r>
            </w:hyperlink>
            <w:r w:rsidRPr="000A2BAC">
              <w:rPr>
                <w:rFonts w:ascii="Times New Roman" w:eastAsia="Times New Roman" w:hAnsi="Times New Roman" w:cs="Times New Roman"/>
                <w:sz w:val="24"/>
                <w:szCs w:val="24"/>
                <w:lang w:eastAsia="zh-C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120" w:right="12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2.7</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Хранение автотранспорта</w:t>
            </w:r>
          </w:p>
        </w:tc>
        <w:tc>
          <w:tcPr>
            <w:tcW w:w="580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ind w:left="180" w:right="18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23" w:history="1">
              <w:r w:rsidRPr="000A2BAC">
                <w:rPr>
                  <w:rFonts w:ascii="Times New Roman" w:eastAsia="Times New Roman" w:hAnsi="Times New Roman" w:cs="Times New Roman"/>
                  <w:sz w:val="24"/>
                  <w:szCs w:val="24"/>
                  <w:u w:val="single"/>
                </w:rPr>
                <w:t>кодами 2.7.2</w:t>
              </w:r>
            </w:hyperlink>
            <w:r w:rsidRPr="000A2BAC">
              <w:rPr>
                <w:rFonts w:ascii="Times New Roman" w:eastAsia="Times New Roman" w:hAnsi="Times New Roman" w:cs="Times New Roman"/>
                <w:sz w:val="24"/>
                <w:szCs w:val="24"/>
              </w:rPr>
              <w:t xml:space="preserve">, </w:t>
            </w:r>
            <w:hyperlink r:id="rId124" w:history="1">
              <w:r w:rsidRPr="000A2BAC">
                <w:rPr>
                  <w:rFonts w:ascii="Times New Roman" w:eastAsia="Times New Roman" w:hAnsi="Times New Roman" w:cs="Times New Roman"/>
                  <w:sz w:val="24"/>
                  <w:szCs w:val="24"/>
                  <w:u w:val="single"/>
                </w:rPr>
                <w:t>4.9</w:t>
              </w:r>
            </w:hyperlink>
          </w:p>
          <w:p w:rsidR="000A2BAC" w:rsidRPr="000A2BAC" w:rsidRDefault="000A2BAC" w:rsidP="000A2BAC">
            <w:pPr>
              <w:spacing w:after="0" w:line="240" w:lineRule="auto"/>
              <w:jc w:val="both"/>
              <w:rPr>
                <w:rFonts w:ascii="Times New Roman" w:eastAsia="Times New Roman" w:hAnsi="Times New Roman" w:cs="Times New Roman"/>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2.7.1</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Коммунальное обслуживание</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25" w:history="1">
              <w:r w:rsidRPr="000A2BAC">
                <w:rPr>
                  <w:rFonts w:ascii="Times New Roman" w:eastAsia="Times New Roman" w:hAnsi="Times New Roman" w:cs="Times New Roman"/>
                  <w:sz w:val="24"/>
                  <w:szCs w:val="24"/>
                  <w:u w:val="single"/>
                  <w:lang w:eastAsia="zh-CN"/>
                </w:rPr>
                <w:t>кодами 3.1.1</w:t>
              </w:r>
            </w:hyperlink>
            <w:r w:rsidRPr="000A2BAC">
              <w:rPr>
                <w:rFonts w:ascii="Times New Roman" w:eastAsia="Times New Roman" w:hAnsi="Times New Roman" w:cs="Times New Roman"/>
                <w:sz w:val="24"/>
                <w:szCs w:val="24"/>
                <w:lang w:eastAsia="zh-CN"/>
              </w:rPr>
              <w:t xml:space="preserve"> - </w:t>
            </w:r>
            <w:hyperlink r:id="rId126" w:history="1">
              <w:r w:rsidRPr="000A2BAC">
                <w:rPr>
                  <w:rFonts w:ascii="Times New Roman" w:eastAsia="Times New Roman" w:hAnsi="Times New Roman" w:cs="Times New Roman"/>
                  <w:sz w:val="24"/>
                  <w:szCs w:val="24"/>
                  <w:u w:val="single"/>
                  <w:lang w:eastAsia="zh-CN"/>
                </w:rPr>
                <w:t>3.1.2</w:t>
              </w:r>
            </w:hyperlink>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3.1</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eastAsia="zh-CN"/>
              </w:rPr>
              <w:t xml:space="preserve">Амбулаторно-поликлиническое обслуживание </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eastAsia="zh-CN"/>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eastAsia="zh-CN"/>
              </w:rPr>
              <w:t>3.4.1</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before="100" w:after="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Объекты торговли (торговые центры, торгово-развлекательные центры (комплексы)</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before="100" w:after="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27" w:history="1">
              <w:r w:rsidRPr="000A2BAC">
                <w:rPr>
                  <w:rFonts w:ascii="Times New Roman" w:eastAsia="Times New Roman" w:hAnsi="Times New Roman" w:cs="Times New Roman"/>
                  <w:sz w:val="24"/>
                  <w:szCs w:val="24"/>
                  <w:u w:val="single"/>
                </w:rPr>
                <w:t>кодами 4.5</w:t>
              </w:r>
            </w:hyperlink>
            <w:r w:rsidRPr="000A2BAC">
              <w:rPr>
                <w:rFonts w:ascii="Times New Roman" w:eastAsia="Times New Roman" w:hAnsi="Times New Roman" w:cs="Times New Roman"/>
                <w:sz w:val="24"/>
                <w:szCs w:val="24"/>
              </w:rPr>
              <w:t xml:space="preserve"> - </w:t>
            </w:r>
            <w:hyperlink r:id="rId128" w:history="1">
              <w:r w:rsidRPr="000A2BAC">
                <w:rPr>
                  <w:rFonts w:ascii="Times New Roman" w:eastAsia="Times New Roman" w:hAnsi="Times New Roman" w:cs="Times New Roman"/>
                  <w:sz w:val="24"/>
                  <w:szCs w:val="24"/>
                  <w:u w:val="single"/>
                </w:rPr>
                <w:t>4.8.2</w:t>
              </w:r>
            </w:hyperlink>
            <w:r w:rsidRPr="000A2BAC">
              <w:rPr>
                <w:rFonts w:ascii="Times New Roman" w:eastAsia="Times New Roman" w:hAnsi="Times New Roman" w:cs="Times New Roman"/>
                <w:sz w:val="24"/>
                <w:szCs w:val="24"/>
              </w:rPr>
              <w:t>;</w:t>
            </w:r>
          </w:p>
          <w:p w:rsidR="000A2BAC" w:rsidRPr="000A2BAC" w:rsidRDefault="000A2BAC" w:rsidP="000A2BAC">
            <w:pPr>
              <w:spacing w:before="100" w:after="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гаражей и (или) стоянок для автомобилей сотрудников и посетителей торгового центра</w:t>
            </w: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before="100" w:after="0" w:line="240" w:lineRule="auto"/>
              <w:ind w:left="60" w:right="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4.2</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Магазины</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4.4</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Общественное питание</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4.6</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Гостиничное обслуживание</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гостиниц</w:t>
            </w: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4.7</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Служебные гаражи</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9" w:history="1">
              <w:r w:rsidRPr="000A2BAC">
                <w:rPr>
                  <w:rFonts w:ascii="Times New Roman" w:eastAsia="Times New Roman" w:hAnsi="Times New Roman" w:cs="Times New Roman"/>
                  <w:sz w:val="24"/>
                  <w:szCs w:val="24"/>
                  <w:u w:val="single"/>
                </w:rPr>
                <w:t>кодами 3.0</w:t>
              </w:r>
            </w:hyperlink>
            <w:r w:rsidRPr="000A2BAC">
              <w:rPr>
                <w:rFonts w:ascii="Times New Roman" w:eastAsia="Times New Roman" w:hAnsi="Times New Roman" w:cs="Times New Roman"/>
                <w:sz w:val="24"/>
                <w:szCs w:val="24"/>
              </w:rPr>
              <w:t xml:space="preserve">, </w:t>
            </w:r>
            <w:hyperlink r:id="rId130" w:history="1">
              <w:r w:rsidRPr="000A2BAC">
                <w:rPr>
                  <w:rFonts w:ascii="Times New Roman" w:eastAsia="Times New Roman" w:hAnsi="Times New Roman" w:cs="Times New Roman"/>
                  <w:sz w:val="24"/>
                  <w:szCs w:val="24"/>
                  <w:u w:val="single"/>
                </w:rPr>
                <w:t>4.0</w:t>
              </w:r>
            </w:hyperlink>
            <w:r w:rsidRPr="000A2BAC">
              <w:rPr>
                <w:rFonts w:ascii="Times New Roman" w:eastAsia="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4.9</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Спорт</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5.1</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Связь</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1"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w:t>
            </w:r>
            <w:hyperlink r:id="rId132" w:history="1">
              <w:r w:rsidRPr="000A2BAC">
                <w:rPr>
                  <w:rFonts w:ascii="Times New Roman" w:eastAsia="Times New Roman" w:hAnsi="Times New Roman" w:cs="Times New Roman"/>
                  <w:sz w:val="24"/>
                  <w:szCs w:val="24"/>
                  <w:u w:val="single"/>
                </w:rPr>
                <w:t>3.2.3</w:t>
              </w:r>
            </w:hyperlink>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6.8</w:t>
            </w:r>
          </w:p>
        </w:tc>
      </w:tr>
      <w:tr w:rsidR="000A2BAC" w:rsidRPr="000A2BAC" w:rsidTr="000A2BAC">
        <w:trPr>
          <w:jc w:val="center"/>
        </w:trPr>
        <w:tc>
          <w:tcPr>
            <w:tcW w:w="2238"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Улично-дорожная сеть</w:t>
            </w:r>
          </w:p>
        </w:tc>
        <w:tc>
          <w:tcPr>
            <w:tcW w:w="580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33" w:anchor="block_10271" w:tgtFrame="_blank" w:history="1">
              <w:r w:rsidRPr="000A2BAC">
                <w:rPr>
                  <w:rFonts w:ascii="Times New Roman" w:eastAsia="Times New Roman" w:hAnsi="Times New Roman" w:cs="Times New Roman"/>
                  <w:sz w:val="24"/>
                  <w:szCs w:val="24"/>
                  <w:u w:val="single"/>
                </w:rPr>
                <w:t>кодами 2.7.1</w:t>
              </w:r>
            </w:hyperlink>
            <w:r w:rsidRPr="000A2BAC">
              <w:rPr>
                <w:rFonts w:ascii="Times New Roman" w:eastAsia="Times New Roman" w:hAnsi="Times New Roman" w:cs="Times New Roman"/>
                <w:sz w:val="24"/>
                <w:szCs w:val="24"/>
              </w:rPr>
              <w:t>, </w:t>
            </w:r>
            <w:hyperlink r:id="rId134" w:anchor="block_1049" w:tgtFrame="_blank" w:history="1">
              <w:r w:rsidRPr="000A2BAC">
                <w:rPr>
                  <w:rFonts w:ascii="Times New Roman" w:eastAsia="Times New Roman" w:hAnsi="Times New Roman" w:cs="Times New Roman"/>
                  <w:sz w:val="24"/>
                  <w:szCs w:val="24"/>
                  <w:u w:val="single"/>
                </w:rPr>
                <w:t>4.9</w:t>
              </w:r>
            </w:hyperlink>
            <w:r w:rsidRPr="000A2BAC">
              <w:rPr>
                <w:rFonts w:ascii="Times New Roman" w:eastAsia="Times New Roman" w:hAnsi="Times New Roman" w:cs="Times New Roman"/>
                <w:sz w:val="24"/>
                <w:szCs w:val="24"/>
              </w:rPr>
              <w:t>, </w:t>
            </w:r>
            <w:hyperlink r:id="rId135" w:anchor="block_1723" w:tgtFrame="_blank" w:history="1">
              <w:r w:rsidRPr="000A2BAC">
                <w:rPr>
                  <w:rFonts w:ascii="Times New Roman" w:eastAsia="Times New Roman" w:hAnsi="Times New Roman" w:cs="Times New Roman"/>
                  <w:sz w:val="24"/>
                  <w:szCs w:val="24"/>
                  <w:u w:val="single"/>
                </w:rPr>
                <w:t>7.2.3</w:t>
              </w:r>
            </w:hyperlink>
            <w:r w:rsidRPr="000A2BAC">
              <w:rPr>
                <w:rFonts w:ascii="Times New Roman" w:eastAsia="Times New Roman" w:hAnsi="Times New Roman" w:cs="Times New Roman"/>
                <w:sz w:val="24"/>
                <w:szCs w:val="24"/>
              </w:rPr>
              <w:t>, а также некапитальных сооружений, предназначенных для охраны транспортных средств</w:t>
            </w:r>
          </w:p>
        </w:tc>
        <w:tc>
          <w:tcPr>
            <w:tcW w:w="181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100" w:line="240" w:lineRule="auto"/>
              <w:ind w:left="60" w:right="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12.0.1</w:t>
            </w:r>
          </w:p>
        </w:tc>
      </w:tr>
    </w:tbl>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p>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Условно разрешенные виды использования:</w:t>
      </w:r>
    </w:p>
    <w:tbl>
      <w:tblPr>
        <w:tblW w:w="5000" w:type="pct"/>
        <w:jc w:val="center"/>
        <w:tblLayout w:type="fixed"/>
        <w:tblLook w:val="04A0" w:firstRow="1" w:lastRow="0" w:firstColumn="1" w:lastColumn="0" w:noHBand="0" w:noVBand="1"/>
      </w:tblPr>
      <w:tblGrid>
        <w:gridCol w:w="2122"/>
        <w:gridCol w:w="5238"/>
        <w:gridCol w:w="1986"/>
      </w:tblGrid>
      <w:tr w:rsidR="000A2BAC" w:rsidRPr="000A2BAC" w:rsidTr="000A2BAC">
        <w:trPr>
          <w:tblHeader/>
          <w:jc w:val="center"/>
        </w:trPr>
        <w:tc>
          <w:tcPr>
            <w:tcW w:w="2122"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5237"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198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122"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Религиозное использование</w:t>
            </w:r>
          </w:p>
        </w:tc>
        <w:tc>
          <w:tcPr>
            <w:tcW w:w="523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36" w:history="1">
              <w:r w:rsidRPr="000A2BAC">
                <w:rPr>
                  <w:rFonts w:ascii="Times New Roman" w:eastAsia="Times New Roman" w:hAnsi="Times New Roman" w:cs="Times New Roman"/>
                  <w:sz w:val="24"/>
                  <w:szCs w:val="24"/>
                  <w:u w:val="single"/>
                </w:rPr>
                <w:t>кодами 3.7.1</w:t>
              </w:r>
            </w:hyperlink>
            <w:r w:rsidRPr="000A2BAC">
              <w:rPr>
                <w:rFonts w:ascii="Times New Roman" w:eastAsia="Times New Roman" w:hAnsi="Times New Roman" w:cs="Times New Roman"/>
                <w:sz w:val="24"/>
                <w:szCs w:val="24"/>
              </w:rPr>
              <w:t xml:space="preserve"> - </w:t>
            </w:r>
            <w:hyperlink r:id="rId137" w:history="1">
              <w:r w:rsidRPr="000A2BAC">
                <w:rPr>
                  <w:rFonts w:ascii="Times New Roman" w:eastAsia="Times New Roman" w:hAnsi="Times New Roman" w:cs="Times New Roman"/>
                  <w:sz w:val="24"/>
                  <w:szCs w:val="24"/>
                  <w:u w:val="single"/>
                </w:rPr>
                <w:t>3.7.2</w:t>
              </w:r>
            </w:hyperlink>
          </w:p>
        </w:tc>
        <w:tc>
          <w:tcPr>
            <w:tcW w:w="198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3.7</w:t>
            </w:r>
          </w:p>
        </w:tc>
      </w:tr>
      <w:tr w:rsidR="000A2BAC" w:rsidRPr="000A2BAC" w:rsidTr="000A2BAC">
        <w:trPr>
          <w:jc w:val="center"/>
        </w:trPr>
        <w:tc>
          <w:tcPr>
            <w:tcW w:w="2122"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Отдых (рекреация)</w:t>
            </w:r>
          </w:p>
        </w:tc>
        <w:tc>
          <w:tcPr>
            <w:tcW w:w="523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lang w:val="x-none"/>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138" w:history="1">
              <w:r w:rsidRPr="000A2BAC">
                <w:rPr>
                  <w:rFonts w:ascii="Times New Roman" w:eastAsia="Times New Roman" w:hAnsi="Times New Roman" w:cs="Times New Roman"/>
                  <w:sz w:val="24"/>
                  <w:szCs w:val="24"/>
                  <w:u w:val="single"/>
                  <w:lang w:val="x-none"/>
                </w:rPr>
                <w:t>кодами 5.1</w:t>
              </w:r>
            </w:hyperlink>
            <w:r w:rsidRPr="000A2BAC">
              <w:rPr>
                <w:rFonts w:ascii="Times New Roman" w:eastAsia="Times New Roman" w:hAnsi="Times New Roman" w:cs="Times New Roman"/>
                <w:sz w:val="24"/>
                <w:szCs w:val="24"/>
                <w:lang w:val="x-none"/>
              </w:rPr>
              <w:t xml:space="preserve"> - </w:t>
            </w:r>
            <w:hyperlink r:id="rId139" w:history="1">
              <w:r w:rsidRPr="000A2BAC">
                <w:rPr>
                  <w:rFonts w:ascii="Times New Roman" w:eastAsia="Times New Roman" w:hAnsi="Times New Roman" w:cs="Times New Roman"/>
                  <w:sz w:val="24"/>
                  <w:szCs w:val="24"/>
                  <w:u w:val="single"/>
                  <w:lang w:val="x-none"/>
                </w:rPr>
                <w:t xml:space="preserve">5.5 </w:t>
              </w:r>
            </w:hyperlink>
          </w:p>
        </w:tc>
        <w:tc>
          <w:tcPr>
            <w:tcW w:w="198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lang w:val="x-none"/>
              </w:rPr>
              <w:t>5.</w:t>
            </w:r>
            <w:r w:rsidRPr="000A2BAC">
              <w:rPr>
                <w:rFonts w:ascii="Times New Roman" w:eastAsia="Times New Roman" w:hAnsi="Times New Roman" w:cs="Times New Roman"/>
                <w:sz w:val="24"/>
                <w:szCs w:val="24"/>
              </w:rPr>
              <w:t>0</w:t>
            </w:r>
          </w:p>
        </w:tc>
      </w:tr>
      <w:tr w:rsidR="000A2BAC" w:rsidRPr="000A2BAC" w:rsidTr="000A2BAC">
        <w:trPr>
          <w:jc w:val="center"/>
        </w:trPr>
        <w:tc>
          <w:tcPr>
            <w:tcW w:w="2122"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rPr>
            </w:pPr>
            <w:r w:rsidRPr="000A2BAC">
              <w:rPr>
                <w:rFonts w:ascii="Times New Roman" w:eastAsia="Times New Roman" w:hAnsi="Times New Roman" w:cs="Times New Roman"/>
                <w:sz w:val="24"/>
                <w:szCs w:val="24"/>
                <w:lang w:val="x-none"/>
              </w:rPr>
              <w:t xml:space="preserve">Благоустройство территории </w:t>
            </w:r>
          </w:p>
        </w:tc>
        <w:tc>
          <w:tcPr>
            <w:tcW w:w="523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rPr>
            </w:pPr>
            <w:r w:rsidRPr="000A2BAC">
              <w:rPr>
                <w:rFonts w:ascii="Times New Roman" w:eastAsia="Times New Roman" w:hAnsi="Times New Roman" w:cs="Times New Roman"/>
                <w:sz w:val="24"/>
                <w:szCs w:val="24"/>
                <w:lang w:val="x-none"/>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98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val="x-none"/>
              </w:rPr>
            </w:pPr>
            <w:r w:rsidRPr="000A2BAC">
              <w:rPr>
                <w:rFonts w:ascii="Times New Roman" w:eastAsia="Times New Roman" w:hAnsi="Times New Roman" w:cs="Times New Roman"/>
                <w:sz w:val="24"/>
                <w:szCs w:val="24"/>
                <w:lang w:val="x-none"/>
              </w:rPr>
              <w:t xml:space="preserve">12.0.2 </w:t>
            </w:r>
          </w:p>
        </w:tc>
      </w:tr>
    </w:tbl>
    <w:p w:rsidR="000A2BAC" w:rsidRPr="000A2BAC" w:rsidRDefault="000A2BAC" w:rsidP="000A2BAC">
      <w:pPr>
        <w:tabs>
          <w:tab w:val="left" w:pos="-142"/>
        </w:tabs>
        <w:autoSpaceDE w:val="0"/>
        <w:autoSpaceDN w:val="0"/>
        <w:adjustRightInd w:val="0"/>
        <w:spacing w:after="0" w:line="23" w:lineRule="atLeast"/>
        <w:ind w:left="349"/>
        <w:jc w:val="both"/>
        <w:rPr>
          <w:rFonts w:ascii="Times New Roman" w:eastAsia="Times New Roman" w:hAnsi="Times New Roman" w:cs="Times New Roman"/>
          <w:b/>
          <w:sz w:val="24"/>
          <w:szCs w:val="24"/>
        </w:rPr>
      </w:pPr>
    </w:p>
    <w:p w:rsidR="000A2BAC" w:rsidRPr="000A2BAC" w:rsidRDefault="000A2BAC" w:rsidP="000A2BAC">
      <w:pPr>
        <w:tabs>
          <w:tab w:val="left" w:pos="-142"/>
        </w:tabs>
        <w:autoSpaceDE w:val="0"/>
        <w:autoSpaceDN w:val="0"/>
        <w:adjustRightInd w:val="0"/>
        <w:spacing w:after="0" w:line="23" w:lineRule="atLeast"/>
        <w:ind w:left="349"/>
        <w:jc w:val="both"/>
        <w:rPr>
          <w:rFonts w:ascii="Times New Roman" w:eastAsia="Times New Roman" w:hAnsi="Times New Roman" w:cs="Times New Roman"/>
          <w:b/>
          <w:sz w:val="24"/>
          <w:szCs w:val="24"/>
        </w:rPr>
      </w:pPr>
    </w:p>
    <w:p w:rsidR="000A2BAC" w:rsidRPr="000A2BAC" w:rsidRDefault="000A2BAC" w:rsidP="000A2BAC">
      <w:pPr>
        <w:tabs>
          <w:tab w:val="left" w:pos="-142"/>
        </w:tabs>
        <w:autoSpaceDE w:val="0"/>
        <w:autoSpaceDN w:val="0"/>
        <w:adjustRightInd w:val="0"/>
        <w:spacing w:after="0" w:line="23" w:lineRule="atLeast"/>
        <w:ind w:left="349"/>
        <w:jc w:val="both"/>
        <w:rPr>
          <w:rFonts w:ascii="Times New Roman" w:eastAsia="Times New Roman" w:hAnsi="Times New Roman" w:cs="Times New Roman"/>
          <w:b/>
          <w:sz w:val="24"/>
          <w:szCs w:val="24"/>
        </w:rPr>
      </w:pPr>
      <w:r w:rsidRPr="000A2BAC">
        <w:rPr>
          <w:rFonts w:ascii="Times New Roman" w:eastAsia="Times New Roman" w:hAnsi="Times New Roman" w:cs="Times New Roman"/>
          <w:b/>
          <w:sz w:val="24"/>
          <w:szCs w:val="24"/>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2124"/>
        <w:gridCol w:w="5496"/>
        <w:gridCol w:w="1726"/>
      </w:tblGrid>
      <w:tr w:rsidR="000A2BAC" w:rsidRPr="000A2BAC" w:rsidTr="000A2BAC">
        <w:trPr>
          <w:tblHeader/>
          <w:jc w:val="center"/>
        </w:trPr>
        <w:tc>
          <w:tcPr>
            <w:tcW w:w="2235"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both"/>
              <w:rPr>
                <w:rFonts w:ascii="Times New Roman" w:eastAsia="Times New Roman" w:hAnsi="Times New Roman" w:cs="Times New Roman"/>
                <w:b/>
                <w:sz w:val="24"/>
                <w:szCs w:val="24"/>
                <w:lang w:eastAsia="zh-CN"/>
              </w:rPr>
            </w:pPr>
            <w:r w:rsidRPr="000A2BAC">
              <w:rPr>
                <w:rFonts w:ascii="Times New Roman" w:eastAsia="Times New Roman" w:hAnsi="Times New Roman" w:cs="Times New Roman"/>
                <w:b/>
                <w:sz w:val="24"/>
                <w:szCs w:val="24"/>
                <w:lang w:eastAsia="zh-CN"/>
              </w:rPr>
              <w:t xml:space="preserve">Вид разрешенного использования </w:t>
            </w:r>
            <w:r w:rsidRPr="000A2BAC">
              <w:rPr>
                <w:rFonts w:ascii="Times New Roman" w:eastAsia="Times New Roman" w:hAnsi="Times New Roman" w:cs="Times New Roman"/>
                <w:b/>
                <w:sz w:val="24"/>
                <w:szCs w:val="24"/>
                <w:lang w:eastAsia="zh-CN"/>
              </w:rPr>
              <w:br/>
              <w:t xml:space="preserve">земельных участков и объектов </w:t>
            </w:r>
            <w:r w:rsidRPr="000A2BAC">
              <w:rPr>
                <w:rFonts w:ascii="Times New Roman" w:eastAsia="Times New Roman" w:hAnsi="Times New Roman" w:cs="Times New Roman"/>
                <w:b/>
                <w:sz w:val="24"/>
                <w:szCs w:val="24"/>
                <w:lang w:eastAsia="zh-CN"/>
              </w:rPr>
              <w:br/>
              <w:t>капитального строительства</w:t>
            </w:r>
          </w:p>
        </w:tc>
        <w:tc>
          <w:tcPr>
            <w:tcW w:w="580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both"/>
              <w:rPr>
                <w:rFonts w:ascii="Times New Roman" w:eastAsia="Times New Roman" w:hAnsi="Times New Roman" w:cs="Times New Roman"/>
                <w:b/>
                <w:sz w:val="24"/>
                <w:szCs w:val="24"/>
                <w:lang w:eastAsia="zh-CN"/>
              </w:rPr>
            </w:pPr>
            <w:r w:rsidRPr="000A2BAC">
              <w:rPr>
                <w:rFonts w:ascii="Times New Roman" w:eastAsia="Times New Roman" w:hAnsi="Times New Roman" w:cs="Times New Roman"/>
                <w:b/>
                <w:sz w:val="24"/>
                <w:szCs w:val="24"/>
                <w:lang w:eastAsia="zh-CN"/>
              </w:rPr>
              <w:t>Описание вида разрешенного использования земельного участка</w:t>
            </w:r>
          </w:p>
        </w:tc>
        <w:tc>
          <w:tcPr>
            <w:tcW w:w="181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b/>
                <w:sz w:val="24"/>
                <w:szCs w:val="24"/>
                <w:lang w:eastAsia="zh-CN"/>
              </w:rPr>
            </w:pPr>
            <w:r w:rsidRPr="000A2BAC">
              <w:rPr>
                <w:rFonts w:ascii="Times New Roman" w:eastAsia="Times New Roman" w:hAnsi="Times New Roman" w:cs="Times New Roman"/>
                <w:b/>
                <w:sz w:val="24"/>
                <w:szCs w:val="24"/>
                <w:lang w:eastAsia="zh-CN"/>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235"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Хранение автотранспорта</w:t>
            </w:r>
          </w:p>
        </w:tc>
        <w:tc>
          <w:tcPr>
            <w:tcW w:w="580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40" w:history="1">
              <w:r w:rsidRPr="000A2BAC">
                <w:rPr>
                  <w:rFonts w:ascii="Times New Roman" w:eastAsia="Times New Roman" w:hAnsi="Times New Roman" w:cs="Times New Roman"/>
                  <w:sz w:val="24"/>
                  <w:szCs w:val="24"/>
                  <w:u w:val="single"/>
                  <w:lang w:eastAsia="zh-CN"/>
                </w:rPr>
                <w:t>кодом 4.9</w:t>
              </w:r>
            </w:hyperlink>
          </w:p>
        </w:tc>
        <w:tc>
          <w:tcPr>
            <w:tcW w:w="181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2.7.1</w:t>
            </w:r>
          </w:p>
        </w:tc>
      </w:tr>
      <w:tr w:rsidR="000A2BAC" w:rsidRPr="000A2BAC" w:rsidTr="000A2BAC">
        <w:trPr>
          <w:jc w:val="center"/>
        </w:trPr>
        <w:tc>
          <w:tcPr>
            <w:tcW w:w="2235"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Ведение огородничества</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p>
        </w:tc>
        <w:tc>
          <w:tcPr>
            <w:tcW w:w="580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Осуществление отдыха и (или) выращивания гражданами для собственных нужд сельскохозяйственных культур;</w:t>
            </w:r>
          </w:p>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хозяйственных построек, не являющихся объектами недвижимости, предназначенных для хранения инвентаря и урожая</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13.1</w:t>
            </w:r>
          </w:p>
        </w:tc>
      </w:tr>
    </w:tbl>
    <w:p w:rsidR="000A2BAC" w:rsidRPr="000A2BAC" w:rsidRDefault="000A2BAC" w:rsidP="000A2BAC">
      <w:pPr>
        <w:tabs>
          <w:tab w:val="left" w:pos="0"/>
          <w:tab w:val="left" w:pos="720"/>
          <w:tab w:val="left" w:pos="800"/>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hyperlink r:id="rId141" w:history="1">
        <w:r w:rsidRPr="000A2BAC">
          <w:rPr>
            <w:rFonts w:ascii="Times New Roman" w:eastAsia="Times New Roman" w:hAnsi="Times New Roman" w:cs="Times New Roman"/>
            <w:b/>
            <w:bCs/>
            <w:sz w:val="24"/>
            <w:szCs w:val="24"/>
            <w:u w:val="single"/>
          </w:rPr>
          <w:t>Предельные</w:t>
        </w:r>
      </w:hyperlink>
      <w:r w:rsidRPr="000A2BAC">
        <w:rPr>
          <w:rFonts w:ascii="Times New Roman" w:eastAsia="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A2BAC">
        <w:rPr>
          <w:rFonts w:ascii="Times New Roman" w:eastAsia="Times New Roman" w:hAnsi="Times New Roman" w:cs="Times New Roman"/>
          <w:b/>
          <w:sz w:val="24"/>
          <w:szCs w:val="24"/>
          <w:lang w:eastAsia="ar-SA"/>
        </w:rPr>
        <w:t>:</w:t>
      </w:r>
    </w:p>
    <w:tbl>
      <w:tblPr>
        <w:tblW w:w="9930" w:type="dxa"/>
        <w:jc w:val="center"/>
        <w:tblLayout w:type="fixed"/>
        <w:tblLook w:val="04A0" w:firstRow="1" w:lastRow="0" w:firstColumn="1" w:lastColumn="0" w:noHBand="0" w:noVBand="1"/>
      </w:tblPr>
      <w:tblGrid>
        <w:gridCol w:w="716"/>
        <w:gridCol w:w="5384"/>
        <w:gridCol w:w="3830"/>
      </w:tblGrid>
      <w:tr w:rsidR="000A2BAC" w:rsidRPr="000A2BAC" w:rsidTr="000A2BAC">
        <w:trPr>
          <w:tblHeade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Значения предельных размеров и параметров</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napToGrid w:val="0"/>
              <w:spacing w:after="0" w:line="240" w:lineRule="auto"/>
              <w:rPr>
                <w:rFonts w:ascii="Times New Roman" w:eastAsia="Times New Roman" w:hAnsi="Times New Roman" w:cs="Times New Roman"/>
                <w:b/>
                <w:bCs/>
                <w:sz w:val="24"/>
                <w:szCs w:val="24"/>
                <w:lang w:eastAsia="zh-CN"/>
              </w:rPr>
            </w:pP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разрешенного использования "Для индивидуального жилищного строительства" или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разрешенного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разрешенного использования «Малоэтажная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использования: «Магазины»,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800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с другими видами использования </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не подлежит установлению </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napToGrid w:val="0"/>
              <w:spacing w:after="0" w:line="240" w:lineRule="auto"/>
              <w:jc w:val="center"/>
              <w:rPr>
                <w:rFonts w:ascii="Times New Roman" w:eastAsia="Times New Roman" w:hAnsi="Times New Roman" w:cs="Times New Roman"/>
                <w:b/>
                <w:bCs/>
                <w:sz w:val="24"/>
                <w:szCs w:val="24"/>
                <w:lang w:eastAsia="zh-CN"/>
              </w:rPr>
            </w:pP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 </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2000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разрешенного использования "Для индивидуального жилищного строительства", "Для ведения личного подсобного хозяйства" (для земельных участков, находящихся в частной собственности) , «Малоэтажная многоквартирная жилая застройка», «Общественное управление», «Деловое управление» (См.примечание *)</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3000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разрешенного использования "Для индивидуального жилищного строительства", "Для ведения личного подсобного хозяйства" (для вновь предоставляемых земельных участков из состава государственной или муниципальной собственности)</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2000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5000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использования «Социальное обслуживание», «Спорт», «Религиозное использование»</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10 000 м</w:t>
            </w:r>
            <w:r w:rsidRPr="000A2BAC">
              <w:rPr>
                <w:rFonts w:ascii="Times New Roman" w:eastAsia="Times New Roman" w:hAnsi="Times New Roman" w:cs="Times New Roman"/>
                <w:sz w:val="24"/>
                <w:szCs w:val="24"/>
                <w:vertAlign w:val="superscript"/>
                <w:lang w:eastAsia="zh-CN"/>
              </w:rPr>
              <w:t>2</w:t>
            </w:r>
            <w:r w:rsidRPr="000A2BAC">
              <w:rPr>
                <w:rFonts w:ascii="Times New Roman" w:eastAsia="Times New Roman" w:hAnsi="Times New Roman" w:cs="Times New Roman"/>
                <w:sz w:val="24"/>
                <w:szCs w:val="24"/>
                <w:lang w:eastAsia="zh-CN"/>
              </w:rPr>
              <w:t>,</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25 000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2.7.</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20 000 м</w:t>
            </w:r>
            <w:r w:rsidRPr="000A2BAC">
              <w:rPr>
                <w:rFonts w:ascii="Times New Roman" w:eastAsia="Times New Roman" w:hAnsi="Times New Roman" w:cs="Times New Roman"/>
                <w:sz w:val="24"/>
                <w:szCs w:val="24"/>
                <w:vertAlign w:val="superscript"/>
                <w:lang w:eastAsia="zh-CN"/>
              </w:rPr>
              <w:t>2</w:t>
            </w:r>
            <w:r w:rsidRPr="000A2BAC">
              <w:rPr>
                <w:rFonts w:ascii="Times New Roman" w:eastAsia="Times New Roman" w:hAnsi="Times New Roman" w:cs="Times New Roman"/>
                <w:sz w:val="24"/>
                <w:szCs w:val="24"/>
                <w:lang w:eastAsia="zh-CN"/>
              </w:rPr>
              <w:t>,</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2.8.</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с другими видами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не подлежит установлению </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napToGrid w:val="0"/>
              <w:spacing w:after="0" w:line="240" w:lineRule="auto"/>
              <w:jc w:val="center"/>
              <w:rPr>
                <w:rFonts w:ascii="Times New Roman" w:eastAsia="Times New Roman" w:hAnsi="Times New Roman" w:cs="Times New Roman"/>
                <w:b/>
                <w:bCs/>
                <w:sz w:val="24"/>
                <w:szCs w:val="24"/>
                <w:lang w:eastAsia="zh-CN"/>
              </w:rPr>
            </w:pP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м</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 м</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При отсутствии централизованной канализации расстояние:</w:t>
            </w:r>
          </w:p>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от туалета до стен соседнего дома</w:t>
            </w:r>
          </w:p>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p>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p>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12 м</w:t>
            </w:r>
          </w:p>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25 м</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sz w:val="24"/>
                <w:szCs w:val="24"/>
                <w:lang w:eastAsia="zh-CN"/>
              </w:rPr>
            </w:pPr>
            <w:r w:rsidRPr="000A2BAC">
              <w:rPr>
                <w:rFonts w:ascii="Times New Roman" w:eastAsia="Times New Roman" w:hAnsi="Times New Roman" w:cs="Times New Roman"/>
                <w:b/>
                <w:sz w:val="24"/>
                <w:szCs w:val="24"/>
                <w:lang w:eastAsia="zh-CN"/>
              </w:rPr>
              <w:t>3.4.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sz w:val="24"/>
                <w:szCs w:val="24"/>
                <w:lang w:eastAsia="zh-CN"/>
              </w:rPr>
            </w:pPr>
            <w:r w:rsidRPr="000A2BAC">
              <w:rPr>
                <w:rFonts w:ascii="Times New Roman" w:eastAsia="Times New Roman" w:hAnsi="Times New Roman" w:cs="Times New Roman"/>
                <w:b/>
                <w:sz w:val="24"/>
                <w:szCs w:val="24"/>
                <w:lang w:eastAsia="zh-CN"/>
              </w:rPr>
              <w:t>Минимальный отступ до границы соседнего приквартирного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center"/>
              <w:rPr>
                <w:rFonts w:ascii="Times New Roman" w:eastAsia="Times New Roman" w:hAnsi="Times New Roman" w:cs="Times New Roman"/>
                <w:b/>
                <w:sz w:val="24"/>
                <w:szCs w:val="24"/>
                <w:lang w:eastAsia="zh-CN"/>
              </w:rPr>
            </w:pP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3.4.1.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 м</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50 м</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3.5.1.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15 м</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3.5.2.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10 м</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15 м</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3.7.</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 м</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napToGrid w:val="0"/>
              <w:spacing w:after="0" w:line="240" w:lineRule="auto"/>
              <w:jc w:val="center"/>
              <w:rPr>
                <w:rFonts w:ascii="Times New Roman" w:eastAsia="Times New Roman" w:hAnsi="Times New Roman" w:cs="Times New Roman"/>
                <w:b/>
                <w:bCs/>
                <w:sz w:val="24"/>
                <w:szCs w:val="24"/>
                <w:lang w:eastAsia="zh-CN"/>
              </w:rPr>
            </w:pP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25 м</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 м</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Cs/>
                <w:sz w:val="24"/>
                <w:szCs w:val="24"/>
                <w:lang w:eastAsia="zh-CN"/>
              </w:rPr>
              <w:t>5.1.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 xml:space="preserve">Для </w:t>
            </w:r>
            <w:r w:rsidRPr="000A2BAC">
              <w:rPr>
                <w:rFonts w:ascii="Times New Roman" w:eastAsia="Times New Roman" w:hAnsi="Times New Roman" w:cs="Times New Roman"/>
                <w:bCs/>
                <w:sz w:val="24"/>
                <w:szCs w:val="24"/>
                <w:lang w:val="x-none" w:eastAsia="zh-CN"/>
              </w:rPr>
              <w:t xml:space="preserve">объектов индивидуального жилищного строительства, жилых домов блокированной застройки и многоквартирных домов </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eastAsia="zh-CN"/>
              </w:rPr>
              <w:t>не выше 3 этажей</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5.2.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основные объекты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13,6 м</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5.3.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не более 2/3 высоты объекта капитального строительства отнесенного к основным видам разрешенного использования</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napToGrid w:val="0"/>
              <w:spacing w:after="0" w:line="240" w:lineRule="auto"/>
              <w:jc w:val="center"/>
              <w:rPr>
                <w:rFonts w:ascii="Times New Roman" w:eastAsia="Times New Roman" w:hAnsi="Times New Roman" w:cs="Times New Roman"/>
                <w:b/>
                <w:bCs/>
                <w:sz w:val="24"/>
                <w:szCs w:val="24"/>
                <w:lang w:eastAsia="zh-CN"/>
              </w:rPr>
            </w:pP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разрешенного использования «Для индивидуального жилищного строительства»,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а) 30 % при размере земельного участка 800 м</w:t>
            </w:r>
            <w:r w:rsidRPr="000A2BAC">
              <w:rPr>
                <w:rFonts w:ascii="Times New Roman" w:eastAsia="Times New Roman" w:hAnsi="Times New Roman" w:cs="Times New Roman"/>
                <w:sz w:val="24"/>
                <w:szCs w:val="24"/>
                <w:vertAlign w:val="superscript"/>
                <w:lang w:eastAsia="zh-CN"/>
              </w:rPr>
              <w:t>2</w:t>
            </w:r>
            <w:r w:rsidRPr="000A2BAC">
              <w:rPr>
                <w:rFonts w:ascii="Times New Roman" w:eastAsia="Times New Roman" w:hAnsi="Times New Roman" w:cs="Times New Roman"/>
                <w:sz w:val="24"/>
                <w:szCs w:val="24"/>
                <w:lang w:eastAsia="zh-CN"/>
              </w:rPr>
              <w:t xml:space="preserve"> и менее</w:t>
            </w:r>
          </w:p>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б) 20 % при размере земельного участка более 800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100 %</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80 %</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bCs/>
                <w:sz w:val="24"/>
                <w:szCs w:val="24"/>
                <w:lang w:val="x-none" w:eastAsia="zh-CN"/>
              </w:rPr>
              <w:t>6.3.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bCs/>
                <w:sz w:val="24"/>
                <w:szCs w:val="24"/>
                <w:lang w:val="x-none" w:eastAsia="zh-CN"/>
              </w:rPr>
              <w:t>с другими видами разрешенного использования</w:t>
            </w:r>
            <w:r w:rsidRPr="000A2BAC">
              <w:rPr>
                <w:rFonts w:ascii="Times New Roman" w:eastAsia="Times New Roman" w:hAnsi="Times New Roman" w:cs="Times New Roman"/>
                <w:bCs/>
                <w:sz w:val="24"/>
                <w:szCs w:val="24"/>
                <w:lang w:val="x-none" w:eastAsia="zh-CN"/>
              </w:rPr>
              <w:tab/>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80 %</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7</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7.1.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Объекты капитального строительства. Предназначенные для продажи товаров</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2000 м</w:t>
            </w:r>
            <w:r w:rsidRPr="000A2BAC">
              <w:rPr>
                <w:rFonts w:ascii="Times New Roman" w:eastAsia="Times New Roman" w:hAnsi="Times New Roman" w:cs="Times New Roman"/>
                <w:bCs/>
                <w:sz w:val="24"/>
                <w:szCs w:val="24"/>
                <w:vertAlign w:val="superscript"/>
                <w:lang w:eastAsia="zh-CN"/>
              </w:rPr>
              <w:t>2</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7.2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7.2.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Не установлена</w:t>
            </w:r>
          </w:p>
        </w:tc>
      </w:tr>
      <w:tr w:rsidR="000A2BAC" w:rsidRPr="000A2BAC" w:rsidTr="000A2BAC">
        <w:trPr>
          <w:jc w:val="center"/>
        </w:trPr>
        <w:tc>
          <w:tcPr>
            <w:tcW w:w="71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8. </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Не более 1,8 м</w:t>
            </w:r>
          </w:p>
        </w:tc>
      </w:tr>
    </w:tbl>
    <w:p w:rsidR="000A2BAC" w:rsidRPr="000A2BAC" w:rsidRDefault="000A2BAC" w:rsidP="000A2BAC">
      <w:pPr>
        <w:widowControl w:val="0"/>
        <w:suppressAutoHyphens/>
        <w:autoSpaceDE w:val="0"/>
        <w:spacing w:after="0" w:line="23" w:lineRule="atLeast"/>
        <w:ind w:firstLine="709"/>
        <w:jc w:val="both"/>
        <w:rPr>
          <w:rFonts w:ascii="Times New Roman" w:eastAsia="Times New Roman" w:hAnsi="Times New Roman" w:cs="Times New Roman"/>
          <w:b/>
          <w:sz w:val="24"/>
          <w:szCs w:val="24"/>
          <w:lang w:eastAsia="ar-SA"/>
        </w:rPr>
      </w:pPr>
    </w:p>
    <w:p w:rsidR="000A2BAC" w:rsidRPr="000A2BAC" w:rsidRDefault="000A2BAC" w:rsidP="000A2BAC">
      <w:pPr>
        <w:widowControl w:val="0"/>
        <w:suppressAutoHyphens/>
        <w:autoSpaceDE w:val="0"/>
        <w:spacing w:after="0" w:line="23" w:lineRule="atLeast"/>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
          <w:sz w:val="24"/>
          <w:szCs w:val="24"/>
          <w:lang w:eastAsia="ar-SA"/>
        </w:rPr>
        <w:t>*Примечание:</w:t>
      </w:r>
      <w:r w:rsidRPr="000A2BAC">
        <w:rPr>
          <w:rFonts w:ascii="Times New Roman" w:eastAsia="Times New Roman" w:hAnsi="Times New Roman" w:cs="Times New Roman"/>
          <w:sz w:val="24"/>
          <w:szCs w:val="24"/>
          <w:lang w:eastAsia="ar-SA"/>
        </w:rPr>
        <w:t xml:space="preserve"> Данные параметры не распространяются на земельные участки, находящиеся в частной собственности, при их последующем объединении и разделе.</w:t>
      </w:r>
    </w:p>
    <w:p w:rsidR="000A2BAC" w:rsidRPr="000A2BAC" w:rsidRDefault="000A2BAC" w:rsidP="000A2BAC">
      <w:pPr>
        <w:widowControl w:val="0"/>
        <w:suppressAutoHyphens/>
        <w:autoSpaceDE w:val="0"/>
        <w:spacing w:after="0" w:line="23" w:lineRule="atLeast"/>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Указанные в п.п. 1.1, 1.5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 (разделе или объединении).</w:t>
      </w:r>
    </w:p>
    <w:p w:rsidR="000A2BAC" w:rsidRPr="000A2BAC" w:rsidRDefault="000A2BAC" w:rsidP="000A2BAC">
      <w:pPr>
        <w:tabs>
          <w:tab w:val="left" w:pos="0"/>
          <w:tab w:val="left" w:pos="720"/>
          <w:tab w:val="left" w:pos="800"/>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0"/>
          <w:tab w:val="left" w:pos="720"/>
          <w:tab w:val="left" w:pos="800"/>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p>
    <w:p w:rsidR="000A2BAC" w:rsidRPr="000A2BAC" w:rsidRDefault="000A2BAC" w:rsidP="000A2BAC">
      <w:pPr>
        <w:tabs>
          <w:tab w:val="left" w:pos="0"/>
          <w:tab w:val="left" w:pos="720"/>
          <w:tab w:val="left" w:pos="800"/>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bCs/>
          <w:sz w:val="24"/>
          <w:szCs w:val="24"/>
          <w:lang w:eastAsia="ar-SA"/>
        </w:rPr>
        <w:t>ОД1</w:t>
      </w:r>
      <w:r w:rsidRPr="000A2BAC">
        <w:rPr>
          <w:rFonts w:ascii="Times New Roman" w:eastAsia="Arial" w:hAnsi="Times New Roman" w:cs="Times New Roman"/>
          <w:b/>
          <w:bCs/>
          <w:sz w:val="24"/>
          <w:szCs w:val="24"/>
          <w:lang w:eastAsia="ar-SA"/>
        </w:rPr>
        <w:tab/>
        <w:t>ЗОНА РАЗМЕЩЕНИЯ ОБЪЕКТОВ СОЦИАЛЬНОГО И КОММУНАЛЬНО-БЫТОВОГО НАЗНАЧЕНИЯ</w:t>
      </w:r>
    </w:p>
    <w:p w:rsidR="000A2BAC" w:rsidRPr="000A2BAC" w:rsidRDefault="000A2BAC" w:rsidP="000A2BAC">
      <w:pPr>
        <w:tabs>
          <w:tab w:val="left" w:pos="0"/>
          <w:tab w:val="left" w:pos="720"/>
          <w:tab w:val="left" w:pos="800"/>
        </w:tabs>
        <w:suppressAutoHyphens/>
        <w:autoSpaceDE w:val="0"/>
        <w:spacing w:after="0" w:line="240" w:lineRule="auto"/>
        <w:ind w:left="1134" w:hanging="1134"/>
        <w:jc w:val="both"/>
        <w:rPr>
          <w:rFonts w:ascii="Times New Roman" w:eastAsia="Arial" w:hAnsi="Times New Roman" w:cs="Times New Roman"/>
          <w:sz w:val="24"/>
          <w:szCs w:val="24"/>
          <w:lang w:eastAsia="ar-SA"/>
        </w:rPr>
      </w:pPr>
    </w:p>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258"/>
        <w:gridCol w:w="5097"/>
        <w:gridCol w:w="1991"/>
      </w:tblGrid>
      <w:tr w:rsidR="000A2BAC" w:rsidRPr="000A2BAC" w:rsidTr="000A2BAC">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5382"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Коммунальное обслуживание</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42" w:history="1">
              <w:r w:rsidRPr="000A2BAC">
                <w:rPr>
                  <w:rFonts w:ascii="Times New Roman" w:eastAsia="Times New Roman" w:hAnsi="Times New Roman" w:cs="Times New Roman"/>
                  <w:sz w:val="24"/>
                  <w:szCs w:val="24"/>
                  <w:u w:val="single"/>
                  <w:lang w:eastAsia="zh-CN"/>
                </w:rPr>
                <w:t>кодами 3.1.1</w:t>
              </w:r>
            </w:hyperlink>
            <w:r w:rsidRPr="000A2BAC">
              <w:rPr>
                <w:rFonts w:ascii="Times New Roman" w:eastAsia="Times New Roman" w:hAnsi="Times New Roman" w:cs="Times New Roman"/>
                <w:sz w:val="24"/>
                <w:szCs w:val="24"/>
                <w:lang w:eastAsia="zh-CN"/>
              </w:rPr>
              <w:t xml:space="preserve"> - </w:t>
            </w:r>
            <w:hyperlink r:id="rId143" w:history="1">
              <w:r w:rsidRPr="000A2BAC">
                <w:rPr>
                  <w:rFonts w:ascii="Times New Roman" w:eastAsia="Times New Roman" w:hAnsi="Times New Roman" w:cs="Times New Roman"/>
                  <w:sz w:val="24"/>
                  <w:szCs w:val="24"/>
                  <w:u w:val="single"/>
                  <w:lang w:eastAsia="zh-CN"/>
                </w:rPr>
                <w:t>3.1.2</w:t>
              </w:r>
            </w:hyperlink>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Социальное обслуживание</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44" w:history="1">
              <w:r w:rsidRPr="000A2BAC">
                <w:rPr>
                  <w:rFonts w:ascii="Times New Roman" w:eastAsia="Times New Roman" w:hAnsi="Times New Roman" w:cs="Times New Roman"/>
                  <w:sz w:val="24"/>
                  <w:szCs w:val="24"/>
                  <w:u w:val="single"/>
                  <w:lang w:eastAsia="zh-CN"/>
                </w:rPr>
                <w:t>кодами 3.2.1</w:t>
              </w:r>
            </w:hyperlink>
            <w:r w:rsidRPr="000A2BAC">
              <w:rPr>
                <w:rFonts w:ascii="Times New Roman" w:eastAsia="Times New Roman" w:hAnsi="Times New Roman" w:cs="Times New Roman"/>
                <w:sz w:val="24"/>
                <w:szCs w:val="24"/>
                <w:lang w:eastAsia="zh-CN"/>
              </w:rPr>
              <w:t xml:space="preserve"> - </w:t>
            </w:r>
            <w:hyperlink r:id="rId145" w:history="1">
              <w:r w:rsidRPr="000A2BAC">
                <w:rPr>
                  <w:rFonts w:ascii="Times New Roman" w:eastAsia="Times New Roman" w:hAnsi="Times New Roman" w:cs="Times New Roman"/>
                  <w:sz w:val="24"/>
                  <w:szCs w:val="24"/>
                  <w:u w:val="single"/>
                  <w:lang w:eastAsia="zh-CN"/>
                </w:rPr>
                <w:t>3.2.4</w:t>
              </w:r>
            </w:hyperlink>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3.2</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Бытовое обслуживание</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3.3</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rPr>
              <w:t>Здравоохранение</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46" w:history="1">
              <w:r w:rsidRPr="000A2BAC">
                <w:rPr>
                  <w:rFonts w:ascii="Times New Roman" w:eastAsia="Times New Roman" w:hAnsi="Times New Roman" w:cs="Times New Roman"/>
                  <w:sz w:val="24"/>
                  <w:szCs w:val="24"/>
                  <w:u w:val="single"/>
                  <w:lang w:val="x-none"/>
                </w:rPr>
                <w:t>кодами 3.4.1</w:t>
              </w:r>
            </w:hyperlink>
            <w:r w:rsidRPr="000A2BAC">
              <w:rPr>
                <w:rFonts w:ascii="Times New Roman" w:eastAsia="Times New Roman" w:hAnsi="Times New Roman" w:cs="Times New Roman"/>
                <w:sz w:val="24"/>
                <w:szCs w:val="24"/>
                <w:lang w:val="x-none"/>
              </w:rPr>
              <w:t xml:space="preserve"> - </w:t>
            </w:r>
            <w:hyperlink r:id="rId147" w:history="1">
              <w:r w:rsidRPr="000A2BAC">
                <w:rPr>
                  <w:rFonts w:ascii="Times New Roman" w:eastAsia="Times New Roman" w:hAnsi="Times New Roman" w:cs="Times New Roman"/>
                  <w:sz w:val="24"/>
                  <w:szCs w:val="24"/>
                  <w:u w:val="single"/>
                  <w:lang w:val="x-none"/>
                </w:rPr>
                <w:t>3.4.2</w:t>
              </w:r>
            </w:hyperlink>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3.4</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Образование и просвещение</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48" w:history="1">
              <w:r w:rsidRPr="000A2BAC">
                <w:rPr>
                  <w:rFonts w:ascii="Times New Roman" w:eastAsia="Times New Roman" w:hAnsi="Times New Roman" w:cs="Times New Roman"/>
                  <w:sz w:val="24"/>
                  <w:szCs w:val="24"/>
                  <w:u w:val="single"/>
                  <w:lang w:eastAsia="zh-CN"/>
                </w:rPr>
                <w:t>кодами 3.5.1</w:t>
              </w:r>
            </w:hyperlink>
            <w:r w:rsidRPr="000A2BAC">
              <w:rPr>
                <w:rFonts w:ascii="Times New Roman" w:eastAsia="Times New Roman" w:hAnsi="Times New Roman" w:cs="Times New Roman"/>
                <w:sz w:val="24"/>
                <w:szCs w:val="24"/>
                <w:lang w:eastAsia="zh-CN"/>
              </w:rPr>
              <w:t xml:space="preserve"> - </w:t>
            </w:r>
            <w:hyperlink r:id="rId149" w:history="1">
              <w:r w:rsidRPr="000A2BAC">
                <w:rPr>
                  <w:rFonts w:ascii="Times New Roman" w:eastAsia="Times New Roman" w:hAnsi="Times New Roman" w:cs="Times New Roman"/>
                  <w:sz w:val="24"/>
                  <w:szCs w:val="24"/>
                  <w:u w:val="single"/>
                  <w:lang w:eastAsia="zh-CN"/>
                </w:rPr>
                <w:t>3.5.2</w:t>
              </w:r>
            </w:hyperlink>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3.5</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Культурное развитие</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50" w:history="1">
              <w:r w:rsidRPr="000A2BAC">
                <w:rPr>
                  <w:rFonts w:ascii="Times New Roman" w:eastAsia="Times New Roman" w:hAnsi="Times New Roman" w:cs="Times New Roman"/>
                  <w:sz w:val="24"/>
                  <w:szCs w:val="24"/>
                  <w:u w:val="single"/>
                  <w:lang w:eastAsia="zh-CN"/>
                </w:rPr>
                <w:t>кодами 3.6.1</w:t>
              </w:r>
            </w:hyperlink>
            <w:r w:rsidRPr="000A2BAC">
              <w:rPr>
                <w:rFonts w:ascii="Times New Roman" w:eastAsia="Times New Roman" w:hAnsi="Times New Roman" w:cs="Times New Roman"/>
                <w:sz w:val="24"/>
                <w:szCs w:val="24"/>
                <w:lang w:eastAsia="zh-CN"/>
              </w:rPr>
              <w:t xml:space="preserve"> - </w:t>
            </w:r>
            <w:hyperlink r:id="rId151" w:history="1">
              <w:r w:rsidRPr="000A2BAC">
                <w:rPr>
                  <w:rFonts w:ascii="Times New Roman" w:eastAsia="Times New Roman" w:hAnsi="Times New Roman" w:cs="Times New Roman"/>
                  <w:sz w:val="24"/>
                  <w:szCs w:val="24"/>
                  <w:u w:val="single"/>
                  <w:lang w:eastAsia="zh-CN"/>
                </w:rPr>
                <w:t>3.6.3</w:t>
              </w:r>
            </w:hyperlink>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3.6</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Общественное управление</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52" w:history="1">
              <w:r w:rsidRPr="000A2BAC">
                <w:rPr>
                  <w:rFonts w:ascii="Times New Roman" w:eastAsia="Times New Roman" w:hAnsi="Times New Roman" w:cs="Times New Roman"/>
                  <w:sz w:val="24"/>
                  <w:szCs w:val="24"/>
                  <w:u w:val="single"/>
                  <w:lang w:eastAsia="zh-CN"/>
                </w:rPr>
                <w:t>кодами 3.8.1</w:t>
              </w:r>
            </w:hyperlink>
            <w:r w:rsidRPr="000A2BAC">
              <w:rPr>
                <w:rFonts w:ascii="Times New Roman" w:eastAsia="Times New Roman" w:hAnsi="Times New Roman" w:cs="Times New Roman"/>
                <w:sz w:val="24"/>
                <w:szCs w:val="24"/>
                <w:lang w:eastAsia="zh-CN"/>
              </w:rPr>
              <w:t xml:space="preserve"> - </w:t>
            </w:r>
            <w:hyperlink r:id="rId153" w:history="1">
              <w:r w:rsidRPr="000A2BAC">
                <w:rPr>
                  <w:rFonts w:ascii="Times New Roman" w:eastAsia="Times New Roman" w:hAnsi="Times New Roman" w:cs="Times New Roman"/>
                  <w:sz w:val="24"/>
                  <w:szCs w:val="24"/>
                  <w:u w:val="single"/>
                  <w:lang w:eastAsia="zh-CN"/>
                </w:rPr>
                <w:t>3.8.2</w:t>
              </w:r>
            </w:hyperlink>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3.8</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Деловое управление</w:t>
            </w:r>
          </w:p>
        </w:tc>
        <w:tc>
          <w:tcPr>
            <w:tcW w:w="538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Объекты торговли (торговые центры, торгово-развлекательные центры (комплексы)</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54" w:history="1">
              <w:r w:rsidRPr="000A2BAC">
                <w:rPr>
                  <w:rFonts w:ascii="Times New Roman" w:eastAsia="Times New Roman" w:hAnsi="Times New Roman" w:cs="Times New Roman"/>
                  <w:sz w:val="24"/>
                  <w:szCs w:val="24"/>
                  <w:u w:val="single"/>
                  <w:lang w:eastAsia="zh-CN"/>
                </w:rPr>
                <w:t>кодами 4.5</w:t>
              </w:r>
            </w:hyperlink>
            <w:r w:rsidRPr="000A2BAC">
              <w:rPr>
                <w:rFonts w:ascii="Times New Roman" w:eastAsia="Times New Roman" w:hAnsi="Times New Roman" w:cs="Times New Roman"/>
                <w:sz w:val="24"/>
                <w:szCs w:val="24"/>
                <w:lang w:eastAsia="zh-CN"/>
              </w:rPr>
              <w:t xml:space="preserve"> - </w:t>
            </w:r>
            <w:hyperlink r:id="rId155" w:history="1">
              <w:r w:rsidRPr="000A2BAC">
                <w:rPr>
                  <w:rFonts w:ascii="Times New Roman" w:eastAsia="Times New Roman" w:hAnsi="Times New Roman" w:cs="Times New Roman"/>
                  <w:sz w:val="24"/>
                  <w:szCs w:val="24"/>
                  <w:u w:val="single"/>
                  <w:lang w:eastAsia="zh-CN"/>
                </w:rPr>
                <w:t>4.8.2</w:t>
              </w:r>
            </w:hyperlink>
            <w:r w:rsidRPr="000A2BAC">
              <w:rPr>
                <w:rFonts w:ascii="Times New Roman" w:eastAsia="Times New Roman" w:hAnsi="Times New Roman" w:cs="Times New Roman"/>
                <w:sz w:val="24"/>
                <w:szCs w:val="24"/>
                <w:lang w:eastAsia="zh-CN"/>
              </w:rPr>
              <w:t>;</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гаражей и (или) стоянок для автомобилей сотрудников и посетителей торгового центра</w:t>
            </w:r>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4.2</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lang w:eastAsia="zh-CN"/>
              </w:rPr>
              <w:t>Рынки</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гаражей и (или) стоянок для автомобилей сотрудников и посетителей рынка</w:t>
            </w: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4.3</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lang w:eastAsia="zh-CN"/>
              </w:rPr>
              <w:t>Магазины</w:t>
            </w:r>
          </w:p>
        </w:tc>
        <w:tc>
          <w:tcPr>
            <w:tcW w:w="538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4.4</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Банковская и страховая деятельность</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4.5</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Общественное питание</w:t>
            </w:r>
          </w:p>
        </w:tc>
        <w:tc>
          <w:tcPr>
            <w:tcW w:w="538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4.6</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Гостиничное обслуживание</w:t>
            </w:r>
          </w:p>
        </w:tc>
        <w:tc>
          <w:tcPr>
            <w:tcW w:w="538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4.7</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Развлечения</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156" w:history="1">
              <w:r w:rsidRPr="000A2BAC">
                <w:rPr>
                  <w:rFonts w:ascii="Times New Roman" w:eastAsia="Times New Roman" w:hAnsi="Times New Roman" w:cs="Times New Roman"/>
                  <w:sz w:val="24"/>
                  <w:szCs w:val="24"/>
                  <w:u w:val="single"/>
                  <w:lang w:eastAsia="zh-CN"/>
                </w:rPr>
                <w:t>кодами 4.8.1</w:t>
              </w:r>
            </w:hyperlink>
            <w:r w:rsidRPr="000A2BAC">
              <w:rPr>
                <w:rFonts w:ascii="Times New Roman" w:eastAsia="Times New Roman" w:hAnsi="Times New Roman" w:cs="Times New Roman"/>
                <w:sz w:val="24"/>
                <w:szCs w:val="24"/>
                <w:lang w:eastAsia="zh-CN"/>
              </w:rPr>
              <w:t xml:space="preserve"> - </w:t>
            </w:r>
            <w:hyperlink r:id="rId157" w:history="1">
              <w:r w:rsidRPr="000A2BAC">
                <w:rPr>
                  <w:rFonts w:ascii="Times New Roman" w:eastAsia="Times New Roman" w:hAnsi="Times New Roman" w:cs="Times New Roman"/>
                  <w:sz w:val="24"/>
                  <w:szCs w:val="24"/>
                  <w:u w:val="single"/>
                  <w:lang w:eastAsia="zh-CN"/>
                </w:rPr>
                <w:t>4.8.3</w:t>
              </w:r>
            </w:hyperlink>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4.8</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rPr>
            </w:pPr>
            <w:r w:rsidRPr="000A2BAC">
              <w:rPr>
                <w:rFonts w:ascii="Times New Roman" w:eastAsia="Times New Roman" w:hAnsi="Times New Roman" w:cs="Times New Roman"/>
                <w:sz w:val="24"/>
                <w:szCs w:val="24"/>
                <w:lang w:val="x-none"/>
              </w:rPr>
              <w:t>Спорт</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rPr>
            </w:pPr>
            <w:r w:rsidRPr="000A2BAC">
              <w:rPr>
                <w:rFonts w:ascii="Times New Roman" w:eastAsia="Times New Roman" w:hAnsi="Times New Roman" w:cs="Times New Roman"/>
                <w:sz w:val="24"/>
                <w:szCs w:val="24"/>
                <w:lang w:val="x-none"/>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58" w:history="1">
              <w:r w:rsidRPr="000A2BAC">
                <w:rPr>
                  <w:rFonts w:ascii="Times New Roman" w:eastAsia="Times New Roman" w:hAnsi="Times New Roman" w:cs="Times New Roman"/>
                  <w:sz w:val="24"/>
                  <w:szCs w:val="24"/>
                  <w:u w:val="single"/>
                  <w:lang w:val="x-none"/>
                </w:rPr>
                <w:t>кодами 5.1.1</w:t>
              </w:r>
            </w:hyperlink>
            <w:r w:rsidRPr="000A2BAC">
              <w:rPr>
                <w:rFonts w:ascii="Times New Roman" w:eastAsia="Times New Roman" w:hAnsi="Times New Roman" w:cs="Times New Roman"/>
                <w:sz w:val="24"/>
                <w:szCs w:val="24"/>
                <w:lang w:val="x-none"/>
              </w:rPr>
              <w:t xml:space="preserve"> - </w:t>
            </w:r>
            <w:hyperlink r:id="rId159" w:history="1">
              <w:r w:rsidRPr="000A2BAC">
                <w:rPr>
                  <w:rFonts w:ascii="Times New Roman" w:eastAsia="Times New Roman" w:hAnsi="Times New Roman" w:cs="Times New Roman"/>
                  <w:sz w:val="24"/>
                  <w:szCs w:val="24"/>
                  <w:u w:val="single"/>
                  <w:lang w:val="x-none"/>
                </w:rPr>
                <w:t>5.1.7</w:t>
              </w:r>
            </w:hyperlink>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val="x-none"/>
              </w:rPr>
            </w:pPr>
            <w:r w:rsidRPr="000A2BAC">
              <w:rPr>
                <w:rFonts w:ascii="Times New Roman" w:eastAsia="Times New Roman" w:hAnsi="Times New Roman" w:cs="Times New Roman"/>
                <w:sz w:val="24"/>
                <w:szCs w:val="24"/>
                <w:lang w:val="x-none"/>
              </w:rPr>
              <w:t>5.1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Связь</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0" w:history="1">
              <w:r w:rsidRPr="000A2BAC">
                <w:rPr>
                  <w:rFonts w:ascii="Times New Roman" w:eastAsia="Times New Roman" w:hAnsi="Times New Roman" w:cs="Times New Roman"/>
                  <w:sz w:val="24"/>
                  <w:szCs w:val="24"/>
                  <w:u w:val="single"/>
                  <w:lang w:eastAsia="zh-CN"/>
                </w:rPr>
                <w:t>кодами 3.1.1</w:t>
              </w:r>
            </w:hyperlink>
            <w:r w:rsidRPr="000A2BAC">
              <w:rPr>
                <w:rFonts w:ascii="Times New Roman" w:eastAsia="Times New Roman" w:hAnsi="Times New Roman" w:cs="Times New Roman"/>
                <w:sz w:val="24"/>
                <w:szCs w:val="24"/>
                <w:lang w:eastAsia="zh-CN"/>
              </w:rPr>
              <w:t xml:space="preserve">, </w:t>
            </w:r>
            <w:hyperlink r:id="rId161" w:history="1">
              <w:r w:rsidRPr="000A2BAC">
                <w:rPr>
                  <w:rFonts w:ascii="Times New Roman" w:eastAsia="Times New Roman" w:hAnsi="Times New Roman" w:cs="Times New Roman"/>
                  <w:sz w:val="24"/>
                  <w:szCs w:val="24"/>
                  <w:u w:val="single"/>
                  <w:lang w:eastAsia="zh-CN"/>
                </w:rPr>
                <w:t>3.2.3</w:t>
              </w:r>
            </w:hyperlink>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6.8</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120" w:right="12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Обеспечение внутреннего правопорядка</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120" w:right="12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A2BAC" w:rsidRPr="000A2BAC" w:rsidRDefault="000A2BAC" w:rsidP="000A2BAC">
            <w:pPr>
              <w:spacing w:after="0" w:line="240" w:lineRule="auto"/>
              <w:ind w:left="120" w:right="12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120" w:right="12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8.3</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120" w:right="12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rPr>
              <w:t>Улично-дорожная сеть</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A2BAC" w:rsidRPr="000A2BAC" w:rsidRDefault="000A2BAC" w:rsidP="000A2BAC">
            <w:pPr>
              <w:spacing w:after="0" w:line="240" w:lineRule="auto"/>
              <w:ind w:left="120" w:right="12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2" w:anchor="block_10271" w:tgtFrame="_blank" w:history="1">
              <w:r w:rsidRPr="000A2BAC">
                <w:rPr>
                  <w:rFonts w:ascii="Times New Roman" w:eastAsia="Times New Roman" w:hAnsi="Times New Roman" w:cs="Times New Roman"/>
                  <w:sz w:val="24"/>
                  <w:szCs w:val="24"/>
                  <w:u w:val="single"/>
                  <w:lang w:val="x-none"/>
                </w:rPr>
                <w:t>кодами 2.7.1</w:t>
              </w:r>
            </w:hyperlink>
            <w:r w:rsidRPr="000A2BAC">
              <w:rPr>
                <w:rFonts w:ascii="Times New Roman" w:eastAsia="Times New Roman" w:hAnsi="Times New Roman" w:cs="Times New Roman"/>
                <w:sz w:val="24"/>
                <w:szCs w:val="24"/>
                <w:lang w:val="x-none"/>
              </w:rPr>
              <w:t>, </w:t>
            </w:r>
            <w:hyperlink r:id="rId163" w:anchor="block_1049" w:tgtFrame="_blank" w:history="1">
              <w:r w:rsidRPr="000A2BAC">
                <w:rPr>
                  <w:rFonts w:ascii="Times New Roman" w:eastAsia="Times New Roman" w:hAnsi="Times New Roman" w:cs="Times New Roman"/>
                  <w:sz w:val="24"/>
                  <w:szCs w:val="24"/>
                  <w:u w:val="single"/>
                  <w:lang w:val="x-none"/>
                </w:rPr>
                <w:t>4.9</w:t>
              </w:r>
            </w:hyperlink>
            <w:r w:rsidRPr="000A2BAC">
              <w:rPr>
                <w:rFonts w:ascii="Times New Roman" w:eastAsia="Times New Roman" w:hAnsi="Times New Roman" w:cs="Times New Roman"/>
                <w:sz w:val="24"/>
                <w:szCs w:val="24"/>
                <w:lang w:val="x-none"/>
              </w:rPr>
              <w:t>, </w:t>
            </w:r>
            <w:hyperlink r:id="rId164" w:anchor="block_1723" w:tgtFrame="_blank" w:history="1">
              <w:r w:rsidRPr="000A2BAC">
                <w:rPr>
                  <w:rFonts w:ascii="Times New Roman" w:eastAsia="Times New Roman" w:hAnsi="Times New Roman" w:cs="Times New Roman"/>
                  <w:sz w:val="24"/>
                  <w:szCs w:val="24"/>
                  <w:u w:val="single"/>
                  <w:lang w:val="x-none"/>
                </w:rPr>
                <w:t>7.2.3</w:t>
              </w:r>
            </w:hyperlink>
            <w:r w:rsidRPr="000A2BAC">
              <w:rPr>
                <w:rFonts w:ascii="Times New Roman" w:eastAsia="Times New Roman" w:hAnsi="Times New Roman" w:cs="Times New Roman"/>
                <w:sz w:val="24"/>
                <w:szCs w:val="24"/>
                <w:lang w:val="x-none"/>
              </w:rPr>
              <w:t>, а также некапитальных сооружений, предназначенных для охраны транспортных средств</w:t>
            </w:r>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120" w:right="12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rPr>
              <w:t>12.0.1</w:t>
            </w:r>
          </w:p>
        </w:tc>
      </w:tr>
    </w:tbl>
    <w:p w:rsidR="000A2BAC" w:rsidRPr="000A2BAC" w:rsidRDefault="000A2BAC" w:rsidP="000A2BAC">
      <w:pPr>
        <w:tabs>
          <w:tab w:val="left" w:pos="567"/>
        </w:tabs>
        <w:suppressAutoHyphens/>
        <w:autoSpaceDE w:val="0"/>
        <w:spacing w:after="0" w:line="23" w:lineRule="atLeast"/>
        <w:ind w:firstLine="709"/>
        <w:jc w:val="both"/>
        <w:rPr>
          <w:rFonts w:ascii="Times New Roman" w:eastAsia="Arial" w:hAnsi="Times New Roman" w:cs="Times New Roman"/>
          <w:sz w:val="24"/>
          <w:szCs w:val="24"/>
          <w:lang w:eastAsia="ar-SA"/>
        </w:rPr>
      </w:pPr>
    </w:p>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Условно разрешенные виды использования:</w:t>
      </w:r>
    </w:p>
    <w:tbl>
      <w:tblPr>
        <w:tblW w:w="5000" w:type="pct"/>
        <w:jc w:val="center"/>
        <w:tblLayout w:type="fixed"/>
        <w:tblLook w:val="04A0" w:firstRow="1" w:lastRow="0" w:firstColumn="1" w:lastColumn="0" w:noHBand="0" w:noVBand="1"/>
      </w:tblPr>
      <w:tblGrid>
        <w:gridCol w:w="2258"/>
        <w:gridCol w:w="5102"/>
        <w:gridCol w:w="1986"/>
      </w:tblGrid>
      <w:tr w:rsidR="000A2BAC" w:rsidRPr="000A2BAC" w:rsidTr="000A2BAC">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Жилая застройка</w:t>
            </w:r>
          </w:p>
        </w:tc>
        <w:tc>
          <w:tcPr>
            <w:tcW w:w="538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жилых помещений различного вида и обеспечение проживания в них.</w:t>
            </w:r>
          </w:p>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65" w:history="1">
              <w:r w:rsidRPr="000A2BAC">
                <w:rPr>
                  <w:rFonts w:ascii="Times New Roman" w:eastAsia="Times New Roman" w:hAnsi="Times New Roman" w:cs="Times New Roman"/>
                  <w:sz w:val="24"/>
                  <w:szCs w:val="24"/>
                  <w:u w:val="single"/>
                </w:rPr>
                <w:t>кодами 2.1</w:t>
              </w:r>
            </w:hyperlink>
            <w:r w:rsidRPr="000A2BAC">
              <w:rPr>
                <w:rFonts w:ascii="Times New Roman" w:eastAsia="Times New Roman" w:hAnsi="Times New Roman" w:cs="Times New Roman"/>
                <w:sz w:val="24"/>
                <w:szCs w:val="24"/>
              </w:rPr>
              <w:t xml:space="preserve"> - </w:t>
            </w:r>
            <w:hyperlink r:id="rId166" w:history="1">
              <w:r w:rsidRPr="000A2BAC">
                <w:rPr>
                  <w:rFonts w:ascii="Times New Roman" w:eastAsia="Times New Roman" w:hAnsi="Times New Roman" w:cs="Times New Roman"/>
                  <w:sz w:val="24"/>
                  <w:szCs w:val="24"/>
                  <w:u w:val="single"/>
                </w:rPr>
                <w:t>2.3</w:t>
              </w:r>
            </w:hyperlink>
            <w:r w:rsidRPr="000A2BAC">
              <w:rPr>
                <w:rFonts w:ascii="Times New Roman" w:eastAsia="Times New Roman" w:hAnsi="Times New Roman" w:cs="Times New Roman"/>
                <w:sz w:val="24"/>
                <w:szCs w:val="24"/>
              </w:rPr>
              <w:t xml:space="preserve">, </w:t>
            </w:r>
            <w:hyperlink r:id="rId167" w:history="1">
              <w:r w:rsidRPr="000A2BAC">
                <w:rPr>
                  <w:rFonts w:ascii="Times New Roman" w:eastAsia="Times New Roman" w:hAnsi="Times New Roman" w:cs="Times New Roman"/>
                  <w:sz w:val="24"/>
                  <w:szCs w:val="24"/>
                  <w:u w:val="single"/>
                </w:rPr>
                <w:t>2.5</w:t>
              </w:r>
            </w:hyperlink>
            <w:r w:rsidRPr="000A2BAC">
              <w:rPr>
                <w:rFonts w:ascii="Times New Roman" w:eastAsia="Times New Roman" w:hAnsi="Times New Roman" w:cs="Times New Roman"/>
                <w:sz w:val="24"/>
                <w:szCs w:val="24"/>
              </w:rPr>
              <w:t xml:space="preserve"> - </w:t>
            </w:r>
            <w:hyperlink r:id="rId168" w:history="1">
              <w:r w:rsidRPr="000A2BAC">
                <w:rPr>
                  <w:rFonts w:ascii="Times New Roman" w:eastAsia="Times New Roman" w:hAnsi="Times New Roman" w:cs="Times New Roman"/>
                  <w:sz w:val="24"/>
                  <w:szCs w:val="24"/>
                  <w:u w:val="single"/>
                </w:rPr>
                <w:t>2.7.1</w:t>
              </w:r>
            </w:hyperlink>
          </w:p>
        </w:tc>
        <w:tc>
          <w:tcPr>
            <w:tcW w:w="208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2.0</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Религиозное использование</w:t>
            </w:r>
          </w:p>
        </w:tc>
        <w:tc>
          <w:tcPr>
            <w:tcW w:w="538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69" w:history="1">
              <w:r w:rsidRPr="000A2BAC">
                <w:rPr>
                  <w:rFonts w:ascii="Times New Roman" w:eastAsia="Times New Roman" w:hAnsi="Times New Roman" w:cs="Times New Roman"/>
                  <w:sz w:val="24"/>
                  <w:szCs w:val="24"/>
                  <w:u w:val="single"/>
                </w:rPr>
                <w:t>кодами 3.7.1</w:t>
              </w:r>
            </w:hyperlink>
            <w:r w:rsidRPr="000A2BAC">
              <w:rPr>
                <w:rFonts w:ascii="Times New Roman" w:eastAsia="Times New Roman" w:hAnsi="Times New Roman" w:cs="Times New Roman"/>
                <w:sz w:val="24"/>
                <w:szCs w:val="24"/>
              </w:rPr>
              <w:t xml:space="preserve"> - </w:t>
            </w:r>
            <w:hyperlink r:id="rId170" w:history="1">
              <w:r w:rsidRPr="000A2BAC">
                <w:rPr>
                  <w:rFonts w:ascii="Times New Roman" w:eastAsia="Times New Roman" w:hAnsi="Times New Roman" w:cs="Times New Roman"/>
                  <w:sz w:val="24"/>
                  <w:szCs w:val="24"/>
                  <w:u w:val="single"/>
                </w:rPr>
                <w:t>3.7.2</w:t>
              </w:r>
            </w:hyperlink>
          </w:p>
        </w:tc>
        <w:tc>
          <w:tcPr>
            <w:tcW w:w="208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3.7</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Обслуживание автотранспорта</w:t>
            </w:r>
          </w:p>
        </w:tc>
        <w:tc>
          <w:tcPr>
            <w:tcW w:w="5387"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относящихся к виду использования «Объекты гаражного назначения»</w:t>
            </w:r>
          </w:p>
          <w:p w:rsidR="000A2BAC" w:rsidRPr="000A2BAC" w:rsidRDefault="000A2BAC" w:rsidP="000A2BAC">
            <w:pPr>
              <w:spacing w:after="0" w:line="240" w:lineRule="auto"/>
              <w:jc w:val="both"/>
              <w:rPr>
                <w:rFonts w:ascii="Times New Roman" w:eastAsia="Times New Roman" w:hAnsi="Times New Roman" w:cs="Times New Roman"/>
                <w:sz w:val="24"/>
                <w:szCs w:val="24"/>
              </w:rPr>
            </w:pPr>
          </w:p>
        </w:tc>
        <w:tc>
          <w:tcPr>
            <w:tcW w:w="2089"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4.9</w:t>
            </w:r>
          </w:p>
        </w:tc>
      </w:tr>
    </w:tbl>
    <w:p w:rsidR="000A2BAC" w:rsidRPr="000A2BAC" w:rsidRDefault="000A2BAC" w:rsidP="000A2BAC">
      <w:pPr>
        <w:tabs>
          <w:tab w:val="left" w:pos="360"/>
          <w:tab w:val="left" w:pos="900"/>
        </w:tabs>
        <w:autoSpaceDE w:val="0"/>
        <w:autoSpaceDN w:val="0"/>
        <w:adjustRightInd w:val="0"/>
        <w:spacing w:after="0" w:line="23" w:lineRule="atLeast"/>
        <w:ind w:firstLine="709"/>
        <w:jc w:val="both"/>
        <w:rPr>
          <w:rFonts w:ascii="Times New Roman" w:eastAsia="Times New Roman" w:hAnsi="Times New Roman" w:cs="Times New Roman"/>
          <w:sz w:val="24"/>
          <w:szCs w:val="24"/>
          <w:lang w:eastAsia="ar-SA"/>
        </w:rPr>
      </w:pPr>
    </w:p>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1722"/>
        <w:gridCol w:w="5638"/>
        <w:gridCol w:w="1986"/>
      </w:tblGrid>
      <w:tr w:rsidR="000A2BAC" w:rsidRPr="000A2BAC" w:rsidTr="000A2BAC">
        <w:trPr>
          <w:tblHeader/>
          <w:jc w:val="center"/>
        </w:trPr>
        <w:tc>
          <w:tcPr>
            <w:tcW w:w="1722"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5637"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198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1722"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Социальное обслуживание</w:t>
            </w:r>
          </w:p>
        </w:tc>
        <w:tc>
          <w:tcPr>
            <w:tcW w:w="563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71" w:history="1">
              <w:r w:rsidRPr="000A2BAC">
                <w:rPr>
                  <w:rFonts w:ascii="Times New Roman" w:eastAsia="Times New Roman" w:hAnsi="Times New Roman" w:cs="Times New Roman"/>
                  <w:sz w:val="24"/>
                  <w:szCs w:val="24"/>
                  <w:u w:val="single"/>
                  <w:lang w:eastAsia="zh-CN"/>
                </w:rPr>
                <w:t>кодами 3.2.1</w:t>
              </w:r>
            </w:hyperlink>
            <w:r w:rsidRPr="000A2BAC">
              <w:rPr>
                <w:rFonts w:ascii="Times New Roman" w:eastAsia="Times New Roman" w:hAnsi="Times New Roman" w:cs="Times New Roman"/>
                <w:sz w:val="24"/>
                <w:szCs w:val="24"/>
                <w:lang w:eastAsia="zh-CN"/>
              </w:rPr>
              <w:t xml:space="preserve"> - </w:t>
            </w:r>
            <w:hyperlink r:id="rId172" w:history="1">
              <w:r w:rsidRPr="000A2BAC">
                <w:rPr>
                  <w:rFonts w:ascii="Times New Roman" w:eastAsia="Times New Roman" w:hAnsi="Times New Roman" w:cs="Times New Roman"/>
                  <w:sz w:val="24"/>
                  <w:szCs w:val="24"/>
                  <w:u w:val="single"/>
                  <w:lang w:eastAsia="zh-CN"/>
                </w:rPr>
                <w:t>3.2.4</w:t>
              </w:r>
            </w:hyperlink>
          </w:p>
        </w:tc>
        <w:tc>
          <w:tcPr>
            <w:tcW w:w="198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3.2</w:t>
            </w:r>
          </w:p>
        </w:tc>
      </w:tr>
      <w:tr w:rsidR="000A2BAC" w:rsidRPr="000A2BAC" w:rsidTr="000A2BAC">
        <w:trPr>
          <w:jc w:val="center"/>
        </w:trPr>
        <w:tc>
          <w:tcPr>
            <w:tcW w:w="1722"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lang w:eastAsia="zh-CN"/>
              </w:rPr>
              <w:t>Бытовое обслуживание</w:t>
            </w:r>
          </w:p>
        </w:tc>
        <w:tc>
          <w:tcPr>
            <w:tcW w:w="563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3.3</w:t>
            </w:r>
          </w:p>
        </w:tc>
      </w:tr>
      <w:tr w:rsidR="000A2BAC" w:rsidRPr="000A2BAC" w:rsidTr="000A2BAC">
        <w:trPr>
          <w:jc w:val="center"/>
        </w:trPr>
        <w:tc>
          <w:tcPr>
            <w:tcW w:w="1722"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Культурное развитие</w:t>
            </w:r>
          </w:p>
        </w:tc>
        <w:tc>
          <w:tcPr>
            <w:tcW w:w="563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73" w:history="1">
              <w:r w:rsidRPr="000A2BAC">
                <w:rPr>
                  <w:rFonts w:ascii="Times New Roman" w:eastAsia="Times New Roman" w:hAnsi="Times New Roman" w:cs="Times New Roman"/>
                  <w:sz w:val="24"/>
                  <w:szCs w:val="24"/>
                  <w:u w:val="single"/>
                  <w:lang w:eastAsia="zh-CN"/>
                </w:rPr>
                <w:t>кодами 3.6.1</w:t>
              </w:r>
            </w:hyperlink>
            <w:r w:rsidRPr="000A2BAC">
              <w:rPr>
                <w:rFonts w:ascii="Times New Roman" w:eastAsia="Times New Roman" w:hAnsi="Times New Roman" w:cs="Times New Roman"/>
                <w:sz w:val="24"/>
                <w:szCs w:val="24"/>
                <w:lang w:eastAsia="zh-CN"/>
              </w:rPr>
              <w:t xml:space="preserve"> - </w:t>
            </w:r>
            <w:hyperlink r:id="rId174" w:history="1">
              <w:r w:rsidRPr="000A2BAC">
                <w:rPr>
                  <w:rFonts w:ascii="Times New Roman" w:eastAsia="Times New Roman" w:hAnsi="Times New Roman" w:cs="Times New Roman"/>
                  <w:sz w:val="24"/>
                  <w:szCs w:val="24"/>
                  <w:u w:val="single"/>
                  <w:lang w:eastAsia="zh-CN"/>
                </w:rPr>
                <w:t>3.6.3</w:t>
              </w:r>
            </w:hyperlink>
          </w:p>
        </w:tc>
        <w:tc>
          <w:tcPr>
            <w:tcW w:w="198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3.6</w:t>
            </w:r>
          </w:p>
        </w:tc>
      </w:tr>
      <w:tr w:rsidR="000A2BAC" w:rsidRPr="000A2BAC" w:rsidTr="000A2BAC">
        <w:trPr>
          <w:jc w:val="center"/>
        </w:trPr>
        <w:tc>
          <w:tcPr>
            <w:tcW w:w="1722"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Общественное управление</w:t>
            </w:r>
          </w:p>
        </w:tc>
        <w:tc>
          <w:tcPr>
            <w:tcW w:w="563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75" w:history="1">
              <w:r w:rsidRPr="000A2BAC">
                <w:rPr>
                  <w:rFonts w:ascii="Times New Roman" w:eastAsia="Times New Roman" w:hAnsi="Times New Roman" w:cs="Times New Roman"/>
                  <w:sz w:val="24"/>
                  <w:szCs w:val="24"/>
                  <w:u w:val="single"/>
                  <w:lang w:eastAsia="zh-CN"/>
                </w:rPr>
                <w:t>кодами 3.8.1</w:t>
              </w:r>
            </w:hyperlink>
            <w:r w:rsidRPr="000A2BAC">
              <w:rPr>
                <w:rFonts w:ascii="Times New Roman" w:eastAsia="Times New Roman" w:hAnsi="Times New Roman" w:cs="Times New Roman"/>
                <w:sz w:val="24"/>
                <w:szCs w:val="24"/>
                <w:lang w:eastAsia="zh-CN"/>
              </w:rPr>
              <w:t xml:space="preserve"> - </w:t>
            </w:r>
            <w:hyperlink r:id="rId176" w:history="1">
              <w:r w:rsidRPr="000A2BAC">
                <w:rPr>
                  <w:rFonts w:ascii="Times New Roman" w:eastAsia="Times New Roman" w:hAnsi="Times New Roman" w:cs="Times New Roman"/>
                  <w:sz w:val="24"/>
                  <w:szCs w:val="24"/>
                  <w:u w:val="single"/>
                  <w:lang w:eastAsia="zh-CN"/>
                </w:rPr>
                <w:t>3.8.2</w:t>
              </w:r>
            </w:hyperlink>
          </w:p>
        </w:tc>
        <w:tc>
          <w:tcPr>
            <w:tcW w:w="198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3.8</w:t>
            </w:r>
          </w:p>
        </w:tc>
      </w:tr>
      <w:tr w:rsidR="000A2BAC" w:rsidRPr="000A2BAC" w:rsidTr="000A2BAC">
        <w:trPr>
          <w:jc w:val="center"/>
        </w:trPr>
        <w:tc>
          <w:tcPr>
            <w:tcW w:w="1722"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rPr>
              <w:t>Деловое управление</w:t>
            </w:r>
          </w:p>
        </w:tc>
        <w:tc>
          <w:tcPr>
            <w:tcW w:w="563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4.1</w:t>
            </w:r>
          </w:p>
        </w:tc>
      </w:tr>
      <w:tr w:rsidR="000A2BAC" w:rsidRPr="000A2BAC" w:rsidTr="000A2BAC">
        <w:trPr>
          <w:jc w:val="center"/>
        </w:trPr>
        <w:tc>
          <w:tcPr>
            <w:tcW w:w="1722"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Магазины</w:t>
            </w:r>
          </w:p>
        </w:tc>
        <w:tc>
          <w:tcPr>
            <w:tcW w:w="563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6"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4.4</w:t>
            </w:r>
          </w:p>
        </w:tc>
      </w:tr>
    </w:tbl>
    <w:p w:rsidR="000A2BAC" w:rsidRPr="000A2BAC" w:rsidRDefault="000A2BAC" w:rsidP="000A2BAC">
      <w:pPr>
        <w:tabs>
          <w:tab w:val="left" w:pos="0"/>
          <w:tab w:val="left" w:pos="720"/>
          <w:tab w:val="left" w:pos="800"/>
        </w:tabs>
        <w:suppressAutoHyphens/>
        <w:autoSpaceDE w:val="0"/>
        <w:spacing w:after="0" w:line="240" w:lineRule="auto"/>
        <w:ind w:left="1134" w:hanging="1134"/>
        <w:jc w:val="both"/>
        <w:rPr>
          <w:rFonts w:ascii="Times New Roman" w:eastAsia="Arial" w:hAnsi="Times New Roman" w:cs="Times New Roman"/>
          <w:sz w:val="24"/>
          <w:szCs w:val="24"/>
          <w:lang w:eastAsia="ar-SA"/>
        </w:rPr>
      </w:pPr>
    </w:p>
    <w:p w:rsidR="000A2BAC" w:rsidRPr="000A2BAC" w:rsidRDefault="000A2BAC" w:rsidP="000A2B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hyperlink r:id="rId177" w:history="1">
        <w:r w:rsidRPr="000A2BAC">
          <w:rPr>
            <w:rFonts w:ascii="Times New Roman" w:eastAsia="Times New Roman" w:hAnsi="Times New Roman" w:cs="Times New Roman"/>
            <w:b/>
            <w:bCs/>
            <w:sz w:val="24"/>
            <w:szCs w:val="24"/>
            <w:u w:val="single"/>
          </w:rPr>
          <w:t>Предельные</w:t>
        </w:r>
      </w:hyperlink>
      <w:r w:rsidRPr="000A2BAC">
        <w:rPr>
          <w:rFonts w:ascii="Times New Roman" w:eastAsia="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A2BAC">
        <w:rPr>
          <w:rFonts w:ascii="Times New Roman" w:eastAsia="Times New Roman" w:hAnsi="Times New Roman" w:cs="Times New Roman"/>
          <w:b/>
          <w:sz w:val="24"/>
          <w:szCs w:val="24"/>
          <w:lang w:eastAsia="ar-SA"/>
        </w:rPr>
        <w:t>:</w:t>
      </w:r>
    </w:p>
    <w:tbl>
      <w:tblPr>
        <w:tblW w:w="9920" w:type="dxa"/>
        <w:jc w:val="center"/>
        <w:tblLayout w:type="fixed"/>
        <w:tblLook w:val="04A0" w:firstRow="1" w:lastRow="0" w:firstColumn="1" w:lastColumn="0" w:noHBand="0" w:noVBand="1"/>
      </w:tblPr>
      <w:tblGrid>
        <w:gridCol w:w="711"/>
        <w:gridCol w:w="5384"/>
        <w:gridCol w:w="3825"/>
      </w:tblGrid>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Значения предельных размеров и параметров</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разрешенного использования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300 м</w:t>
            </w:r>
            <w:r w:rsidRPr="000A2BAC">
              <w:rPr>
                <w:rFonts w:ascii="Times New Roman" w:eastAsia="Times New Roman" w:hAnsi="Times New Roman" w:cs="Times New Roman"/>
                <w:bCs/>
                <w:sz w:val="24"/>
                <w:szCs w:val="24"/>
                <w:vertAlign w:val="superscript"/>
                <w:lang w:eastAsia="zh-CN"/>
              </w:rPr>
              <w:t>2</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разрешенного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400 м</w:t>
            </w:r>
            <w:r w:rsidRPr="000A2BAC">
              <w:rPr>
                <w:rFonts w:ascii="Times New Roman" w:eastAsia="Times New Roman" w:hAnsi="Times New Roman" w:cs="Times New Roman"/>
                <w:bCs/>
                <w:sz w:val="24"/>
                <w:szCs w:val="24"/>
                <w:vertAlign w:val="superscript"/>
                <w:lang w:eastAsia="zh-CN"/>
              </w:rPr>
              <w:t>2</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разрешенного использования «Приюты для животных», «Магазины»,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600 м</w:t>
            </w:r>
            <w:r w:rsidRPr="000A2BAC">
              <w:rPr>
                <w:rFonts w:ascii="Times New Roman" w:eastAsia="Times New Roman" w:hAnsi="Times New Roman" w:cs="Times New Roman"/>
                <w:bCs/>
                <w:sz w:val="24"/>
                <w:szCs w:val="24"/>
                <w:vertAlign w:val="superscript"/>
                <w:lang w:eastAsia="zh-CN"/>
              </w:rPr>
              <w:t>2</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«Образование и просвещение», «Религиозное обслуживание», «Общественное управление», «Деловое управление», «Общественное питание»«Развлечения», «Спорт»</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800 м</w:t>
            </w:r>
            <w:r w:rsidRPr="000A2BAC">
              <w:rPr>
                <w:rFonts w:ascii="Times New Roman" w:eastAsia="Times New Roman" w:hAnsi="Times New Roman" w:cs="Times New Roman"/>
                <w:bCs/>
                <w:sz w:val="24"/>
                <w:szCs w:val="24"/>
                <w:vertAlign w:val="superscript"/>
                <w:lang w:eastAsia="zh-CN"/>
              </w:rPr>
              <w:t>2</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в соответствии с документацией по планировке территории</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разрешенного использования «Выставочно-ярмарочная деятельность»</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1000 м</w:t>
            </w:r>
            <w:r w:rsidRPr="000A2BAC">
              <w:rPr>
                <w:rFonts w:ascii="Times New Roman" w:eastAsia="Times New Roman" w:hAnsi="Times New Roman" w:cs="Times New Roman"/>
                <w:bCs/>
                <w:sz w:val="24"/>
                <w:szCs w:val="24"/>
                <w:vertAlign w:val="superscript"/>
                <w:lang w:eastAsia="zh-CN"/>
              </w:rPr>
              <w:t>2</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разрешенного использования «Бытовое обслуживание», «Амбулаторно-поликлиническое обслуживание», «Культурное развитие», «Рынки»,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2000 м</w:t>
            </w:r>
            <w:r w:rsidRPr="000A2BAC">
              <w:rPr>
                <w:rFonts w:ascii="Times New Roman" w:eastAsia="Times New Roman" w:hAnsi="Times New Roman" w:cs="Times New Roman"/>
                <w:bCs/>
                <w:sz w:val="24"/>
                <w:szCs w:val="24"/>
                <w:vertAlign w:val="superscript"/>
                <w:lang w:eastAsia="zh-CN"/>
              </w:rPr>
              <w:t>2</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разрешенного использования «Общественное управление», «Деловое управление», «Развлечения»,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3000 м</w:t>
            </w:r>
            <w:r w:rsidRPr="000A2BAC">
              <w:rPr>
                <w:rFonts w:ascii="Times New Roman" w:eastAsia="Times New Roman" w:hAnsi="Times New Roman" w:cs="Times New Roman"/>
                <w:bCs/>
                <w:sz w:val="24"/>
                <w:szCs w:val="24"/>
                <w:vertAlign w:val="superscript"/>
                <w:lang w:eastAsia="zh-CN"/>
              </w:rPr>
              <w:t>2</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5000 м</w:t>
            </w:r>
            <w:r w:rsidRPr="000A2BAC">
              <w:rPr>
                <w:rFonts w:ascii="Times New Roman" w:eastAsia="Times New Roman" w:hAnsi="Times New Roman" w:cs="Times New Roman"/>
                <w:bCs/>
                <w:sz w:val="24"/>
                <w:szCs w:val="24"/>
                <w:vertAlign w:val="superscript"/>
                <w:lang w:eastAsia="zh-CN"/>
              </w:rPr>
              <w:t>2</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10 000 м</w:t>
            </w:r>
            <w:r w:rsidRPr="000A2BAC">
              <w:rPr>
                <w:rFonts w:ascii="Times New Roman" w:eastAsia="Times New Roman" w:hAnsi="Times New Roman" w:cs="Times New Roman"/>
                <w:bCs/>
                <w:sz w:val="24"/>
                <w:szCs w:val="24"/>
                <w:vertAlign w:val="superscript"/>
                <w:lang w:eastAsia="zh-CN"/>
              </w:rPr>
              <w:t>2</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25 000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2.7.</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разрешенного использования «Образование и просвещение»</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25 000 м</w:t>
            </w:r>
            <w:r w:rsidRPr="000A2BAC">
              <w:rPr>
                <w:rFonts w:ascii="Times New Roman" w:eastAsia="Times New Roman" w:hAnsi="Times New Roman" w:cs="Times New Roman"/>
                <w:bCs/>
                <w:sz w:val="24"/>
                <w:szCs w:val="24"/>
                <w:vertAlign w:val="superscript"/>
                <w:lang w:eastAsia="zh-CN"/>
              </w:rPr>
              <w:t>2</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2.8.</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в соответствии с документацией по планировке территории</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3.1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0 м</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3.2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 м</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3.3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3 м</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4.1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0 м</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4.2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25 м</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4.3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10 м</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4.3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5 м</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5.1.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высота основных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15 м</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5.2.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Предельная максимальная высота вспомогательных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5 м</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100 %</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80 %</w:t>
            </w:r>
          </w:p>
        </w:tc>
      </w:tr>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6.1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80 %</w:t>
            </w:r>
          </w:p>
        </w:tc>
      </w:tr>
    </w:tbl>
    <w:p w:rsidR="000A2BAC" w:rsidRPr="000A2BAC" w:rsidRDefault="000A2BAC" w:rsidP="000A2BAC">
      <w:pPr>
        <w:suppressAutoHyphens/>
        <w:autoSpaceDE w:val="0"/>
        <w:spacing w:after="0" w:line="23" w:lineRule="atLeast"/>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u w:val="single"/>
          <w:lang w:eastAsia="ar-SA"/>
        </w:rPr>
        <w:t>Примечание:</w:t>
      </w:r>
      <w:r w:rsidRPr="000A2BAC">
        <w:rPr>
          <w:rFonts w:ascii="Times New Roman" w:eastAsia="Arial" w:hAnsi="Times New Roman" w:cs="Times New Roman"/>
          <w:sz w:val="24"/>
          <w:szCs w:val="24"/>
          <w:lang w:eastAsia="ar-SA"/>
        </w:rPr>
        <w:t xml:space="preserve"> Для объектов не указанных выше, размер земельного участка определяется по заданию на проектирование.</w:t>
      </w:r>
    </w:p>
    <w:p w:rsidR="000A2BAC" w:rsidRPr="000A2BAC" w:rsidRDefault="000A2BAC" w:rsidP="000A2BAC">
      <w:pPr>
        <w:widowControl w:val="0"/>
        <w:tabs>
          <w:tab w:val="left" w:pos="900"/>
        </w:tabs>
        <w:suppressAutoHyphens/>
        <w:autoSpaceDE w:val="0"/>
        <w:spacing w:after="0" w:line="23" w:lineRule="atLeast"/>
        <w:jc w:val="both"/>
        <w:rPr>
          <w:rFonts w:ascii="Times New Roman" w:eastAsia="Arial" w:hAnsi="Times New Roman" w:cs="Times New Roman"/>
          <w:b/>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bCs/>
          <w:sz w:val="24"/>
          <w:szCs w:val="24"/>
          <w:lang w:eastAsia="ar-SA"/>
        </w:rPr>
        <w:t>П1</w:t>
      </w:r>
      <w:r w:rsidRPr="000A2BAC">
        <w:rPr>
          <w:rFonts w:ascii="Times New Roman" w:eastAsia="Arial" w:hAnsi="Times New Roman" w:cs="Times New Roman"/>
          <w:b/>
          <w:bCs/>
          <w:sz w:val="24"/>
          <w:szCs w:val="24"/>
          <w:lang w:eastAsia="ar-SA"/>
        </w:rPr>
        <w:tab/>
        <w:t>КОММУНАЛЬНО-СКЛАДСКАЯ ЗОНА</w:t>
      </w:r>
    </w:p>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Основные виды разрешенного использования:</w:t>
      </w:r>
    </w:p>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p>
    <w:tbl>
      <w:tblPr>
        <w:tblW w:w="5000" w:type="pct"/>
        <w:jc w:val="center"/>
        <w:tblLayout w:type="fixed"/>
        <w:tblLook w:val="04A0" w:firstRow="1" w:lastRow="0" w:firstColumn="1" w:lastColumn="0" w:noHBand="0" w:noVBand="1"/>
      </w:tblPr>
      <w:tblGrid>
        <w:gridCol w:w="2257"/>
        <w:gridCol w:w="4697"/>
        <w:gridCol w:w="2392"/>
      </w:tblGrid>
      <w:tr w:rsidR="000A2BAC" w:rsidRPr="000A2BAC" w:rsidTr="000A2BAC">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495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Питомники</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1.17</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Хранение автотранспорта</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78" w:history="1">
              <w:r w:rsidRPr="000A2BAC">
                <w:rPr>
                  <w:rFonts w:ascii="Times New Roman" w:eastAsia="Times New Roman" w:hAnsi="Times New Roman" w:cs="Times New Roman"/>
                  <w:sz w:val="24"/>
                  <w:szCs w:val="24"/>
                  <w:u w:val="single"/>
                </w:rPr>
                <w:t>кодом 4.9</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2.7.1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Коммунальное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79"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 </w:t>
            </w:r>
            <w:hyperlink r:id="rId180" w:history="1">
              <w:r w:rsidRPr="000A2BAC">
                <w:rPr>
                  <w:rFonts w:ascii="Times New Roman" w:eastAsia="Times New Roman" w:hAnsi="Times New Roman" w:cs="Times New Roman"/>
                  <w:sz w:val="24"/>
                  <w:szCs w:val="24"/>
                  <w:u w:val="single"/>
                </w:rPr>
                <w:t>3.1.2</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rPr>
            </w:pPr>
            <w:r w:rsidRPr="000A2BAC">
              <w:rPr>
                <w:rFonts w:ascii="Times New Roman" w:eastAsia="Times New Roman" w:hAnsi="Times New Roman" w:cs="Times New Roman"/>
                <w:sz w:val="24"/>
                <w:szCs w:val="24"/>
                <w:lang w:val="x-none"/>
              </w:rPr>
              <w:t>Бытовое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3.3</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Обеспечение научной деятельности</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81" w:history="1">
              <w:r w:rsidRPr="000A2BAC">
                <w:rPr>
                  <w:rFonts w:ascii="Times New Roman" w:eastAsia="Times New Roman" w:hAnsi="Times New Roman" w:cs="Times New Roman"/>
                  <w:sz w:val="24"/>
                  <w:szCs w:val="24"/>
                  <w:u w:val="single"/>
                </w:rPr>
                <w:t>кодами 3.9.1</w:t>
              </w:r>
            </w:hyperlink>
            <w:r w:rsidRPr="000A2BAC">
              <w:rPr>
                <w:rFonts w:ascii="Times New Roman" w:eastAsia="Times New Roman" w:hAnsi="Times New Roman" w:cs="Times New Roman"/>
                <w:sz w:val="24"/>
                <w:szCs w:val="24"/>
              </w:rPr>
              <w:t xml:space="preserve"> - </w:t>
            </w:r>
            <w:hyperlink r:id="rId182" w:history="1">
              <w:r w:rsidRPr="000A2BAC">
                <w:rPr>
                  <w:rFonts w:ascii="Times New Roman" w:eastAsia="Times New Roman" w:hAnsi="Times New Roman" w:cs="Times New Roman"/>
                  <w:sz w:val="24"/>
                  <w:szCs w:val="24"/>
                  <w:u w:val="single"/>
                </w:rPr>
                <w:t>3.9.3</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3.9</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Обеспечение деятельности в области гидрометеорологии и смежных с ней областях</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3.9.1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Общественное питание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4.6.</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Служебные гаражи</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3" w:history="1">
              <w:r w:rsidRPr="000A2BAC">
                <w:rPr>
                  <w:rFonts w:ascii="Times New Roman" w:eastAsia="Times New Roman" w:hAnsi="Times New Roman" w:cs="Times New Roman"/>
                  <w:sz w:val="24"/>
                  <w:szCs w:val="24"/>
                  <w:u w:val="single"/>
                </w:rPr>
                <w:t>кодами 3.0</w:t>
              </w:r>
            </w:hyperlink>
            <w:r w:rsidRPr="000A2BAC">
              <w:rPr>
                <w:rFonts w:ascii="Times New Roman" w:eastAsia="Times New Roman" w:hAnsi="Times New Roman" w:cs="Times New Roman"/>
                <w:sz w:val="24"/>
                <w:szCs w:val="24"/>
              </w:rPr>
              <w:t xml:space="preserve">, </w:t>
            </w:r>
            <w:hyperlink r:id="rId184" w:history="1">
              <w:r w:rsidRPr="000A2BAC">
                <w:rPr>
                  <w:rFonts w:ascii="Times New Roman" w:eastAsia="Times New Roman" w:hAnsi="Times New Roman" w:cs="Times New Roman"/>
                  <w:sz w:val="24"/>
                  <w:szCs w:val="24"/>
                  <w:u w:val="single"/>
                </w:rPr>
                <w:t>4.0</w:t>
              </w:r>
            </w:hyperlink>
            <w:r w:rsidRPr="000A2BAC">
              <w:rPr>
                <w:rFonts w:ascii="Times New Roman" w:eastAsia="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4.9</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Объекты дорожного сервиса</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85" w:history="1">
              <w:r w:rsidRPr="000A2BAC">
                <w:rPr>
                  <w:rFonts w:ascii="Times New Roman" w:eastAsia="Times New Roman" w:hAnsi="Times New Roman" w:cs="Times New Roman"/>
                  <w:sz w:val="24"/>
                  <w:szCs w:val="24"/>
                  <w:u w:val="single"/>
                </w:rPr>
                <w:t>кодами 4.9.1.1</w:t>
              </w:r>
            </w:hyperlink>
            <w:r w:rsidRPr="000A2BAC">
              <w:rPr>
                <w:rFonts w:ascii="Times New Roman" w:eastAsia="Times New Roman" w:hAnsi="Times New Roman" w:cs="Times New Roman"/>
                <w:sz w:val="24"/>
                <w:szCs w:val="24"/>
              </w:rPr>
              <w:t xml:space="preserve"> - </w:t>
            </w:r>
            <w:hyperlink r:id="rId186" w:history="1">
              <w:r w:rsidRPr="000A2BAC">
                <w:rPr>
                  <w:rFonts w:ascii="Times New Roman" w:eastAsia="Times New Roman" w:hAnsi="Times New Roman" w:cs="Times New Roman"/>
                  <w:sz w:val="24"/>
                  <w:szCs w:val="24"/>
                  <w:u w:val="single"/>
                </w:rPr>
                <w:t>4.9.1.4</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4.9.1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Энергетика</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87" w:history="1">
              <w:r w:rsidRPr="000A2BAC">
                <w:rPr>
                  <w:rFonts w:ascii="Times New Roman" w:eastAsia="Times New Roman" w:hAnsi="Times New Roman" w:cs="Times New Roman"/>
                  <w:sz w:val="24"/>
                  <w:szCs w:val="24"/>
                  <w:u w:val="single"/>
                </w:rPr>
                <w:t>кодом 3.1</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6.7</w:t>
            </w:r>
          </w:p>
        </w:tc>
      </w:tr>
      <w:tr w:rsidR="000A2BAC" w:rsidRPr="000A2BAC" w:rsidTr="000A2BAC">
        <w:trPr>
          <w:trHeight w:val="2289"/>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Связь</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88"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w:t>
            </w:r>
            <w:hyperlink r:id="rId189" w:history="1">
              <w:r w:rsidRPr="000A2BAC">
                <w:rPr>
                  <w:rFonts w:ascii="Times New Roman" w:eastAsia="Times New Roman" w:hAnsi="Times New Roman" w:cs="Times New Roman"/>
                  <w:sz w:val="24"/>
                  <w:szCs w:val="24"/>
                  <w:u w:val="single"/>
                </w:rPr>
                <w:t>3.2.3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6.8</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rPr>
              <w:t>Склады</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6.9</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Автомобильный транспорт</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90" w:history="1">
              <w:r w:rsidRPr="000A2BAC">
                <w:rPr>
                  <w:rFonts w:ascii="Times New Roman" w:eastAsia="Times New Roman" w:hAnsi="Times New Roman" w:cs="Times New Roman"/>
                  <w:sz w:val="24"/>
                  <w:szCs w:val="24"/>
                  <w:u w:val="single"/>
                </w:rPr>
                <w:t>кодами 7.2.1</w:t>
              </w:r>
            </w:hyperlink>
            <w:r w:rsidRPr="000A2BAC">
              <w:rPr>
                <w:rFonts w:ascii="Times New Roman" w:eastAsia="Times New Roman" w:hAnsi="Times New Roman" w:cs="Times New Roman"/>
                <w:sz w:val="24"/>
                <w:szCs w:val="24"/>
              </w:rPr>
              <w:t xml:space="preserve"> - </w:t>
            </w:r>
            <w:hyperlink r:id="rId191" w:history="1">
              <w:r w:rsidRPr="000A2BAC">
                <w:rPr>
                  <w:rFonts w:ascii="Times New Roman" w:eastAsia="Times New Roman" w:hAnsi="Times New Roman" w:cs="Times New Roman"/>
                  <w:sz w:val="24"/>
                  <w:szCs w:val="24"/>
                  <w:u w:val="single"/>
                </w:rPr>
                <w:t>7.2.3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7.2</w:t>
            </w:r>
          </w:p>
        </w:tc>
      </w:tr>
    </w:tbl>
    <w:p w:rsidR="000A2BAC" w:rsidRPr="000A2BAC" w:rsidRDefault="000A2BAC" w:rsidP="000A2BAC">
      <w:pPr>
        <w:tabs>
          <w:tab w:val="left" w:pos="-1843"/>
          <w:tab w:val="num" w:pos="426"/>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p>
    <w:p w:rsidR="000A2BAC" w:rsidRPr="000A2BAC" w:rsidRDefault="000A2BAC" w:rsidP="000A2BAC">
      <w:pPr>
        <w:tabs>
          <w:tab w:val="left" w:pos="-1843"/>
          <w:tab w:val="num" w:pos="426"/>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Условно разрешенные виды использования:</w:t>
      </w:r>
    </w:p>
    <w:tbl>
      <w:tblPr>
        <w:tblW w:w="5000" w:type="pct"/>
        <w:jc w:val="center"/>
        <w:tblLayout w:type="fixed"/>
        <w:tblLook w:val="04A0" w:firstRow="1" w:lastRow="0" w:firstColumn="1" w:lastColumn="0" w:noHBand="0" w:noVBand="1"/>
      </w:tblPr>
      <w:tblGrid>
        <w:gridCol w:w="1990"/>
        <w:gridCol w:w="4968"/>
        <w:gridCol w:w="2388"/>
      </w:tblGrid>
      <w:tr w:rsidR="000A2BAC" w:rsidRPr="000A2BAC" w:rsidTr="000A2BAC">
        <w:trPr>
          <w:tblHeader/>
          <w:jc w:val="center"/>
        </w:trPr>
        <w:tc>
          <w:tcPr>
            <w:tcW w:w="1990"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238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1990"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Спорт</w:t>
            </w:r>
          </w:p>
        </w:tc>
        <w:tc>
          <w:tcPr>
            <w:tcW w:w="496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92" w:history="1">
              <w:r w:rsidRPr="000A2BAC">
                <w:rPr>
                  <w:rFonts w:ascii="Times New Roman" w:eastAsia="Times New Roman" w:hAnsi="Times New Roman" w:cs="Times New Roman"/>
                  <w:sz w:val="24"/>
                  <w:szCs w:val="24"/>
                  <w:u w:val="single"/>
                </w:rPr>
                <w:t>кодами 5.1.1</w:t>
              </w:r>
            </w:hyperlink>
            <w:r w:rsidRPr="000A2BAC">
              <w:rPr>
                <w:rFonts w:ascii="Times New Roman" w:eastAsia="Times New Roman" w:hAnsi="Times New Roman" w:cs="Times New Roman"/>
                <w:sz w:val="24"/>
                <w:szCs w:val="24"/>
              </w:rPr>
              <w:t xml:space="preserve"> - </w:t>
            </w:r>
            <w:hyperlink r:id="rId193" w:history="1">
              <w:r w:rsidRPr="000A2BAC">
                <w:rPr>
                  <w:rFonts w:ascii="Times New Roman" w:eastAsia="Times New Roman" w:hAnsi="Times New Roman" w:cs="Times New Roman"/>
                  <w:sz w:val="24"/>
                  <w:szCs w:val="24"/>
                  <w:u w:val="single"/>
                </w:rPr>
                <w:t>5.1.7</w:t>
              </w:r>
            </w:hyperlink>
          </w:p>
        </w:tc>
        <w:tc>
          <w:tcPr>
            <w:tcW w:w="238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5.1</w:t>
            </w:r>
          </w:p>
        </w:tc>
      </w:tr>
      <w:tr w:rsidR="000A2BAC" w:rsidRPr="000A2BAC" w:rsidTr="000A2BAC">
        <w:trPr>
          <w:jc w:val="center"/>
        </w:trPr>
        <w:tc>
          <w:tcPr>
            <w:tcW w:w="1990"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rPr>
            </w:pPr>
            <w:r w:rsidRPr="000A2BAC">
              <w:rPr>
                <w:rFonts w:ascii="Times New Roman" w:eastAsia="Times New Roman" w:hAnsi="Times New Roman" w:cs="Times New Roman"/>
                <w:sz w:val="24"/>
                <w:szCs w:val="24"/>
                <w:lang w:val="x-none"/>
              </w:rPr>
              <w:t>Легкая промышленность</w:t>
            </w:r>
          </w:p>
        </w:tc>
        <w:tc>
          <w:tcPr>
            <w:tcW w:w="4967"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 </w:t>
            </w:r>
          </w:p>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6.3</w:t>
            </w:r>
          </w:p>
        </w:tc>
      </w:tr>
      <w:tr w:rsidR="000A2BAC" w:rsidRPr="000A2BAC" w:rsidTr="000A2BAC">
        <w:trPr>
          <w:jc w:val="center"/>
        </w:trPr>
        <w:tc>
          <w:tcPr>
            <w:tcW w:w="1990"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rPr>
            </w:pPr>
            <w:r w:rsidRPr="000A2BAC">
              <w:rPr>
                <w:rFonts w:ascii="Times New Roman" w:eastAsia="Times New Roman" w:hAnsi="Times New Roman" w:cs="Times New Roman"/>
                <w:sz w:val="24"/>
                <w:szCs w:val="24"/>
                <w:lang w:val="x-none"/>
              </w:rPr>
              <w:t>Пищевая промышленность</w:t>
            </w:r>
          </w:p>
        </w:tc>
        <w:tc>
          <w:tcPr>
            <w:tcW w:w="496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6.4</w:t>
            </w:r>
          </w:p>
        </w:tc>
      </w:tr>
      <w:tr w:rsidR="000A2BAC" w:rsidRPr="000A2BAC" w:rsidTr="000A2BAC">
        <w:trPr>
          <w:jc w:val="center"/>
        </w:trPr>
        <w:tc>
          <w:tcPr>
            <w:tcW w:w="1990"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rPr>
            </w:pPr>
            <w:r w:rsidRPr="000A2BAC">
              <w:rPr>
                <w:rFonts w:ascii="Times New Roman" w:eastAsia="Times New Roman" w:hAnsi="Times New Roman" w:cs="Times New Roman"/>
                <w:sz w:val="24"/>
                <w:szCs w:val="24"/>
                <w:lang w:val="x-none"/>
              </w:rPr>
              <w:t>Обеспечение обороны и безопасности</w:t>
            </w:r>
          </w:p>
        </w:tc>
        <w:tc>
          <w:tcPr>
            <w:tcW w:w="496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зданий военных училищ, военных институтов, военных университетов, военных академий;</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обеспечивающих осуществление таможенной деятельности</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8.0</w:t>
            </w:r>
          </w:p>
        </w:tc>
      </w:tr>
    </w:tbl>
    <w:p w:rsidR="000A2BAC" w:rsidRPr="000A2BAC" w:rsidRDefault="000A2BAC" w:rsidP="000A2BAC">
      <w:pPr>
        <w:tabs>
          <w:tab w:val="left" w:pos="-1843"/>
          <w:tab w:val="left" w:pos="900"/>
        </w:tabs>
        <w:autoSpaceDE w:val="0"/>
        <w:autoSpaceDN w:val="0"/>
        <w:adjustRightInd w:val="0"/>
        <w:spacing w:after="0" w:line="23" w:lineRule="atLeast"/>
        <w:ind w:left="709"/>
        <w:jc w:val="both"/>
        <w:rPr>
          <w:rFonts w:ascii="Times New Roman" w:eastAsia="Times New Roman" w:hAnsi="Times New Roman" w:cs="Times New Roman"/>
          <w:b/>
          <w:sz w:val="24"/>
          <w:szCs w:val="24"/>
          <w:lang w:eastAsia="ar-SA"/>
        </w:rPr>
      </w:pPr>
    </w:p>
    <w:p w:rsidR="000A2BAC" w:rsidRPr="000A2BAC" w:rsidRDefault="000A2BAC" w:rsidP="000A2BAC">
      <w:pPr>
        <w:tabs>
          <w:tab w:val="left" w:pos="-1843"/>
          <w:tab w:val="left" w:pos="900"/>
        </w:tabs>
        <w:autoSpaceDE w:val="0"/>
        <w:autoSpaceDN w:val="0"/>
        <w:adjustRightInd w:val="0"/>
        <w:spacing w:after="0" w:line="23" w:lineRule="atLeast"/>
        <w:ind w:left="709"/>
        <w:jc w:val="both"/>
        <w:rPr>
          <w:rFonts w:ascii="Times New Roman" w:eastAsia="Times New Roman" w:hAnsi="Times New Roman" w:cs="Times New Roman"/>
          <w:b/>
          <w:sz w:val="24"/>
          <w:szCs w:val="24"/>
          <w:lang w:eastAsia="ar-SA"/>
        </w:rPr>
      </w:pPr>
      <w:r w:rsidRPr="000A2BAC">
        <w:rPr>
          <w:rFonts w:ascii="Times New Roman" w:eastAsia="Times New Roman" w:hAnsi="Times New Roman" w:cs="Times New Roman"/>
          <w:b/>
          <w:sz w:val="24"/>
          <w:szCs w:val="24"/>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2257"/>
        <w:gridCol w:w="4697"/>
        <w:gridCol w:w="2392"/>
      </w:tblGrid>
      <w:tr w:rsidR="000A2BAC" w:rsidRPr="000A2BAC" w:rsidTr="000A2BAC">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495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Хранение автотранспорта</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94" w:history="1">
              <w:r w:rsidRPr="000A2BAC">
                <w:rPr>
                  <w:rFonts w:ascii="Times New Roman" w:eastAsia="Times New Roman" w:hAnsi="Times New Roman" w:cs="Times New Roman"/>
                  <w:sz w:val="24"/>
                  <w:szCs w:val="24"/>
                  <w:u w:val="single"/>
                </w:rPr>
                <w:t>кодом 4.9</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2.7.1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Коммунальное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95"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 </w:t>
            </w:r>
            <w:hyperlink r:id="rId196" w:history="1">
              <w:r w:rsidRPr="000A2BAC">
                <w:rPr>
                  <w:rFonts w:ascii="Times New Roman" w:eastAsia="Times New Roman" w:hAnsi="Times New Roman" w:cs="Times New Roman"/>
                  <w:sz w:val="24"/>
                  <w:szCs w:val="24"/>
                  <w:u w:val="single"/>
                </w:rPr>
                <w:t>3.1.2</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Обеспечение научной деятельности</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97" w:history="1">
              <w:r w:rsidRPr="000A2BAC">
                <w:rPr>
                  <w:rFonts w:ascii="Times New Roman" w:eastAsia="Times New Roman" w:hAnsi="Times New Roman" w:cs="Times New Roman"/>
                  <w:sz w:val="24"/>
                  <w:szCs w:val="24"/>
                  <w:u w:val="single"/>
                </w:rPr>
                <w:t>кодами 3.9.1</w:t>
              </w:r>
            </w:hyperlink>
            <w:r w:rsidRPr="000A2BAC">
              <w:rPr>
                <w:rFonts w:ascii="Times New Roman" w:eastAsia="Times New Roman" w:hAnsi="Times New Roman" w:cs="Times New Roman"/>
                <w:sz w:val="24"/>
                <w:szCs w:val="24"/>
              </w:rPr>
              <w:t xml:space="preserve"> - </w:t>
            </w:r>
            <w:hyperlink r:id="rId198" w:history="1">
              <w:r w:rsidRPr="000A2BAC">
                <w:rPr>
                  <w:rFonts w:ascii="Times New Roman" w:eastAsia="Times New Roman" w:hAnsi="Times New Roman" w:cs="Times New Roman"/>
                  <w:sz w:val="24"/>
                  <w:szCs w:val="24"/>
                  <w:u w:val="single"/>
                </w:rPr>
                <w:t>3.9.3</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3.9</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before="100" w:after="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Общественное питание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before="100" w:after="0" w:line="240" w:lineRule="auto"/>
              <w:ind w:left="60" w:right="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4.6</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Служебные гаражи</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9" w:history="1">
              <w:r w:rsidRPr="000A2BAC">
                <w:rPr>
                  <w:rFonts w:ascii="Times New Roman" w:eastAsia="Times New Roman" w:hAnsi="Times New Roman" w:cs="Times New Roman"/>
                  <w:sz w:val="24"/>
                  <w:szCs w:val="24"/>
                  <w:u w:val="single"/>
                </w:rPr>
                <w:t>кодами 3.0</w:t>
              </w:r>
            </w:hyperlink>
            <w:r w:rsidRPr="000A2BAC">
              <w:rPr>
                <w:rFonts w:ascii="Times New Roman" w:eastAsia="Times New Roman" w:hAnsi="Times New Roman" w:cs="Times New Roman"/>
                <w:sz w:val="24"/>
                <w:szCs w:val="24"/>
              </w:rPr>
              <w:t xml:space="preserve">, </w:t>
            </w:r>
            <w:hyperlink r:id="rId200" w:history="1">
              <w:r w:rsidRPr="000A2BAC">
                <w:rPr>
                  <w:rFonts w:ascii="Times New Roman" w:eastAsia="Times New Roman" w:hAnsi="Times New Roman" w:cs="Times New Roman"/>
                  <w:sz w:val="24"/>
                  <w:szCs w:val="24"/>
                  <w:u w:val="single"/>
                </w:rPr>
                <w:t>4.0</w:t>
              </w:r>
            </w:hyperlink>
            <w:r w:rsidRPr="000A2BAC">
              <w:rPr>
                <w:rFonts w:ascii="Times New Roman" w:eastAsia="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4.9</w:t>
            </w:r>
          </w:p>
        </w:tc>
      </w:tr>
      <w:tr w:rsidR="000A2BAC" w:rsidRPr="000A2BAC" w:rsidTr="000A2BAC">
        <w:trPr>
          <w:trHeight w:val="2289"/>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Связь</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01"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w:t>
            </w:r>
            <w:hyperlink r:id="rId202" w:history="1">
              <w:r w:rsidRPr="000A2BAC">
                <w:rPr>
                  <w:rFonts w:ascii="Times New Roman" w:eastAsia="Times New Roman" w:hAnsi="Times New Roman" w:cs="Times New Roman"/>
                  <w:sz w:val="24"/>
                  <w:szCs w:val="24"/>
                  <w:u w:val="single"/>
                </w:rPr>
                <w:t>3.2.3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6.8</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rPr>
              <w:t>Склады</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6.9.</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Автомобильный транспорт</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03" w:history="1">
              <w:r w:rsidRPr="000A2BAC">
                <w:rPr>
                  <w:rFonts w:ascii="Times New Roman" w:eastAsia="Times New Roman" w:hAnsi="Times New Roman" w:cs="Times New Roman"/>
                  <w:sz w:val="24"/>
                  <w:szCs w:val="24"/>
                  <w:u w:val="single"/>
                </w:rPr>
                <w:t>кодами 7.2.1</w:t>
              </w:r>
            </w:hyperlink>
            <w:r w:rsidRPr="000A2BAC">
              <w:rPr>
                <w:rFonts w:ascii="Times New Roman" w:eastAsia="Times New Roman" w:hAnsi="Times New Roman" w:cs="Times New Roman"/>
                <w:sz w:val="24"/>
                <w:szCs w:val="24"/>
              </w:rPr>
              <w:t xml:space="preserve"> - </w:t>
            </w:r>
            <w:hyperlink r:id="rId204" w:history="1">
              <w:r w:rsidRPr="000A2BAC">
                <w:rPr>
                  <w:rFonts w:ascii="Times New Roman" w:eastAsia="Times New Roman" w:hAnsi="Times New Roman" w:cs="Times New Roman"/>
                  <w:sz w:val="24"/>
                  <w:szCs w:val="24"/>
                  <w:u w:val="single"/>
                </w:rPr>
                <w:t>7.2.3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7.2</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Обеспечение внутреннего правопорядка</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8.3</w:t>
            </w:r>
          </w:p>
        </w:tc>
      </w:tr>
    </w:tbl>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sz w:val="24"/>
          <w:szCs w:val="24"/>
          <w:lang w:eastAsia="ar-SA"/>
        </w:rPr>
      </w:pPr>
    </w:p>
    <w:p w:rsidR="000A2BAC" w:rsidRPr="000A2BAC" w:rsidRDefault="000A2BAC" w:rsidP="000A2BAC">
      <w:pPr>
        <w:widowControl w:val="0"/>
        <w:suppressAutoHyphens/>
        <w:autoSpaceDE w:val="0"/>
        <w:autoSpaceDN w:val="0"/>
        <w:adjustRightInd w:val="0"/>
        <w:spacing w:after="0" w:line="300" w:lineRule="auto"/>
        <w:ind w:firstLine="540"/>
        <w:jc w:val="both"/>
        <w:rPr>
          <w:rFonts w:ascii="Times New Roman" w:eastAsia="Times New Roman" w:hAnsi="Times New Roman" w:cs="Times New Roman"/>
          <w:sz w:val="24"/>
          <w:szCs w:val="24"/>
          <w:lang w:eastAsia="ar-SA"/>
        </w:rPr>
      </w:pPr>
      <w:hyperlink r:id="rId205" w:history="1">
        <w:r w:rsidRPr="000A2BAC">
          <w:rPr>
            <w:rFonts w:ascii="Times New Roman" w:eastAsia="Times New Roman" w:hAnsi="Times New Roman" w:cs="Times New Roman"/>
            <w:b/>
            <w:bCs/>
            <w:sz w:val="24"/>
            <w:szCs w:val="24"/>
            <w:u w:val="single"/>
            <w:lang w:eastAsia="ar-SA"/>
          </w:rPr>
          <w:t>Предельные</w:t>
        </w:r>
      </w:hyperlink>
      <w:r w:rsidRPr="000A2BAC">
        <w:rPr>
          <w:rFonts w:ascii="Times New Roman" w:eastAsia="Times New Roman" w:hAnsi="Times New Roman" w:cs="Times New Roman"/>
          <w:b/>
          <w:bCs/>
          <w:sz w:val="24"/>
          <w:szCs w:val="24"/>
          <w:lang w:eastAsia="ar-SA"/>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A2BAC">
        <w:rPr>
          <w:rFonts w:ascii="Times New Roman" w:eastAsia="Times New Roman" w:hAnsi="Times New Roman" w:cs="Times New Roman"/>
          <w:b/>
          <w:sz w:val="24"/>
          <w:szCs w:val="24"/>
          <w:lang w:eastAsia="ar-SA"/>
        </w:rPr>
        <w:t>:</w:t>
      </w:r>
    </w:p>
    <w:tbl>
      <w:tblPr>
        <w:tblW w:w="9920" w:type="dxa"/>
        <w:jc w:val="center"/>
        <w:tblLayout w:type="fixed"/>
        <w:tblLook w:val="04A0" w:firstRow="1" w:lastRow="0" w:firstColumn="1" w:lastColumn="0" w:noHBand="0" w:noVBand="1"/>
      </w:tblPr>
      <w:tblGrid>
        <w:gridCol w:w="711"/>
        <w:gridCol w:w="5384"/>
        <w:gridCol w:w="3825"/>
      </w:tblGrid>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Значения предельных размеров и параметров</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1.1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10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1.2.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25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1.3.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100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1.4.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100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1.5.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видом использования «Легкая промышленность», «Пищевая промышленность»</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100 м</w:t>
            </w:r>
            <w:r w:rsidRPr="000A2BAC">
              <w:rPr>
                <w:rFonts w:ascii="Times New Roman" w:eastAsia="Times New Roman" w:hAnsi="Times New Roman" w:cs="Times New Roman"/>
                <w:sz w:val="24"/>
                <w:szCs w:val="24"/>
                <w:vertAlign w:val="superscript"/>
                <w:lang w:val="x-none" w:eastAsia="zh-CN"/>
              </w:rPr>
              <w:t>2</w:t>
            </w:r>
            <w:r w:rsidRPr="000A2BAC">
              <w:rPr>
                <w:rFonts w:ascii="Times New Roman" w:eastAsia="Times New Roman" w:hAnsi="Times New Roman" w:cs="Times New Roman"/>
                <w:sz w:val="24"/>
                <w:szCs w:val="24"/>
                <w:lang w:val="x-none" w:eastAsia="zh-CN"/>
              </w:rPr>
              <w:t xml:space="preserve">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1.6.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 xml:space="preserve">Не подлежит установлению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2.1.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5000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2.2.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5000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2.3.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5000 м</w:t>
            </w:r>
            <w:r w:rsidRPr="000A2BAC">
              <w:rPr>
                <w:rFonts w:ascii="Times New Roman" w:eastAsia="Times New Roman" w:hAnsi="Times New Roman" w:cs="Times New Roman"/>
                <w:sz w:val="24"/>
                <w:szCs w:val="24"/>
                <w:vertAlign w:val="superscript"/>
                <w:lang w:val="x-none" w:eastAsia="zh-CN"/>
              </w:rPr>
              <w:t>2</w:t>
            </w:r>
            <w:r w:rsidRPr="000A2BAC">
              <w:rPr>
                <w:rFonts w:ascii="Times New Roman" w:eastAsia="Times New Roman" w:hAnsi="Times New Roman" w:cs="Times New Roman"/>
                <w:sz w:val="24"/>
                <w:szCs w:val="24"/>
                <w:lang w:val="x-none" w:eastAsia="zh-CN"/>
              </w:rPr>
              <w:t xml:space="preserve">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2.4.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30 000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2.5.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Не устанавливаются</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3.1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smartTag w:uri="urn:schemas-microsoft-com:office:smarttags" w:element="metricconverter">
              <w:smartTagPr>
                <w:attr w:name="ProductID" w:val="0 м"/>
              </w:smartTagPr>
              <w:r w:rsidRPr="000A2BAC">
                <w:rPr>
                  <w:rFonts w:ascii="Times New Roman" w:eastAsia="Times New Roman" w:hAnsi="Times New Roman" w:cs="Times New Roman"/>
                  <w:sz w:val="24"/>
                  <w:szCs w:val="24"/>
                  <w:lang w:val="x-none" w:eastAsia="zh-CN"/>
                </w:rPr>
                <w:t>0 м</w:t>
              </w:r>
            </w:smartTag>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3.2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smartTag w:uri="urn:schemas-microsoft-com:office:smarttags" w:element="metricconverter">
              <w:smartTagPr>
                <w:attr w:name="ProductID" w:val="1 м"/>
              </w:smartTagPr>
              <w:r w:rsidRPr="000A2BAC">
                <w:rPr>
                  <w:rFonts w:ascii="Times New Roman" w:eastAsia="Times New Roman" w:hAnsi="Times New Roman" w:cs="Times New Roman"/>
                  <w:sz w:val="24"/>
                  <w:szCs w:val="24"/>
                  <w:lang w:val="x-none" w:eastAsia="zh-CN"/>
                </w:rPr>
                <w:t>1 м</w:t>
              </w:r>
            </w:smartTag>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3.3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smartTag w:uri="urn:schemas-microsoft-com:office:smarttags" w:element="metricconverter">
              <w:smartTagPr>
                <w:attr w:name="ProductID" w:val="3 м"/>
              </w:smartTagPr>
              <w:r w:rsidRPr="000A2BAC">
                <w:rPr>
                  <w:rFonts w:ascii="Times New Roman" w:eastAsia="Times New Roman" w:hAnsi="Times New Roman" w:cs="Times New Roman"/>
                  <w:sz w:val="24"/>
                  <w:szCs w:val="24"/>
                  <w:lang w:val="x-none" w:eastAsia="zh-CN"/>
                </w:rPr>
                <w:t>3 м</w:t>
              </w:r>
            </w:smartTag>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4.1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smartTag w:uri="urn:schemas-microsoft-com:office:smarttags" w:element="metricconverter">
              <w:smartTagPr>
                <w:attr w:name="ProductID" w:val="0 м"/>
              </w:smartTagPr>
              <w:r w:rsidRPr="000A2BAC">
                <w:rPr>
                  <w:rFonts w:ascii="Times New Roman" w:eastAsia="Times New Roman" w:hAnsi="Times New Roman" w:cs="Times New Roman"/>
                  <w:sz w:val="24"/>
                  <w:szCs w:val="24"/>
                  <w:lang w:val="x-none" w:eastAsia="zh-CN"/>
                </w:rPr>
                <w:t>0 м</w:t>
              </w:r>
            </w:smartTag>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4.2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smartTag w:uri="urn:schemas-microsoft-com:office:smarttags" w:element="metricconverter">
              <w:smartTagPr>
                <w:attr w:name="ProductID" w:val="5 м"/>
              </w:smartTagPr>
              <w:r w:rsidRPr="000A2BAC">
                <w:rPr>
                  <w:rFonts w:ascii="Times New Roman" w:eastAsia="Times New Roman" w:hAnsi="Times New Roman" w:cs="Times New Roman"/>
                  <w:sz w:val="24"/>
                  <w:szCs w:val="24"/>
                  <w:lang w:val="x-none" w:eastAsia="zh-CN"/>
                </w:rPr>
                <w:t>5 м</w:t>
              </w:r>
            </w:smartTag>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smartTag w:uri="urn:schemas-microsoft-com:office:smarttags" w:element="metricconverter">
              <w:smartTagPr>
                <w:attr w:name="ProductID" w:val="15 м"/>
              </w:smartTagPr>
              <w:r w:rsidRPr="000A2BAC">
                <w:rPr>
                  <w:rFonts w:ascii="Times New Roman" w:eastAsia="Times New Roman" w:hAnsi="Times New Roman" w:cs="Times New Roman"/>
                  <w:sz w:val="24"/>
                  <w:szCs w:val="24"/>
                  <w:lang w:val="x-none" w:eastAsia="zh-CN"/>
                </w:rPr>
                <w:t>15 м</w:t>
              </w:r>
            </w:smartTag>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6.1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 xml:space="preserve">с основным видом разрешенного использования "Коммунальное обслуживание" </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100 %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80 %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6.2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80 %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7</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Минимальный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7.1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с видом разрешенного использования «Легкая промышленность», «Пищевая промышленность», «Энергетика» или «Склады»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20 %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7.2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 xml:space="preserve">не подлежит установлению  </w:t>
            </w:r>
          </w:p>
        </w:tc>
      </w:tr>
    </w:tbl>
    <w:p w:rsidR="000A2BAC" w:rsidRPr="000A2BAC" w:rsidRDefault="000A2BAC" w:rsidP="000A2BAC">
      <w:pPr>
        <w:suppressAutoHyphens/>
        <w:autoSpaceDE w:val="0"/>
        <w:spacing w:after="0" w:line="23" w:lineRule="atLeast"/>
        <w:ind w:firstLine="709"/>
        <w:jc w:val="both"/>
        <w:outlineLvl w:val="7"/>
        <w:rPr>
          <w:rFonts w:ascii="Times New Roman" w:eastAsia="Arial" w:hAnsi="Times New Roman" w:cs="Times New Roman"/>
          <w:b/>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r w:rsidRPr="000A2BAC">
        <w:rPr>
          <w:rFonts w:ascii="Times New Roman" w:eastAsia="Arial" w:hAnsi="Times New Roman" w:cs="Times New Roman"/>
          <w:sz w:val="24"/>
          <w:szCs w:val="24"/>
          <w:lang w:eastAsia="ar-SA"/>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w:t>
      </w: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bCs/>
          <w:sz w:val="24"/>
          <w:szCs w:val="24"/>
          <w:lang w:eastAsia="ar-SA"/>
        </w:rPr>
        <w:t xml:space="preserve">П2      ЗОНА ПРОИЗВОДСТВЕННЫХ ПРЕДПРИЯТИЙ </w:t>
      </w:r>
      <w:r w:rsidRPr="000A2BAC">
        <w:rPr>
          <w:rFonts w:ascii="Times New Roman" w:eastAsia="Arial" w:hAnsi="Times New Roman" w:cs="Times New Roman"/>
          <w:b/>
          <w:bCs/>
          <w:sz w:val="24"/>
          <w:szCs w:val="24"/>
          <w:lang w:val="en-US" w:eastAsia="ar-SA"/>
        </w:rPr>
        <w:t>III</w:t>
      </w:r>
      <w:r w:rsidRPr="000A2BAC">
        <w:rPr>
          <w:rFonts w:ascii="Times New Roman" w:eastAsia="Arial" w:hAnsi="Times New Roman" w:cs="Times New Roman"/>
          <w:b/>
          <w:bCs/>
          <w:sz w:val="24"/>
          <w:szCs w:val="24"/>
          <w:lang w:eastAsia="ar-SA"/>
        </w:rPr>
        <w:t>-</w:t>
      </w:r>
      <w:r w:rsidRPr="000A2BAC">
        <w:rPr>
          <w:rFonts w:ascii="Times New Roman" w:eastAsia="Arial" w:hAnsi="Times New Roman" w:cs="Times New Roman"/>
          <w:b/>
          <w:bCs/>
          <w:sz w:val="24"/>
          <w:szCs w:val="24"/>
          <w:lang w:val="en-US" w:eastAsia="ar-SA"/>
        </w:rPr>
        <w:t>V</w:t>
      </w:r>
      <w:r w:rsidRPr="000A2BAC">
        <w:rPr>
          <w:rFonts w:ascii="Times New Roman" w:eastAsia="Arial" w:hAnsi="Times New Roman" w:cs="Times New Roman"/>
          <w:b/>
          <w:bCs/>
          <w:sz w:val="24"/>
          <w:szCs w:val="24"/>
          <w:lang w:eastAsia="ar-SA"/>
        </w:rPr>
        <w:t xml:space="preserve"> КЛАССОВ ОПАСНОСТИ</w:t>
      </w:r>
    </w:p>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Основные виды разрешенного использования:</w:t>
      </w:r>
    </w:p>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p>
    <w:tbl>
      <w:tblPr>
        <w:tblW w:w="5000" w:type="pct"/>
        <w:jc w:val="center"/>
        <w:tblLayout w:type="fixed"/>
        <w:tblLook w:val="04A0" w:firstRow="1" w:lastRow="0" w:firstColumn="1" w:lastColumn="0" w:noHBand="0" w:noVBand="1"/>
      </w:tblPr>
      <w:tblGrid>
        <w:gridCol w:w="2257"/>
        <w:gridCol w:w="4697"/>
        <w:gridCol w:w="2392"/>
      </w:tblGrid>
      <w:tr w:rsidR="000A2BAC" w:rsidRPr="000A2BAC" w:rsidTr="000A2BAC">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495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Хранение автотранспорта</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06" w:history="1">
              <w:r w:rsidRPr="000A2BAC">
                <w:rPr>
                  <w:rFonts w:ascii="Times New Roman" w:eastAsia="Times New Roman" w:hAnsi="Times New Roman" w:cs="Times New Roman"/>
                  <w:sz w:val="24"/>
                  <w:szCs w:val="24"/>
                  <w:u w:val="single"/>
                </w:rPr>
                <w:t>кодом 4.9</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2.7.1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Коммунальное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07"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 </w:t>
            </w:r>
            <w:hyperlink r:id="rId208" w:history="1">
              <w:r w:rsidRPr="000A2BAC">
                <w:rPr>
                  <w:rFonts w:ascii="Times New Roman" w:eastAsia="Times New Roman" w:hAnsi="Times New Roman" w:cs="Times New Roman"/>
                  <w:sz w:val="24"/>
                  <w:szCs w:val="24"/>
                  <w:u w:val="single"/>
                </w:rPr>
                <w:t>3.1.2</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Служебные гаражи</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09" w:history="1">
              <w:r w:rsidRPr="000A2BAC">
                <w:rPr>
                  <w:rFonts w:ascii="Times New Roman" w:eastAsia="Times New Roman" w:hAnsi="Times New Roman" w:cs="Times New Roman"/>
                  <w:sz w:val="24"/>
                  <w:szCs w:val="24"/>
                  <w:u w:val="single"/>
                </w:rPr>
                <w:t>кодами 3.0</w:t>
              </w:r>
            </w:hyperlink>
            <w:r w:rsidRPr="000A2BAC">
              <w:rPr>
                <w:rFonts w:ascii="Times New Roman" w:eastAsia="Times New Roman" w:hAnsi="Times New Roman" w:cs="Times New Roman"/>
                <w:sz w:val="24"/>
                <w:szCs w:val="24"/>
              </w:rPr>
              <w:t xml:space="preserve">, </w:t>
            </w:r>
            <w:hyperlink r:id="rId210" w:history="1">
              <w:r w:rsidRPr="000A2BAC">
                <w:rPr>
                  <w:rFonts w:ascii="Times New Roman" w:eastAsia="Times New Roman" w:hAnsi="Times New Roman" w:cs="Times New Roman"/>
                  <w:sz w:val="24"/>
                  <w:szCs w:val="24"/>
                  <w:u w:val="single"/>
                </w:rPr>
                <w:t>4.0</w:t>
              </w:r>
            </w:hyperlink>
            <w:r w:rsidRPr="000A2BAC">
              <w:rPr>
                <w:rFonts w:ascii="Times New Roman" w:eastAsia="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4.9</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Объекты дорожного сервиса</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11" w:history="1">
              <w:r w:rsidRPr="000A2BAC">
                <w:rPr>
                  <w:rFonts w:ascii="Times New Roman" w:eastAsia="Times New Roman" w:hAnsi="Times New Roman" w:cs="Times New Roman"/>
                  <w:sz w:val="24"/>
                  <w:szCs w:val="24"/>
                  <w:u w:val="single"/>
                </w:rPr>
                <w:t>кодами 4.9.1.1</w:t>
              </w:r>
            </w:hyperlink>
            <w:r w:rsidRPr="000A2BAC">
              <w:rPr>
                <w:rFonts w:ascii="Times New Roman" w:eastAsia="Times New Roman" w:hAnsi="Times New Roman" w:cs="Times New Roman"/>
                <w:sz w:val="24"/>
                <w:szCs w:val="24"/>
              </w:rPr>
              <w:t xml:space="preserve"> - </w:t>
            </w:r>
            <w:hyperlink r:id="rId212" w:history="1">
              <w:r w:rsidRPr="000A2BAC">
                <w:rPr>
                  <w:rFonts w:ascii="Times New Roman" w:eastAsia="Times New Roman" w:hAnsi="Times New Roman" w:cs="Times New Roman"/>
                  <w:sz w:val="24"/>
                  <w:szCs w:val="24"/>
                  <w:u w:val="single"/>
                </w:rPr>
                <w:t>4.9.1.4</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4.9.1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Производственная деятельность </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капитального строительства в целях добычи полезных ископаемых, их переработки, изготовления вещей промышленным способом </w:t>
            </w:r>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ind w:firstLine="1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6.0 </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Недропользование*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ind w:firstLine="1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геологических изысканий;</w:t>
            </w:r>
          </w:p>
          <w:p w:rsidR="000A2BAC" w:rsidRPr="000A2BAC" w:rsidRDefault="000A2BAC" w:rsidP="000A2BAC">
            <w:pPr>
              <w:autoSpaceDE w:val="0"/>
              <w:autoSpaceDN w:val="0"/>
              <w:adjustRightInd w:val="0"/>
              <w:spacing w:after="0" w:line="240" w:lineRule="auto"/>
              <w:ind w:firstLine="1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добыча полезных ископаемых открытым (карьеры, отвалы) и закрытым (шахты, скважины) способами;</w:t>
            </w:r>
          </w:p>
          <w:p w:rsidR="000A2BAC" w:rsidRPr="000A2BAC" w:rsidRDefault="000A2BAC" w:rsidP="000A2BAC">
            <w:pPr>
              <w:autoSpaceDE w:val="0"/>
              <w:autoSpaceDN w:val="0"/>
              <w:adjustRightInd w:val="0"/>
              <w:spacing w:after="0" w:line="240" w:lineRule="auto"/>
              <w:ind w:firstLine="1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0A2BAC" w:rsidRPr="000A2BAC" w:rsidRDefault="000A2BAC" w:rsidP="000A2BAC">
            <w:pPr>
              <w:autoSpaceDE w:val="0"/>
              <w:autoSpaceDN w:val="0"/>
              <w:adjustRightInd w:val="0"/>
              <w:spacing w:after="0" w:line="240" w:lineRule="auto"/>
              <w:ind w:firstLine="1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0A2BAC" w:rsidRPr="000A2BAC" w:rsidRDefault="000A2BAC" w:rsidP="000A2BAC">
            <w:pPr>
              <w:autoSpaceDE w:val="0"/>
              <w:autoSpaceDN w:val="0"/>
              <w:adjustRightInd w:val="0"/>
              <w:spacing w:after="0" w:line="240" w:lineRule="auto"/>
              <w:ind w:firstLine="1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ind w:firstLine="1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Строительная промышленность</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6.6</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Энергетика</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13" w:history="1">
              <w:r w:rsidRPr="000A2BAC">
                <w:rPr>
                  <w:rFonts w:ascii="Times New Roman" w:eastAsia="Times New Roman" w:hAnsi="Times New Roman" w:cs="Times New Roman"/>
                  <w:sz w:val="24"/>
                  <w:szCs w:val="24"/>
                  <w:u w:val="single"/>
                </w:rPr>
                <w:t>кодом 3.1</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6.7</w:t>
            </w:r>
          </w:p>
        </w:tc>
      </w:tr>
      <w:tr w:rsidR="000A2BAC" w:rsidRPr="000A2BAC" w:rsidTr="000A2BAC">
        <w:trPr>
          <w:trHeight w:val="2289"/>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Связь</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14"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w:t>
            </w:r>
            <w:hyperlink r:id="rId215" w:history="1">
              <w:r w:rsidRPr="000A2BAC">
                <w:rPr>
                  <w:rFonts w:ascii="Times New Roman" w:eastAsia="Times New Roman" w:hAnsi="Times New Roman" w:cs="Times New Roman"/>
                  <w:sz w:val="24"/>
                  <w:szCs w:val="24"/>
                  <w:u w:val="single"/>
                </w:rPr>
                <w:t>3.2.3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6.8</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rPr>
              <w:t>Склады</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6.9</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Автомобильный транспорт</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16" w:history="1">
              <w:r w:rsidRPr="000A2BAC">
                <w:rPr>
                  <w:rFonts w:ascii="Times New Roman" w:eastAsia="Times New Roman" w:hAnsi="Times New Roman" w:cs="Times New Roman"/>
                  <w:sz w:val="24"/>
                  <w:szCs w:val="24"/>
                  <w:u w:val="single"/>
                </w:rPr>
                <w:t>кодами 7.2.1</w:t>
              </w:r>
            </w:hyperlink>
            <w:r w:rsidRPr="000A2BAC">
              <w:rPr>
                <w:rFonts w:ascii="Times New Roman" w:eastAsia="Times New Roman" w:hAnsi="Times New Roman" w:cs="Times New Roman"/>
                <w:sz w:val="24"/>
                <w:szCs w:val="24"/>
              </w:rPr>
              <w:t xml:space="preserve"> - </w:t>
            </w:r>
            <w:hyperlink r:id="rId217" w:history="1">
              <w:r w:rsidRPr="000A2BAC">
                <w:rPr>
                  <w:rFonts w:ascii="Times New Roman" w:eastAsia="Times New Roman" w:hAnsi="Times New Roman" w:cs="Times New Roman"/>
                  <w:sz w:val="24"/>
                  <w:szCs w:val="24"/>
                  <w:u w:val="single"/>
                </w:rPr>
                <w:t>7.2.3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7.2</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Использование лесов </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 </w:t>
            </w:r>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10.0 </w:t>
            </w:r>
          </w:p>
        </w:tc>
      </w:tr>
    </w:tbl>
    <w:p w:rsidR="000A2BAC" w:rsidRPr="000A2BAC" w:rsidRDefault="000A2BAC" w:rsidP="000A2BAC">
      <w:pPr>
        <w:keepNext/>
        <w:tabs>
          <w:tab w:val="num" w:pos="0"/>
        </w:tabs>
        <w:suppressAutoHyphens/>
        <w:spacing w:after="0" w:line="240" w:lineRule="auto"/>
        <w:jc w:val="both"/>
        <w:outlineLvl w:val="0"/>
        <w:rPr>
          <w:rFonts w:ascii="Times New Roman" w:eastAsia="Times New Roman" w:hAnsi="Times New Roman" w:cs="Times New Roman"/>
          <w:b/>
          <w:sz w:val="24"/>
          <w:szCs w:val="24"/>
          <w:lang w:eastAsia="ar-SA"/>
        </w:rPr>
      </w:pPr>
    </w:p>
    <w:p w:rsidR="000A2BAC" w:rsidRPr="000A2BAC" w:rsidRDefault="000A2BAC" w:rsidP="000A2BAC">
      <w:pPr>
        <w:spacing w:after="0" w:line="240" w:lineRule="auto"/>
        <w:jc w:val="both"/>
        <w:rPr>
          <w:rFonts w:ascii="Times New Roman" w:eastAsia="Times New Roman" w:hAnsi="Times New Roman" w:cs="Times New Roman"/>
          <w:b/>
          <w:sz w:val="24"/>
          <w:szCs w:val="24"/>
          <w:lang w:eastAsia="zh-CN"/>
        </w:rPr>
      </w:pPr>
      <w:r w:rsidRPr="000A2BAC">
        <w:rPr>
          <w:rFonts w:ascii="Times New Roman" w:eastAsia="Times New Roman" w:hAnsi="Times New Roman" w:cs="Times New Roman"/>
          <w:b/>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0" w:type="dxa"/>
        <w:jc w:val="center"/>
        <w:tblLayout w:type="fixed"/>
        <w:tblLook w:val="04A0" w:firstRow="1" w:lastRow="0" w:firstColumn="1" w:lastColumn="0" w:noHBand="0" w:noVBand="1"/>
      </w:tblPr>
      <w:tblGrid>
        <w:gridCol w:w="711"/>
        <w:gridCol w:w="5384"/>
        <w:gridCol w:w="3825"/>
      </w:tblGrid>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Значения предельных размеров и параметров</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1.1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20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1.2.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400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1.3.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600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1.4.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видами использования «Обеспечение научной деятельности», «Склады»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800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1.5.</w:t>
            </w:r>
          </w:p>
        </w:tc>
        <w:tc>
          <w:tcPr>
            <w:tcW w:w="5386"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1000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1.6.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Не подлежит установлению</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2.1.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4000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2.2.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5000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2.3.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видами использования «Обеспечение научной деятельности»</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30 000 м</w:t>
            </w:r>
            <w:r w:rsidRPr="000A2BAC">
              <w:rPr>
                <w:rFonts w:ascii="Times New Roman" w:eastAsia="Times New Roman" w:hAnsi="Times New Roman" w:cs="Times New Roman"/>
                <w:sz w:val="24"/>
                <w:szCs w:val="24"/>
                <w:vertAlign w:val="superscript"/>
                <w:lang w:val="x-none"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2.4.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 xml:space="preserve">Не подлежит установлению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3.1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0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3.2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1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3.3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3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4.1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0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4.2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5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20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6.1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100 %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80 %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6.2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70 %</w:t>
            </w:r>
          </w:p>
        </w:tc>
      </w:tr>
    </w:tbl>
    <w:p w:rsidR="000A2BAC" w:rsidRPr="000A2BAC" w:rsidRDefault="000A2BAC" w:rsidP="000A2BAC">
      <w:pPr>
        <w:suppressAutoHyphens/>
        <w:autoSpaceDE w:val="0"/>
        <w:spacing w:after="0" w:line="240" w:lineRule="auto"/>
        <w:ind w:firstLine="709"/>
        <w:jc w:val="both"/>
        <w:outlineLvl w:val="7"/>
        <w:rPr>
          <w:rFonts w:ascii="Times New Roman" w:eastAsia="Arial" w:hAnsi="Times New Roman" w:cs="Times New Roman"/>
          <w:b/>
          <w:sz w:val="24"/>
          <w:szCs w:val="24"/>
          <w:lang w:eastAsia="ar-SA"/>
        </w:rPr>
      </w:pPr>
    </w:p>
    <w:p w:rsidR="000A2BAC" w:rsidRPr="000A2BAC" w:rsidRDefault="000A2BAC" w:rsidP="000A2BA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bCs/>
          <w:sz w:val="24"/>
          <w:szCs w:val="24"/>
          <w:lang w:eastAsia="ar-SA"/>
        </w:rPr>
        <w:t>ИТ1    ЗОНА ИНЖЕНЕРНОЙ ИНФРАСТРУКТУРЫ</w:t>
      </w:r>
    </w:p>
    <w:p w:rsidR="000A2BAC" w:rsidRPr="000A2BAC" w:rsidRDefault="000A2BAC" w:rsidP="000A2BAC">
      <w:pPr>
        <w:widowControl w:val="0"/>
        <w:tabs>
          <w:tab w:val="left" w:pos="-1843"/>
          <w:tab w:val="left" w:pos="-1134"/>
          <w:tab w:val="left" w:pos="-993"/>
          <w:tab w:val="left" w:pos="-426"/>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258"/>
        <w:gridCol w:w="5231"/>
        <w:gridCol w:w="1857"/>
      </w:tblGrid>
      <w:tr w:rsidR="000A2BAC" w:rsidRPr="000A2BAC" w:rsidTr="000A2BAC">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Виды разрешенного использования земельных участков и объектов капитального строительства, код согласно классификатору</w:t>
            </w:r>
          </w:p>
        </w:tc>
        <w:tc>
          <w:tcPr>
            <w:tcW w:w="552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Объекты капитального строительства, разрешенные для размещения на земельных участках</w:t>
            </w:r>
          </w:p>
        </w:tc>
        <w:tc>
          <w:tcPr>
            <w:tcW w:w="195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widowControl w:val="0"/>
              <w:suppressAutoHyphens/>
              <w:autoSpaceDE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Предоставление коммунальных услуг</w:t>
            </w:r>
          </w:p>
        </w:tc>
        <w:tc>
          <w:tcPr>
            <w:tcW w:w="552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widowControl w:val="0"/>
              <w:suppressAutoHyphens/>
              <w:autoSpaceDE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5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3.1.1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widowControl w:val="0"/>
              <w:suppressAutoHyphens/>
              <w:autoSpaceDE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552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widowControl w:val="0"/>
              <w:suppressAutoHyphens/>
              <w:autoSpaceDE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95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3.1.2</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rPr>
              <w:t>Улично-дорожная сеть</w:t>
            </w:r>
          </w:p>
        </w:tc>
        <w:tc>
          <w:tcPr>
            <w:tcW w:w="552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A2BAC" w:rsidRPr="000A2BAC" w:rsidRDefault="000A2BAC" w:rsidP="000A2BAC">
            <w:pPr>
              <w:widowControl w:val="0"/>
              <w:suppressAutoHyphens/>
              <w:autoSpaceDE w:val="0"/>
              <w:spacing w:after="0" w:line="24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8" w:anchor="block_10271" w:tgtFrame="_blank" w:history="1">
              <w:r w:rsidRPr="000A2BAC">
                <w:rPr>
                  <w:rFonts w:ascii="Times New Roman" w:eastAsia="Times New Roman" w:hAnsi="Times New Roman" w:cs="Times New Roman"/>
                  <w:sz w:val="24"/>
                  <w:szCs w:val="24"/>
                  <w:u w:val="single"/>
                </w:rPr>
                <w:t>кодами 2.7.1</w:t>
              </w:r>
            </w:hyperlink>
            <w:r w:rsidRPr="000A2BAC">
              <w:rPr>
                <w:rFonts w:ascii="Times New Roman" w:eastAsia="Times New Roman" w:hAnsi="Times New Roman" w:cs="Times New Roman"/>
                <w:sz w:val="24"/>
                <w:szCs w:val="24"/>
              </w:rPr>
              <w:t>, </w:t>
            </w:r>
            <w:hyperlink r:id="rId219" w:anchor="block_1049" w:tgtFrame="_blank" w:history="1">
              <w:r w:rsidRPr="000A2BAC">
                <w:rPr>
                  <w:rFonts w:ascii="Times New Roman" w:eastAsia="Times New Roman" w:hAnsi="Times New Roman" w:cs="Times New Roman"/>
                  <w:sz w:val="24"/>
                  <w:szCs w:val="24"/>
                  <w:u w:val="single"/>
                </w:rPr>
                <w:t>4.9</w:t>
              </w:r>
            </w:hyperlink>
            <w:r w:rsidRPr="000A2BAC">
              <w:rPr>
                <w:rFonts w:ascii="Times New Roman" w:eastAsia="Times New Roman" w:hAnsi="Times New Roman" w:cs="Times New Roman"/>
                <w:sz w:val="24"/>
                <w:szCs w:val="24"/>
              </w:rPr>
              <w:t>, </w:t>
            </w:r>
            <w:hyperlink r:id="rId220" w:anchor="block_1723" w:tgtFrame="_blank" w:history="1">
              <w:r w:rsidRPr="000A2BAC">
                <w:rPr>
                  <w:rFonts w:ascii="Times New Roman" w:eastAsia="Times New Roman" w:hAnsi="Times New Roman" w:cs="Times New Roman"/>
                  <w:sz w:val="24"/>
                  <w:szCs w:val="24"/>
                  <w:u w:val="single"/>
                </w:rPr>
                <w:t>7.2.3</w:t>
              </w:r>
            </w:hyperlink>
            <w:r w:rsidRPr="000A2BAC">
              <w:rPr>
                <w:rFonts w:ascii="Times New Roman" w:eastAsia="Times New Roman" w:hAnsi="Times New Roman" w:cs="Times New Roman"/>
                <w:sz w:val="24"/>
                <w:szCs w:val="24"/>
              </w:rPr>
              <w:t>, а также некапитальных сооружений, предназначенных для охраны транспортных средств</w:t>
            </w:r>
          </w:p>
        </w:tc>
        <w:tc>
          <w:tcPr>
            <w:tcW w:w="195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widowControl w:val="0"/>
              <w:suppressAutoHyphens/>
              <w:autoSpaceDE w:val="0"/>
              <w:spacing w:after="0" w:line="240" w:lineRule="auto"/>
              <w:ind w:firstLine="160"/>
              <w:jc w:val="center"/>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rPr>
              <w:t>12.0.1</w:t>
            </w:r>
          </w:p>
        </w:tc>
      </w:tr>
    </w:tbl>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sz w:val="24"/>
          <w:szCs w:val="24"/>
          <w:lang w:eastAsia="ar-SA"/>
        </w:rPr>
      </w:pPr>
    </w:p>
    <w:p w:rsidR="000A2BAC" w:rsidRPr="000A2BAC" w:rsidRDefault="000A2BAC" w:rsidP="000A2BAC">
      <w:pPr>
        <w:tabs>
          <w:tab w:val="left" w:pos="-1843"/>
          <w:tab w:val="num" w:pos="426"/>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Условно разрешенные виды использования:</w:t>
      </w:r>
    </w:p>
    <w:tbl>
      <w:tblPr>
        <w:tblW w:w="5000" w:type="pct"/>
        <w:jc w:val="center"/>
        <w:tblLayout w:type="fixed"/>
        <w:tblLook w:val="04A0" w:firstRow="1" w:lastRow="0" w:firstColumn="1" w:lastColumn="0" w:noHBand="0" w:noVBand="1"/>
      </w:tblPr>
      <w:tblGrid>
        <w:gridCol w:w="2257"/>
        <w:gridCol w:w="4697"/>
        <w:gridCol w:w="2392"/>
      </w:tblGrid>
      <w:tr w:rsidR="000A2BAC" w:rsidRPr="000A2BAC" w:rsidTr="000A2BAC">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495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Здравоохранение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21" w:history="1">
              <w:r w:rsidRPr="000A2BAC">
                <w:rPr>
                  <w:rFonts w:ascii="Times New Roman" w:eastAsia="Times New Roman" w:hAnsi="Times New Roman" w:cs="Times New Roman"/>
                  <w:sz w:val="24"/>
                  <w:szCs w:val="24"/>
                  <w:u w:val="single"/>
                </w:rPr>
                <w:t>кодами 3.4.1</w:t>
              </w:r>
            </w:hyperlink>
            <w:r w:rsidRPr="000A2BAC">
              <w:rPr>
                <w:rFonts w:ascii="Times New Roman" w:eastAsia="Times New Roman" w:hAnsi="Times New Roman" w:cs="Times New Roman"/>
                <w:sz w:val="24"/>
                <w:szCs w:val="24"/>
              </w:rPr>
              <w:t xml:space="preserve"> - </w:t>
            </w:r>
            <w:hyperlink r:id="rId222" w:history="1">
              <w:r w:rsidRPr="000A2BAC">
                <w:rPr>
                  <w:rFonts w:ascii="Times New Roman" w:eastAsia="Times New Roman" w:hAnsi="Times New Roman" w:cs="Times New Roman"/>
                  <w:sz w:val="24"/>
                  <w:szCs w:val="24"/>
                  <w:u w:val="single"/>
                </w:rPr>
                <w:t>3.4.2</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3.4</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Религиозное использование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23" w:history="1">
              <w:r w:rsidRPr="000A2BAC">
                <w:rPr>
                  <w:rFonts w:ascii="Times New Roman" w:eastAsia="Times New Roman" w:hAnsi="Times New Roman" w:cs="Times New Roman"/>
                  <w:sz w:val="24"/>
                  <w:szCs w:val="24"/>
                  <w:u w:val="single"/>
                </w:rPr>
                <w:t>кодами 3.7.1</w:t>
              </w:r>
            </w:hyperlink>
            <w:r w:rsidRPr="000A2BAC">
              <w:rPr>
                <w:rFonts w:ascii="Times New Roman" w:eastAsia="Times New Roman" w:hAnsi="Times New Roman" w:cs="Times New Roman"/>
                <w:sz w:val="24"/>
                <w:szCs w:val="24"/>
              </w:rPr>
              <w:t xml:space="preserve"> - </w:t>
            </w:r>
            <w:hyperlink r:id="rId224" w:history="1">
              <w:r w:rsidRPr="000A2BAC">
                <w:rPr>
                  <w:rFonts w:ascii="Times New Roman" w:eastAsia="Times New Roman" w:hAnsi="Times New Roman" w:cs="Times New Roman"/>
                  <w:sz w:val="24"/>
                  <w:szCs w:val="24"/>
                  <w:u w:val="single"/>
                </w:rPr>
                <w:t>3.7.2</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3.7</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rPr>
              <w:t>Гостиничное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4.7</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Спорт</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25" w:history="1">
              <w:r w:rsidRPr="000A2BAC">
                <w:rPr>
                  <w:rFonts w:ascii="Times New Roman" w:eastAsia="Times New Roman" w:hAnsi="Times New Roman" w:cs="Times New Roman"/>
                  <w:sz w:val="24"/>
                  <w:szCs w:val="24"/>
                  <w:u w:val="single"/>
                </w:rPr>
                <w:t>кодами 5.1.1</w:t>
              </w:r>
            </w:hyperlink>
            <w:r w:rsidRPr="000A2BAC">
              <w:rPr>
                <w:rFonts w:ascii="Times New Roman" w:eastAsia="Times New Roman" w:hAnsi="Times New Roman" w:cs="Times New Roman"/>
                <w:sz w:val="24"/>
                <w:szCs w:val="24"/>
              </w:rPr>
              <w:t xml:space="preserve"> - </w:t>
            </w:r>
            <w:hyperlink r:id="rId226" w:history="1">
              <w:r w:rsidRPr="000A2BAC">
                <w:rPr>
                  <w:rFonts w:ascii="Times New Roman" w:eastAsia="Times New Roman" w:hAnsi="Times New Roman" w:cs="Times New Roman"/>
                  <w:sz w:val="24"/>
                  <w:szCs w:val="24"/>
                  <w:u w:val="single"/>
                </w:rPr>
                <w:t>5.1.7</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highlight w:val="yellow"/>
                <w:lang w:val="x-none"/>
              </w:rPr>
            </w:pPr>
            <w:r w:rsidRPr="000A2BAC">
              <w:rPr>
                <w:rFonts w:ascii="Times New Roman" w:eastAsia="Times New Roman" w:hAnsi="Times New Roman" w:cs="Times New Roman"/>
                <w:sz w:val="24"/>
                <w:szCs w:val="24"/>
                <w:lang w:val="x-none"/>
              </w:rPr>
              <w:t>Легкая промышленность</w:t>
            </w:r>
          </w:p>
        </w:tc>
        <w:tc>
          <w:tcPr>
            <w:tcW w:w="4958"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 </w:t>
            </w:r>
          </w:p>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0A2BAC">
              <w:rPr>
                <w:rFonts w:ascii="Times New Roman" w:eastAsia="Times New Roman" w:hAnsi="Times New Roman" w:cs="Times New Roman"/>
                <w:sz w:val="24"/>
                <w:szCs w:val="24"/>
              </w:rPr>
              <w:t>6.3</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rPr>
            </w:pPr>
            <w:r w:rsidRPr="000A2BAC">
              <w:rPr>
                <w:rFonts w:ascii="Times New Roman" w:eastAsia="Times New Roman" w:hAnsi="Times New Roman" w:cs="Times New Roman"/>
                <w:sz w:val="24"/>
                <w:szCs w:val="24"/>
                <w:lang w:val="x-none"/>
              </w:rPr>
              <w:t>Пищевая промышленность</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6.4</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rPr>
            </w:pPr>
            <w:r w:rsidRPr="000A2BAC">
              <w:rPr>
                <w:rFonts w:ascii="Times New Roman" w:eastAsia="Times New Roman" w:hAnsi="Times New Roman" w:cs="Times New Roman"/>
                <w:sz w:val="24"/>
                <w:szCs w:val="24"/>
                <w:lang w:val="x-none"/>
              </w:rPr>
              <w:t>Обеспечение обороны и безопасности</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зданий военных училищ, военных институтов, военных университетов, военных академий;</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обеспечивающих осуществление таможенной деятельности</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8.0</w:t>
            </w:r>
          </w:p>
        </w:tc>
      </w:tr>
    </w:tbl>
    <w:p w:rsidR="000A2BAC" w:rsidRPr="000A2BAC" w:rsidRDefault="000A2BAC" w:rsidP="000A2BAC">
      <w:pPr>
        <w:tabs>
          <w:tab w:val="left" w:pos="-1843"/>
          <w:tab w:val="left" w:pos="900"/>
        </w:tabs>
        <w:autoSpaceDE w:val="0"/>
        <w:autoSpaceDN w:val="0"/>
        <w:adjustRightInd w:val="0"/>
        <w:spacing w:after="0" w:line="23" w:lineRule="atLeast"/>
        <w:ind w:firstLine="160"/>
        <w:jc w:val="both"/>
        <w:rPr>
          <w:rFonts w:ascii="Times New Roman" w:eastAsia="Times New Roman" w:hAnsi="Times New Roman" w:cs="Times New Roman"/>
          <w:sz w:val="24"/>
          <w:szCs w:val="24"/>
        </w:rPr>
      </w:pPr>
    </w:p>
    <w:p w:rsidR="000A2BAC" w:rsidRPr="000A2BAC" w:rsidRDefault="000A2BAC" w:rsidP="000A2BAC">
      <w:pPr>
        <w:tabs>
          <w:tab w:val="left" w:pos="-1843"/>
          <w:tab w:val="left" w:pos="900"/>
        </w:tabs>
        <w:autoSpaceDE w:val="0"/>
        <w:autoSpaceDN w:val="0"/>
        <w:adjustRightInd w:val="0"/>
        <w:spacing w:after="0" w:line="23" w:lineRule="atLeast"/>
        <w:ind w:left="709"/>
        <w:jc w:val="both"/>
        <w:rPr>
          <w:rFonts w:ascii="Times New Roman" w:eastAsia="Times New Roman" w:hAnsi="Times New Roman" w:cs="Times New Roman"/>
          <w:b/>
          <w:sz w:val="24"/>
          <w:szCs w:val="24"/>
          <w:lang w:eastAsia="ar-SA"/>
        </w:rPr>
      </w:pPr>
      <w:r w:rsidRPr="000A2BAC">
        <w:rPr>
          <w:rFonts w:ascii="Times New Roman" w:eastAsia="Times New Roman" w:hAnsi="Times New Roman" w:cs="Times New Roman"/>
          <w:b/>
          <w:sz w:val="24"/>
          <w:szCs w:val="24"/>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2257"/>
        <w:gridCol w:w="4697"/>
        <w:gridCol w:w="2392"/>
      </w:tblGrid>
      <w:tr w:rsidR="000A2BAC" w:rsidRPr="000A2BAC" w:rsidTr="000A2BAC">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495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Хранение автотранспорта</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27" w:history="1">
              <w:r w:rsidRPr="000A2BAC">
                <w:rPr>
                  <w:rFonts w:ascii="Times New Roman" w:eastAsia="Times New Roman" w:hAnsi="Times New Roman" w:cs="Times New Roman"/>
                  <w:sz w:val="24"/>
                  <w:szCs w:val="24"/>
                  <w:u w:val="single"/>
                </w:rPr>
                <w:t>кодом 4.9</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2.7.1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Коммунальное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28"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 </w:t>
            </w:r>
            <w:hyperlink r:id="rId229" w:history="1">
              <w:r w:rsidRPr="000A2BAC">
                <w:rPr>
                  <w:rFonts w:ascii="Times New Roman" w:eastAsia="Times New Roman" w:hAnsi="Times New Roman" w:cs="Times New Roman"/>
                  <w:sz w:val="24"/>
                  <w:szCs w:val="24"/>
                  <w:u w:val="single"/>
                </w:rPr>
                <w:t>3.1.2</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Бытовое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3.3</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Обеспечение научной деятельности</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230" w:history="1">
              <w:r w:rsidRPr="000A2BAC">
                <w:rPr>
                  <w:rFonts w:ascii="Times New Roman" w:eastAsia="Times New Roman" w:hAnsi="Times New Roman" w:cs="Times New Roman"/>
                  <w:sz w:val="24"/>
                  <w:szCs w:val="24"/>
                  <w:u w:val="single"/>
                </w:rPr>
                <w:t>кодами 3.9.1</w:t>
              </w:r>
            </w:hyperlink>
            <w:r w:rsidRPr="000A2BAC">
              <w:rPr>
                <w:rFonts w:ascii="Times New Roman" w:eastAsia="Times New Roman" w:hAnsi="Times New Roman" w:cs="Times New Roman"/>
                <w:sz w:val="24"/>
                <w:szCs w:val="24"/>
              </w:rPr>
              <w:t xml:space="preserve"> - </w:t>
            </w:r>
            <w:hyperlink r:id="rId231" w:history="1">
              <w:r w:rsidRPr="000A2BAC">
                <w:rPr>
                  <w:rFonts w:ascii="Times New Roman" w:eastAsia="Times New Roman" w:hAnsi="Times New Roman" w:cs="Times New Roman"/>
                  <w:sz w:val="24"/>
                  <w:szCs w:val="24"/>
                  <w:u w:val="single"/>
                </w:rPr>
                <w:t>3.9.3</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3.9</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Ветеринарное обслуживание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32" w:history="1">
              <w:r w:rsidRPr="000A2BAC">
                <w:rPr>
                  <w:rFonts w:ascii="Times New Roman" w:eastAsia="Times New Roman" w:hAnsi="Times New Roman" w:cs="Times New Roman"/>
                  <w:sz w:val="24"/>
                  <w:szCs w:val="24"/>
                  <w:u w:val="single"/>
                </w:rPr>
                <w:t>кодами 3.10.1</w:t>
              </w:r>
            </w:hyperlink>
            <w:r w:rsidRPr="000A2BAC">
              <w:rPr>
                <w:rFonts w:ascii="Times New Roman" w:eastAsia="Times New Roman" w:hAnsi="Times New Roman" w:cs="Times New Roman"/>
                <w:sz w:val="24"/>
                <w:szCs w:val="24"/>
              </w:rPr>
              <w:t xml:space="preserve"> - </w:t>
            </w:r>
            <w:hyperlink r:id="rId233" w:history="1">
              <w:r w:rsidRPr="000A2BAC">
                <w:rPr>
                  <w:rFonts w:ascii="Times New Roman" w:eastAsia="Times New Roman" w:hAnsi="Times New Roman" w:cs="Times New Roman"/>
                  <w:sz w:val="24"/>
                  <w:szCs w:val="24"/>
                  <w:u w:val="single"/>
                </w:rPr>
                <w:t>3.10.2</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3.10</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Деловое управление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before="100" w:after="100" w:line="240" w:lineRule="auto"/>
              <w:ind w:left="60" w:right="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Магазины</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before="100" w:after="100" w:line="240" w:lineRule="auto"/>
              <w:ind w:left="60" w:right="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4.4</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Банковская и страховая деятельность</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4.5</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before="100" w:after="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Общественное питание</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before="100" w:after="0" w:line="240" w:lineRule="auto"/>
              <w:ind w:left="60" w:right="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4.6</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Служебные гаражи</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4" w:history="1">
              <w:r w:rsidRPr="000A2BAC">
                <w:rPr>
                  <w:rFonts w:ascii="Times New Roman" w:eastAsia="Times New Roman" w:hAnsi="Times New Roman" w:cs="Times New Roman"/>
                  <w:sz w:val="24"/>
                  <w:szCs w:val="24"/>
                  <w:u w:val="single"/>
                </w:rPr>
                <w:t>кодами 3.0</w:t>
              </w:r>
            </w:hyperlink>
            <w:r w:rsidRPr="000A2BAC">
              <w:rPr>
                <w:rFonts w:ascii="Times New Roman" w:eastAsia="Times New Roman" w:hAnsi="Times New Roman" w:cs="Times New Roman"/>
                <w:sz w:val="24"/>
                <w:szCs w:val="24"/>
              </w:rPr>
              <w:t xml:space="preserve">, </w:t>
            </w:r>
            <w:hyperlink r:id="rId235" w:history="1">
              <w:r w:rsidRPr="000A2BAC">
                <w:rPr>
                  <w:rFonts w:ascii="Times New Roman" w:eastAsia="Times New Roman" w:hAnsi="Times New Roman" w:cs="Times New Roman"/>
                  <w:sz w:val="24"/>
                  <w:szCs w:val="24"/>
                  <w:u w:val="single"/>
                </w:rPr>
                <w:t>4.0</w:t>
              </w:r>
            </w:hyperlink>
            <w:r w:rsidRPr="000A2BAC">
              <w:rPr>
                <w:rFonts w:ascii="Times New Roman" w:eastAsia="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4.9</w:t>
            </w:r>
          </w:p>
        </w:tc>
      </w:tr>
      <w:tr w:rsidR="000A2BAC" w:rsidRPr="000A2BAC" w:rsidTr="000A2BAC">
        <w:trPr>
          <w:trHeight w:val="2289"/>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Связь</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36"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w:t>
            </w:r>
            <w:hyperlink r:id="rId237" w:history="1">
              <w:r w:rsidRPr="000A2BAC">
                <w:rPr>
                  <w:rFonts w:ascii="Times New Roman" w:eastAsia="Times New Roman" w:hAnsi="Times New Roman" w:cs="Times New Roman"/>
                  <w:sz w:val="24"/>
                  <w:szCs w:val="24"/>
                  <w:u w:val="single"/>
                </w:rPr>
                <w:t>3.2.3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6.8</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rPr>
              <w:t>Склады</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6.9.</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Автомобильный транспорт</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238" w:history="1">
              <w:r w:rsidRPr="000A2BAC">
                <w:rPr>
                  <w:rFonts w:ascii="Times New Roman" w:eastAsia="Times New Roman" w:hAnsi="Times New Roman" w:cs="Times New Roman"/>
                  <w:sz w:val="24"/>
                  <w:szCs w:val="24"/>
                  <w:u w:val="single"/>
                </w:rPr>
                <w:t>кодами 7.2.1</w:t>
              </w:r>
            </w:hyperlink>
            <w:r w:rsidRPr="000A2BAC">
              <w:rPr>
                <w:rFonts w:ascii="Times New Roman" w:eastAsia="Times New Roman" w:hAnsi="Times New Roman" w:cs="Times New Roman"/>
                <w:sz w:val="24"/>
                <w:szCs w:val="24"/>
              </w:rPr>
              <w:t xml:space="preserve"> - </w:t>
            </w:r>
            <w:hyperlink r:id="rId239" w:history="1">
              <w:r w:rsidRPr="000A2BAC">
                <w:rPr>
                  <w:rFonts w:ascii="Times New Roman" w:eastAsia="Times New Roman" w:hAnsi="Times New Roman" w:cs="Times New Roman"/>
                  <w:sz w:val="24"/>
                  <w:szCs w:val="24"/>
                  <w:u w:val="single"/>
                </w:rPr>
                <w:t>7.2.3</w:t>
              </w:r>
            </w:hyperlink>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7.2</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Обеспечение внутреннего правопорядка</w:t>
            </w:r>
          </w:p>
        </w:tc>
        <w:tc>
          <w:tcPr>
            <w:tcW w:w="495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2518"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8.3</w:t>
            </w:r>
          </w:p>
        </w:tc>
      </w:tr>
    </w:tbl>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sz w:val="24"/>
          <w:szCs w:val="24"/>
          <w:lang w:eastAsia="ar-SA"/>
        </w:rPr>
      </w:pPr>
    </w:p>
    <w:p w:rsidR="000A2BAC" w:rsidRPr="000A2BAC" w:rsidRDefault="000A2BAC" w:rsidP="000A2BAC">
      <w:pPr>
        <w:spacing w:before="120" w:after="120" w:line="240" w:lineRule="auto"/>
        <w:ind w:firstLine="567"/>
        <w:jc w:val="both"/>
        <w:rPr>
          <w:rFonts w:ascii="Times New Roman" w:eastAsia="Times New Roman" w:hAnsi="Times New Roman" w:cs="Times New Roman"/>
          <w:b/>
          <w:sz w:val="24"/>
          <w:szCs w:val="24"/>
          <w:lang w:eastAsia="zh-CN"/>
        </w:rPr>
      </w:pPr>
      <w:r w:rsidRPr="000A2BAC">
        <w:rPr>
          <w:rFonts w:ascii="Times New Roman" w:eastAsia="Times New Roman" w:hAnsi="Times New Roman" w:cs="Times New Roman"/>
          <w:b/>
          <w:sz w:val="24"/>
          <w:szCs w:val="24"/>
          <w:lang w:eastAsia="zh-CN"/>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0" w:type="dxa"/>
        <w:jc w:val="center"/>
        <w:tblLayout w:type="fixed"/>
        <w:tblLook w:val="04A0" w:firstRow="1" w:lastRow="0" w:firstColumn="1" w:lastColumn="0" w:noHBand="0" w:noVBand="1"/>
      </w:tblPr>
      <w:tblGrid>
        <w:gridCol w:w="711"/>
        <w:gridCol w:w="5384"/>
        <w:gridCol w:w="3825"/>
      </w:tblGrid>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bookmarkStart w:id="101" w:name="_Toc421696745"/>
            <w:r w:rsidRPr="000A2BAC">
              <w:rPr>
                <w:rFonts w:ascii="Times New Roman" w:eastAsia="Times New Roman" w:hAnsi="Times New Roman" w:cs="Times New Roman"/>
                <w:b/>
                <w:bCs/>
                <w:sz w:val="24"/>
                <w:szCs w:val="24"/>
                <w:lang w:eastAsia="zh-CN"/>
              </w:rPr>
              <w:t>№</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Значения предельных размеров и параметров</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не устанавливается</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не устанавливается</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3.2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1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3.3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3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4.2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5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15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val="x-none"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6.1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с основным видом разрешенного использования "Коммунальное обслуживание" или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100 %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80 %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6.2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б) 0 % в иных случаях</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6.3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80 %</w:t>
            </w:r>
          </w:p>
        </w:tc>
      </w:tr>
      <w:bookmarkEnd w:id="101"/>
    </w:tbl>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bCs/>
          <w:sz w:val="24"/>
          <w:szCs w:val="24"/>
          <w:lang w:eastAsia="ar-SA"/>
        </w:rPr>
        <w:t>СХ1</w:t>
      </w:r>
      <w:r w:rsidRPr="000A2BAC">
        <w:rPr>
          <w:rFonts w:ascii="Times New Roman" w:eastAsia="Arial" w:hAnsi="Times New Roman" w:cs="Times New Roman"/>
          <w:b/>
          <w:bCs/>
          <w:sz w:val="24"/>
          <w:szCs w:val="24"/>
          <w:lang w:eastAsia="ar-SA"/>
        </w:rPr>
        <w:tab/>
        <w:t>ЗОНА СЕЛЬСКОХОЗЯЙСТВЕННОГО ИСПОЛЬЗОВАНИЯ</w:t>
      </w:r>
    </w:p>
    <w:p w:rsidR="000A2BAC" w:rsidRPr="000A2BAC" w:rsidRDefault="000A2BAC" w:rsidP="000A2BAC">
      <w:pPr>
        <w:tabs>
          <w:tab w:val="left" w:pos="720"/>
          <w:tab w:val="left" w:pos="800"/>
        </w:tabs>
        <w:suppressAutoHyphens/>
        <w:autoSpaceDE w:val="0"/>
        <w:spacing w:after="0" w:line="240" w:lineRule="auto"/>
        <w:ind w:left="709" w:hanging="709"/>
        <w:jc w:val="both"/>
        <w:rPr>
          <w:rFonts w:ascii="Times New Roman" w:eastAsia="Arial" w:hAnsi="Times New Roman" w:cs="Times New Roman"/>
          <w:sz w:val="24"/>
          <w:szCs w:val="24"/>
          <w:lang w:eastAsia="ar-SA"/>
        </w:rPr>
      </w:pPr>
    </w:p>
    <w:p w:rsidR="000A2BAC" w:rsidRPr="000A2BAC" w:rsidRDefault="000A2BAC" w:rsidP="000A2BAC">
      <w:pPr>
        <w:widowControl w:val="0"/>
        <w:tabs>
          <w:tab w:val="left" w:pos="1080"/>
        </w:tabs>
        <w:suppressAutoHyphens/>
        <w:autoSpaceDE w:val="0"/>
        <w:spacing w:after="0" w:line="240" w:lineRule="auto"/>
        <w:ind w:firstLine="540"/>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Основные виды разрешенного использования:</w:t>
      </w:r>
    </w:p>
    <w:p w:rsidR="000A2BAC" w:rsidRPr="000A2BAC" w:rsidRDefault="000A2BAC" w:rsidP="000A2BAC">
      <w:pPr>
        <w:widowControl w:val="0"/>
        <w:tabs>
          <w:tab w:val="left" w:pos="1080"/>
        </w:tabs>
        <w:suppressAutoHyphens/>
        <w:autoSpaceDE w:val="0"/>
        <w:spacing w:after="0" w:line="240" w:lineRule="auto"/>
        <w:ind w:firstLine="540"/>
        <w:jc w:val="both"/>
        <w:rPr>
          <w:rFonts w:ascii="Times New Roman" w:eastAsia="Arial" w:hAnsi="Times New Roman" w:cs="Times New Roman"/>
          <w:b/>
          <w:sz w:val="24"/>
          <w:szCs w:val="24"/>
          <w:lang w:eastAsia="ar-SA"/>
        </w:rPr>
      </w:pPr>
    </w:p>
    <w:tbl>
      <w:tblPr>
        <w:tblW w:w="5000" w:type="pct"/>
        <w:jc w:val="center"/>
        <w:tblLayout w:type="fixed"/>
        <w:tblLook w:val="04A0" w:firstRow="1" w:lastRow="0" w:firstColumn="1" w:lastColumn="0" w:noHBand="0" w:noVBand="1"/>
      </w:tblPr>
      <w:tblGrid>
        <w:gridCol w:w="2257"/>
        <w:gridCol w:w="4834"/>
        <w:gridCol w:w="2255"/>
      </w:tblGrid>
      <w:tr w:rsidR="000A2BAC" w:rsidRPr="000A2BAC" w:rsidTr="000A2BAC">
        <w:trPr>
          <w:tblHeader/>
          <w:jc w:val="center"/>
        </w:trPr>
        <w:tc>
          <w:tcPr>
            <w:tcW w:w="2257"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33"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Объекты капитального строительства, разрешенные для размещения на земельных участках</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Растениеводство</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Пчеловодство</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1.12</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Ведение личного подсобного хозяйства на полевых участках </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Производство сельскохозяйственной продукции без права возведения объектов капитального строительства </w:t>
            </w:r>
          </w:p>
        </w:tc>
        <w:tc>
          <w:tcPr>
            <w:tcW w:w="2255"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1.16 </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Питомники</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1.17</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Скотоводство</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1.8</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Птицеводство</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1.10</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Свиноводство</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связанной с разведением свиней;</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1.11</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Научное обеспечение сельского хозяйства</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коллекций генетических ресурсов растений</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1.14</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Хранение и переработка сельскохозяйственной продукции</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1.15</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Обеспечение сельскохозяйственного производства</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1.18</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Садоводство</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255"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1.5</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Для ведения личного подсобного хозяйства (приусадебный земельный участок)*</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жилого дома, указанного в описании вида разрешенного использования с </w:t>
            </w:r>
            <w:hyperlink r:id="rId240" w:history="1">
              <w:r w:rsidRPr="000A2BAC">
                <w:rPr>
                  <w:rFonts w:ascii="Times New Roman" w:eastAsia="Times New Roman" w:hAnsi="Times New Roman" w:cs="Times New Roman"/>
                  <w:sz w:val="24"/>
                  <w:szCs w:val="24"/>
                  <w:u w:val="single"/>
                </w:rPr>
                <w:t>кодом 2.1</w:t>
              </w:r>
            </w:hyperlink>
            <w:r w:rsidRPr="000A2BAC">
              <w:rPr>
                <w:rFonts w:ascii="Times New Roman" w:eastAsia="Times New Roman" w:hAnsi="Times New Roman" w:cs="Times New Roman"/>
                <w:sz w:val="24"/>
                <w:szCs w:val="24"/>
              </w:rPr>
              <w:t>;</w:t>
            </w:r>
          </w:p>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производство сельскохозяйственной продукции;</w:t>
            </w:r>
          </w:p>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гаража и иных вспомогательных сооружений;</w:t>
            </w:r>
          </w:p>
          <w:p w:rsidR="000A2BAC" w:rsidRPr="000A2BAC" w:rsidRDefault="000A2BAC" w:rsidP="000A2BAC">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содержание сельскохозяйственных животных</w:t>
            </w:r>
          </w:p>
        </w:tc>
        <w:tc>
          <w:tcPr>
            <w:tcW w:w="2255"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ind w:left="60" w:right="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2.2</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Коммунальное обслуживание</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41"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 </w:t>
            </w:r>
            <w:hyperlink r:id="rId242" w:history="1">
              <w:r w:rsidRPr="000A2BAC">
                <w:rPr>
                  <w:rFonts w:ascii="Times New Roman" w:eastAsia="Times New Roman" w:hAnsi="Times New Roman" w:cs="Times New Roman"/>
                  <w:sz w:val="24"/>
                  <w:szCs w:val="24"/>
                  <w:u w:val="single"/>
                </w:rPr>
                <w:t>3.1.2</w:t>
              </w:r>
            </w:hyperlink>
          </w:p>
        </w:tc>
        <w:tc>
          <w:tcPr>
            <w:tcW w:w="2255"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3.1</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Улично-дорожная сеть</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3" w:anchor="block_10271" w:tgtFrame="_blank" w:history="1">
              <w:r w:rsidRPr="000A2BAC">
                <w:rPr>
                  <w:rFonts w:ascii="Times New Roman" w:eastAsia="Times New Roman" w:hAnsi="Times New Roman" w:cs="Times New Roman"/>
                  <w:sz w:val="24"/>
                  <w:szCs w:val="24"/>
                  <w:u w:val="single"/>
                </w:rPr>
                <w:t>кодами 2.7.1</w:t>
              </w:r>
            </w:hyperlink>
            <w:r w:rsidRPr="000A2BAC">
              <w:rPr>
                <w:rFonts w:ascii="Times New Roman" w:eastAsia="Times New Roman" w:hAnsi="Times New Roman" w:cs="Times New Roman"/>
                <w:sz w:val="24"/>
                <w:szCs w:val="24"/>
              </w:rPr>
              <w:t>, </w:t>
            </w:r>
            <w:hyperlink r:id="rId244" w:anchor="block_1049" w:tgtFrame="_blank" w:history="1">
              <w:r w:rsidRPr="000A2BAC">
                <w:rPr>
                  <w:rFonts w:ascii="Times New Roman" w:eastAsia="Times New Roman" w:hAnsi="Times New Roman" w:cs="Times New Roman"/>
                  <w:sz w:val="24"/>
                  <w:szCs w:val="24"/>
                  <w:u w:val="single"/>
                </w:rPr>
                <w:t>4.9</w:t>
              </w:r>
            </w:hyperlink>
            <w:r w:rsidRPr="000A2BAC">
              <w:rPr>
                <w:rFonts w:ascii="Times New Roman" w:eastAsia="Times New Roman" w:hAnsi="Times New Roman" w:cs="Times New Roman"/>
                <w:sz w:val="24"/>
                <w:szCs w:val="24"/>
              </w:rPr>
              <w:t>, </w:t>
            </w:r>
            <w:hyperlink r:id="rId245" w:anchor="block_1723" w:tgtFrame="_blank" w:history="1">
              <w:r w:rsidRPr="000A2BAC">
                <w:rPr>
                  <w:rFonts w:ascii="Times New Roman" w:eastAsia="Times New Roman" w:hAnsi="Times New Roman" w:cs="Times New Roman"/>
                  <w:sz w:val="24"/>
                  <w:szCs w:val="24"/>
                  <w:u w:val="single"/>
                </w:rPr>
                <w:t>7.2.3</w:t>
              </w:r>
            </w:hyperlink>
            <w:r w:rsidRPr="000A2BAC">
              <w:rPr>
                <w:rFonts w:ascii="Times New Roman" w:eastAsia="Times New Roman" w:hAnsi="Times New Roman" w:cs="Times New Roman"/>
                <w:sz w:val="24"/>
                <w:szCs w:val="24"/>
              </w:rPr>
              <w:t>, а также некапитальных сооружений, предназначенных для охраны транспортных средств</w:t>
            </w:r>
          </w:p>
        </w:tc>
        <w:tc>
          <w:tcPr>
            <w:tcW w:w="2255"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12.0.1</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Земельные участки общего назначения </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 </w:t>
            </w:r>
          </w:p>
        </w:tc>
        <w:tc>
          <w:tcPr>
            <w:tcW w:w="2255"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13.0 </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Ведение огородничества</w:t>
            </w:r>
          </w:p>
        </w:tc>
        <w:tc>
          <w:tcPr>
            <w:tcW w:w="4833"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Осуществление отдыха и (или) выращивания гражданами для собственных нужд сельскохозяйственных культур;</w:t>
            </w:r>
          </w:p>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val="x-none"/>
              </w:rPr>
            </w:pPr>
            <w:r w:rsidRPr="000A2BAC">
              <w:rPr>
                <w:rFonts w:ascii="Times New Roman" w:eastAsia="Times New Roman" w:hAnsi="Times New Roman" w:cs="Times New Roman"/>
                <w:sz w:val="24"/>
                <w:szCs w:val="24"/>
                <w:lang w:eastAsia="zh-CN"/>
              </w:rPr>
              <w:t>размещение хозяйственных построек, не являющихся объектами недвижимости, предназначенных для хранения инвентаря и урожая</w:t>
            </w:r>
          </w:p>
        </w:tc>
        <w:tc>
          <w:tcPr>
            <w:tcW w:w="2255"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13.1</w:t>
            </w:r>
          </w:p>
        </w:tc>
      </w:tr>
      <w:tr w:rsidR="000A2BAC" w:rsidRPr="000A2BAC" w:rsidTr="000A2BAC">
        <w:trPr>
          <w:jc w:val="center"/>
        </w:trPr>
        <w:tc>
          <w:tcPr>
            <w:tcW w:w="225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Ведение садоводства**</w:t>
            </w:r>
          </w:p>
        </w:tc>
        <w:tc>
          <w:tcPr>
            <w:tcW w:w="4833"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6" w:history="1">
              <w:r w:rsidRPr="000A2BAC">
                <w:rPr>
                  <w:rFonts w:ascii="Times New Roman" w:eastAsia="Times New Roman" w:hAnsi="Times New Roman" w:cs="Times New Roman"/>
                  <w:sz w:val="24"/>
                  <w:szCs w:val="24"/>
                  <w:u w:val="single"/>
                </w:rPr>
                <w:t>кодом 2.1</w:t>
              </w:r>
            </w:hyperlink>
            <w:r w:rsidRPr="000A2BAC">
              <w:rPr>
                <w:rFonts w:ascii="Times New Roman" w:eastAsia="Times New Roman" w:hAnsi="Times New Roman" w:cs="Times New Roman"/>
                <w:sz w:val="24"/>
                <w:szCs w:val="24"/>
              </w:rPr>
              <w:t>, хозяйственных построек и гаражей для собственных нужд</w:t>
            </w:r>
          </w:p>
          <w:p w:rsidR="000A2BAC" w:rsidRPr="000A2BAC" w:rsidRDefault="000A2BAC" w:rsidP="000A2BAC">
            <w:pPr>
              <w:spacing w:after="0" w:line="240" w:lineRule="auto"/>
              <w:jc w:val="both"/>
              <w:rPr>
                <w:rFonts w:ascii="Times New Roman" w:eastAsia="Times New Roman" w:hAnsi="Times New Roman" w:cs="Times New Roman"/>
                <w:sz w:val="24"/>
                <w:szCs w:val="24"/>
              </w:rPr>
            </w:pPr>
          </w:p>
        </w:tc>
        <w:tc>
          <w:tcPr>
            <w:tcW w:w="2255"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13.2</w:t>
            </w:r>
          </w:p>
        </w:tc>
      </w:tr>
    </w:tbl>
    <w:p w:rsidR="000A2BAC" w:rsidRPr="000A2BAC" w:rsidRDefault="000A2BAC" w:rsidP="000A2BAC">
      <w:pPr>
        <w:widowControl w:val="0"/>
        <w:tabs>
          <w:tab w:val="num" w:pos="-1620"/>
          <w:tab w:val="left" w:pos="1080"/>
        </w:tabs>
        <w:suppressAutoHyphens/>
        <w:autoSpaceDE w:val="0"/>
        <w:spacing w:after="0" w:line="240" w:lineRule="auto"/>
        <w:ind w:firstLine="540"/>
        <w:jc w:val="both"/>
        <w:rPr>
          <w:rFonts w:ascii="Times New Roman" w:eastAsia="Arial" w:hAnsi="Times New Roman" w:cs="Times New Roman"/>
          <w:b/>
          <w:sz w:val="24"/>
          <w:szCs w:val="24"/>
          <w:lang w:eastAsia="ar-SA"/>
        </w:rPr>
      </w:pPr>
    </w:p>
    <w:p w:rsidR="000A2BAC" w:rsidRPr="000A2BAC" w:rsidRDefault="000A2BAC" w:rsidP="000A2BAC">
      <w:pPr>
        <w:widowControl w:val="0"/>
        <w:tabs>
          <w:tab w:val="num" w:pos="-1620"/>
          <w:tab w:val="left" w:pos="2376"/>
        </w:tabs>
        <w:suppressAutoHyphens/>
        <w:autoSpaceDE w:val="0"/>
        <w:spacing w:after="0" w:line="240" w:lineRule="auto"/>
        <w:ind w:firstLine="540"/>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2258"/>
        <w:gridCol w:w="3906"/>
        <w:gridCol w:w="3182"/>
      </w:tblGrid>
      <w:tr w:rsidR="000A2BAC" w:rsidRPr="000A2BAC" w:rsidTr="000A2BAC">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121"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Объекты капитального строительства, разрешенные для размещения на земельных участках</w:t>
            </w:r>
          </w:p>
        </w:tc>
        <w:tc>
          <w:tcPr>
            <w:tcW w:w="3355"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Коммунальное обслуживание</w:t>
            </w:r>
          </w:p>
        </w:tc>
        <w:tc>
          <w:tcPr>
            <w:tcW w:w="4121"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47"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 </w:t>
            </w:r>
            <w:hyperlink r:id="rId248" w:history="1">
              <w:r w:rsidRPr="000A2BAC">
                <w:rPr>
                  <w:rFonts w:ascii="Times New Roman" w:eastAsia="Times New Roman" w:hAnsi="Times New Roman" w:cs="Times New Roman"/>
                  <w:sz w:val="24"/>
                  <w:szCs w:val="24"/>
                  <w:u w:val="single"/>
                </w:rPr>
                <w:t>3.1.2</w:t>
              </w:r>
            </w:hyperlink>
          </w:p>
        </w:tc>
        <w:tc>
          <w:tcPr>
            <w:tcW w:w="3355"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3.1</w:t>
            </w:r>
          </w:p>
        </w:tc>
      </w:tr>
    </w:tbl>
    <w:p w:rsidR="000A2BAC" w:rsidRPr="000A2BAC" w:rsidRDefault="000A2BAC" w:rsidP="000A2B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hyperlink r:id="rId249" w:history="1">
        <w:r w:rsidRPr="000A2BAC">
          <w:rPr>
            <w:rFonts w:ascii="Times New Roman" w:eastAsia="Times New Roman" w:hAnsi="Times New Roman" w:cs="Times New Roman"/>
            <w:b/>
            <w:bCs/>
            <w:sz w:val="24"/>
            <w:szCs w:val="24"/>
            <w:u w:val="single"/>
          </w:rPr>
          <w:t>Предельные</w:t>
        </w:r>
      </w:hyperlink>
      <w:r w:rsidRPr="000A2BAC">
        <w:rPr>
          <w:rFonts w:ascii="Times New Roman" w:eastAsia="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A2BAC">
        <w:rPr>
          <w:rFonts w:ascii="Times New Roman" w:eastAsia="Times New Roman" w:hAnsi="Times New Roman" w:cs="Times New Roman"/>
          <w:b/>
          <w:sz w:val="24"/>
          <w:szCs w:val="24"/>
          <w:lang w:eastAsia="ar-SA"/>
        </w:rPr>
        <w:t>:</w:t>
      </w:r>
    </w:p>
    <w:tbl>
      <w:tblPr>
        <w:tblW w:w="9920" w:type="dxa"/>
        <w:jc w:val="center"/>
        <w:tblLayout w:type="fixed"/>
        <w:tblLook w:val="04A0" w:firstRow="1" w:lastRow="0" w:firstColumn="1" w:lastColumn="0" w:noHBand="0" w:noVBand="1"/>
      </w:tblPr>
      <w:tblGrid>
        <w:gridCol w:w="711"/>
        <w:gridCol w:w="5384"/>
        <w:gridCol w:w="3825"/>
      </w:tblGrid>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Значения предельных размеров и параметров</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val="x-none" w:eastAsia="zh-CN"/>
              </w:rPr>
              <w:t>Для ведения садоводства</w:t>
            </w:r>
            <w:r w:rsidRPr="000A2BAC">
              <w:rPr>
                <w:rFonts w:ascii="Times New Roman" w:eastAsia="Times New Roman" w:hAnsi="Times New Roman" w:cs="Times New Roman"/>
                <w:bCs/>
                <w:sz w:val="24"/>
                <w:szCs w:val="24"/>
                <w:lang w:eastAsia="zh-CN"/>
              </w:rPr>
              <w:t>*</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eastAsia="zh-CN"/>
              </w:rPr>
              <w:t>0,06 га;</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val="x-none" w:eastAsia="zh-CN"/>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val="x-none" w:eastAsia="zh-CN"/>
              </w:rPr>
              <w:t>0,04 га</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val="x-none" w:eastAsia="zh-CN"/>
              </w:rPr>
            </w:pPr>
            <w:r w:rsidRPr="000A2BAC">
              <w:rPr>
                <w:rFonts w:ascii="Times New Roman" w:eastAsia="Times New Roman" w:hAnsi="Times New Roman" w:cs="Times New Roman"/>
                <w:bCs/>
                <w:sz w:val="24"/>
                <w:szCs w:val="24"/>
                <w:lang w:val="x-none" w:eastAsia="zh-CN"/>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eastAsia="zh-CN"/>
              </w:rPr>
              <w:t>2,00 га</w:t>
            </w:r>
            <w:r w:rsidRPr="000A2BAC">
              <w:rPr>
                <w:rFonts w:ascii="Times New Roman" w:eastAsia="Times New Roman" w:hAnsi="Times New Roman" w:cs="Times New Roman"/>
                <w:sz w:val="24"/>
                <w:szCs w:val="24"/>
                <w:lang w:eastAsia="zh-CN"/>
              </w:rPr>
              <w:t xml:space="preserve">, </w:t>
            </w:r>
            <w:r w:rsidRPr="000A2BAC">
              <w:rPr>
                <w:rFonts w:ascii="Times New Roman" w:eastAsia="Times New Roman" w:hAnsi="Times New Roman" w:cs="Times New Roman"/>
                <w:sz w:val="24"/>
                <w:szCs w:val="24"/>
                <w:lang w:val="x-none" w:eastAsia="zh-CN"/>
              </w:rPr>
              <w:t>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 га</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eastAsia="zh-CN"/>
              </w:rPr>
              <w:t>с видом разрешенного использования "Для ведения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val="x-none" w:eastAsia="zh-CN"/>
              </w:rPr>
            </w:pPr>
            <w:r w:rsidRPr="000A2BAC">
              <w:rPr>
                <w:rFonts w:ascii="Times New Roman" w:eastAsia="Times New Roman" w:hAnsi="Times New Roman" w:cs="Times New Roman"/>
                <w:sz w:val="24"/>
                <w:szCs w:val="24"/>
                <w:lang w:eastAsia="zh-CN"/>
              </w:rPr>
              <w:t>0,04 га</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0,3 га</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0,3 га</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50 га</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разрешенного использования "Для ведения личного подсобного хозяйства" (для земельных участков, находящихся в частной собственности)*</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0,3 га</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3.1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0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3.2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3.3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4.1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0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4.2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eastAsia="zh-CN"/>
              </w:rPr>
              <w:t>12 метров от планировочной отметки земли наиболее высокой части этих объектов капитального строительства</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100 %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разрешенного использования «Для ведения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а) 30 % при размере земельного участка 800 м</w:t>
            </w:r>
            <w:r w:rsidRPr="000A2BAC">
              <w:rPr>
                <w:rFonts w:ascii="Times New Roman" w:eastAsia="Times New Roman" w:hAnsi="Times New Roman" w:cs="Times New Roman"/>
                <w:sz w:val="24"/>
                <w:szCs w:val="24"/>
                <w:vertAlign w:val="superscript"/>
                <w:lang w:eastAsia="zh-CN"/>
              </w:rPr>
              <w:t>2</w:t>
            </w:r>
            <w:r w:rsidRPr="000A2BAC">
              <w:rPr>
                <w:rFonts w:ascii="Times New Roman" w:eastAsia="Times New Roman" w:hAnsi="Times New Roman" w:cs="Times New Roman"/>
                <w:sz w:val="24"/>
                <w:szCs w:val="24"/>
                <w:lang w:eastAsia="zh-CN"/>
              </w:rPr>
              <w:t xml:space="preserve"> и менее</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б) 20 % при размере земельного участка более 800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eastAsia="zh-CN"/>
              </w:rPr>
              <w:t>в районе садоводческих</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30%</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80 %</w:t>
            </w:r>
          </w:p>
        </w:tc>
      </w:tr>
    </w:tbl>
    <w:p w:rsidR="000A2BAC" w:rsidRPr="000A2BAC" w:rsidRDefault="000A2BAC" w:rsidP="000A2BAC">
      <w:pPr>
        <w:suppressAutoHyphens/>
        <w:autoSpaceDE w:val="0"/>
        <w:spacing w:after="0" w:line="240" w:lineRule="auto"/>
        <w:ind w:firstLine="567"/>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Для объектов иного назначения - в соответствии с документацией по планировке территории.</w:t>
      </w:r>
    </w:p>
    <w:p w:rsidR="000A2BAC" w:rsidRPr="000A2BAC" w:rsidRDefault="000A2BAC" w:rsidP="000A2BAC">
      <w:pPr>
        <w:spacing w:after="0" w:line="240" w:lineRule="auto"/>
        <w:ind w:firstLine="567"/>
        <w:jc w:val="both"/>
        <w:rPr>
          <w:rFonts w:ascii="Times New Roman" w:eastAsia="Times New Roman" w:hAnsi="Times New Roman" w:cs="Times New Roman"/>
          <w:b/>
          <w:sz w:val="24"/>
          <w:szCs w:val="24"/>
        </w:rPr>
      </w:pPr>
      <w:r w:rsidRPr="000A2BAC">
        <w:rPr>
          <w:rFonts w:ascii="Times New Roman" w:eastAsia="Times New Roman" w:hAnsi="Times New Roman" w:cs="Times New Roman"/>
          <w:b/>
          <w:sz w:val="24"/>
          <w:szCs w:val="24"/>
        </w:rPr>
        <w:t>Примечание:</w:t>
      </w:r>
    </w:p>
    <w:p w:rsidR="000A2BAC" w:rsidRPr="000A2BAC" w:rsidRDefault="000A2BAC" w:rsidP="000A2BAC">
      <w:pPr>
        <w:widowControl w:val="0"/>
        <w:suppressAutoHyphens/>
        <w:autoSpaceDE w:val="0"/>
        <w:spacing w:after="0" w:line="23" w:lineRule="atLeast"/>
        <w:ind w:firstLine="567"/>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Указанные в п.п. 1.1, 1.3, 1.4, 2.1, 2.3, 2.4 предельные размеры земельных участков с видами разрешенного использования «Для ведения садоводства»,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 (разделе или объединении).</w:t>
      </w:r>
    </w:p>
    <w:p w:rsidR="000A2BAC" w:rsidRPr="000A2BAC" w:rsidRDefault="000A2BAC" w:rsidP="000A2BAC">
      <w:pPr>
        <w:suppressAutoHyphens/>
        <w:autoSpaceDE w:val="0"/>
        <w:spacing w:after="0" w:line="240" w:lineRule="auto"/>
        <w:ind w:firstLine="540"/>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Для объектов не указанных в таблице, размер земельного участка определяется по заданию на проектирование.</w:t>
      </w:r>
    </w:p>
    <w:p w:rsidR="000A2BAC" w:rsidRPr="000A2BAC" w:rsidRDefault="000A2BAC" w:rsidP="000A2BAC">
      <w:pPr>
        <w:spacing w:after="0" w:line="240" w:lineRule="auto"/>
        <w:ind w:firstLine="567"/>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6 м. </w:t>
      </w:r>
    </w:p>
    <w:p w:rsidR="000A2BAC" w:rsidRPr="000A2BAC" w:rsidRDefault="000A2BAC" w:rsidP="000A2BAC">
      <w:pPr>
        <w:spacing w:after="0" w:line="240" w:lineRule="auto"/>
        <w:ind w:firstLine="567"/>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12 м, до источника водоснабжения (колодца) - не менее 25 м.</w:t>
      </w:r>
    </w:p>
    <w:p w:rsidR="000A2BAC" w:rsidRPr="000A2BAC" w:rsidRDefault="000A2BAC" w:rsidP="000A2BAC">
      <w:pPr>
        <w:spacing w:after="0" w:line="240" w:lineRule="auto"/>
        <w:ind w:firstLine="567"/>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Минимальные расстояния между постройками в районе садоводческих объединений по санитарно-бытовым условиям: </w:t>
      </w:r>
    </w:p>
    <w:p w:rsidR="000A2BAC" w:rsidRPr="000A2BAC" w:rsidRDefault="000A2BAC" w:rsidP="000A2BAC">
      <w:pPr>
        <w:spacing w:after="0" w:line="240" w:lineRule="auto"/>
        <w:ind w:firstLine="567"/>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от жилого строения или жилого дома до душа, бани (сауны), уборной – 8м; </w:t>
      </w:r>
    </w:p>
    <w:p w:rsidR="000A2BAC" w:rsidRPr="000A2BAC" w:rsidRDefault="000A2BAC" w:rsidP="000A2BAC">
      <w:pPr>
        <w:spacing w:after="0" w:line="240" w:lineRule="auto"/>
        <w:ind w:firstLine="567"/>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от колодца до уборной и компостного устройства – 8м. </w:t>
      </w:r>
    </w:p>
    <w:p w:rsidR="000A2BAC" w:rsidRPr="000A2BAC" w:rsidRDefault="000A2BAC" w:rsidP="000A2BAC">
      <w:pPr>
        <w:spacing w:after="0" w:line="240" w:lineRule="auto"/>
        <w:ind w:firstLine="567"/>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Указанные расстояния должны соблюдаться между постройками, расположенными на смежных участках. </w:t>
      </w:r>
    </w:p>
    <w:p w:rsidR="000A2BAC" w:rsidRPr="000A2BAC" w:rsidRDefault="000A2BAC" w:rsidP="000A2BAC">
      <w:pPr>
        <w:suppressAutoHyphens/>
        <w:autoSpaceDE w:val="0"/>
        <w:spacing w:after="0" w:line="240" w:lineRule="auto"/>
        <w:ind w:firstLine="540"/>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1,8 м. Допускается устройство глухих ограждений со стороны улиц и проездов по решению общего собрания членов садоводческого объединения.</w:t>
      </w: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tabs>
          <w:tab w:val="left" w:pos="720"/>
          <w:tab w:val="left" w:pos="800"/>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bCs/>
          <w:sz w:val="24"/>
          <w:szCs w:val="24"/>
          <w:lang w:eastAsia="ar-SA"/>
        </w:rPr>
        <w:t>СХ2</w:t>
      </w:r>
      <w:r w:rsidRPr="000A2BAC">
        <w:rPr>
          <w:rFonts w:ascii="Times New Roman" w:eastAsia="Arial" w:hAnsi="Times New Roman" w:cs="Times New Roman"/>
          <w:b/>
          <w:bCs/>
          <w:sz w:val="24"/>
          <w:szCs w:val="24"/>
          <w:lang w:eastAsia="ar-SA"/>
        </w:rPr>
        <w:tab/>
        <w:t>ЗОНА РАЗМЕЩЕНИЯ ОБЪЕКТОВ СЕЛЬСКОХОЗЯЙСТВЕННОГО НАЗНАЧЕНИЯ</w:t>
      </w:r>
    </w:p>
    <w:p w:rsidR="000A2BAC" w:rsidRPr="000A2BAC" w:rsidRDefault="000A2BAC" w:rsidP="000A2BAC">
      <w:pPr>
        <w:widowControl w:val="0"/>
        <w:tabs>
          <w:tab w:val="left" w:pos="1080"/>
        </w:tabs>
        <w:suppressAutoHyphens/>
        <w:autoSpaceDE w:val="0"/>
        <w:spacing w:after="0" w:line="240" w:lineRule="auto"/>
        <w:ind w:firstLine="540"/>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258"/>
        <w:gridCol w:w="4430"/>
        <w:gridCol w:w="2658"/>
      </w:tblGrid>
      <w:tr w:rsidR="000A2BAC" w:rsidRPr="000A2BAC" w:rsidTr="000A2BAC">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676"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Объекты капитального строительства, разрешенные для размещения на земельных участках</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Растениеводство</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467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Скотоводство</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467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разведение племенных животных, производство и использование племенной продукции (материала)</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1.8</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Звероводство</w:t>
            </w:r>
          </w:p>
          <w:p w:rsidR="000A2BAC" w:rsidRPr="000A2BAC" w:rsidRDefault="000A2BAC" w:rsidP="000A2BAC">
            <w:pPr>
              <w:spacing w:after="0" w:line="240" w:lineRule="auto"/>
              <w:rPr>
                <w:rFonts w:ascii="Times New Roman" w:eastAsia="Times New Roman" w:hAnsi="Times New Roman" w:cs="Times New Roman"/>
                <w:bCs/>
                <w:sz w:val="24"/>
                <w:szCs w:val="24"/>
                <w:lang w:eastAsia="zh-CN"/>
              </w:rPr>
            </w:pPr>
          </w:p>
        </w:tc>
        <w:tc>
          <w:tcPr>
            <w:tcW w:w="467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Осуществление хозяйственной деятельности, связанной с разведением в неволе ценных пушных зверей;</w:t>
            </w:r>
          </w:p>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разведение племенных животных, производство и использование племенной продукции (материала)</w:t>
            </w:r>
          </w:p>
          <w:p w:rsidR="000A2BAC" w:rsidRPr="000A2BAC" w:rsidRDefault="000A2BAC" w:rsidP="000A2BAC">
            <w:pPr>
              <w:spacing w:after="0" w:line="240" w:lineRule="auto"/>
              <w:rPr>
                <w:rFonts w:ascii="Times New Roman" w:eastAsia="Times New Roman" w:hAnsi="Times New Roman" w:cs="Times New Roman"/>
                <w:bCs/>
                <w:sz w:val="24"/>
                <w:szCs w:val="24"/>
                <w:lang w:eastAsia="zh-CN"/>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1.9</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Птицеводство</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467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разведение племенных животных, производство и использование племенной продукции (материала)</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1.10</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Свиноводство</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467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связанной с разведением свиней;</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разведение племенных животных, производство и использование племенной продукции (материала)</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Пчеловодство</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467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сооружений, используемых для хранения и первичной переработки продукции пчеловодства</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1.12</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Рыбоводство</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467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зданий, сооружений, оборудования, необходимых для осуществления рыбоводства (аквакультуры)</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1.13</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Хранение и переработка сельскохозяйственной продукции</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467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1.15</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Питомники</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467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сооружений, необходимых для указанных видов сельскохозяйственного производства</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1.17</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Обеспечение сельскохозяйственного производства</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467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1.18</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Коммунальное обслуживание</w:t>
            </w:r>
          </w:p>
        </w:tc>
        <w:tc>
          <w:tcPr>
            <w:tcW w:w="467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50"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 </w:t>
            </w:r>
            <w:hyperlink r:id="rId251" w:history="1">
              <w:r w:rsidRPr="000A2BAC">
                <w:rPr>
                  <w:rFonts w:ascii="Times New Roman" w:eastAsia="Times New Roman" w:hAnsi="Times New Roman" w:cs="Times New Roman"/>
                  <w:sz w:val="24"/>
                  <w:szCs w:val="24"/>
                  <w:u w:val="single"/>
                </w:rPr>
                <w:t>3.1.2</w:t>
              </w:r>
            </w:hyperlink>
          </w:p>
        </w:tc>
        <w:tc>
          <w:tcPr>
            <w:tcW w:w="280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Ведение огородничества</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p>
        </w:tc>
        <w:tc>
          <w:tcPr>
            <w:tcW w:w="467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Осуществление отдыха и (или) выращивания гражданами для собственных нужд сельскохозяйственных культур;</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lang w:eastAsia="ar-SA"/>
              </w:rPr>
              <w:t>размещение хозяйственных построек, не являющихся объектами недвижимости, предназначенных для хранения инвентаря и урожая</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13.1</w:t>
            </w:r>
          </w:p>
        </w:tc>
      </w:tr>
    </w:tbl>
    <w:p w:rsidR="000A2BAC" w:rsidRPr="000A2BAC" w:rsidRDefault="000A2BAC" w:rsidP="000A2BAC">
      <w:pPr>
        <w:widowControl w:val="0"/>
        <w:tabs>
          <w:tab w:val="num" w:pos="-1620"/>
          <w:tab w:val="left" w:pos="1080"/>
        </w:tabs>
        <w:suppressAutoHyphens/>
        <w:autoSpaceDE w:val="0"/>
        <w:spacing w:after="0" w:line="240" w:lineRule="auto"/>
        <w:ind w:firstLine="540"/>
        <w:jc w:val="both"/>
        <w:rPr>
          <w:rFonts w:ascii="Times New Roman" w:eastAsia="Arial" w:hAnsi="Times New Roman" w:cs="Times New Roman"/>
          <w:b/>
          <w:sz w:val="24"/>
          <w:szCs w:val="24"/>
          <w:lang w:eastAsia="ar-SA"/>
        </w:rPr>
      </w:pPr>
    </w:p>
    <w:p w:rsidR="000A2BAC" w:rsidRPr="000A2BAC" w:rsidRDefault="000A2BAC" w:rsidP="000A2BAC">
      <w:pPr>
        <w:widowControl w:val="0"/>
        <w:tabs>
          <w:tab w:val="num" w:pos="-1620"/>
          <w:tab w:val="left" w:pos="1080"/>
        </w:tabs>
        <w:suppressAutoHyphens/>
        <w:autoSpaceDE w:val="0"/>
        <w:spacing w:after="0" w:line="240" w:lineRule="auto"/>
        <w:ind w:firstLine="540"/>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1839"/>
        <w:gridCol w:w="4851"/>
        <w:gridCol w:w="2656"/>
      </w:tblGrid>
      <w:tr w:rsidR="000A2BAC" w:rsidRPr="000A2BAC" w:rsidTr="000A2BAC">
        <w:trPr>
          <w:tblHeader/>
          <w:jc w:val="center"/>
        </w:trPr>
        <w:tc>
          <w:tcPr>
            <w:tcW w:w="1827"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Объекты капитального строительства, разрешенные для размещения на земельных участках</w:t>
            </w:r>
          </w:p>
        </w:tc>
        <w:tc>
          <w:tcPr>
            <w:tcW w:w="263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1827"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Коммунальное обслуживание</w:t>
            </w:r>
          </w:p>
        </w:tc>
        <w:tc>
          <w:tcPr>
            <w:tcW w:w="481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52"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 </w:t>
            </w:r>
            <w:hyperlink r:id="rId253" w:history="1">
              <w:r w:rsidRPr="000A2BAC">
                <w:rPr>
                  <w:rFonts w:ascii="Times New Roman" w:eastAsia="Times New Roman" w:hAnsi="Times New Roman" w:cs="Times New Roman"/>
                  <w:sz w:val="24"/>
                  <w:szCs w:val="24"/>
                  <w:u w:val="single"/>
                </w:rPr>
                <w:t>3.1.2</w:t>
              </w:r>
            </w:hyperlink>
          </w:p>
        </w:tc>
        <w:tc>
          <w:tcPr>
            <w:tcW w:w="263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widowControl w:val="0"/>
              <w:suppressAutoHyphens/>
              <w:autoSpaceDE w:val="0"/>
              <w:spacing w:after="0" w:line="300" w:lineRule="auto"/>
              <w:ind w:firstLine="1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3.1</w:t>
            </w:r>
          </w:p>
        </w:tc>
      </w:tr>
    </w:tbl>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sz w:val="24"/>
          <w:szCs w:val="24"/>
          <w:lang w:eastAsia="ar-SA"/>
        </w:rPr>
      </w:pPr>
    </w:p>
    <w:p w:rsidR="000A2BAC" w:rsidRPr="000A2BAC" w:rsidRDefault="000A2BAC" w:rsidP="000A2B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hyperlink r:id="rId254" w:history="1">
        <w:r w:rsidRPr="000A2BAC">
          <w:rPr>
            <w:rFonts w:ascii="Times New Roman" w:eastAsia="Times New Roman" w:hAnsi="Times New Roman" w:cs="Times New Roman"/>
            <w:b/>
            <w:bCs/>
            <w:sz w:val="24"/>
            <w:szCs w:val="24"/>
            <w:u w:val="single"/>
          </w:rPr>
          <w:t>Предельные</w:t>
        </w:r>
      </w:hyperlink>
      <w:r w:rsidRPr="000A2BAC">
        <w:rPr>
          <w:rFonts w:ascii="Times New Roman" w:eastAsia="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A2BAC">
        <w:rPr>
          <w:rFonts w:ascii="Times New Roman" w:eastAsia="Times New Roman" w:hAnsi="Times New Roman" w:cs="Times New Roman"/>
          <w:b/>
          <w:sz w:val="24"/>
          <w:szCs w:val="24"/>
          <w:lang w:eastAsia="ar-SA"/>
        </w:rPr>
        <w:t>:</w:t>
      </w:r>
    </w:p>
    <w:tbl>
      <w:tblPr>
        <w:tblW w:w="9920" w:type="dxa"/>
        <w:jc w:val="center"/>
        <w:tblLayout w:type="fixed"/>
        <w:tblLook w:val="04A0" w:firstRow="1" w:lastRow="0" w:firstColumn="1" w:lastColumn="0" w:noHBand="0" w:noVBand="1"/>
      </w:tblPr>
      <w:tblGrid>
        <w:gridCol w:w="711"/>
        <w:gridCol w:w="5384"/>
        <w:gridCol w:w="3825"/>
      </w:tblGrid>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Значения предельных размеров и параметров</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Для садоводства:</w:t>
            </w: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минимальный размер  земельного участка;</w:t>
            </w:r>
          </w:p>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 </w:t>
            </w:r>
            <w:r w:rsidRPr="000A2BAC">
              <w:rPr>
                <w:rFonts w:ascii="Times New Roman" w:eastAsia="Times New Roman" w:hAnsi="Times New Roman" w:cs="Times New Roman"/>
                <w:bCs/>
                <w:sz w:val="24"/>
                <w:szCs w:val="24"/>
                <w:lang w:eastAsia="zh-CN"/>
              </w:rPr>
              <w:t>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0,03 га</w:t>
            </w: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0,2 га</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Для индивидуального жилищного строительства:</w:t>
            </w: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 - минимальный размер земельного участка:</w:t>
            </w: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0,04 га.</w:t>
            </w: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0,2 га.</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с другими видами разрешенного использования:</w:t>
            </w: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минимальный размер земельного участка;</w:t>
            </w: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максимальный размер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0,03 га</w:t>
            </w: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2 га</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не устанавливается</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0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0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6.1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максимальный процент застройки земельного участка объектами жилищного строительства и хозяйственными постройками:</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40%</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100 %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б) 0 % в иных случаях</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80 %</w:t>
            </w:r>
          </w:p>
        </w:tc>
      </w:tr>
    </w:tbl>
    <w:p w:rsidR="000A2BAC" w:rsidRPr="000A2BAC" w:rsidRDefault="000A2BAC" w:rsidP="000A2BAC">
      <w:pPr>
        <w:suppressAutoHyphens/>
        <w:autoSpaceDE w:val="0"/>
        <w:spacing w:after="0" w:line="240" w:lineRule="auto"/>
        <w:ind w:firstLine="567"/>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Для объектов иного назначения - в соответствии с документацией по планировке территории.</w:t>
      </w:r>
    </w:p>
    <w:p w:rsidR="000A2BAC" w:rsidRPr="000A2BAC" w:rsidRDefault="000A2BAC" w:rsidP="000A2BAC">
      <w:pPr>
        <w:suppressAutoHyphens/>
        <w:autoSpaceDE w:val="0"/>
        <w:spacing w:after="0" w:line="240" w:lineRule="auto"/>
        <w:ind w:firstLine="540"/>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u w:val="single"/>
          <w:lang w:eastAsia="ar-SA"/>
        </w:rPr>
        <w:t>Примечание:</w:t>
      </w:r>
      <w:r w:rsidRPr="000A2BAC">
        <w:rPr>
          <w:rFonts w:ascii="Times New Roman" w:eastAsia="Arial" w:hAnsi="Times New Roman" w:cs="Times New Roman"/>
          <w:sz w:val="24"/>
          <w:szCs w:val="24"/>
          <w:lang w:eastAsia="ar-SA"/>
        </w:rPr>
        <w:t xml:space="preserve"> Для объектов не указанных в таблице, размер земельного участка определяется по заданию на проектирование.</w:t>
      </w:r>
    </w:p>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p>
    <w:p w:rsidR="000A2BAC" w:rsidRPr="000A2BAC" w:rsidRDefault="000A2BAC" w:rsidP="000A2BAC">
      <w:pPr>
        <w:tabs>
          <w:tab w:val="left" w:pos="720"/>
          <w:tab w:val="left" w:pos="800"/>
        </w:tabs>
        <w:suppressAutoHyphens/>
        <w:autoSpaceDE w:val="0"/>
        <w:spacing w:after="0" w:line="240" w:lineRule="auto"/>
        <w:ind w:left="709" w:hanging="709"/>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bCs/>
          <w:sz w:val="24"/>
          <w:szCs w:val="24"/>
          <w:lang w:eastAsia="ar-SA"/>
        </w:rPr>
        <w:t>Р1</w:t>
      </w:r>
      <w:r w:rsidRPr="000A2BAC">
        <w:rPr>
          <w:rFonts w:ascii="Times New Roman" w:eastAsia="Arial" w:hAnsi="Times New Roman" w:cs="Times New Roman"/>
          <w:b/>
          <w:bCs/>
          <w:sz w:val="24"/>
          <w:szCs w:val="24"/>
          <w:lang w:eastAsia="ar-SA"/>
        </w:rPr>
        <w:tab/>
        <w:t>ЗОНА, ЗАНЯТАЯ ПРУДАМИ, ОЗЕРАМИ, ВОДОХРАНИЛИЩАМИ, ПЛЯЖАМИ, БЕРЕГОВЫМИ ПОЛОСАМИ ВОДНЫХ ОБЪЕКТОВ ОБЩЕГО ПОЛЬЗОВАНИЯ</w:t>
      </w:r>
    </w:p>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Основные виды разрешенного использования:</w:t>
      </w:r>
    </w:p>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p>
    <w:tbl>
      <w:tblPr>
        <w:tblW w:w="5000" w:type="pct"/>
        <w:jc w:val="center"/>
        <w:tblLayout w:type="fixed"/>
        <w:tblLook w:val="04A0" w:firstRow="1" w:lastRow="0" w:firstColumn="1" w:lastColumn="0" w:noHBand="0" w:noVBand="1"/>
      </w:tblPr>
      <w:tblGrid>
        <w:gridCol w:w="1856"/>
        <w:gridCol w:w="5370"/>
        <w:gridCol w:w="2120"/>
      </w:tblGrid>
      <w:tr w:rsidR="000A2BAC" w:rsidRPr="000A2BAC" w:rsidTr="000A2BAC">
        <w:trPr>
          <w:tblHeader/>
          <w:jc w:val="center"/>
        </w:trPr>
        <w:tc>
          <w:tcPr>
            <w:tcW w:w="1856"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5369"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212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185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Коммунальное обслуживание</w:t>
            </w:r>
          </w:p>
        </w:tc>
        <w:tc>
          <w:tcPr>
            <w:tcW w:w="536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55"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 </w:t>
            </w:r>
            <w:hyperlink r:id="rId256" w:history="1">
              <w:r w:rsidRPr="000A2BAC">
                <w:rPr>
                  <w:rFonts w:ascii="Times New Roman" w:eastAsia="Times New Roman" w:hAnsi="Times New Roman" w:cs="Times New Roman"/>
                  <w:sz w:val="24"/>
                  <w:szCs w:val="24"/>
                  <w:u w:val="single"/>
                </w:rPr>
                <w:t>3.1.2</w:t>
              </w:r>
            </w:hyperlink>
          </w:p>
        </w:tc>
        <w:tc>
          <w:tcPr>
            <w:tcW w:w="212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3.1</w:t>
            </w:r>
          </w:p>
        </w:tc>
      </w:tr>
      <w:tr w:rsidR="000A2BAC" w:rsidRPr="000A2BAC" w:rsidTr="000A2BAC">
        <w:trPr>
          <w:jc w:val="center"/>
        </w:trPr>
        <w:tc>
          <w:tcPr>
            <w:tcW w:w="185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Отдых (рекреация)</w:t>
            </w:r>
          </w:p>
        </w:tc>
        <w:tc>
          <w:tcPr>
            <w:tcW w:w="536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257" w:history="1">
              <w:r w:rsidRPr="000A2BAC">
                <w:rPr>
                  <w:rFonts w:ascii="Times New Roman" w:eastAsia="Times New Roman" w:hAnsi="Times New Roman" w:cs="Times New Roman"/>
                  <w:sz w:val="24"/>
                  <w:szCs w:val="24"/>
                  <w:u w:val="single"/>
                </w:rPr>
                <w:t>кодами 5.1</w:t>
              </w:r>
            </w:hyperlink>
            <w:r w:rsidRPr="000A2BAC">
              <w:rPr>
                <w:rFonts w:ascii="Times New Roman" w:eastAsia="Times New Roman" w:hAnsi="Times New Roman" w:cs="Times New Roman"/>
                <w:sz w:val="24"/>
                <w:szCs w:val="24"/>
              </w:rPr>
              <w:t xml:space="preserve"> - </w:t>
            </w:r>
            <w:hyperlink r:id="rId258" w:history="1">
              <w:r w:rsidRPr="000A2BAC">
                <w:rPr>
                  <w:rFonts w:ascii="Times New Roman" w:eastAsia="Times New Roman" w:hAnsi="Times New Roman" w:cs="Times New Roman"/>
                  <w:sz w:val="24"/>
                  <w:szCs w:val="24"/>
                  <w:u w:val="single"/>
                </w:rPr>
                <w:t>5.5</w:t>
              </w:r>
            </w:hyperlink>
          </w:p>
        </w:tc>
        <w:tc>
          <w:tcPr>
            <w:tcW w:w="212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5.0</w:t>
            </w:r>
          </w:p>
        </w:tc>
      </w:tr>
      <w:tr w:rsidR="000A2BAC" w:rsidRPr="000A2BAC" w:rsidTr="000A2BAC">
        <w:trPr>
          <w:jc w:val="center"/>
        </w:trPr>
        <w:tc>
          <w:tcPr>
            <w:tcW w:w="185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Площадки для занятий спортом</w:t>
            </w:r>
          </w:p>
        </w:tc>
        <w:tc>
          <w:tcPr>
            <w:tcW w:w="536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5.1.3</w:t>
            </w:r>
          </w:p>
        </w:tc>
      </w:tr>
      <w:tr w:rsidR="000A2BAC" w:rsidRPr="000A2BAC" w:rsidTr="000A2BAC">
        <w:trPr>
          <w:jc w:val="center"/>
        </w:trPr>
        <w:tc>
          <w:tcPr>
            <w:tcW w:w="185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Связь</w:t>
            </w:r>
          </w:p>
        </w:tc>
        <w:tc>
          <w:tcPr>
            <w:tcW w:w="536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59"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w:t>
            </w:r>
            <w:hyperlink r:id="rId260" w:history="1">
              <w:r w:rsidRPr="000A2BAC">
                <w:rPr>
                  <w:rFonts w:ascii="Times New Roman" w:eastAsia="Times New Roman" w:hAnsi="Times New Roman" w:cs="Times New Roman"/>
                  <w:sz w:val="24"/>
                  <w:szCs w:val="24"/>
                  <w:u w:val="single"/>
                </w:rPr>
                <w:t>3.2.3</w:t>
              </w:r>
            </w:hyperlink>
          </w:p>
        </w:tc>
        <w:tc>
          <w:tcPr>
            <w:tcW w:w="212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6.8</w:t>
            </w:r>
          </w:p>
        </w:tc>
      </w:tr>
      <w:tr w:rsidR="000A2BAC" w:rsidRPr="000A2BAC" w:rsidTr="000A2BAC">
        <w:trPr>
          <w:jc w:val="center"/>
        </w:trPr>
        <w:tc>
          <w:tcPr>
            <w:tcW w:w="185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rPr>
              <w:t>Охрана природных территорий</w:t>
            </w:r>
          </w:p>
        </w:tc>
        <w:tc>
          <w:tcPr>
            <w:tcW w:w="536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9.1</w:t>
            </w:r>
          </w:p>
        </w:tc>
      </w:tr>
      <w:tr w:rsidR="000A2BAC" w:rsidRPr="000A2BAC" w:rsidTr="000A2BAC">
        <w:trPr>
          <w:jc w:val="center"/>
        </w:trPr>
        <w:tc>
          <w:tcPr>
            <w:tcW w:w="185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lang w:val="x-none"/>
              </w:rPr>
              <w:t>Улично-дорожная сеть</w:t>
            </w:r>
          </w:p>
        </w:tc>
        <w:tc>
          <w:tcPr>
            <w:tcW w:w="536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A2BAC" w:rsidRPr="000A2BAC" w:rsidRDefault="000A2BAC" w:rsidP="000A2BAC">
            <w:pPr>
              <w:spacing w:after="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lang w:val="x-none"/>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1" w:anchor="block_10271" w:tgtFrame="_blank" w:history="1">
              <w:r w:rsidRPr="000A2BAC">
                <w:rPr>
                  <w:rFonts w:ascii="Times New Roman" w:eastAsia="Times New Roman" w:hAnsi="Times New Roman" w:cs="Times New Roman"/>
                  <w:sz w:val="24"/>
                  <w:szCs w:val="24"/>
                  <w:u w:val="single"/>
                  <w:lang w:val="x-none"/>
                </w:rPr>
                <w:t>кодами 2.7.1</w:t>
              </w:r>
            </w:hyperlink>
            <w:r w:rsidRPr="000A2BAC">
              <w:rPr>
                <w:rFonts w:ascii="Times New Roman" w:eastAsia="Times New Roman" w:hAnsi="Times New Roman" w:cs="Times New Roman"/>
                <w:sz w:val="24"/>
                <w:szCs w:val="24"/>
                <w:lang w:val="x-none"/>
              </w:rPr>
              <w:t>, </w:t>
            </w:r>
            <w:hyperlink r:id="rId262" w:anchor="block_1049" w:tgtFrame="_blank" w:history="1">
              <w:r w:rsidRPr="000A2BAC">
                <w:rPr>
                  <w:rFonts w:ascii="Times New Roman" w:eastAsia="Times New Roman" w:hAnsi="Times New Roman" w:cs="Times New Roman"/>
                  <w:sz w:val="24"/>
                  <w:szCs w:val="24"/>
                  <w:u w:val="single"/>
                  <w:lang w:val="x-none"/>
                </w:rPr>
                <w:t>4.9</w:t>
              </w:r>
            </w:hyperlink>
            <w:r w:rsidRPr="000A2BAC">
              <w:rPr>
                <w:rFonts w:ascii="Times New Roman" w:eastAsia="Times New Roman" w:hAnsi="Times New Roman" w:cs="Times New Roman"/>
                <w:sz w:val="24"/>
                <w:szCs w:val="24"/>
                <w:lang w:val="x-none"/>
              </w:rPr>
              <w:t>, </w:t>
            </w:r>
            <w:hyperlink r:id="rId263" w:anchor="block_1723" w:tgtFrame="_blank" w:history="1">
              <w:r w:rsidRPr="000A2BAC">
                <w:rPr>
                  <w:rFonts w:ascii="Times New Roman" w:eastAsia="Times New Roman" w:hAnsi="Times New Roman" w:cs="Times New Roman"/>
                  <w:sz w:val="24"/>
                  <w:szCs w:val="24"/>
                  <w:u w:val="single"/>
                  <w:lang w:val="x-none"/>
                </w:rPr>
                <w:t>7.2.3</w:t>
              </w:r>
            </w:hyperlink>
            <w:r w:rsidRPr="000A2BAC">
              <w:rPr>
                <w:rFonts w:ascii="Times New Roman" w:eastAsia="Times New Roman" w:hAnsi="Times New Roman" w:cs="Times New Roman"/>
                <w:sz w:val="24"/>
                <w:szCs w:val="24"/>
                <w:lang w:val="x-none"/>
              </w:rPr>
              <w:t>, а также некапитальных сооружений, предназначенных для охраны транспортных средств</w:t>
            </w:r>
          </w:p>
        </w:tc>
        <w:tc>
          <w:tcPr>
            <w:tcW w:w="212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lang w:val="x-none"/>
              </w:rPr>
              <w:t>12.0.1</w:t>
            </w:r>
          </w:p>
        </w:tc>
      </w:tr>
    </w:tbl>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sz w:val="24"/>
          <w:szCs w:val="24"/>
          <w:lang w:eastAsia="ar-SA"/>
        </w:rPr>
      </w:pPr>
    </w:p>
    <w:p w:rsidR="000A2BAC" w:rsidRPr="000A2BAC" w:rsidRDefault="000A2BAC" w:rsidP="000A2BAC">
      <w:pPr>
        <w:widowControl w:val="0"/>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Условно разрешенные виды использования:</w:t>
      </w:r>
    </w:p>
    <w:tbl>
      <w:tblPr>
        <w:tblW w:w="5000" w:type="pct"/>
        <w:jc w:val="center"/>
        <w:tblLayout w:type="fixed"/>
        <w:tblLook w:val="04A0" w:firstRow="1" w:lastRow="0" w:firstColumn="1" w:lastColumn="0" w:noHBand="0" w:noVBand="1"/>
      </w:tblPr>
      <w:tblGrid>
        <w:gridCol w:w="1991"/>
        <w:gridCol w:w="5234"/>
        <w:gridCol w:w="2121"/>
      </w:tblGrid>
      <w:tr w:rsidR="000A2BAC" w:rsidRPr="000A2BAC" w:rsidTr="000A2BAC">
        <w:trPr>
          <w:tblHeader/>
          <w:jc w:val="center"/>
        </w:trPr>
        <w:tc>
          <w:tcPr>
            <w:tcW w:w="1978"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52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210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197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Здравоохранение</w:t>
            </w:r>
          </w:p>
        </w:tc>
        <w:tc>
          <w:tcPr>
            <w:tcW w:w="520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64" w:history="1">
              <w:r w:rsidRPr="000A2BAC">
                <w:rPr>
                  <w:rFonts w:ascii="Times New Roman" w:eastAsia="Times New Roman" w:hAnsi="Times New Roman" w:cs="Times New Roman"/>
                  <w:sz w:val="24"/>
                  <w:szCs w:val="24"/>
                  <w:u w:val="single"/>
                  <w:lang w:eastAsia="zh-CN"/>
                </w:rPr>
                <w:t>кодами 3.4.1</w:t>
              </w:r>
            </w:hyperlink>
            <w:r w:rsidRPr="000A2BAC">
              <w:rPr>
                <w:rFonts w:ascii="Times New Roman" w:eastAsia="Times New Roman" w:hAnsi="Times New Roman" w:cs="Times New Roman"/>
                <w:sz w:val="24"/>
                <w:szCs w:val="24"/>
                <w:lang w:eastAsia="zh-CN"/>
              </w:rPr>
              <w:t xml:space="preserve"> - </w:t>
            </w:r>
            <w:hyperlink r:id="rId265" w:history="1">
              <w:r w:rsidRPr="000A2BAC">
                <w:rPr>
                  <w:rFonts w:ascii="Times New Roman" w:eastAsia="Times New Roman" w:hAnsi="Times New Roman" w:cs="Times New Roman"/>
                  <w:sz w:val="24"/>
                  <w:szCs w:val="24"/>
                  <w:u w:val="single"/>
                  <w:lang w:eastAsia="zh-CN"/>
                </w:rPr>
                <w:t>3.4.2</w:t>
              </w:r>
            </w:hyperlink>
          </w:p>
        </w:tc>
        <w:tc>
          <w:tcPr>
            <w:tcW w:w="210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3.4</w:t>
            </w:r>
          </w:p>
        </w:tc>
      </w:tr>
      <w:tr w:rsidR="000A2BAC" w:rsidRPr="000A2BAC" w:rsidTr="000A2BAC">
        <w:trPr>
          <w:jc w:val="center"/>
        </w:trPr>
        <w:tc>
          <w:tcPr>
            <w:tcW w:w="197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Культурное развитие</w:t>
            </w:r>
          </w:p>
        </w:tc>
        <w:tc>
          <w:tcPr>
            <w:tcW w:w="520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266" w:history="1">
              <w:r w:rsidRPr="000A2BAC">
                <w:rPr>
                  <w:rFonts w:ascii="Times New Roman" w:eastAsia="Times New Roman" w:hAnsi="Times New Roman" w:cs="Times New Roman"/>
                  <w:sz w:val="24"/>
                  <w:szCs w:val="24"/>
                  <w:u w:val="single"/>
                </w:rPr>
                <w:t>кодами 3.6.1</w:t>
              </w:r>
            </w:hyperlink>
            <w:r w:rsidRPr="000A2BAC">
              <w:rPr>
                <w:rFonts w:ascii="Times New Roman" w:eastAsia="Times New Roman" w:hAnsi="Times New Roman" w:cs="Times New Roman"/>
                <w:sz w:val="24"/>
                <w:szCs w:val="24"/>
              </w:rPr>
              <w:t xml:space="preserve"> - </w:t>
            </w:r>
            <w:hyperlink r:id="rId267" w:history="1">
              <w:r w:rsidRPr="000A2BAC">
                <w:rPr>
                  <w:rFonts w:ascii="Times New Roman" w:eastAsia="Times New Roman" w:hAnsi="Times New Roman" w:cs="Times New Roman"/>
                  <w:sz w:val="24"/>
                  <w:szCs w:val="24"/>
                  <w:u w:val="single"/>
                </w:rPr>
                <w:t>3.6.3</w:t>
              </w:r>
            </w:hyperlink>
          </w:p>
        </w:tc>
        <w:tc>
          <w:tcPr>
            <w:tcW w:w="210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3.6</w:t>
            </w:r>
          </w:p>
        </w:tc>
      </w:tr>
      <w:tr w:rsidR="000A2BAC" w:rsidRPr="000A2BAC" w:rsidTr="000A2BAC">
        <w:trPr>
          <w:jc w:val="center"/>
        </w:trPr>
        <w:tc>
          <w:tcPr>
            <w:tcW w:w="1978"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lang w:eastAsia="zh-CN"/>
              </w:rPr>
              <w:t>Магазины</w:t>
            </w:r>
          </w:p>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c>
          <w:tcPr>
            <w:tcW w:w="520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07"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4.4</w:t>
            </w:r>
          </w:p>
        </w:tc>
      </w:tr>
      <w:tr w:rsidR="000A2BAC" w:rsidRPr="000A2BAC" w:rsidTr="000A2BAC">
        <w:trPr>
          <w:jc w:val="center"/>
        </w:trPr>
        <w:tc>
          <w:tcPr>
            <w:tcW w:w="197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120" w:right="12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Служебные гаражи</w:t>
            </w:r>
          </w:p>
        </w:tc>
        <w:tc>
          <w:tcPr>
            <w:tcW w:w="520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120" w:right="12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68" w:history="1">
              <w:r w:rsidRPr="000A2BAC">
                <w:rPr>
                  <w:rFonts w:ascii="Times New Roman" w:eastAsia="Times New Roman" w:hAnsi="Times New Roman" w:cs="Times New Roman"/>
                  <w:sz w:val="24"/>
                  <w:szCs w:val="24"/>
                  <w:u w:val="single"/>
                  <w:lang w:eastAsia="zh-CN"/>
                </w:rPr>
                <w:t>кодами 3.0</w:t>
              </w:r>
            </w:hyperlink>
            <w:r w:rsidRPr="000A2BAC">
              <w:rPr>
                <w:rFonts w:ascii="Times New Roman" w:eastAsia="Times New Roman" w:hAnsi="Times New Roman" w:cs="Times New Roman"/>
                <w:sz w:val="24"/>
                <w:szCs w:val="24"/>
                <w:lang w:eastAsia="zh-CN"/>
              </w:rPr>
              <w:t xml:space="preserve">, </w:t>
            </w:r>
            <w:hyperlink r:id="rId269" w:history="1">
              <w:r w:rsidRPr="000A2BAC">
                <w:rPr>
                  <w:rFonts w:ascii="Times New Roman" w:eastAsia="Times New Roman" w:hAnsi="Times New Roman" w:cs="Times New Roman"/>
                  <w:sz w:val="24"/>
                  <w:szCs w:val="24"/>
                  <w:u w:val="single"/>
                  <w:lang w:eastAsia="zh-CN"/>
                </w:rPr>
                <w:t>4.0</w:t>
              </w:r>
            </w:hyperlink>
            <w:r w:rsidRPr="000A2BAC">
              <w:rPr>
                <w:rFonts w:ascii="Times New Roman" w:eastAsia="Times New Roman" w:hAnsi="Times New Roman" w:cs="Times New Roman"/>
                <w:sz w:val="24"/>
                <w:szCs w:val="24"/>
                <w:lang w:eastAsia="zh-CN"/>
              </w:rPr>
              <w:t>, а также для стоянки и хранения транспортных средств общего пользования, в том числе в депо</w:t>
            </w:r>
          </w:p>
        </w:tc>
        <w:tc>
          <w:tcPr>
            <w:tcW w:w="210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120" w:right="12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4.9</w:t>
            </w:r>
          </w:p>
        </w:tc>
      </w:tr>
      <w:tr w:rsidR="000A2BAC" w:rsidRPr="000A2BAC" w:rsidTr="000A2BAC">
        <w:trPr>
          <w:jc w:val="center"/>
        </w:trPr>
        <w:tc>
          <w:tcPr>
            <w:tcW w:w="197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Спорт</w:t>
            </w:r>
          </w:p>
        </w:tc>
        <w:tc>
          <w:tcPr>
            <w:tcW w:w="520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70" w:history="1">
              <w:r w:rsidRPr="000A2BAC">
                <w:rPr>
                  <w:rFonts w:ascii="Times New Roman" w:eastAsia="Times New Roman" w:hAnsi="Times New Roman" w:cs="Times New Roman"/>
                  <w:sz w:val="24"/>
                  <w:szCs w:val="24"/>
                  <w:u w:val="single"/>
                  <w:lang w:eastAsia="zh-CN"/>
                </w:rPr>
                <w:t>кодами 5.1.1</w:t>
              </w:r>
            </w:hyperlink>
            <w:r w:rsidRPr="000A2BAC">
              <w:rPr>
                <w:rFonts w:ascii="Times New Roman" w:eastAsia="Times New Roman" w:hAnsi="Times New Roman" w:cs="Times New Roman"/>
                <w:sz w:val="24"/>
                <w:szCs w:val="24"/>
                <w:lang w:eastAsia="zh-CN"/>
              </w:rPr>
              <w:t xml:space="preserve"> - </w:t>
            </w:r>
            <w:hyperlink r:id="rId271" w:history="1">
              <w:r w:rsidRPr="000A2BAC">
                <w:rPr>
                  <w:rFonts w:ascii="Times New Roman" w:eastAsia="Times New Roman" w:hAnsi="Times New Roman" w:cs="Times New Roman"/>
                  <w:sz w:val="24"/>
                  <w:szCs w:val="24"/>
                  <w:u w:val="single"/>
                  <w:lang w:eastAsia="zh-CN"/>
                </w:rPr>
                <w:t>5.1.7</w:t>
              </w:r>
            </w:hyperlink>
          </w:p>
        </w:tc>
        <w:tc>
          <w:tcPr>
            <w:tcW w:w="210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60" w:right="6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5.1</w:t>
            </w:r>
          </w:p>
        </w:tc>
      </w:tr>
      <w:tr w:rsidR="000A2BAC" w:rsidRPr="000A2BAC" w:rsidTr="000A2BAC">
        <w:trPr>
          <w:jc w:val="center"/>
        </w:trPr>
        <w:tc>
          <w:tcPr>
            <w:tcW w:w="197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rPr>
              <w:t>Природно-познавательный туризм</w:t>
            </w:r>
          </w:p>
        </w:tc>
        <w:tc>
          <w:tcPr>
            <w:tcW w:w="520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A2BAC" w:rsidRPr="000A2BAC" w:rsidRDefault="000A2BAC" w:rsidP="000A2BAC">
            <w:pPr>
              <w:spacing w:after="0" w:line="240" w:lineRule="auto"/>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rPr>
              <w:t>осуществление необходимых природоохранных и природовосстановительных мероприятий</w:t>
            </w:r>
          </w:p>
        </w:tc>
        <w:tc>
          <w:tcPr>
            <w:tcW w:w="2107"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5.2</w:t>
            </w:r>
          </w:p>
        </w:tc>
      </w:tr>
    </w:tbl>
    <w:p w:rsidR="000A2BAC" w:rsidRPr="000A2BAC" w:rsidRDefault="000A2BAC" w:rsidP="000A2BAC">
      <w:pPr>
        <w:widowControl w:val="0"/>
        <w:suppressAutoHyphens/>
        <w:autoSpaceDE w:val="0"/>
        <w:spacing w:after="0" w:line="312" w:lineRule="auto"/>
        <w:ind w:firstLine="160"/>
        <w:rPr>
          <w:rFonts w:ascii="Times New Roman" w:eastAsia="Times New Roman" w:hAnsi="Times New Roman" w:cs="Times New Roman"/>
          <w:b/>
          <w:sz w:val="24"/>
          <w:szCs w:val="24"/>
          <w:lang w:eastAsia="ar-SA"/>
        </w:rPr>
      </w:pPr>
    </w:p>
    <w:p w:rsidR="000A2BAC" w:rsidRPr="000A2BAC" w:rsidRDefault="000A2BAC" w:rsidP="000A2BAC">
      <w:pPr>
        <w:widowControl w:val="0"/>
        <w:suppressAutoHyphens/>
        <w:autoSpaceDE w:val="0"/>
        <w:spacing w:after="0" w:line="312" w:lineRule="auto"/>
        <w:ind w:firstLine="160"/>
        <w:rPr>
          <w:rFonts w:ascii="Times New Roman" w:eastAsia="Times New Roman" w:hAnsi="Times New Roman" w:cs="Times New Roman"/>
          <w:b/>
          <w:sz w:val="24"/>
          <w:szCs w:val="24"/>
          <w:lang w:eastAsia="ar-SA"/>
        </w:rPr>
      </w:pPr>
      <w:r w:rsidRPr="000A2BAC">
        <w:rPr>
          <w:rFonts w:ascii="Times New Roman" w:eastAsia="Times New Roman" w:hAnsi="Times New Roman" w:cs="Times New Roman"/>
          <w:b/>
          <w:sz w:val="24"/>
          <w:szCs w:val="24"/>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1991"/>
        <w:gridCol w:w="5234"/>
        <w:gridCol w:w="2121"/>
      </w:tblGrid>
      <w:tr w:rsidR="000A2BAC" w:rsidRPr="000A2BAC" w:rsidTr="000A2BAC">
        <w:trPr>
          <w:tblHeader/>
          <w:jc w:val="center"/>
        </w:trPr>
        <w:tc>
          <w:tcPr>
            <w:tcW w:w="1978"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520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210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197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left="180" w:right="18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Коммунальное обслуживание</w:t>
            </w:r>
          </w:p>
        </w:tc>
        <w:tc>
          <w:tcPr>
            <w:tcW w:w="520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180" w:right="180"/>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72" w:history="1">
              <w:r w:rsidRPr="000A2BAC">
                <w:rPr>
                  <w:rFonts w:ascii="Times New Roman" w:eastAsia="Times New Roman" w:hAnsi="Times New Roman" w:cs="Times New Roman"/>
                  <w:sz w:val="24"/>
                  <w:szCs w:val="24"/>
                  <w:u w:val="single"/>
                  <w:lang w:eastAsia="zh-CN"/>
                </w:rPr>
                <w:t>кодами 3.1.1</w:t>
              </w:r>
            </w:hyperlink>
            <w:r w:rsidRPr="000A2BAC">
              <w:rPr>
                <w:rFonts w:ascii="Times New Roman" w:eastAsia="Times New Roman" w:hAnsi="Times New Roman" w:cs="Times New Roman"/>
                <w:sz w:val="24"/>
                <w:szCs w:val="24"/>
                <w:lang w:eastAsia="zh-CN"/>
              </w:rPr>
              <w:t xml:space="preserve"> - </w:t>
            </w:r>
            <w:hyperlink r:id="rId273" w:history="1">
              <w:r w:rsidRPr="000A2BAC">
                <w:rPr>
                  <w:rFonts w:ascii="Times New Roman" w:eastAsia="Times New Roman" w:hAnsi="Times New Roman" w:cs="Times New Roman"/>
                  <w:sz w:val="24"/>
                  <w:szCs w:val="24"/>
                  <w:u w:val="single"/>
                  <w:lang w:eastAsia="zh-CN"/>
                </w:rPr>
                <w:t>3.1.2</w:t>
              </w:r>
            </w:hyperlink>
          </w:p>
        </w:tc>
        <w:tc>
          <w:tcPr>
            <w:tcW w:w="2107"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left="180" w:right="180"/>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3.1</w:t>
            </w:r>
          </w:p>
        </w:tc>
      </w:tr>
    </w:tbl>
    <w:p w:rsidR="000A2BAC" w:rsidRPr="000A2BAC" w:rsidRDefault="000A2BAC" w:rsidP="000A2BAC">
      <w:pPr>
        <w:tabs>
          <w:tab w:val="left" w:pos="-1560"/>
        </w:tabs>
        <w:suppressAutoHyphens/>
        <w:autoSpaceDE w:val="0"/>
        <w:spacing w:after="0" w:line="240" w:lineRule="auto"/>
        <w:ind w:left="142" w:hanging="142"/>
        <w:jc w:val="both"/>
        <w:rPr>
          <w:rFonts w:ascii="Times New Roman" w:eastAsia="Arial" w:hAnsi="Times New Roman" w:cs="Times New Roman"/>
          <w:sz w:val="24"/>
          <w:szCs w:val="24"/>
          <w:lang w:eastAsia="ar-SA"/>
        </w:rPr>
      </w:pPr>
    </w:p>
    <w:p w:rsidR="000A2BAC" w:rsidRPr="000A2BAC" w:rsidRDefault="000A2BAC" w:rsidP="000A2B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hyperlink r:id="rId274" w:history="1">
        <w:r w:rsidRPr="000A2BAC">
          <w:rPr>
            <w:rFonts w:ascii="Times New Roman" w:eastAsia="Times New Roman" w:hAnsi="Times New Roman" w:cs="Times New Roman"/>
            <w:b/>
            <w:bCs/>
            <w:sz w:val="24"/>
            <w:szCs w:val="24"/>
            <w:u w:val="single"/>
          </w:rPr>
          <w:t>Предельные</w:t>
        </w:r>
      </w:hyperlink>
      <w:r w:rsidRPr="000A2BAC">
        <w:rPr>
          <w:rFonts w:ascii="Times New Roman" w:eastAsia="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A2BAC">
        <w:rPr>
          <w:rFonts w:ascii="Times New Roman" w:eastAsia="Times New Roman" w:hAnsi="Times New Roman" w:cs="Times New Roman"/>
          <w:b/>
          <w:sz w:val="24"/>
          <w:szCs w:val="24"/>
          <w:lang w:eastAsia="ar-SA"/>
        </w:rPr>
        <w:t>:</w:t>
      </w:r>
    </w:p>
    <w:tbl>
      <w:tblPr>
        <w:tblW w:w="9920" w:type="dxa"/>
        <w:jc w:val="center"/>
        <w:tblLayout w:type="fixed"/>
        <w:tblLook w:val="04A0" w:firstRow="1" w:lastRow="0" w:firstColumn="1" w:lastColumn="0" w:noHBand="0" w:noVBand="1"/>
      </w:tblPr>
      <w:tblGrid>
        <w:gridCol w:w="711"/>
        <w:gridCol w:w="5384"/>
        <w:gridCol w:w="3825"/>
      </w:tblGrid>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Значения предельных размеров и параметров</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не подлежит установлению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не подлежит установлению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20 000 м</w:t>
            </w:r>
            <w:r w:rsidRPr="000A2BAC">
              <w:rPr>
                <w:rFonts w:ascii="Times New Roman" w:eastAsia="Times New Roman" w:hAnsi="Times New Roman" w:cs="Times New Roman"/>
                <w:sz w:val="24"/>
                <w:szCs w:val="24"/>
                <w:vertAlign w:val="superscript"/>
                <w:lang w:eastAsia="zh-CN"/>
              </w:rPr>
              <w:t>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не подлежит установлению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0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0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7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100 %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80 %</w:t>
            </w:r>
          </w:p>
        </w:tc>
      </w:tr>
    </w:tbl>
    <w:p w:rsidR="000A2BAC" w:rsidRPr="000A2BAC" w:rsidRDefault="000A2BAC" w:rsidP="000A2BAC">
      <w:pPr>
        <w:suppressAutoHyphens/>
        <w:autoSpaceDE w:val="0"/>
        <w:spacing w:after="0" w:line="23" w:lineRule="atLeast"/>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u w:val="single"/>
          <w:lang w:eastAsia="ar-SA"/>
        </w:rPr>
        <w:t>Примечание:</w:t>
      </w:r>
      <w:r w:rsidRPr="000A2BAC">
        <w:rPr>
          <w:rFonts w:ascii="Times New Roman" w:eastAsia="Arial" w:hAnsi="Times New Roman" w:cs="Times New Roman"/>
          <w:sz w:val="24"/>
          <w:szCs w:val="24"/>
          <w:lang w:eastAsia="ar-SA"/>
        </w:rPr>
        <w:t xml:space="preserve"> Для объектов не указанных выше, размер земельного участка определяется по заданию на проектирование.</w:t>
      </w:r>
    </w:p>
    <w:p w:rsidR="000A2BAC" w:rsidRPr="000A2BAC" w:rsidRDefault="000A2BAC" w:rsidP="000A2BAC">
      <w:pPr>
        <w:tabs>
          <w:tab w:val="left" w:pos="-1560"/>
        </w:tabs>
        <w:suppressAutoHyphens/>
        <w:autoSpaceDE w:val="0"/>
        <w:spacing w:after="0" w:line="240" w:lineRule="auto"/>
        <w:ind w:left="142" w:hanging="142"/>
        <w:jc w:val="both"/>
        <w:rPr>
          <w:rFonts w:ascii="Times New Roman" w:eastAsia="Arial" w:hAnsi="Times New Roman" w:cs="Times New Roman"/>
          <w:b/>
          <w:bCs/>
          <w:sz w:val="24"/>
          <w:szCs w:val="24"/>
          <w:lang w:eastAsia="ar-SA"/>
        </w:rPr>
      </w:pPr>
    </w:p>
    <w:p w:rsidR="000A2BAC" w:rsidRPr="000A2BAC" w:rsidRDefault="000A2BAC" w:rsidP="000A2BAC">
      <w:pPr>
        <w:tabs>
          <w:tab w:val="left" w:pos="-1560"/>
        </w:tabs>
        <w:suppressAutoHyphens/>
        <w:autoSpaceDE w:val="0"/>
        <w:spacing w:after="0" w:line="240" w:lineRule="auto"/>
        <w:ind w:left="142" w:hanging="142"/>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bCs/>
          <w:sz w:val="24"/>
          <w:szCs w:val="24"/>
          <w:lang w:eastAsia="ar-SA"/>
        </w:rPr>
        <w:t>Р2</w:t>
      </w:r>
      <w:r w:rsidRPr="000A2BAC">
        <w:rPr>
          <w:rFonts w:ascii="Times New Roman" w:eastAsia="Arial" w:hAnsi="Times New Roman" w:cs="Times New Roman"/>
          <w:b/>
          <w:bCs/>
          <w:sz w:val="24"/>
          <w:szCs w:val="24"/>
          <w:lang w:eastAsia="ar-SA"/>
        </w:rPr>
        <w:tab/>
        <w:t xml:space="preserve">ЗОНА РАЗМЕЩЕНИЯ ОБЪЕКТОВ ОТДЫХА, ТУРИЗМА, САНАТОРНО-      </w:t>
      </w:r>
    </w:p>
    <w:p w:rsidR="000A2BAC" w:rsidRPr="000A2BAC" w:rsidRDefault="000A2BAC" w:rsidP="000A2BAC">
      <w:pPr>
        <w:tabs>
          <w:tab w:val="left" w:pos="-1560"/>
        </w:tabs>
        <w:suppressAutoHyphens/>
        <w:autoSpaceDE w:val="0"/>
        <w:spacing w:after="0" w:line="240" w:lineRule="auto"/>
        <w:ind w:left="851" w:hanging="142"/>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bCs/>
          <w:sz w:val="24"/>
          <w:szCs w:val="24"/>
          <w:lang w:eastAsia="ar-SA"/>
        </w:rPr>
        <w:t>КУРОРТНОГО ЛЕЧЕНИЯ, ФИЗИЧЕСКОЙ КУЛЬТУРЫ И СПОРТА</w:t>
      </w:r>
    </w:p>
    <w:p w:rsidR="000A2BAC" w:rsidRPr="000A2BAC" w:rsidRDefault="000A2BAC" w:rsidP="000A2BAC">
      <w:pPr>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258"/>
        <w:gridCol w:w="5097"/>
        <w:gridCol w:w="1991"/>
      </w:tblGrid>
      <w:tr w:rsidR="000A2BAC" w:rsidRPr="000A2BAC" w:rsidTr="000A2BAC">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5382"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Коммунальное обслуживание</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75"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 </w:t>
            </w:r>
            <w:hyperlink r:id="rId276" w:history="1">
              <w:r w:rsidRPr="000A2BAC">
                <w:rPr>
                  <w:rFonts w:ascii="Times New Roman" w:eastAsia="Times New Roman" w:hAnsi="Times New Roman" w:cs="Times New Roman"/>
                  <w:sz w:val="24"/>
                  <w:szCs w:val="24"/>
                  <w:u w:val="single"/>
                </w:rPr>
                <w:t>3.1.2</w:t>
              </w:r>
            </w:hyperlink>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Общественное питание</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100" w:line="240" w:lineRule="auto"/>
              <w:ind w:left="60" w:right="60"/>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4.6</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Отдых (рекреация)</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создание и уход за городскими лесами, скверами, прудами, озерами, водохранилищами, пляжами, а также обустройство мест отдыха в них.</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77" w:history="1">
              <w:r w:rsidRPr="000A2BAC">
                <w:rPr>
                  <w:rFonts w:ascii="Times New Roman" w:eastAsia="Times New Roman" w:hAnsi="Times New Roman" w:cs="Times New Roman"/>
                  <w:sz w:val="24"/>
                  <w:szCs w:val="24"/>
                  <w:u w:val="single"/>
                </w:rPr>
                <w:t>кодами 5.1</w:t>
              </w:r>
            </w:hyperlink>
            <w:r w:rsidRPr="000A2BAC">
              <w:rPr>
                <w:rFonts w:ascii="Times New Roman" w:eastAsia="Times New Roman" w:hAnsi="Times New Roman" w:cs="Times New Roman"/>
                <w:sz w:val="24"/>
                <w:szCs w:val="24"/>
              </w:rPr>
              <w:t xml:space="preserve"> - </w:t>
            </w:r>
            <w:hyperlink r:id="rId278" w:history="1">
              <w:r w:rsidRPr="000A2BAC">
                <w:rPr>
                  <w:rFonts w:ascii="Times New Roman" w:eastAsia="Times New Roman" w:hAnsi="Times New Roman" w:cs="Times New Roman"/>
                  <w:sz w:val="24"/>
                  <w:szCs w:val="24"/>
                  <w:u w:val="single"/>
                </w:rPr>
                <w:t>5.5</w:t>
              </w:r>
            </w:hyperlink>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5.0</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Спорт</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79" w:history="1">
              <w:r w:rsidRPr="000A2BAC">
                <w:rPr>
                  <w:rFonts w:ascii="Times New Roman" w:eastAsia="Times New Roman" w:hAnsi="Times New Roman" w:cs="Times New Roman"/>
                  <w:sz w:val="24"/>
                  <w:szCs w:val="24"/>
                  <w:u w:val="single"/>
                </w:rPr>
                <w:t>кодами 5.1.1</w:t>
              </w:r>
            </w:hyperlink>
            <w:r w:rsidRPr="000A2BAC">
              <w:rPr>
                <w:rFonts w:ascii="Times New Roman" w:eastAsia="Times New Roman" w:hAnsi="Times New Roman" w:cs="Times New Roman"/>
                <w:sz w:val="24"/>
                <w:szCs w:val="24"/>
              </w:rPr>
              <w:t xml:space="preserve"> - </w:t>
            </w:r>
            <w:hyperlink r:id="rId280" w:history="1">
              <w:r w:rsidRPr="000A2BAC">
                <w:rPr>
                  <w:rFonts w:ascii="Times New Roman" w:eastAsia="Times New Roman" w:hAnsi="Times New Roman" w:cs="Times New Roman"/>
                  <w:sz w:val="24"/>
                  <w:szCs w:val="24"/>
                  <w:u w:val="single"/>
                </w:rPr>
                <w:t>5.1.7</w:t>
              </w:r>
            </w:hyperlink>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Природно-познавательный туризм</w:t>
            </w:r>
          </w:p>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осуществление необходимых природоохранных и природовосстановительных мероприятий</w:t>
            </w: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5.2</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Calibri" w:hAnsi="Times New Roman" w:cs="Times New Roman"/>
                <w:bCs/>
                <w:sz w:val="24"/>
                <w:szCs w:val="24"/>
                <w:lang w:val="x-none"/>
              </w:rPr>
            </w:pPr>
            <w:r w:rsidRPr="000A2BAC">
              <w:rPr>
                <w:rFonts w:ascii="Times New Roman" w:eastAsia="Times New Roman" w:hAnsi="Times New Roman" w:cs="Times New Roman"/>
                <w:sz w:val="24"/>
                <w:szCs w:val="24"/>
                <w:lang w:eastAsia="zh-CN"/>
              </w:rPr>
              <w:t>Туристическое обслуживание</w:t>
            </w:r>
          </w:p>
        </w:tc>
        <w:tc>
          <w:tcPr>
            <w:tcW w:w="5382"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пансионатов, гостиниц, кемпингов, домов отдыха, не оказывающих услуги по лечению;</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детских лагерей</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lang w:eastAsia="ar-SA"/>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5.2.1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Охота и рыбалка</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5.3</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Причалы для маломерных судов</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5.4</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Поля для гольфа или конных прогулок</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конноспортивных манежей, не предусматривающих устройство трибун</w:t>
            </w:r>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5.5</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Охрана природных территорий</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9.1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Санаторная деятельность</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обустройство лечебно-оздоровительных местностей (пляжи, бюветы, места добычи целебной грязи);</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лечебно-оздоровительных лагерей</w:t>
            </w:r>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9.2.1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Улично-дорожная сеть</w:t>
            </w:r>
          </w:p>
        </w:tc>
        <w:tc>
          <w:tcPr>
            <w:tcW w:w="538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1" w:anchor="block_10271" w:tgtFrame="_blank" w:history="1">
              <w:r w:rsidRPr="000A2BAC">
                <w:rPr>
                  <w:rFonts w:ascii="Times New Roman" w:eastAsia="Times New Roman" w:hAnsi="Times New Roman" w:cs="Times New Roman"/>
                  <w:sz w:val="24"/>
                  <w:szCs w:val="24"/>
                  <w:u w:val="single"/>
                </w:rPr>
                <w:t>кодами 2.7.1</w:t>
              </w:r>
            </w:hyperlink>
            <w:r w:rsidRPr="000A2BAC">
              <w:rPr>
                <w:rFonts w:ascii="Times New Roman" w:eastAsia="Times New Roman" w:hAnsi="Times New Roman" w:cs="Times New Roman"/>
                <w:sz w:val="24"/>
                <w:szCs w:val="24"/>
              </w:rPr>
              <w:t>, </w:t>
            </w:r>
            <w:hyperlink r:id="rId282" w:anchor="block_1049" w:tgtFrame="_blank" w:history="1">
              <w:r w:rsidRPr="000A2BAC">
                <w:rPr>
                  <w:rFonts w:ascii="Times New Roman" w:eastAsia="Times New Roman" w:hAnsi="Times New Roman" w:cs="Times New Roman"/>
                  <w:sz w:val="24"/>
                  <w:szCs w:val="24"/>
                  <w:u w:val="single"/>
                </w:rPr>
                <w:t>4.9</w:t>
              </w:r>
            </w:hyperlink>
            <w:r w:rsidRPr="000A2BAC">
              <w:rPr>
                <w:rFonts w:ascii="Times New Roman" w:eastAsia="Times New Roman" w:hAnsi="Times New Roman" w:cs="Times New Roman"/>
                <w:sz w:val="24"/>
                <w:szCs w:val="24"/>
              </w:rPr>
              <w:t>, </w:t>
            </w:r>
            <w:hyperlink r:id="rId283" w:anchor="block_1723" w:tgtFrame="_blank" w:history="1">
              <w:r w:rsidRPr="000A2BAC">
                <w:rPr>
                  <w:rFonts w:ascii="Times New Roman" w:eastAsia="Times New Roman" w:hAnsi="Times New Roman" w:cs="Times New Roman"/>
                  <w:sz w:val="24"/>
                  <w:szCs w:val="24"/>
                  <w:u w:val="single"/>
                </w:rPr>
                <w:t>7.2.3</w:t>
              </w:r>
            </w:hyperlink>
            <w:r w:rsidRPr="000A2BAC">
              <w:rPr>
                <w:rFonts w:ascii="Times New Roman" w:eastAsia="Times New Roman" w:hAnsi="Times New Roman" w:cs="Times New Roman"/>
                <w:sz w:val="24"/>
                <w:szCs w:val="24"/>
              </w:rPr>
              <w:t>, а также некапитальных сооружений, предназначенных для охраны транспортных средств</w:t>
            </w:r>
          </w:p>
        </w:tc>
        <w:tc>
          <w:tcPr>
            <w:tcW w:w="209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12.0.1</w:t>
            </w:r>
          </w:p>
        </w:tc>
      </w:tr>
    </w:tbl>
    <w:p w:rsidR="000A2BAC" w:rsidRPr="000A2BAC" w:rsidRDefault="000A2BAC" w:rsidP="000A2BAC">
      <w:pPr>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p>
    <w:p w:rsidR="000A2BAC" w:rsidRPr="000A2BAC" w:rsidRDefault="000A2BAC" w:rsidP="000A2BAC">
      <w:pPr>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1722"/>
        <w:gridCol w:w="5638"/>
        <w:gridCol w:w="1986"/>
      </w:tblGrid>
      <w:tr w:rsidR="000A2BAC" w:rsidRPr="000A2BAC" w:rsidTr="000A2BAC">
        <w:trPr>
          <w:tblHeader/>
          <w:jc w:val="center"/>
        </w:trPr>
        <w:tc>
          <w:tcPr>
            <w:tcW w:w="1809"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 xml:space="preserve">Вид разрешенного использования </w:t>
            </w:r>
            <w:r w:rsidRPr="000A2BAC">
              <w:rPr>
                <w:rFonts w:ascii="Times New Roman" w:eastAsia="Times New Roman" w:hAnsi="Times New Roman" w:cs="Times New Roman"/>
                <w:b/>
                <w:bCs/>
                <w:sz w:val="24"/>
                <w:szCs w:val="24"/>
                <w:lang w:eastAsia="zh-CN"/>
              </w:rPr>
              <w:br/>
              <w:t xml:space="preserve">земельных участков и объектов </w:t>
            </w:r>
            <w:r w:rsidRPr="000A2BAC">
              <w:rPr>
                <w:rFonts w:ascii="Times New Roman" w:eastAsia="Times New Roman" w:hAnsi="Times New Roman" w:cs="Times New Roman"/>
                <w:b/>
                <w:bCs/>
                <w:sz w:val="24"/>
                <w:szCs w:val="24"/>
                <w:lang w:eastAsia="zh-CN"/>
              </w:rPr>
              <w:br/>
              <w:t>капитального строительства</w:t>
            </w:r>
          </w:p>
        </w:tc>
        <w:tc>
          <w:tcPr>
            <w:tcW w:w="5954"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Описание вида разрешенного использования земельного участка</w:t>
            </w:r>
          </w:p>
        </w:tc>
        <w:tc>
          <w:tcPr>
            <w:tcW w:w="208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1809"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Коммунальное обслуживание</w:t>
            </w:r>
          </w:p>
        </w:tc>
        <w:tc>
          <w:tcPr>
            <w:tcW w:w="595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84" w:history="1">
              <w:r w:rsidRPr="000A2BAC">
                <w:rPr>
                  <w:rFonts w:ascii="Times New Roman" w:eastAsia="Times New Roman" w:hAnsi="Times New Roman" w:cs="Times New Roman"/>
                  <w:sz w:val="24"/>
                  <w:szCs w:val="24"/>
                  <w:u w:val="single"/>
                </w:rPr>
                <w:t>кодами 3.1.1</w:t>
              </w:r>
            </w:hyperlink>
            <w:r w:rsidRPr="000A2BAC">
              <w:rPr>
                <w:rFonts w:ascii="Times New Roman" w:eastAsia="Times New Roman" w:hAnsi="Times New Roman" w:cs="Times New Roman"/>
                <w:sz w:val="24"/>
                <w:szCs w:val="24"/>
              </w:rPr>
              <w:t xml:space="preserve"> - </w:t>
            </w:r>
            <w:hyperlink r:id="rId285" w:history="1">
              <w:r w:rsidRPr="000A2BAC">
                <w:rPr>
                  <w:rFonts w:ascii="Times New Roman" w:eastAsia="Times New Roman" w:hAnsi="Times New Roman" w:cs="Times New Roman"/>
                  <w:sz w:val="24"/>
                  <w:szCs w:val="24"/>
                  <w:u w:val="single"/>
                </w:rPr>
                <w:t>3.1.2</w:t>
              </w:r>
            </w:hyperlink>
          </w:p>
        </w:tc>
        <w:tc>
          <w:tcPr>
            <w:tcW w:w="208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3.1</w:t>
            </w:r>
          </w:p>
        </w:tc>
      </w:tr>
      <w:tr w:rsidR="000A2BAC" w:rsidRPr="000A2BAC" w:rsidTr="000A2BAC">
        <w:trPr>
          <w:jc w:val="center"/>
        </w:trPr>
        <w:tc>
          <w:tcPr>
            <w:tcW w:w="1809" w:type="dxa"/>
            <w:tcBorders>
              <w:top w:val="single" w:sz="4" w:space="0" w:color="000000"/>
              <w:left w:val="single" w:sz="4" w:space="0" w:color="000000"/>
              <w:bottom w:val="single" w:sz="4" w:space="0" w:color="000000"/>
              <w:right w:val="nil"/>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Спорт</w:t>
            </w:r>
          </w:p>
        </w:tc>
        <w:tc>
          <w:tcPr>
            <w:tcW w:w="595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86" w:history="1">
              <w:r w:rsidRPr="000A2BAC">
                <w:rPr>
                  <w:rFonts w:ascii="Times New Roman" w:eastAsia="Times New Roman" w:hAnsi="Times New Roman" w:cs="Times New Roman"/>
                  <w:sz w:val="24"/>
                  <w:szCs w:val="24"/>
                  <w:u w:val="single"/>
                </w:rPr>
                <w:t>кодами 5.1.1</w:t>
              </w:r>
            </w:hyperlink>
            <w:r w:rsidRPr="000A2BAC">
              <w:rPr>
                <w:rFonts w:ascii="Times New Roman" w:eastAsia="Times New Roman" w:hAnsi="Times New Roman" w:cs="Times New Roman"/>
                <w:sz w:val="24"/>
                <w:szCs w:val="24"/>
              </w:rPr>
              <w:t xml:space="preserve"> - </w:t>
            </w:r>
            <w:hyperlink r:id="rId287" w:history="1">
              <w:r w:rsidRPr="000A2BAC">
                <w:rPr>
                  <w:rFonts w:ascii="Times New Roman" w:eastAsia="Times New Roman" w:hAnsi="Times New Roman" w:cs="Times New Roman"/>
                  <w:sz w:val="24"/>
                  <w:szCs w:val="24"/>
                  <w:u w:val="single"/>
                </w:rPr>
                <w:t>5.1.7</w:t>
              </w:r>
            </w:hyperlink>
          </w:p>
        </w:tc>
        <w:tc>
          <w:tcPr>
            <w:tcW w:w="2089"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after="0" w:line="240" w:lineRule="auto"/>
              <w:jc w:val="center"/>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5.1</w:t>
            </w:r>
          </w:p>
        </w:tc>
      </w:tr>
    </w:tbl>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sz w:val="24"/>
          <w:szCs w:val="24"/>
          <w:lang w:eastAsia="ar-SA"/>
        </w:rPr>
      </w:pPr>
    </w:p>
    <w:p w:rsidR="000A2BAC" w:rsidRPr="000A2BAC" w:rsidRDefault="000A2BAC" w:rsidP="000A2BAC">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p w:rsidR="000A2BAC" w:rsidRPr="000A2BAC" w:rsidRDefault="000A2BAC" w:rsidP="000A2B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hyperlink r:id="rId288" w:history="1">
        <w:r w:rsidRPr="000A2BAC">
          <w:rPr>
            <w:rFonts w:ascii="Times New Roman" w:eastAsia="Times New Roman" w:hAnsi="Times New Roman" w:cs="Times New Roman"/>
            <w:b/>
            <w:bCs/>
            <w:sz w:val="24"/>
            <w:szCs w:val="24"/>
            <w:u w:val="single"/>
          </w:rPr>
          <w:t>Предельные</w:t>
        </w:r>
      </w:hyperlink>
      <w:r w:rsidRPr="000A2BAC">
        <w:rPr>
          <w:rFonts w:ascii="Times New Roman" w:eastAsia="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A2BAC">
        <w:rPr>
          <w:rFonts w:ascii="Times New Roman" w:eastAsia="Times New Roman" w:hAnsi="Times New Roman" w:cs="Times New Roman"/>
          <w:b/>
          <w:sz w:val="24"/>
          <w:szCs w:val="24"/>
          <w:lang w:eastAsia="ar-SA"/>
        </w:rPr>
        <w:t>:</w:t>
      </w:r>
    </w:p>
    <w:tbl>
      <w:tblPr>
        <w:tblW w:w="9920" w:type="dxa"/>
        <w:jc w:val="center"/>
        <w:tblLayout w:type="fixed"/>
        <w:tblLook w:val="04A0" w:firstRow="1" w:lastRow="0" w:firstColumn="1" w:lastColumn="0" w:noHBand="0" w:noVBand="1"/>
      </w:tblPr>
      <w:tblGrid>
        <w:gridCol w:w="711"/>
        <w:gridCol w:w="5384"/>
        <w:gridCol w:w="3825"/>
      </w:tblGrid>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Значения предельных размеров и параметров</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видами использования «Спорт»,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600 м2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использования «Туристическое обслуживание», «Санаторная деятельность»</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800 м2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1.3.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не подлежит установлению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20 000</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не подлежит установлению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0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0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 этажей, но не более 21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100 %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видом разрешенного использования "Охрана природных территорий","</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б) 0 % в иных случаях</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6.3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70 %</w:t>
            </w:r>
          </w:p>
        </w:tc>
      </w:tr>
    </w:tbl>
    <w:p w:rsidR="000A2BAC" w:rsidRPr="000A2BAC" w:rsidRDefault="000A2BAC" w:rsidP="000A2BAC">
      <w:pPr>
        <w:tabs>
          <w:tab w:val="left" w:pos="900"/>
        </w:tabs>
        <w:suppressAutoHyphens/>
        <w:autoSpaceDE w:val="0"/>
        <w:spacing w:after="0" w:line="23" w:lineRule="atLeast"/>
        <w:ind w:firstLine="709"/>
        <w:jc w:val="both"/>
        <w:rPr>
          <w:rFonts w:ascii="Times New Roman" w:eastAsia="Arial" w:hAnsi="Times New Roman" w:cs="Times New Roman"/>
          <w:b/>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bCs/>
          <w:sz w:val="24"/>
          <w:szCs w:val="24"/>
          <w:lang w:eastAsia="ar-SA"/>
        </w:rPr>
        <w:t>СН1</w:t>
      </w:r>
      <w:r w:rsidRPr="000A2BAC">
        <w:rPr>
          <w:rFonts w:ascii="Times New Roman" w:eastAsia="Arial" w:hAnsi="Times New Roman" w:cs="Times New Roman"/>
          <w:b/>
          <w:bCs/>
          <w:sz w:val="24"/>
          <w:szCs w:val="24"/>
          <w:lang w:eastAsia="ar-SA"/>
        </w:rPr>
        <w:tab/>
        <w:t>ЗОНА КЛАДБИЩ</w:t>
      </w: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widowControl w:val="0"/>
        <w:tabs>
          <w:tab w:val="left" w:pos="-426"/>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258"/>
        <w:gridCol w:w="4700"/>
        <w:gridCol w:w="2388"/>
      </w:tblGrid>
      <w:tr w:rsidR="000A2BAC" w:rsidRPr="000A2BAC" w:rsidTr="000A2BAC">
        <w:trPr>
          <w:tblHeader/>
          <w:jc w:val="center"/>
        </w:trPr>
        <w:tc>
          <w:tcPr>
            <w:tcW w:w="2376"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962"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Объекты капитального строительства, разрешенные для размещения на земельных участках</w:t>
            </w:r>
          </w:p>
        </w:tc>
        <w:tc>
          <w:tcPr>
            <w:tcW w:w="251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firstLine="14"/>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Ритуальная деятельность</w:t>
            </w:r>
          </w:p>
        </w:tc>
        <w:tc>
          <w:tcPr>
            <w:tcW w:w="496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firstLine="14"/>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кладбищ, крематориев и мест захоронения;</w:t>
            </w:r>
          </w:p>
          <w:p w:rsidR="000A2BAC" w:rsidRPr="000A2BAC" w:rsidRDefault="000A2BAC" w:rsidP="000A2BAC">
            <w:pPr>
              <w:spacing w:after="0" w:line="240" w:lineRule="auto"/>
              <w:ind w:firstLine="14"/>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размещение соответствующих культовых сооружений;</w:t>
            </w:r>
          </w:p>
          <w:p w:rsidR="000A2BAC" w:rsidRPr="000A2BAC" w:rsidRDefault="000A2BAC" w:rsidP="000A2BAC">
            <w:pPr>
              <w:spacing w:after="0" w:line="240" w:lineRule="auto"/>
              <w:ind w:firstLine="14"/>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осуществление деятельности по производству продукции ритуально-обрядового назначения</w:t>
            </w:r>
          </w:p>
        </w:tc>
        <w:tc>
          <w:tcPr>
            <w:tcW w:w="251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firstLine="14"/>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12.1</w:t>
            </w:r>
          </w:p>
        </w:tc>
      </w:tr>
      <w:tr w:rsidR="000A2BAC" w:rsidRPr="000A2BAC" w:rsidTr="000A2BAC">
        <w:trPr>
          <w:jc w:val="center"/>
        </w:trPr>
        <w:tc>
          <w:tcPr>
            <w:tcW w:w="237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firstLine="14"/>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rPr>
              <w:t>Улично-дорожная сеть</w:t>
            </w:r>
          </w:p>
        </w:tc>
        <w:tc>
          <w:tcPr>
            <w:tcW w:w="4962"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autoSpaceDE w:val="0"/>
              <w:autoSpaceDN w:val="0"/>
              <w:adjustRightInd w:val="0"/>
              <w:spacing w:before="100" w:after="100" w:line="240" w:lineRule="auto"/>
              <w:ind w:left="60" w:right="60"/>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A2BAC" w:rsidRPr="000A2BAC" w:rsidRDefault="000A2BAC" w:rsidP="000A2BAC">
            <w:pPr>
              <w:spacing w:after="0" w:line="240" w:lineRule="auto"/>
              <w:ind w:firstLine="14"/>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9" w:anchor="block_10271" w:tgtFrame="_blank" w:history="1">
              <w:r w:rsidRPr="000A2BAC">
                <w:rPr>
                  <w:rFonts w:ascii="Times New Roman" w:eastAsia="Times New Roman" w:hAnsi="Times New Roman" w:cs="Times New Roman"/>
                  <w:sz w:val="24"/>
                  <w:szCs w:val="24"/>
                  <w:u w:val="single"/>
                </w:rPr>
                <w:t>кодами 2.7.1</w:t>
              </w:r>
            </w:hyperlink>
            <w:r w:rsidRPr="000A2BAC">
              <w:rPr>
                <w:rFonts w:ascii="Times New Roman" w:eastAsia="Times New Roman" w:hAnsi="Times New Roman" w:cs="Times New Roman"/>
                <w:sz w:val="24"/>
                <w:szCs w:val="24"/>
              </w:rPr>
              <w:t>, </w:t>
            </w:r>
            <w:hyperlink r:id="rId290" w:anchor="block_1049" w:tgtFrame="_blank" w:history="1">
              <w:r w:rsidRPr="000A2BAC">
                <w:rPr>
                  <w:rFonts w:ascii="Times New Roman" w:eastAsia="Times New Roman" w:hAnsi="Times New Roman" w:cs="Times New Roman"/>
                  <w:sz w:val="24"/>
                  <w:szCs w:val="24"/>
                  <w:u w:val="single"/>
                </w:rPr>
                <w:t>4.9</w:t>
              </w:r>
            </w:hyperlink>
            <w:r w:rsidRPr="000A2BAC">
              <w:rPr>
                <w:rFonts w:ascii="Times New Roman" w:eastAsia="Times New Roman" w:hAnsi="Times New Roman" w:cs="Times New Roman"/>
                <w:sz w:val="24"/>
                <w:szCs w:val="24"/>
              </w:rPr>
              <w:t>, </w:t>
            </w:r>
            <w:hyperlink r:id="rId291" w:anchor="block_1723" w:tgtFrame="_blank" w:history="1">
              <w:r w:rsidRPr="000A2BAC">
                <w:rPr>
                  <w:rFonts w:ascii="Times New Roman" w:eastAsia="Times New Roman" w:hAnsi="Times New Roman" w:cs="Times New Roman"/>
                  <w:sz w:val="24"/>
                  <w:szCs w:val="24"/>
                  <w:u w:val="single"/>
                </w:rPr>
                <w:t>7.2.3</w:t>
              </w:r>
            </w:hyperlink>
            <w:r w:rsidRPr="000A2BAC">
              <w:rPr>
                <w:rFonts w:ascii="Times New Roman" w:eastAsia="Times New Roman" w:hAnsi="Times New Roman" w:cs="Times New Roman"/>
                <w:sz w:val="24"/>
                <w:szCs w:val="24"/>
              </w:rPr>
              <w:t>, а также некапитальных сооружений, предназначенных для охраны транспортных средств</w:t>
            </w:r>
          </w:p>
        </w:tc>
        <w:tc>
          <w:tcPr>
            <w:tcW w:w="251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firstLine="14"/>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rPr>
              <w:t>12.0.1</w:t>
            </w:r>
          </w:p>
        </w:tc>
      </w:tr>
    </w:tbl>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sz w:val="24"/>
          <w:szCs w:val="24"/>
          <w:lang w:eastAsia="ar-SA"/>
        </w:rPr>
      </w:pPr>
    </w:p>
    <w:p w:rsidR="000A2BAC" w:rsidRPr="000A2BAC" w:rsidRDefault="000A2BAC" w:rsidP="000A2B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hyperlink r:id="rId292" w:history="1">
        <w:r w:rsidRPr="000A2BAC">
          <w:rPr>
            <w:rFonts w:ascii="Times New Roman" w:eastAsia="Times New Roman" w:hAnsi="Times New Roman" w:cs="Times New Roman"/>
            <w:b/>
            <w:bCs/>
            <w:sz w:val="24"/>
            <w:szCs w:val="24"/>
            <w:u w:val="single"/>
          </w:rPr>
          <w:t>Предельные</w:t>
        </w:r>
      </w:hyperlink>
      <w:r w:rsidRPr="000A2BAC">
        <w:rPr>
          <w:rFonts w:ascii="Times New Roman" w:eastAsia="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A2BAC">
        <w:rPr>
          <w:rFonts w:ascii="Times New Roman" w:eastAsia="Times New Roman" w:hAnsi="Times New Roman" w:cs="Times New Roman"/>
          <w:b/>
          <w:sz w:val="24"/>
          <w:szCs w:val="24"/>
          <w:lang w:eastAsia="ar-SA"/>
        </w:rPr>
        <w:t>:</w:t>
      </w:r>
    </w:p>
    <w:tbl>
      <w:tblPr>
        <w:tblW w:w="9920" w:type="dxa"/>
        <w:jc w:val="center"/>
        <w:tblLayout w:type="fixed"/>
        <w:tblLook w:val="04A0" w:firstRow="1" w:lastRow="0" w:firstColumn="1" w:lastColumn="0" w:noHBand="0" w:noVBand="1"/>
      </w:tblPr>
      <w:tblGrid>
        <w:gridCol w:w="711"/>
        <w:gridCol w:w="5384"/>
        <w:gridCol w:w="3825"/>
      </w:tblGrid>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Значения предельных размеров и параметров</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val="x-none" w:eastAsia="zh-CN"/>
              </w:rPr>
            </w:pPr>
            <w:r w:rsidRPr="000A2BAC">
              <w:rPr>
                <w:rFonts w:ascii="Times New Roman" w:eastAsia="Times New Roman" w:hAnsi="Times New Roman" w:cs="Times New Roman"/>
                <w:b/>
                <w:bCs/>
                <w:sz w:val="24"/>
                <w:szCs w:val="24"/>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не подлежит установлению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1.1.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Кладбищ</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0,24 </w:t>
            </w:r>
            <w:r w:rsidRPr="000A2BAC">
              <w:rPr>
                <w:rFonts w:ascii="Times New Roman" w:eastAsia="Times New Roman" w:hAnsi="Times New Roman" w:cs="Times New Roman"/>
                <w:sz w:val="24"/>
                <w:szCs w:val="24"/>
                <w:lang w:val="x-none" w:eastAsia="zh-CN"/>
              </w:rPr>
              <w:t>на 1 тысячу человек</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2.1.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Cs/>
                <w:sz w:val="24"/>
                <w:szCs w:val="24"/>
                <w:lang w:eastAsia="zh-CN"/>
              </w:rPr>
            </w:pPr>
            <w:r w:rsidRPr="000A2BAC">
              <w:rPr>
                <w:rFonts w:ascii="Times New Roman" w:eastAsia="Times New Roman" w:hAnsi="Times New Roman" w:cs="Times New Roman"/>
                <w:bCs/>
                <w:sz w:val="24"/>
                <w:szCs w:val="24"/>
                <w:lang w:eastAsia="zh-CN"/>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400 000 м2</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0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Минимальные отступы от стен зданий и сооружений до границ земельных участков иных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eastAsia="zh-CN"/>
              </w:rPr>
              <w:t>1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0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c>
          <w:tcPr>
            <w:tcW w:w="5386" w:type="dxa"/>
            <w:tcBorders>
              <w:top w:val="single" w:sz="4" w:space="0" w:color="000000"/>
              <w:left w:val="single" w:sz="4" w:space="0" w:color="000000"/>
              <w:bottom w:val="single" w:sz="4" w:space="0" w:color="000000"/>
              <w:right w:val="nil"/>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объектов для отправления религиозных обрядов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15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4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30 %</w:t>
            </w:r>
          </w:p>
        </w:tc>
      </w:tr>
    </w:tbl>
    <w:p w:rsidR="000A2BAC" w:rsidRPr="000A2BAC" w:rsidRDefault="000A2BAC" w:rsidP="000A2BAC">
      <w:pPr>
        <w:widowControl w:val="0"/>
        <w:tabs>
          <w:tab w:val="left" w:pos="-1843"/>
          <w:tab w:val="left" w:pos="-1134"/>
          <w:tab w:val="left" w:pos="-993"/>
          <w:tab w:val="left" w:pos="-426"/>
        </w:tabs>
        <w:suppressAutoHyphens/>
        <w:autoSpaceDE w:val="0"/>
        <w:spacing w:after="0" w:line="23" w:lineRule="atLeast"/>
        <w:ind w:firstLine="709"/>
        <w:jc w:val="both"/>
        <w:rPr>
          <w:rFonts w:ascii="Times New Roman" w:eastAsia="Arial" w:hAnsi="Times New Roman" w:cs="Times New Roman"/>
          <w:sz w:val="24"/>
          <w:szCs w:val="24"/>
          <w:lang w:eastAsia="ar-SA"/>
        </w:rPr>
      </w:pPr>
    </w:p>
    <w:p w:rsidR="000A2BAC" w:rsidRPr="000A2BAC" w:rsidRDefault="000A2BAC" w:rsidP="000A2BAC">
      <w:pPr>
        <w:tabs>
          <w:tab w:val="left" w:pos="720"/>
          <w:tab w:val="left" w:pos="800"/>
        </w:tabs>
        <w:suppressAutoHyphens/>
        <w:autoSpaceDE w:val="0"/>
        <w:spacing w:after="0" w:line="240" w:lineRule="auto"/>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bCs/>
          <w:sz w:val="24"/>
          <w:szCs w:val="24"/>
          <w:lang w:eastAsia="ar-SA"/>
        </w:rPr>
        <w:t>ВО1</w:t>
      </w:r>
      <w:r w:rsidRPr="000A2BAC">
        <w:rPr>
          <w:rFonts w:ascii="Times New Roman" w:eastAsia="Arial" w:hAnsi="Times New Roman" w:cs="Times New Roman"/>
          <w:b/>
          <w:bCs/>
          <w:sz w:val="24"/>
          <w:szCs w:val="24"/>
          <w:lang w:eastAsia="ar-SA"/>
        </w:rPr>
        <w:tab/>
        <w:t>ЗОНА ВОЕННЫХ ОБЪЕКТОВ (РЕЖИМНЫХ ТЕРРИТОРИЙ)</w:t>
      </w:r>
    </w:p>
    <w:p w:rsidR="000A2BAC" w:rsidRPr="000A2BAC" w:rsidRDefault="000A2BAC" w:rsidP="000A2BAC">
      <w:pPr>
        <w:widowControl w:val="0"/>
        <w:tabs>
          <w:tab w:val="left" w:pos="-426"/>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Основные виды разрешенного использования:</w:t>
      </w:r>
    </w:p>
    <w:tbl>
      <w:tblPr>
        <w:tblW w:w="5000" w:type="pct"/>
        <w:jc w:val="center"/>
        <w:tblLayout w:type="fixed"/>
        <w:tblLook w:val="04A0" w:firstRow="1" w:lastRow="0" w:firstColumn="1" w:lastColumn="0" w:noHBand="0" w:noVBand="1"/>
      </w:tblPr>
      <w:tblGrid>
        <w:gridCol w:w="2392"/>
        <w:gridCol w:w="4566"/>
        <w:gridCol w:w="2388"/>
      </w:tblGrid>
      <w:tr w:rsidR="000A2BAC" w:rsidRPr="000A2BAC" w:rsidTr="000A2BAC">
        <w:trPr>
          <w:tblHeader/>
          <w:jc w:val="center"/>
        </w:trPr>
        <w:tc>
          <w:tcPr>
            <w:tcW w:w="2518" w:type="dxa"/>
            <w:tcBorders>
              <w:top w:val="single" w:sz="4" w:space="0" w:color="000000"/>
              <w:left w:val="single" w:sz="4" w:space="0" w:color="000000"/>
              <w:bottom w:val="single" w:sz="4" w:space="0" w:color="000000"/>
              <w:right w:val="nil"/>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Объекты капитального строительства, разрешенные для размещения на земельных участках</w:t>
            </w:r>
          </w:p>
        </w:tc>
        <w:tc>
          <w:tcPr>
            <w:tcW w:w="251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0A2BAC" w:rsidRPr="000A2BAC" w:rsidTr="000A2BAC">
        <w:trPr>
          <w:jc w:val="center"/>
        </w:trPr>
        <w:tc>
          <w:tcPr>
            <w:tcW w:w="251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firstLine="14"/>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Обеспечение обороны и безопасности </w:t>
            </w:r>
          </w:p>
        </w:tc>
        <w:tc>
          <w:tcPr>
            <w:tcW w:w="482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firstLine="14"/>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 </w:t>
            </w:r>
          </w:p>
        </w:tc>
        <w:tc>
          <w:tcPr>
            <w:tcW w:w="251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firstLine="14"/>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8.0 </w:t>
            </w:r>
          </w:p>
        </w:tc>
      </w:tr>
      <w:tr w:rsidR="000A2BAC" w:rsidRPr="000A2BAC" w:rsidTr="000A2BAC">
        <w:trPr>
          <w:jc w:val="center"/>
        </w:trPr>
        <w:tc>
          <w:tcPr>
            <w:tcW w:w="2518"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ind w:firstLine="14"/>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Обеспечение вооруженных сил </w:t>
            </w:r>
          </w:p>
        </w:tc>
        <w:tc>
          <w:tcPr>
            <w:tcW w:w="4820"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firstLine="14"/>
              <w:jc w:val="both"/>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 </w:t>
            </w:r>
          </w:p>
        </w:tc>
        <w:tc>
          <w:tcPr>
            <w:tcW w:w="2514"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ind w:firstLine="14"/>
              <w:jc w:val="center"/>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8.1 </w:t>
            </w:r>
          </w:p>
        </w:tc>
      </w:tr>
    </w:tbl>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hyperlink r:id="rId293" w:history="1">
        <w:r w:rsidRPr="000A2BAC">
          <w:rPr>
            <w:rFonts w:ascii="Times New Roman" w:eastAsia="Times New Roman" w:hAnsi="Times New Roman" w:cs="Times New Roman"/>
            <w:b/>
            <w:bCs/>
            <w:sz w:val="24"/>
            <w:szCs w:val="24"/>
            <w:u w:val="single"/>
          </w:rPr>
          <w:t>Предельные</w:t>
        </w:r>
      </w:hyperlink>
      <w:r w:rsidRPr="000A2BAC">
        <w:rPr>
          <w:rFonts w:ascii="Times New Roman" w:eastAsia="Times New Roman" w:hAnsi="Times New Roman" w:cs="Times New Roman"/>
          <w:b/>
          <w:bCs/>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A2BAC">
        <w:rPr>
          <w:rFonts w:ascii="Times New Roman" w:eastAsia="Times New Roman" w:hAnsi="Times New Roman" w:cs="Times New Roman"/>
          <w:b/>
          <w:sz w:val="24"/>
          <w:szCs w:val="24"/>
          <w:lang w:eastAsia="ar-SA"/>
        </w:rPr>
        <w:t>:</w:t>
      </w:r>
    </w:p>
    <w:tbl>
      <w:tblPr>
        <w:tblW w:w="9920" w:type="dxa"/>
        <w:jc w:val="center"/>
        <w:tblLayout w:type="fixed"/>
        <w:tblLook w:val="04A0" w:firstRow="1" w:lastRow="0" w:firstColumn="1" w:lastColumn="0" w:noHBand="0" w:noVBand="1"/>
      </w:tblPr>
      <w:tblGrid>
        <w:gridCol w:w="711"/>
        <w:gridCol w:w="5384"/>
        <w:gridCol w:w="3825"/>
      </w:tblGrid>
      <w:tr w:rsidR="000A2BAC" w:rsidRPr="000A2BAC" w:rsidTr="000A2BAC">
        <w:trPr>
          <w:tblHeade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jc w:val="center"/>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Значения предельных размеров и параметров</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не подлежит установлению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 xml:space="preserve">не подлежит установлению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3</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3.1</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1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3.2</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4</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5</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5 этажей, но не более 21 м</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6</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bCs/>
                <w:sz w:val="24"/>
                <w:szCs w:val="24"/>
                <w:lang w:eastAsia="zh-CN"/>
              </w:rPr>
            </w:pPr>
            <w:r w:rsidRPr="000A2BAC">
              <w:rPr>
                <w:rFonts w:ascii="Times New Roman" w:eastAsia="Times New Roman" w:hAnsi="Times New Roman" w:cs="Times New Roman"/>
                <w:b/>
                <w:bCs/>
                <w:sz w:val="24"/>
                <w:szCs w:val="24"/>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eastAsia="zh-CN"/>
              </w:rPr>
              <w:t>30 %</w:t>
            </w:r>
          </w:p>
        </w:tc>
      </w:tr>
      <w:tr w:rsidR="000A2BAC" w:rsidRPr="000A2BAC" w:rsidTr="000A2BAC">
        <w:trPr>
          <w:jc w:val="center"/>
        </w:trPr>
        <w:tc>
          <w:tcPr>
            <w:tcW w:w="711" w:type="dxa"/>
            <w:tcBorders>
              <w:top w:val="single" w:sz="4" w:space="0" w:color="000000"/>
              <w:left w:val="single" w:sz="4" w:space="0" w:color="000000"/>
              <w:bottom w:val="single" w:sz="4" w:space="0" w:color="000000"/>
              <w:right w:val="nil"/>
            </w:tcBorders>
            <w:hideMark/>
          </w:tcPr>
          <w:p w:rsidR="000A2BAC" w:rsidRPr="000A2BAC" w:rsidRDefault="000A2BAC" w:rsidP="000A2BAC">
            <w:pPr>
              <w:spacing w:after="0" w:line="240" w:lineRule="auto"/>
              <w:rPr>
                <w:rFonts w:ascii="Times New Roman" w:eastAsia="Times New Roman" w:hAnsi="Times New Roman" w:cs="Times New Roman"/>
                <w:b/>
                <w:sz w:val="24"/>
                <w:szCs w:val="24"/>
                <w:lang w:eastAsia="zh-CN"/>
              </w:rPr>
            </w:pPr>
            <w:r w:rsidRPr="000A2BAC">
              <w:rPr>
                <w:rFonts w:ascii="Times New Roman" w:eastAsia="Times New Roman" w:hAnsi="Times New Roman" w:cs="Times New Roman"/>
                <w:b/>
                <w:sz w:val="24"/>
                <w:szCs w:val="24"/>
                <w:lang w:eastAsia="zh-CN"/>
              </w:rPr>
              <w:t>7</w:t>
            </w:r>
          </w:p>
        </w:tc>
        <w:tc>
          <w:tcPr>
            <w:tcW w:w="5386" w:type="dxa"/>
            <w:tcBorders>
              <w:top w:val="single" w:sz="4" w:space="0" w:color="000000"/>
              <w:left w:val="single" w:sz="4" w:space="0" w:color="000000"/>
              <w:bottom w:val="single" w:sz="4" w:space="0" w:color="000000"/>
              <w:right w:val="nil"/>
            </w:tcBorders>
            <w:hideMark/>
          </w:tcPr>
          <w:p w:rsidR="000A2BAC" w:rsidRPr="000A2BAC" w:rsidRDefault="000A2BAC" w:rsidP="000A2BAC">
            <w:pPr>
              <w:widowControl w:val="0"/>
              <w:autoSpaceDE w:val="0"/>
              <w:autoSpaceDN w:val="0"/>
              <w:spacing w:after="0" w:line="234" w:lineRule="exact"/>
              <w:ind w:left="108"/>
              <w:rPr>
                <w:rFonts w:ascii="Times New Roman" w:eastAsia="Times New Roman" w:hAnsi="Times New Roman" w:cs="Times New Roman"/>
                <w:b/>
                <w:sz w:val="24"/>
                <w:szCs w:val="24"/>
                <w:lang w:eastAsia="en-US"/>
              </w:rPr>
            </w:pPr>
            <w:r w:rsidRPr="000A2BAC">
              <w:rPr>
                <w:rFonts w:ascii="Times New Roman" w:eastAsia="Times New Roman" w:hAnsi="Times New Roman" w:cs="Times New Roman"/>
                <w:b/>
                <w:sz w:val="24"/>
                <w:szCs w:val="24"/>
                <w:lang w:eastAsia="en-US"/>
              </w:rPr>
              <w:t>Минимальный</w:t>
            </w:r>
            <w:r w:rsidRPr="000A2BAC">
              <w:rPr>
                <w:rFonts w:ascii="Times New Roman" w:eastAsia="Times New Roman" w:hAnsi="Times New Roman" w:cs="Times New Roman"/>
                <w:b/>
                <w:spacing w:val="-2"/>
                <w:sz w:val="24"/>
                <w:szCs w:val="24"/>
                <w:lang w:eastAsia="en-US"/>
              </w:rPr>
              <w:t xml:space="preserve"> </w:t>
            </w:r>
            <w:r w:rsidRPr="000A2BAC">
              <w:rPr>
                <w:rFonts w:ascii="Times New Roman" w:eastAsia="Times New Roman" w:hAnsi="Times New Roman" w:cs="Times New Roman"/>
                <w:b/>
                <w:sz w:val="24"/>
                <w:szCs w:val="24"/>
                <w:lang w:eastAsia="en-US"/>
              </w:rPr>
              <w:t>процент</w:t>
            </w:r>
            <w:r w:rsidRPr="000A2BAC">
              <w:rPr>
                <w:rFonts w:ascii="Times New Roman" w:eastAsia="Times New Roman" w:hAnsi="Times New Roman" w:cs="Times New Roman"/>
                <w:b/>
                <w:spacing w:val="-1"/>
                <w:sz w:val="24"/>
                <w:szCs w:val="24"/>
                <w:lang w:eastAsia="en-US"/>
              </w:rPr>
              <w:t xml:space="preserve"> </w:t>
            </w:r>
            <w:r w:rsidRPr="000A2BAC">
              <w:rPr>
                <w:rFonts w:ascii="Times New Roman" w:eastAsia="Times New Roman" w:hAnsi="Times New Roman" w:cs="Times New Roman"/>
                <w:b/>
                <w:sz w:val="24"/>
                <w:szCs w:val="24"/>
                <w:lang w:eastAsia="en-US"/>
              </w:rPr>
              <w:t>застройки</w:t>
            </w:r>
            <w:r w:rsidRPr="000A2BAC">
              <w:rPr>
                <w:rFonts w:ascii="Times New Roman" w:eastAsia="Times New Roman" w:hAnsi="Times New Roman" w:cs="Times New Roman"/>
                <w:b/>
                <w:spacing w:val="-2"/>
                <w:sz w:val="24"/>
                <w:szCs w:val="24"/>
                <w:lang w:eastAsia="en-US"/>
              </w:rPr>
              <w:t xml:space="preserve"> </w:t>
            </w:r>
            <w:r w:rsidRPr="000A2BAC">
              <w:rPr>
                <w:rFonts w:ascii="Times New Roman" w:eastAsia="Times New Roman" w:hAnsi="Times New Roman" w:cs="Times New Roman"/>
                <w:b/>
                <w:sz w:val="24"/>
                <w:szCs w:val="24"/>
                <w:lang w:eastAsia="en-US"/>
              </w:rPr>
              <w:t>в</w:t>
            </w:r>
            <w:r w:rsidRPr="000A2BAC">
              <w:rPr>
                <w:rFonts w:ascii="Times New Roman" w:eastAsia="Times New Roman" w:hAnsi="Times New Roman" w:cs="Times New Roman"/>
                <w:b/>
                <w:spacing w:val="-3"/>
                <w:sz w:val="24"/>
                <w:szCs w:val="24"/>
                <w:lang w:eastAsia="en-US"/>
              </w:rPr>
              <w:t xml:space="preserve"> </w:t>
            </w:r>
            <w:r w:rsidRPr="000A2BAC">
              <w:rPr>
                <w:rFonts w:ascii="Times New Roman" w:eastAsia="Times New Roman" w:hAnsi="Times New Roman" w:cs="Times New Roman"/>
                <w:b/>
                <w:sz w:val="24"/>
                <w:szCs w:val="24"/>
                <w:lang w:eastAsia="en-US"/>
              </w:rPr>
              <w:t>границах</w:t>
            </w:r>
            <w:r w:rsidRPr="000A2BAC">
              <w:rPr>
                <w:rFonts w:ascii="Times New Roman" w:eastAsia="Times New Roman" w:hAnsi="Times New Roman" w:cs="Times New Roman"/>
                <w:b/>
                <w:spacing w:val="-1"/>
                <w:sz w:val="24"/>
                <w:szCs w:val="24"/>
                <w:lang w:eastAsia="en-US"/>
              </w:rPr>
              <w:t xml:space="preserve"> </w:t>
            </w:r>
            <w:r w:rsidRPr="000A2BAC">
              <w:rPr>
                <w:rFonts w:ascii="Times New Roman" w:eastAsia="Times New Roman" w:hAnsi="Times New Roman" w:cs="Times New Roman"/>
                <w:b/>
                <w:sz w:val="24"/>
                <w:szCs w:val="24"/>
                <w:lang w:eastAsia="en-US"/>
              </w:rPr>
              <w:t>земельного</w:t>
            </w:r>
            <w:r w:rsidRPr="000A2BAC">
              <w:rPr>
                <w:rFonts w:ascii="Times New Roman" w:eastAsia="Times New Roman" w:hAnsi="Times New Roman" w:cs="Times New Roman"/>
                <w:b/>
                <w:spacing w:val="-2"/>
                <w:sz w:val="24"/>
                <w:szCs w:val="24"/>
                <w:lang w:eastAsia="en-US"/>
              </w:rPr>
              <w:t xml:space="preserve"> </w:t>
            </w:r>
            <w:r w:rsidRPr="000A2BAC">
              <w:rPr>
                <w:rFonts w:ascii="Times New Roman" w:eastAsia="Times New Roman" w:hAnsi="Times New Roman" w:cs="Times New Roman"/>
                <w:b/>
                <w:sz w:val="24"/>
                <w:szCs w:val="24"/>
                <w:lang w:eastAsia="en-US"/>
              </w:rPr>
              <w:t>участка</w:t>
            </w:r>
          </w:p>
        </w:tc>
        <w:tc>
          <w:tcPr>
            <w:tcW w:w="3826" w:type="dxa"/>
            <w:tcBorders>
              <w:top w:val="single" w:sz="4" w:space="0" w:color="000000"/>
              <w:left w:val="single" w:sz="4" w:space="0" w:color="000000"/>
              <w:bottom w:val="single" w:sz="4" w:space="0" w:color="000000"/>
              <w:right w:val="single" w:sz="4" w:space="0" w:color="000000"/>
            </w:tcBorders>
            <w:hideMark/>
          </w:tcPr>
          <w:p w:rsidR="000A2BAC" w:rsidRPr="000A2BAC" w:rsidRDefault="000A2BAC" w:rsidP="000A2BAC">
            <w:pPr>
              <w:spacing w:after="0" w:line="240" w:lineRule="auto"/>
              <w:rPr>
                <w:rFonts w:ascii="Times New Roman" w:eastAsia="Times New Roman" w:hAnsi="Times New Roman" w:cs="Times New Roman"/>
                <w:sz w:val="24"/>
                <w:szCs w:val="24"/>
                <w:lang w:eastAsia="zh-CN"/>
              </w:rPr>
            </w:pPr>
            <w:r w:rsidRPr="000A2BAC">
              <w:rPr>
                <w:rFonts w:ascii="Times New Roman" w:eastAsia="Times New Roman" w:hAnsi="Times New Roman" w:cs="Times New Roman"/>
                <w:sz w:val="24"/>
                <w:szCs w:val="24"/>
                <w:lang w:val="x-none" w:eastAsia="zh-CN"/>
              </w:rPr>
              <w:t>не</w:t>
            </w:r>
            <w:r w:rsidRPr="000A2BAC">
              <w:rPr>
                <w:rFonts w:ascii="Times New Roman" w:eastAsia="Times New Roman" w:hAnsi="Times New Roman" w:cs="Times New Roman"/>
                <w:spacing w:val="-1"/>
                <w:sz w:val="24"/>
                <w:szCs w:val="24"/>
                <w:lang w:val="x-none" w:eastAsia="zh-CN"/>
              </w:rPr>
              <w:t xml:space="preserve"> </w:t>
            </w:r>
            <w:r w:rsidRPr="000A2BAC">
              <w:rPr>
                <w:rFonts w:ascii="Times New Roman" w:eastAsia="Times New Roman" w:hAnsi="Times New Roman" w:cs="Times New Roman"/>
                <w:sz w:val="24"/>
                <w:szCs w:val="24"/>
                <w:lang w:val="x-none" w:eastAsia="zh-CN"/>
              </w:rPr>
              <w:t>подлежит</w:t>
            </w:r>
            <w:r w:rsidRPr="000A2BAC">
              <w:rPr>
                <w:rFonts w:ascii="Times New Roman" w:eastAsia="Times New Roman" w:hAnsi="Times New Roman" w:cs="Times New Roman"/>
                <w:spacing w:val="-2"/>
                <w:sz w:val="24"/>
                <w:szCs w:val="24"/>
                <w:lang w:val="x-none" w:eastAsia="zh-CN"/>
              </w:rPr>
              <w:t xml:space="preserve"> </w:t>
            </w:r>
            <w:r w:rsidRPr="000A2BAC">
              <w:rPr>
                <w:rFonts w:ascii="Times New Roman" w:eastAsia="Times New Roman" w:hAnsi="Times New Roman" w:cs="Times New Roman"/>
                <w:sz w:val="24"/>
                <w:szCs w:val="24"/>
                <w:lang w:val="x-none" w:eastAsia="zh-CN"/>
              </w:rPr>
              <w:t>установлению</w:t>
            </w:r>
          </w:p>
        </w:tc>
      </w:tr>
    </w:tbl>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widowControl w:val="0"/>
        <w:suppressAutoHyphens/>
        <w:autoSpaceDE w:val="0"/>
        <w:spacing w:after="0" w:line="30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keepNext/>
        <w:tabs>
          <w:tab w:val="num" w:pos="0"/>
          <w:tab w:val="left" w:pos="708"/>
        </w:tabs>
        <w:suppressAutoHyphens/>
        <w:spacing w:after="0" w:line="23" w:lineRule="atLeast"/>
        <w:ind w:firstLine="709"/>
        <w:jc w:val="both"/>
        <w:outlineLvl w:val="0"/>
        <w:rPr>
          <w:rFonts w:ascii="Times New Roman" w:eastAsia="Times New Roman" w:hAnsi="Times New Roman" w:cs="Times New Roman"/>
          <w:b/>
          <w:sz w:val="24"/>
          <w:szCs w:val="24"/>
          <w:lang w:val="x-none" w:eastAsia="ar-SA"/>
        </w:rPr>
      </w:pPr>
      <w:bookmarkStart w:id="102" w:name="_Toc149294636"/>
      <w:bookmarkEnd w:id="97"/>
      <w:r w:rsidRPr="000A2BAC">
        <w:rPr>
          <w:rFonts w:ascii="Times New Roman" w:eastAsia="Times New Roman" w:hAnsi="Times New Roman" w:cs="Times New Roman"/>
          <w:b/>
          <w:sz w:val="24"/>
          <w:szCs w:val="24"/>
          <w:lang w:val="x-none" w:eastAsia="ar-SA"/>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02"/>
    </w:p>
    <w:p w:rsidR="000A2BAC" w:rsidRPr="000A2BAC" w:rsidRDefault="000A2BAC" w:rsidP="000A2BAC">
      <w:pPr>
        <w:widowControl w:val="0"/>
        <w:suppressAutoHyphens/>
        <w:autoSpaceDE w:val="0"/>
        <w:spacing w:after="0" w:line="23" w:lineRule="atLeast"/>
        <w:ind w:firstLine="709"/>
        <w:jc w:val="both"/>
        <w:rPr>
          <w:rFonts w:ascii="Times New Roman" w:eastAsia="Times New Roman" w:hAnsi="Times New Roman" w:cs="Times New Roman"/>
          <w:sz w:val="24"/>
          <w:szCs w:val="24"/>
          <w:lang w:eastAsia="ar-SA"/>
        </w:rPr>
      </w:pPr>
    </w:p>
    <w:p w:rsidR="000A2BAC" w:rsidRPr="000A2BAC" w:rsidRDefault="000A2BAC" w:rsidP="000A2BAC">
      <w:pPr>
        <w:widowControl w:val="0"/>
        <w:tabs>
          <w:tab w:val="left" w:pos="900"/>
          <w:tab w:val="left" w:pos="104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На территории муниципального образования Короцкого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0A2BAC" w:rsidRPr="000A2BAC" w:rsidRDefault="000A2BAC" w:rsidP="000A2BAC">
      <w:pPr>
        <w:tabs>
          <w:tab w:val="left" w:pos="-1276"/>
        </w:tabs>
        <w:suppressAutoHyphens/>
        <w:autoSpaceDE w:val="0"/>
        <w:spacing w:after="0" w:line="240" w:lineRule="auto"/>
        <w:ind w:left="360"/>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ab/>
        <w:t>санитарно-защитная зона;</w:t>
      </w:r>
    </w:p>
    <w:p w:rsidR="000A2BAC" w:rsidRPr="000A2BAC" w:rsidRDefault="000A2BAC" w:rsidP="000A2BAC">
      <w:pPr>
        <w:widowControl w:val="0"/>
        <w:tabs>
          <w:tab w:val="left" w:pos="-1276"/>
        </w:tabs>
        <w:suppressAutoHyphens/>
        <w:autoSpaceDE w:val="0"/>
        <w:spacing w:after="0" w:line="240" w:lineRule="auto"/>
        <w:ind w:left="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водоохранная зона;</w:t>
      </w:r>
    </w:p>
    <w:p w:rsidR="000A2BAC" w:rsidRPr="000A2BAC" w:rsidRDefault="000A2BAC" w:rsidP="000A2BAC">
      <w:pPr>
        <w:widowControl w:val="0"/>
        <w:tabs>
          <w:tab w:val="left" w:pos="-1276"/>
        </w:tabs>
        <w:suppressAutoHyphens/>
        <w:autoSpaceDE w:val="0"/>
        <w:spacing w:after="0" w:line="240" w:lineRule="auto"/>
        <w:ind w:left="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прибрежная защитная полоса;</w:t>
      </w:r>
    </w:p>
    <w:p w:rsidR="000A2BAC" w:rsidRPr="000A2BAC" w:rsidRDefault="000A2BAC" w:rsidP="000A2BAC">
      <w:pPr>
        <w:widowControl w:val="0"/>
        <w:tabs>
          <w:tab w:val="left" w:pos="-127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охранная зона объектов электроэнергетики (объектов электросетевого хозяйства и объектов по производству электрической энергии); </w:t>
      </w:r>
    </w:p>
    <w:p w:rsidR="000A2BAC" w:rsidRPr="000A2BAC" w:rsidRDefault="000A2BAC" w:rsidP="000A2BAC">
      <w:pPr>
        <w:widowControl w:val="0"/>
        <w:tabs>
          <w:tab w:val="left" w:pos="-127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зона минимальных расстояний до магистральных или промышленных трубопроводов (газопроводов, нефтепроводов и нефтепродуктов, аммиакопроводов);</w:t>
      </w:r>
    </w:p>
    <w:p w:rsidR="000A2BAC" w:rsidRPr="000A2BAC" w:rsidRDefault="000A2BAC" w:rsidP="000A2BAC">
      <w:pPr>
        <w:widowControl w:val="0"/>
        <w:tabs>
          <w:tab w:val="left" w:pos="-127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охранная зона трубопроводов (газопроводов, нефтепроводов и нефтепродуктов, аммиакопроводов);</w:t>
      </w:r>
    </w:p>
    <w:p w:rsidR="000A2BAC" w:rsidRPr="000A2BAC" w:rsidRDefault="000A2BAC" w:rsidP="000A2BAC">
      <w:pPr>
        <w:widowControl w:val="0"/>
        <w:tabs>
          <w:tab w:val="left" w:pos="-1276"/>
        </w:tabs>
        <w:suppressAutoHyphens/>
        <w:autoSpaceDE w:val="0"/>
        <w:spacing w:after="0" w:line="240" w:lineRule="auto"/>
        <w:ind w:left="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охранная зона линий связи и сооружений связи;</w:t>
      </w:r>
    </w:p>
    <w:p w:rsidR="000A2BAC" w:rsidRPr="000A2BAC" w:rsidRDefault="000A2BAC" w:rsidP="000A2BAC">
      <w:pPr>
        <w:widowControl w:val="0"/>
        <w:tabs>
          <w:tab w:val="left" w:pos="-1276"/>
        </w:tabs>
        <w:suppressAutoHyphens/>
        <w:autoSpaceDE w:val="0"/>
        <w:spacing w:after="0" w:line="240" w:lineRule="auto"/>
        <w:ind w:left="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зона санитарной охраны источников водоснабжения (1 пояс).</w:t>
      </w:r>
    </w:p>
    <w:p w:rsidR="000A2BAC" w:rsidRPr="000A2BAC" w:rsidRDefault="000A2BAC" w:rsidP="000A2BAC">
      <w:pPr>
        <w:widowControl w:val="0"/>
        <w:tabs>
          <w:tab w:val="left" w:pos="-1276"/>
        </w:tabs>
        <w:suppressAutoHyphens/>
        <w:autoSpaceDE w:val="0"/>
        <w:spacing w:after="0" w:line="240" w:lineRule="auto"/>
        <w:ind w:left="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зона санитарной охраны источников водоснабжения (2 пояс).</w:t>
      </w:r>
    </w:p>
    <w:p w:rsidR="000A2BAC" w:rsidRPr="000A2BAC" w:rsidRDefault="000A2BAC" w:rsidP="000A2BAC">
      <w:pPr>
        <w:widowControl w:val="0"/>
        <w:tabs>
          <w:tab w:val="left" w:pos="-1276"/>
        </w:tabs>
        <w:suppressAutoHyphens/>
        <w:autoSpaceDE w:val="0"/>
        <w:spacing w:after="0" w:line="240" w:lineRule="auto"/>
        <w:ind w:left="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зона санитарной охраны источников водоснабжения (3 пояс).</w:t>
      </w:r>
    </w:p>
    <w:p w:rsidR="000A2BAC" w:rsidRPr="000A2BAC" w:rsidRDefault="000A2BAC" w:rsidP="000A2BAC">
      <w:pPr>
        <w:widowControl w:val="0"/>
        <w:tabs>
          <w:tab w:val="left" w:pos="-1276"/>
        </w:tabs>
        <w:suppressAutoHyphens/>
        <w:autoSpaceDE w:val="0"/>
        <w:spacing w:after="0" w:line="240" w:lineRule="auto"/>
        <w:ind w:left="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придорожная полоса;</w:t>
      </w:r>
    </w:p>
    <w:p w:rsidR="000A2BAC" w:rsidRPr="000A2BAC" w:rsidRDefault="000A2BAC" w:rsidP="000A2BAC">
      <w:pPr>
        <w:widowControl w:val="0"/>
        <w:tabs>
          <w:tab w:val="left" w:pos="-1276"/>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0A2BAC" w:rsidRPr="000A2BAC" w:rsidRDefault="000A2BAC" w:rsidP="000A2BAC">
      <w:pPr>
        <w:widowControl w:val="0"/>
        <w:tabs>
          <w:tab w:val="left" w:pos="-1276"/>
        </w:tabs>
        <w:suppressAutoHyphens/>
        <w:autoSpaceDE w:val="0"/>
        <w:spacing w:after="0" w:line="240" w:lineRule="auto"/>
        <w:ind w:firstLine="160"/>
        <w:jc w:val="both"/>
        <w:rPr>
          <w:rFonts w:ascii="Times New Roman" w:eastAsia="Times New Roman" w:hAnsi="Times New Roman" w:cs="Times New Roman"/>
          <w:sz w:val="24"/>
          <w:szCs w:val="24"/>
          <w:lang w:eastAsia="ar-SA"/>
        </w:rPr>
      </w:pPr>
    </w:p>
    <w:p w:rsidR="000A2BAC" w:rsidRPr="000A2BAC" w:rsidRDefault="000A2BAC" w:rsidP="000A2BAC">
      <w:pPr>
        <w:suppressAutoHyphens/>
        <w:autoSpaceDE w:val="0"/>
        <w:spacing w:after="0" w:line="240" w:lineRule="auto"/>
        <w:ind w:left="709"/>
        <w:jc w:val="both"/>
        <w:rPr>
          <w:rFonts w:ascii="Times New Roman" w:eastAsia="Times New Roman" w:hAnsi="Times New Roman" w:cs="Times New Roman"/>
          <w:b/>
          <w:bCs/>
          <w:sz w:val="24"/>
          <w:szCs w:val="24"/>
          <w:lang w:eastAsia="ar-SA"/>
        </w:rPr>
      </w:pPr>
      <w:r w:rsidRPr="000A2BAC">
        <w:rPr>
          <w:rFonts w:ascii="Times New Roman" w:eastAsia="Times New Roman" w:hAnsi="Times New Roman" w:cs="Times New Roman"/>
          <w:b/>
          <w:bCs/>
          <w:sz w:val="24"/>
          <w:szCs w:val="24"/>
          <w:lang w:eastAsia="ar-SA"/>
        </w:rPr>
        <w:t>Санитарно-защитная зона.</w:t>
      </w:r>
    </w:p>
    <w:p w:rsidR="000A2BAC" w:rsidRPr="000A2BAC" w:rsidRDefault="000A2BAC" w:rsidP="000A2BAC">
      <w:pPr>
        <w:widowControl w:val="0"/>
        <w:suppressAutoHyphens/>
        <w:autoSpaceDE w:val="0"/>
        <w:spacing w:after="0" w:line="240" w:lineRule="auto"/>
        <w:ind w:firstLine="160"/>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bCs/>
          <w:sz w:val="24"/>
          <w:szCs w:val="24"/>
          <w:lang w:eastAsia="ar-SA"/>
        </w:rPr>
        <w:tab/>
      </w:r>
      <w:r w:rsidRPr="000A2BAC">
        <w:rPr>
          <w:rFonts w:ascii="Times New Roman" w:eastAsia="Times New Roman" w:hAnsi="Times New Roman" w:cs="Times New Roman"/>
          <w:sz w:val="24"/>
          <w:szCs w:val="24"/>
          <w:lang w:eastAsia="ar-SA"/>
        </w:rPr>
        <w:t xml:space="preserve">В соответствии с  </w:t>
      </w:r>
      <w:hyperlink r:id="rId294" w:history="1">
        <w:r w:rsidRPr="000A2BAC">
          <w:rPr>
            <w:rFonts w:ascii="Times New Roman" w:eastAsia="Times New Roman" w:hAnsi="Times New Roman" w:cs="Times New Roman"/>
            <w:sz w:val="24"/>
            <w:szCs w:val="24"/>
            <w:u w:val="single"/>
            <w:lang w:eastAsia="ar-SA"/>
          </w:rPr>
          <w:t>постановлением Главного государственного санитарного врача РФ от 25 сентября 2007 г.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hyperlink>
      <w:r w:rsidRPr="000A2BAC">
        <w:rPr>
          <w:rFonts w:ascii="Times New Roman" w:eastAsia="Times New Roman" w:hAnsi="Times New Roman" w:cs="Times New Roman"/>
          <w:sz w:val="24"/>
          <w:szCs w:val="24"/>
          <w:lang w:eastAsia="ar-SA"/>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A2BAC" w:rsidRPr="000A2BAC" w:rsidRDefault="000A2BAC" w:rsidP="000A2BA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A2BAC" w:rsidRPr="000A2BAC" w:rsidRDefault="000A2BAC" w:rsidP="000A2BA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A2BAC" w:rsidRPr="000A2BAC" w:rsidRDefault="000A2BAC" w:rsidP="000A2BAC">
      <w:pPr>
        <w:suppressAutoHyphens/>
        <w:autoSpaceDE w:val="0"/>
        <w:spacing w:after="0" w:line="23" w:lineRule="atLeast"/>
        <w:ind w:firstLine="709"/>
        <w:jc w:val="both"/>
        <w:rPr>
          <w:rFonts w:ascii="Times New Roman" w:eastAsia="Times New Roman" w:hAnsi="Times New Roman" w:cs="Times New Roman"/>
          <w:sz w:val="24"/>
          <w:szCs w:val="24"/>
          <w:lang w:eastAsia="ar-SA"/>
        </w:rPr>
      </w:pPr>
    </w:p>
    <w:p w:rsidR="000A2BAC" w:rsidRPr="000A2BAC" w:rsidRDefault="000A2BAC" w:rsidP="000A2BAC">
      <w:pPr>
        <w:tabs>
          <w:tab w:val="left" w:pos="851"/>
        </w:tabs>
        <w:suppressAutoHyphens/>
        <w:autoSpaceDE w:val="0"/>
        <w:spacing w:after="0" w:line="23" w:lineRule="atLeast"/>
        <w:ind w:left="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Водоохранная зона.</w:t>
      </w:r>
    </w:p>
    <w:p w:rsidR="000A2BAC" w:rsidRPr="000A2BAC" w:rsidRDefault="000A2BAC" w:rsidP="000A2BAC">
      <w:pPr>
        <w:tabs>
          <w:tab w:val="left" w:pos="1040"/>
        </w:tabs>
        <w:suppressAutoHyphens/>
        <w:autoSpaceDE w:val="0"/>
        <w:spacing w:after="0" w:line="23" w:lineRule="atLeast"/>
        <w:ind w:firstLine="709"/>
        <w:jc w:val="both"/>
        <w:rPr>
          <w:rFonts w:ascii="Times New Roman" w:eastAsia="Arial" w:hAnsi="Times New Roman" w:cs="Times New Roman"/>
          <w:bCs/>
          <w:sz w:val="24"/>
          <w:szCs w:val="24"/>
          <w:lang w:eastAsia="ar-SA"/>
        </w:rPr>
      </w:pPr>
      <w:r w:rsidRPr="000A2BAC">
        <w:rPr>
          <w:rFonts w:ascii="Times New Roman" w:eastAsia="Arial" w:hAnsi="Times New Roman" w:cs="Times New Roman"/>
          <w:bCs/>
          <w:sz w:val="24"/>
          <w:szCs w:val="24"/>
          <w:lang w:eastAsia="ar-SA"/>
        </w:rPr>
        <w:t xml:space="preserve">В соответствии с </w:t>
      </w:r>
      <w:r w:rsidRPr="000A2BAC">
        <w:rPr>
          <w:rFonts w:ascii="Times New Roman" w:eastAsia="Arial" w:hAnsi="Times New Roman" w:cs="Times New Roman"/>
          <w:b/>
          <w:bCs/>
          <w:sz w:val="24"/>
          <w:szCs w:val="24"/>
          <w:lang w:eastAsia="ar-SA"/>
        </w:rPr>
        <w:t>частью 15 ст. 65 Водного кодекса Российской Федерации</w:t>
      </w:r>
      <w:r w:rsidRPr="000A2BAC">
        <w:rPr>
          <w:rFonts w:ascii="Times New Roman" w:eastAsia="Arial" w:hAnsi="Times New Roman" w:cs="Times New Roman"/>
          <w:sz w:val="24"/>
          <w:szCs w:val="24"/>
          <w:lang w:eastAsia="ar-SA"/>
        </w:rPr>
        <w:t xml:space="preserve"> </w:t>
      </w:r>
      <w:r w:rsidRPr="000A2BAC">
        <w:rPr>
          <w:rFonts w:ascii="Times New Roman" w:eastAsia="Arial" w:hAnsi="Times New Roman" w:cs="Times New Roman"/>
          <w:bCs/>
          <w:sz w:val="24"/>
          <w:szCs w:val="24"/>
          <w:lang w:eastAsia="ar-SA"/>
        </w:rPr>
        <w:t>в границах водоохранных зон запрещаются:</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 использование сточных вод в целях повышения почвенного плодородия;</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 осуществление авиационных мер по борьбе с вредными организмами;</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7) сброс сточных, в том числе дренажных, вод;</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5" w:history="1">
        <w:r w:rsidRPr="000A2BAC">
          <w:rPr>
            <w:rFonts w:ascii="Times New Roman" w:eastAsia="Times New Roman" w:hAnsi="Times New Roman" w:cs="Times New Roman"/>
            <w:sz w:val="24"/>
            <w:szCs w:val="24"/>
            <w:u w:val="single"/>
          </w:rPr>
          <w:t>статьей 19.1</w:t>
        </w:r>
      </w:hyperlink>
      <w:r w:rsidRPr="000A2BAC">
        <w:rPr>
          <w:rFonts w:ascii="Times New Roman" w:eastAsia="Times New Roman" w:hAnsi="Times New Roman" w:cs="Times New Roman"/>
          <w:sz w:val="24"/>
          <w:szCs w:val="24"/>
        </w:rPr>
        <w:t xml:space="preserve"> Закона Российской Федерации от 21 февраля 1992 года N 2395-1 «О недрах»).</w:t>
      </w:r>
    </w:p>
    <w:p w:rsidR="000A2BAC" w:rsidRPr="000A2BAC" w:rsidRDefault="000A2BAC" w:rsidP="000A2BAC">
      <w:pPr>
        <w:widowControl w:val="0"/>
        <w:tabs>
          <w:tab w:val="left" w:pos="1040"/>
        </w:tabs>
        <w:suppressAutoHyphens/>
        <w:autoSpaceDE w:val="0"/>
        <w:spacing w:after="0" w:line="23" w:lineRule="atLeast"/>
        <w:ind w:firstLine="709"/>
        <w:jc w:val="both"/>
        <w:rPr>
          <w:rFonts w:ascii="Times New Roman" w:eastAsia="Arial" w:hAnsi="Times New Roman" w:cs="Times New Roman"/>
          <w:sz w:val="24"/>
          <w:szCs w:val="24"/>
          <w:lang w:eastAsia="ar-SA"/>
        </w:rPr>
      </w:pPr>
    </w:p>
    <w:p w:rsidR="000A2BAC" w:rsidRPr="000A2BAC" w:rsidRDefault="000A2BAC" w:rsidP="000A2BAC">
      <w:pPr>
        <w:suppressAutoHyphens/>
        <w:autoSpaceDE w:val="0"/>
        <w:spacing w:after="0" w:line="23" w:lineRule="atLeast"/>
        <w:ind w:left="709"/>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Прибрежная защитная полоса.</w:t>
      </w:r>
    </w:p>
    <w:p w:rsidR="000A2BAC" w:rsidRPr="000A2BAC" w:rsidRDefault="000A2BAC" w:rsidP="000A2BAC">
      <w:pPr>
        <w:suppressAutoHyphens/>
        <w:autoSpaceDE w:val="0"/>
        <w:spacing w:after="0" w:line="23" w:lineRule="atLeast"/>
        <w:ind w:firstLine="709"/>
        <w:jc w:val="both"/>
        <w:rPr>
          <w:rFonts w:ascii="Times New Roman" w:eastAsia="Arial" w:hAnsi="Times New Roman" w:cs="Times New Roman"/>
          <w:bCs/>
          <w:sz w:val="24"/>
          <w:szCs w:val="24"/>
          <w:lang w:eastAsia="ar-SA"/>
        </w:rPr>
      </w:pPr>
      <w:r w:rsidRPr="000A2BAC">
        <w:rPr>
          <w:rFonts w:ascii="Times New Roman" w:eastAsia="Arial" w:hAnsi="Times New Roman" w:cs="Times New Roman"/>
          <w:bCs/>
          <w:sz w:val="24"/>
          <w:szCs w:val="24"/>
          <w:lang w:eastAsia="ar-SA"/>
        </w:rPr>
        <w:t xml:space="preserve">В соответствии с </w:t>
      </w:r>
      <w:r w:rsidRPr="000A2BAC">
        <w:rPr>
          <w:rFonts w:ascii="Times New Roman" w:eastAsia="Arial" w:hAnsi="Times New Roman" w:cs="Times New Roman"/>
          <w:b/>
          <w:bCs/>
          <w:sz w:val="24"/>
          <w:szCs w:val="24"/>
          <w:lang w:eastAsia="ar-SA"/>
        </w:rPr>
        <w:t>частью 17 ст. 65 Водного кодекса Российской Федерации</w:t>
      </w:r>
      <w:r w:rsidRPr="000A2BAC">
        <w:rPr>
          <w:rFonts w:ascii="Times New Roman" w:eastAsia="Arial" w:hAnsi="Times New Roman" w:cs="Times New Roman"/>
          <w:sz w:val="24"/>
          <w:szCs w:val="24"/>
          <w:lang w:eastAsia="ar-SA"/>
        </w:rPr>
        <w:t xml:space="preserve"> </w:t>
      </w:r>
      <w:r w:rsidRPr="000A2BAC">
        <w:rPr>
          <w:rFonts w:ascii="Times New Roman" w:eastAsia="Arial" w:hAnsi="Times New Roman" w:cs="Times New Roman"/>
          <w:bCs/>
          <w:sz w:val="24"/>
          <w:szCs w:val="24"/>
          <w:lang w:eastAsia="ar-SA"/>
        </w:rPr>
        <w:t>в границах прибрежной защитной полосы запрещаются:</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1) использование сточных вод в целях повышения почвенного плодородия;</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3) осуществление авиационных мер по борьбе с вредными организмами;</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7) сброс сточных, в том числе дренажных, вод;</w:t>
      </w:r>
    </w:p>
    <w:p w:rsidR="000A2BAC" w:rsidRPr="000A2BAC" w:rsidRDefault="000A2BAC" w:rsidP="000A2BA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6" w:history="1">
        <w:r w:rsidRPr="000A2BAC">
          <w:rPr>
            <w:rFonts w:ascii="Times New Roman" w:eastAsia="Times New Roman" w:hAnsi="Times New Roman" w:cs="Times New Roman"/>
            <w:sz w:val="24"/>
            <w:szCs w:val="24"/>
            <w:u w:val="single"/>
          </w:rPr>
          <w:t>статьей 19.1</w:t>
        </w:r>
      </w:hyperlink>
      <w:r w:rsidRPr="000A2BAC">
        <w:rPr>
          <w:rFonts w:ascii="Times New Roman" w:eastAsia="Times New Roman" w:hAnsi="Times New Roman" w:cs="Times New Roman"/>
          <w:sz w:val="24"/>
          <w:szCs w:val="24"/>
        </w:rPr>
        <w:t xml:space="preserve"> Закона Российской Федерации от 21 февраля 1992 года N 2395-1 «О недрах»).</w:t>
      </w:r>
    </w:p>
    <w:p w:rsidR="000A2BAC" w:rsidRPr="000A2BAC" w:rsidRDefault="000A2BAC" w:rsidP="000A2BAC">
      <w:pPr>
        <w:widowControl w:val="0"/>
        <w:suppressAutoHyphens/>
        <w:autoSpaceDE w:val="0"/>
        <w:spacing w:after="0" w:line="23" w:lineRule="atLeast"/>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 xml:space="preserve">9) распашка земель; </w:t>
      </w:r>
    </w:p>
    <w:p w:rsidR="000A2BAC" w:rsidRPr="000A2BAC" w:rsidRDefault="000A2BAC" w:rsidP="000A2BAC">
      <w:pPr>
        <w:widowControl w:val="0"/>
        <w:suppressAutoHyphens/>
        <w:autoSpaceDE w:val="0"/>
        <w:spacing w:after="0" w:line="23" w:lineRule="atLeast"/>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 xml:space="preserve">10) размещение отвалов размываемых грунтов; </w:t>
      </w:r>
    </w:p>
    <w:p w:rsidR="000A2BAC" w:rsidRPr="000A2BAC" w:rsidRDefault="000A2BAC" w:rsidP="000A2BAC">
      <w:pPr>
        <w:widowControl w:val="0"/>
        <w:suppressAutoHyphens/>
        <w:autoSpaceDE w:val="0"/>
        <w:spacing w:after="0" w:line="23" w:lineRule="atLeast"/>
        <w:ind w:firstLine="709"/>
        <w:jc w:val="both"/>
        <w:rPr>
          <w:rFonts w:ascii="Times New Roman" w:eastAsia="Arial" w:hAnsi="Times New Roman" w:cs="Times New Roman"/>
          <w:sz w:val="24"/>
          <w:szCs w:val="24"/>
          <w:lang w:eastAsia="ar-SA"/>
        </w:rPr>
      </w:pPr>
      <w:r w:rsidRPr="000A2BAC">
        <w:rPr>
          <w:rFonts w:ascii="Times New Roman" w:eastAsia="Arial" w:hAnsi="Times New Roman" w:cs="Times New Roman"/>
          <w:sz w:val="24"/>
          <w:szCs w:val="24"/>
          <w:lang w:eastAsia="ar-SA"/>
        </w:rPr>
        <w:t>11) выпас сельскохозяйственных животных и организация для них летних лагерей, ванн.</w:t>
      </w:r>
    </w:p>
    <w:p w:rsidR="000A2BAC" w:rsidRPr="000A2BAC" w:rsidRDefault="000A2BAC" w:rsidP="000A2BAC">
      <w:pPr>
        <w:widowControl w:val="0"/>
        <w:suppressAutoHyphens/>
        <w:autoSpaceDE w:val="0"/>
        <w:spacing w:after="0" w:line="23" w:lineRule="atLeast"/>
        <w:ind w:firstLine="709"/>
        <w:jc w:val="both"/>
        <w:rPr>
          <w:rFonts w:ascii="Times New Roman" w:eastAsia="Arial" w:hAnsi="Times New Roman" w:cs="Times New Roman"/>
          <w:sz w:val="24"/>
          <w:szCs w:val="24"/>
          <w:lang w:eastAsia="ar-SA"/>
        </w:rPr>
      </w:pPr>
    </w:p>
    <w:p w:rsidR="000A2BAC" w:rsidRPr="000A2BAC" w:rsidRDefault="000A2BAC" w:rsidP="000A2BAC">
      <w:pPr>
        <w:tabs>
          <w:tab w:val="left" w:pos="851"/>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Охранная зона объектов электроэнергетики (объектов электросетевого хозяйства и объектов по производству электрической энергии).</w:t>
      </w:r>
    </w:p>
    <w:p w:rsidR="000A2BAC" w:rsidRPr="000A2BAC" w:rsidRDefault="000A2BAC" w:rsidP="000A2BAC">
      <w:pPr>
        <w:suppressAutoHyphens/>
        <w:autoSpaceDE w:val="0"/>
        <w:spacing w:after="0" w:line="23" w:lineRule="atLeast"/>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В  соответствии с </w:t>
      </w:r>
      <w:r w:rsidRPr="000A2BAC">
        <w:rPr>
          <w:rFonts w:ascii="Times New Roman" w:eastAsia="Times New Roman" w:hAnsi="Times New Roman" w:cs="Times New Roman"/>
          <w:b/>
          <w:sz w:val="24"/>
          <w:szCs w:val="24"/>
          <w:lang w:eastAsia="ar-SA"/>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0A2BAC">
        <w:rPr>
          <w:rFonts w:ascii="Times New Roman" w:eastAsia="Times New Roman" w:hAnsi="Times New Roman" w:cs="Times New Roman"/>
          <w:sz w:val="24"/>
          <w:szCs w:val="24"/>
          <w:lang w:eastAsia="ar-SA"/>
        </w:rPr>
        <w:t>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складировать или размещать хранилища любых, в том числе горюче-смазочных, материалов;</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строительство, капитальный ремонт, реконструкция или снос зданий и сооружений;</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горные, взрывные, мелиоративные работы, в том числе связанные с временным затоплением земель;</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посадка и вырубка деревьев и кустарников;</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0A2BAC">
          <w:rPr>
            <w:rFonts w:ascii="Times New Roman" w:eastAsia="Times New Roman" w:hAnsi="Times New Roman" w:cs="Times New Roman"/>
            <w:bCs/>
            <w:sz w:val="24"/>
            <w:szCs w:val="24"/>
          </w:rPr>
          <w:t>4,5 метра</w:t>
        </w:r>
      </w:smartTag>
      <w:r w:rsidRPr="000A2BAC">
        <w:rPr>
          <w:rFonts w:ascii="Times New Roman" w:eastAsia="Times New Roman" w:hAnsi="Times New Roman" w:cs="Times New Roman"/>
          <w:bCs/>
          <w:sz w:val="24"/>
          <w:szCs w:val="24"/>
        </w:rPr>
        <w:t xml:space="preserve"> (в охранных зонах воздушных линий электропередачи);</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xml:space="preserve">-  земляные работы на глубине более </w:t>
      </w:r>
      <w:smartTag w:uri="urn:schemas-microsoft-com:office:smarttags" w:element="metricconverter">
        <w:smartTagPr>
          <w:attr w:name="ProductID" w:val="0,3 метра"/>
        </w:smartTagPr>
        <w:r w:rsidRPr="000A2BAC">
          <w:rPr>
            <w:rFonts w:ascii="Times New Roman" w:eastAsia="Times New Roman" w:hAnsi="Times New Roman" w:cs="Times New Roman"/>
            <w:bCs/>
            <w:sz w:val="24"/>
            <w:szCs w:val="24"/>
          </w:rPr>
          <w:t>0,3 метра</w:t>
        </w:r>
      </w:smartTag>
      <w:r w:rsidRPr="000A2BAC">
        <w:rPr>
          <w:rFonts w:ascii="Times New Roman" w:eastAsia="Times New Roman" w:hAnsi="Times New Roman" w:cs="Times New Roman"/>
          <w:bCs/>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0A2BAC">
          <w:rPr>
            <w:rFonts w:ascii="Times New Roman" w:eastAsia="Times New Roman" w:hAnsi="Times New Roman" w:cs="Times New Roman"/>
            <w:bCs/>
            <w:sz w:val="24"/>
            <w:szCs w:val="24"/>
          </w:rPr>
          <w:t>0,45 метра</w:t>
        </w:r>
      </w:smartTag>
      <w:r w:rsidRPr="000A2BAC">
        <w:rPr>
          <w:rFonts w:ascii="Times New Roman" w:eastAsia="Times New Roman" w:hAnsi="Times New Roman" w:cs="Times New Roman"/>
          <w:bCs/>
          <w:sz w:val="24"/>
          <w:szCs w:val="24"/>
        </w:rPr>
        <w:t>), а также планировка грунта (в охранных зонах подземных кабельных линий электропередачи);</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0A2BAC">
          <w:rPr>
            <w:rFonts w:ascii="Times New Roman" w:eastAsia="Times New Roman" w:hAnsi="Times New Roman" w:cs="Times New Roman"/>
            <w:bCs/>
            <w:sz w:val="24"/>
            <w:szCs w:val="24"/>
          </w:rPr>
          <w:t>3 метров</w:t>
        </w:r>
      </w:smartTag>
      <w:r w:rsidRPr="000A2BAC">
        <w:rPr>
          <w:rFonts w:ascii="Times New Roman" w:eastAsia="Times New Roman" w:hAnsi="Times New Roman" w:cs="Times New Roman"/>
          <w:bCs/>
          <w:sz w:val="24"/>
          <w:szCs w:val="24"/>
        </w:rPr>
        <w:t xml:space="preserve"> (в охранных зонах воздушных линий электропередачи);</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Cs/>
          <w:sz w:val="24"/>
          <w:szCs w:val="24"/>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0A2BAC">
          <w:rPr>
            <w:rFonts w:ascii="Times New Roman" w:eastAsia="Times New Roman" w:hAnsi="Times New Roman" w:cs="Times New Roman"/>
            <w:bCs/>
            <w:sz w:val="24"/>
            <w:szCs w:val="24"/>
          </w:rPr>
          <w:t>4 метров</w:t>
        </w:r>
      </w:smartTag>
      <w:r w:rsidRPr="000A2BAC">
        <w:rPr>
          <w:rFonts w:ascii="Times New Roman" w:eastAsia="Times New Roman" w:hAnsi="Times New Roman" w:cs="Times New Roman"/>
          <w:bCs/>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
          <w:bCs/>
          <w:sz w:val="24"/>
          <w:szCs w:val="24"/>
        </w:rPr>
        <w:t xml:space="preserve">Зона минимальных расстояний до магистральных или промышленных трубопроводов </w:t>
      </w:r>
      <w:r w:rsidRPr="000A2BAC">
        <w:rPr>
          <w:rFonts w:ascii="Times New Roman" w:eastAsia="Times New Roman" w:hAnsi="Times New Roman" w:cs="Times New Roman"/>
          <w:b/>
          <w:sz w:val="24"/>
          <w:szCs w:val="24"/>
          <w:lang w:eastAsia="ar-SA"/>
        </w:rPr>
        <w:t>(газопроводов, нефтепроводов и нефтепродуктов, аммиакопроводов).</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shd w:val="clear" w:color="auto" w:fill="FFFFFF"/>
          <w:lang w:eastAsia="ar-SA"/>
        </w:rPr>
        <w:t>Федеральным </w:t>
      </w:r>
      <w:hyperlink r:id="rId297" w:history="1">
        <w:r w:rsidRPr="000A2BAC">
          <w:rPr>
            <w:rFonts w:ascii="Times New Roman" w:eastAsia="Times New Roman" w:hAnsi="Times New Roman" w:cs="Times New Roman"/>
            <w:sz w:val="24"/>
            <w:szCs w:val="24"/>
            <w:u w:val="single"/>
            <w:shd w:val="clear" w:color="auto" w:fill="FFFFFF"/>
            <w:lang w:eastAsia="ar-SA"/>
          </w:rPr>
          <w:t>законом</w:t>
        </w:r>
      </w:hyperlink>
      <w:r w:rsidRPr="000A2BAC">
        <w:rPr>
          <w:rFonts w:ascii="Times New Roman" w:eastAsia="Times New Roman" w:hAnsi="Times New Roman" w:cs="Times New Roman"/>
          <w:sz w:val="24"/>
          <w:szCs w:val="24"/>
          <w:shd w:val="clear" w:color="auto" w:fill="FFFFFF"/>
          <w:lang w:eastAsia="ar-SA"/>
        </w:rPr>
        <w:t> от 3 августа 2018 г. N 342-ФЗ "О внесении изменений в Градостроительный кодекс Российской Федерации и отдельные законодательные акты Российской Федерации" (далее - Закон N 342-ФЗ) </w:t>
      </w:r>
      <w:hyperlink r:id="rId298" w:history="1">
        <w:r w:rsidRPr="000A2BAC">
          <w:rPr>
            <w:rFonts w:ascii="Times New Roman" w:eastAsia="Times New Roman" w:hAnsi="Times New Roman" w:cs="Times New Roman"/>
            <w:sz w:val="24"/>
            <w:szCs w:val="24"/>
            <w:u w:val="single"/>
            <w:shd w:val="clear" w:color="auto" w:fill="FFFFFF"/>
            <w:lang w:eastAsia="ar-SA"/>
          </w:rPr>
          <w:t>ЗК</w:t>
        </w:r>
      </w:hyperlink>
      <w:r w:rsidRPr="000A2BAC">
        <w:rPr>
          <w:rFonts w:ascii="Times New Roman" w:eastAsia="Times New Roman" w:hAnsi="Times New Roman" w:cs="Times New Roman"/>
          <w:sz w:val="24"/>
          <w:szCs w:val="24"/>
          <w:shd w:val="clear" w:color="auto" w:fill="FFFFFF"/>
          <w:lang w:eastAsia="ar-SA"/>
        </w:rPr>
        <w:t> РФ дополнен </w:t>
      </w:r>
      <w:hyperlink r:id="rId299" w:anchor="dst1853" w:history="1">
        <w:r w:rsidRPr="000A2BAC">
          <w:rPr>
            <w:rFonts w:ascii="Times New Roman" w:eastAsia="Times New Roman" w:hAnsi="Times New Roman" w:cs="Times New Roman"/>
            <w:sz w:val="24"/>
            <w:szCs w:val="24"/>
            <w:u w:val="single"/>
            <w:shd w:val="clear" w:color="auto" w:fill="FFFFFF"/>
            <w:lang w:eastAsia="ar-SA"/>
          </w:rPr>
          <w:t>главой XIX</w:t>
        </w:r>
      </w:hyperlink>
      <w:r w:rsidRPr="000A2BAC">
        <w:rPr>
          <w:rFonts w:ascii="Times New Roman" w:eastAsia="Times New Roman" w:hAnsi="Times New Roman" w:cs="Times New Roman"/>
          <w:sz w:val="24"/>
          <w:szCs w:val="24"/>
          <w:shd w:val="clear" w:color="auto" w:fill="FFFFFF"/>
          <w:lang w:eastAsia="ar-SA"/>
        </w:rPr>
        <w:t>, регулирующей цели установления зон с особыми условиями использования территории, их виды, порядок и последствия установления, изменения, прекращения существования (</w:t>
      </w:r>
      <w:hyperlink r:id="rId300" w:anchor="dst1854" w:history="1">
        <w:r w:rsidRPr="000A2BAC">
          <w:rPr>
            <w:rFonts w:ascii="Times New Roman" w:eastAsia="Times New Roman" w:hAnsi="Times New Roman" w:cs="Times New Roman"/>
            <w:sz w:val="24"/>
            <w:szCs w:val="24"/>
            <w:u w:val="single"/>
            <w:shd w:val="clear" w:color="auto" w:fill="FFFFFF"/>
            <w:lang w:eastAsia="ar-SA"/>
          </w:rPr>
          <w:t>статьи 104</w:t>
        </w:r>
      </w:hyperlink>
      <w:r w:rsidRPr="000A2BAC">
        <w:rPr>
          <w:rFonts w:ascii="Times New Roman" w:eastAsia="Times New Roman" w:hAnsi="Times New Roman" w:cs="Times New Roman"/>
          <w:sz w:val="24"/>
          <w:szCs w:val="24"/>
          <w:shd w:val="clear" w:color="auto" w:fill="FFFFFF"/>
          <w:lang w:eastAsia="ar-SA"/>
        </w:rPr>
        <w:t> - </w:t>
      </w:r>
      <w:hyperlink r:id="rId301" w:anchor="dst1938" w:history="1">
        <w:r w:rsidRPr="000A2BAC">
          <w:rPr>
            <w:rFonts w:ascii="Times New Roman" w:eastAsia="Times New Roman" w:hAnsi="Times New Roman" w:cs="Times New Roman"/>
            <w:sz w:val="24"/>
            <w:szCs w:val="24"/>
            <w:u w:val="single"/>
            <w:shd w:val="clear" w:color="auto" w:fill="FFFFFF"/>
            <w:lang w:eastAsia="ar-SA"/>
          </w:rPr>
          <w:t>107</w:t>
        </w:r>
      </w:hyperlink>
      <w:r w:rsidRPr="000A2BAC">
        <w:rPr>
          <w:rFonts w:ascii="Times New Roman" w:eastAsia="Times New Roman" w:hAnsi="Times New Roman" w:cs="Times New Roman"/>
          <w:sz w:val="24"/>
          <w:szCs w:val="24"/>
          <w:shd w:val="clear" w:color="auto" w:fill="FFFFFF"/>
          <w:lang w:eastAsia="ar-SA"/>
        </w:rPr>
        <w:t> ЗК РФ).</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shd w:val="clear" w:color="auto" w:fill="FFFFFF"/>
          <w:lang w:eastAsia="ar-SA"/>
        </w:rPr>
      </w:pPr>
      <w:hyperlink r:id="rId302" w:anchor="dst1870" w:history="1">
        <w:r w:rsidRPr="000A2BAC">
          <w:rPr>
            <w:rFonts w:ascii="Times New Roman" w:eastAsia="Times New Roman" w:hAnsi="Times New Roman" w:cs="Times New Roman"/>
            <w:sz w:val="24"/>
            <w:szCs w:val="24"/>
            <w:u w:val="single"/>
            <w:shd w:val="clear" w:color="auto" w:fill="FFFFFF"/>
            <w:lang w:eastAsia="ar-SA"/>
          </w:rPr>
          <w:t>Пунктами 6</w:t>
        </w:r>
      </w:hyperlink>
      <w:r w:rsidRPr="000A2BAC">
        <w:rPr>
          <w:rFonts w:ascii="Times New Roman" w:eastAsia="Times New Roman" w:hAnsi="Times New Roman" w:cs="Times New Roman"/>
          <w:sz w:val="24"/>
          <w:szCs w:val="24"/>
          <w:shd w:val="clear" w:color="auto" w:fill="FFFFFF"/>
          <w:lang w:eastAsia="ar-SA"/>
        </w:rPr>
        <w:t> и </w:t>
      </w:r>
      <w:hyperlink r:id="rId303" w:anchor="dst1889" w:history="1">
        <w:r w:rsidRPr="000A2BAC">
          <w:rPr>
            <w:rFonts w:ascii="Times New Roman" w:eastAsia="Times New Roman" w:hAnsi="Times New Roman" w:cs="Times New Roman"/>
            <w:sz w:val="24"/>
            <w:szCs w:val="24"/>
            <w:u w:val="single"/>
            <w:shd w:val="clear" w:color="auto" w:fill="FFFFFF"/>
            <w:lang w:eastAsia="ar-SA"/>
          </w:rPr>
          <w:t>25 статьи 105</w:t>
        </w:r>
      </w:hyperlink>
      <w:r w:rsidRPr="000A2BAC">
        <w:rPr>
          <w:rFonts w:ascii="Times New Roman" w:eastAsia="Times New Roman" w:hAnsi="Times New Roman" w:cs="Times New Roman"/>
          <w:sz w:val="24"/>
          <w:szCs w:val="24"/>
          <w:shd w:val="clear" w:color="auto" w:fill="FFFFFF"/>
          <w:lang w:eastAsia="ar-SA"/>
        </w:rPr>
        <w:t> ЗК РФ (в редакции Закона N 342-ФЗ) предусмотрена возможность установления, в частности, охранных зон трубопроводов (газопроводов, нефтепроводов и нефтепродуктопроводов, аммиакопроводов) и зон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shd w:val="clear" w:color="auto" w:fill="FFFFFF"/>
          <w:lang w:eastAsia="ar-SA"/>
        </w:rPr>
      </w:pPr>
      <w:r w:rsidRPr="000A2BAC">
        <w:rPr>
          <w:rFonts w:ascii="Times New Roman" w:eastAsia="Times New Roman" w:hAnsi="Times New Roman" w:cs="Times New Roman"/>
          <w:sz w:val="24"/>
          <w:szCs w:val="24"/>
          <w:shd w:val="clear" w:color="auto" w:fill="FFFFFF"/>
          <w:lang w:eastAsia="ar-SA"/>
        </w:rPr>
        <w:t xml:space="preserve">Охранная зона — это участок земли, ограниченный условными линиями, проходящими в 25 метрах от оси магистральных газопроводов с каждой стороны. На подводных переходах это расстояние составляет 100 метров. Вокруг газораспределительных станций охранная зона ограничена замкнутой линией, отстоящей от границ территории станции на 100 метров во все стороны.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b/>
          <w:bCs/>
          <w:sz w:val="24"/>
          <w:szCs w:val="24"/>
        </w:rPr>
      </w:pPr>
      <w:r w:rsidRPr="000A2BAC">
        <w:rPr>
          <w:rFonts w:ascii="Times New Roman" w:eastAsia="Times New Roman" w:hAnsi="Times New Roman" w:cs="Times New Roman"/>
          <w:sz w:val="24"/>
          <w:szCs w:val="24"/>
          <w:shd w:val="clear" w:color="auto" w:fill="FFFFFF"/>
          <w:lang w:eastAsia="ar-SA"/>
        </w:rPr>
        <w:t>Охранные зоны регламентированы «Правилами охраны магистральных газопроводов».</w:t>
      </w:r>
      <w:r w:rsidRPr="000A2BAC">
        <w:rPr>
          <w:rFonts w:ascii="Times New Roman" w:eastAsia="Times New Roman" w:hAnsi="Times New Roman" w:cs="Times New Roman"/>
          <w:sz w:val="24"/>
          <w:szCs w:val="24"/>
          <w:lang w:eastAsia="ar-SA"/>
        </w:rPr>
        <w:br/>
      </w:r>
      <w:r w:rsidRPr="000A2BAC">
        <w:rPr>
          <w:rFonts w:ascii="Times New Roman" w:eastAsia="Times New Roman" w:hAnsi="Times New Roman" w:cs="Times New Roman"/>
          <w:sz w:val="24"/>
          <w:szCs w:val="24"/>
          <w:shd w:val="clear" w:color="auto" w:fill="FFFFFF"/>
          <w:lang w:eastAsia="ar-SA"/>
        </w:rPr>
        <w:tab/>
        <w:t>Зона минимальных расстояний газопроводов — это расстояние от оси подземных магистральных газопроводов до населенных пунктов, отдельных промышленных и сельскохозяйственных предприятий, зданий и сооружений. Зоны минимальных расстояний составляют от 100 до 350 метров в зависимости от диаметра газопровода, степени ответственности объектов, указанных на знаках закрепления газопроводов, и служат для обеспечения безопасности этих объектов. Понятие «зона минимальных расстояний» регламентировано СП 36.13330.2012 «Свод правил. Магистральные трубопроводы».</w:t>
      </w:r>
      <w:r w:rsidRPr="000A2BAC">
        <w:rPr>
          <w:rFonts w:ascii="Times New Roman" w:eastAsia="Times New Roman" w:hAnsi="Times New Roman" w:cs="Times New Roman"/>
          <w:sz w:val="24"/>
          <w:szCs w:val="24"/>
          <w:lang w:eastAsia="ar-SA"/>
        </w:rPr>
        <w:br/>
      </w:r>
    </w:p>
    <w:p w:rsidR="000A2BAC" w:rsidRPr="000A2BAC" w:rsidRDefault="000A2BAC" w:rsidP="000A2BAC">
      <w:pPr>
        <w:tabs>
          <w:tab w:val="left" w:pos="1040"/>
        </w:tabs>
        <w:autoSpaceDE w:val="0"/>
        <w:autoSpaceDN w:val="0"/>
        <w:adjustRightInd w:val="0"/>
        <w:spacing w:after="0" w:line="23" w:lineRule="atLeast"/>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b/>
          <w:sz w:val="24"/>
          <w:szCs w:val="24"/>
          <w:lang w:eastAsia="ar-SA"/>
        </w:rPr>
        <w:t>Охранная зона трубопроводов (газопроводов, нефтепроводов и нефтепродуктов, аммиакопроводов).</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Согласно Правилам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0A2BAC">
          <w:rPr>
            <w:rFonts w:ascii="Times New Roman" w:eastAsia="Times New Roman" w:hAnsi="Times New Roman" w:cs="Times New Roman"/>
            <w:sz w:val="24"/>
            <w:szCs w:val="24"/>
            <w:lang w:eastAsia="ar-SA"/>
          </w:rPr>
          <w:t>1992 г</w:t>
        </w:r>
      </w:smartTag>
      <w:r w:rsidRPr="000A2BAC">
        <w:rPr>
          <w:rFonts w:ascii="Times New Roman" w:eastAsia="Times New Roman" w:hAnsi="Times New Roman" w:cs="Times New Roman"/>
          <w:sz w:val="24"/>
          <w:szCs w:val="24"/>
          <w:lang w:eastAsia="ar-SA"/>
        </w:rPr>
        <w:t xml:space="preserve">. N 9) (утв. Заместителем Министра топлива и энергетики 29 апреля </w:t>
      </w:r>
      <w:smartTag w:uri="urn:schemas-microsoft-com:office:smarttags" w:element="metricconverter">
        <w:smartTagPr>
          <w:attr w:name="ProductID" w:val="1992 г"/>
        </w:smartTagPr>
        <w:r w:rsidRPr="000A2BAC">
          <w:rPr>
            <w:rFonts w:ascii="Times New Roman" w:eastAsia="Times New Roman" w:hAnsi="Times New Roman" w:cs="Times New Roman"/>
            <w:sz w:val="24"/>
            <w:szCs w:val="24"/>
            <w:lang w:eastAsia="ar-SA"/>
          </w:rPr>
          <w:t>1992 г</w:t>
        </w:r>
      </w:smartTag>
      <w:r w:rsidRPr="000A2BAC">
        <w:rPr>
          <w:rFonts w:ascii="Times New Roman" w:eastAsia="Times New Roman" w:hAnsi="Times New Roman" w:cs="Times New Roman"/>
          <w:sz w:val="24"/>
          <w:szCs w:val="24"/>
          <w:lang w:eastAsia="ar-SA"/>
        </w:rPr>
        <w:t xml:space="preserve">.) (в редакции постановления Госгортехнадзора РФ от 23 ноября </w:t>
      </w:r>
      <w:smartTag w:uri="urn:schemas-microsoft-com:office:smarttags" w:element="metricconverter">
        <w:smartTagPr>
          <w:attr w:name="ProductID" w:val="1994 г"/>
        </w:smartTagPr>
        <w:r w:rsidRPr="000A2BAC">
          <w:rPr>
            <w:rFonts w:ascii="Times New Roman" w:eastAsia="Times New Roman" w:hAnsi="Times New Roman" w:cs="Times New Roman"/>
            <w:sz w:val="24"/>
            <w:szCs w:val="24"/>
            <w:lang w:eastAsia="ar-SA"/>
          </w:rPr>
          <w:t>1994 г</w:t>
        </w:r>
      </w:smartTag>
      <w:r w:rsidRPr="000A2BAC">
        <w:rPr>
          <w:rFonts w:ascii="Times New Roman" w:eastAsia="Times New Roman" w:hAnsi="Times New Roman" w:cs="Times New Roman"/>
          <w:sz w:val="24"/>
          <w:szCs w:val="24"/>
          <w:lang w:eastAsia="ar-SA"/>
        </w:rPr>
        <w:t>. N 61):</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а) перемещать, засыпать и ломать опознавательные и сигнальные знаки, контрольно-измерительные пункты;</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в) устраивать всякого рода свалки, выливать растворы кислот, солей и щелочей;</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е) разводить огонь и размещать какие-либо открытые или за крытые источники огня.</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В охранных зонах трубопроводов без письменного разрешения предприятий трубопроводного транспорта запрещается:</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а) возводить любые постройки и сооружения; на расстоянии ближе </w:t>
      </w:r>
      <w:smartTag w:uri="urn:schemas-microsoft-com:office:smarttags" w:element="metricconverter">
        <w:smartTagPr>
          <w:attr w:name="ProductID" w:val="1000 м"/>
        </w:smartTagPr>
        <w:r w:rsidRPr="000A2BAC">
          <w:rPr>
            <w:rFonts w:ascii="Times New Roman" w:eastAsia="Times New Roman" w:hAnsi="Times New Roman" w:cs="Times New Roman"/>
            <w:sz w:val="24"/>
            <w:szCs w:val="24"/>
            <w:lang w:eastAsia="ar-SA"/>
          </w:rPr>
          <w:t>1000 м</w:t>
        </w:r>
      </w:smartTag>
      <w:r w:rsidRPr="000A2BAC">
        <w:rPr>
          <w:rFonts w:ascii="Times New Roman" w:eastAsia="Times New Roman" w:hAnsi="Times New Roman" w:cs="Times New Roman"/>
          <w:sz w:val="24"/>
          <w:szCs w:val="24"/>
          <w:lang w:eastAsia="ar-SA"/>
        </w:rPr>
        <w:t xml:space="preserve">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г) производить мелиоративные земляные работы, сооружать оросительные и осушительные системы;</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д) производить всякого рода открытые и подземные, горные, строительные, монтажные и взрывные работы, планировку грунта.</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bCs/>
          <w:sz w:val="24"/>
          <w:szCs w:val="24"/>
        </w:rPr>
      </w:pPr>
      <w:r w:rsidRPr="000A2BAC">
        <w:rPr>
          <w:rFonts w:ascii="Times New Roman" w:eastAsia="Times New Roman" w:hAnsi="Times New Roman" w:cs="Times New Roman"/>
          <w:sz w:val="24"/>
          <w:szCs w:val="24"/>
          <w:lang w:eastAsia="ar-SA"/>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w:t>
      </w:r>
      <w:r w:rsidRPr="000A2BAC">
        <w:rPr>
          <w:rFonts w:ascii="Times New Roman" w:eastAsia="Times New Roman" w:hAnsi="Times New Roman" w:cs="Times New Roman"/>
          <w:bCs/>
          <w:sz w:val="24"/>
          <w:szCs w:val="24"/>
        </w:rPr>
        <w:t xml:space="preserve"> несут ответственность за повреждение последних.</w:t>
      </w:r>
    </w:p>
    <w:p w:rsidR="000A2BAC" w:rsidRPr="000A2BAC" w:rsidRDefault="000A2BAC" w:rsidP="000A2BAC">
      <w:pPr>
        <w:suppressAutoHyphens/>
        <w:autoSpaceDE w:val="0"/>
        <w:spacing w:after="0" w:line="240" w:lineRule="auto"/>
        <w:ind w:firstLine="709"/>
        <w:jc w:val="both"/>
        <w:rPr>
          <w:rFonts w:ascii="Times New Roman" w:eastAsia="Arial" w:hAnsi="Times New Roman" w:cs="Times New Roman"/>
          <w:b/>
          <w:sz w:val="24"/>
          <w:szCs w:val="24"/>
          <w:lang w:eastAsia="ar-SA"/>
        </w:rPr>
      </w:pPr>
    </w:p>
    <w:p w:rsidR="000A2BAC" w:rsidRPr="000A2BAC" w:rsidRDefault="000A2BAC" w:rsidP="000A2BAC">
      <w:pPr>
        <w:suppressAutoHyphens/>
        <w:autoSpaceDE w:val="0"/>
        <w:spacing w:after="0" w:line="240" w:lineRule="auto"/>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Охранная зона линий связи</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Согласно п. 48 Правил охраны линий и сооружений связи Российской Федерации, утвержденных Постановлением Правительства РФ от 09.06.1995 N 578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в) производить посадку деревьев, располагать полевые станы, содержать скот, складировать материалы, корма и удобрения, жечь костры, устраивать стрельбища;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ж) производить защиту подземных коммуникаций от коррозии без учета проходящих подземных кабельных линий связи.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г) огораживать трассы линий связи, препятствуя свободному доступу к ним технического персонала;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д) самовольно подключаться к абонентской телефонной линии и линии радиофикации в целях пользования услугами связи; </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 </w:t>
      </w:r>
    </w:p>
    <w:p w:rsidR="000A2BAC" w:rsidRPr="000A2BAC" w:rsidRDefault="000A2BAC" w:rsidP="000A2BAC">
      <w:pPr>
        <w:tabs>
          <w:tab w:val="left" w:pos="851"/>
        </w:tabs>
        <w:suppressAutoHyphens/>
        <w:autoSpaceDE w:val="0"/>
        <w:spacing w:after="0" w:line="23" w:lineRule="atLeast"/>
        <w:ind w:firstLine="709"/>
        <w:jc w:val="both"/>
        <w:rPr>
          <w:rFonts w:ascii="Times New Roman" w:eastAsia="Arial" w:hAnsi="Times New Roman" w:cs="Times New Roman"/>
          <w:b/>
          <w:sz w:val="24"/>
          <w:szCs w:val="24"/>
          <w:lang w:eastAsia="ar-SA"/>
        </w:rPr>
      </w:pPr>
    </w:p>
    <w:p w:rsidR="000A2BAC" w:rsidRPr="000A2BAC" w:rsidRDefault="000A2BAC" w:rsidP="000A2BAC">
      <w:pPr>
        <w:tabs>
          <w:tab w:val="left" w:pos="851"/>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Зона санитарной охраны источников водоснабжения (1 пояс).</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В соответствии с "СанПиН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A2BAC" w:rsidRPr="000A2BAC" w:rsidRDefault="000A2BAC" w:rsidP="000A2BAC">
      <w:pPr>
        <w:autoSpaceDE w:val="0"/>
        <w:autoSpaceDN w:val="0"/>
        <w:adjustRightInd w:val="0"/>
        <w:spacing w:after="0" w:line="23" w:lineRule="atLeast"/>
        <w:ind w:firstLine="709"/>
        <w:jc w:val="both"/>
        <w:outlineLvl w:val="2"/>
        <w:rPr>
          <w:rFonts w:ascii="Times New Roman" w:eastAsia="Times New Roman" w:hAnsi="Times New Roman" w:cs="Times New Roman"/>
          <w:bCs/>
          <w:sz w:val="24"/>
          <w:szCs w:val="24"/>
        </w:rPr>
      </w:pPr>
    </w:p>
    <w:p w:rsidR="000A2BAC" w:rsidRPr="000A2BAC" w:rsidRDefault="000A2BAC" w:rsidP="000A2BAC">
      <w:pPr>
        <w:tabs>
          <w:tab w:val="left" w:pos="851"/>
        </w:tabs>
        <w:suppressAutoHyphens/>
        <w:autoSpaceDE w:val="0"/>
        <w:spacing w:after="0" w:line="23" w:lineRule="atLeast"/>
        <w:ind w:firstLine="709"/>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sz w:val="24"/>
          <w:szCs w:val="24"/>
          <w:lang w:eastAsia="ar-SA"/>
        </w:rPr>
        <w:t>Зоны санитарной охраны источников водоснабжения  (2 пояс)</w:t>
      </w:r>
    </w:p>
    <w:p w:rsidR="000A2BAC" w:rsidRPr="000A2BAC" w:rsidRDefault="000A2BAC" w:rsidP="000A2BAC">
      <w:pPr>
        <w:tabs>
          <w:tab w:val="left" w:pos="160"/>
          <w:tab w:val="left" w:pos="800"/>
          <w:tab w:val="left" w:pos="1040"/>
          <w:tab w:val="left" w:pos="1211"/>
        </w:tabs>
        <w:suppressAutoHyphens/>
        <w:autoSpaceDE w:val="0"/>
        <w:spacing w:after="0" w:line="23" w:lineRule="atLeast"/>
        <w:ind w:firstLine="709"/>
        <w:jc w:val="both"/>
        <w:rPr>
          <w:rFonts w:ascii="Times New Roman" w:eastAsia="Arial" w:hAnsi="Times New Roman" w:cs="Times New Roman"/>
          <w:bCs/>
          <w:sz w:val="24"/>
          <w:szCs w:val="24"/>
          <w:lang w:eastAsia="ar-SA"/>
        </w:rPr>
      </w:pPr>
      <w:r w:rsidRPr="000A2BAC">
        <w:rPr>
          <w:rFonts w:ascii="Times New Roman" w:eastAsia="Arial" w:hAnsi="Times New Roman" w:cs="Times New Roman"/>
          <w:bCs/>
          <w:sz w:val="24"/>
          <w:szCs w:val="24"/>
          <w:lang w:eastAsia="ar-SA"/>
        </w:rPr>
        <w:t>В соответствии с</w:t>
      </w:r>
      <w:r w:rsidRPr="000A2BAC">
        <w:rPr>
          <w:rFonts w:ascii="Times New Roman" w:eastAsia="Arial" w:hAnsi="Times New Roman" w:cs="Times New Roman"/>
          <w:b/>
          <w:bCs/>
          <w:sz w:val="24"/>
          <w:szCs w:val="24"/>
          <w:lang w:eastAsia="ar-SA"/>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w:t>
      </w:r>
      <w:smartTag w:uri="urn:schemas-microsoft-com:office:smarttags" w:element="metricconverter">
        <w:smartTagPr>
          <w:attr w:name="ProductID" w:val="2002 г"/>
        </w:smartTagPr>
        <w:r w:rsidRPr="000A2BAC">
          <w:rPr>
            <w:rFonts w:ascii="Times New Roman" w:eastAsia="Arial" w:hAnsi="Times New Roman" w:cs="Times New Roman"/>
            <w:b/>
            <w:bCs/>
            <w:sz w:val="24"/>
            <w:szCs w:val="24"/>
            <w:lang w:eastAsia="ar-SA"/>
          </w:rPr>
          <w:t>2002 г</w:t>
        </w:r>
      </w:smartTag>
      <w:r w:rsidRPr="000A2BAC">
        <w:rPr>
          <w:rFonts w:ascii="Times New Roman" w:eastAsia="Arial" w:hAnsi="Times New Roman" w:cs="Times New Roman"/>
          <w:b/>
          <w:bCs/>
          <w:sz w:val="24"/>
          <w:szCs w:val="24"/>
          <w:lang w:eastAsia="ar-SA"/>
        </w:rPr>
        <w:t>. за № 3399</w:t>
      </w:r>
      <w:r w:rsidRPr="000A2BAC">
        <w:rPr>
          <w:rFonts w:ascii="Times New Roman" w:eastAsia="Arial" w:hAnsi="Times New Roman" w:cs="Times New Roman"/>
          <w:bCs/>
          <w:sz w:val="24"/>
          <w:szCs w:val="24"/>
          <w:lang w:eastAsia="ar-SA"/>
        </w:rPr>
        <w:t xml:space="preserve">, на территории </w:t>
      </w:r>
      <w:r w:rsidRPr="000A2BAC">
        <w:rPr>
          <w:rFonts w:ascii="Times New Roman" w:eastAsia="Arial" w:hAnsi="Times New Roman" w:cs="Times New Roman"/>
          <w:bCs/>
          <w:sz w:val="24"/>
          <w:szCs w:val="24"/>
          <w:lang w:val="en-US" w:eastAsia="ar-SA"/>
        </w:rPr>
        <w:t>II</w:t>
      </w:r>
      <w:r w:rsidRPr="000A2BAC">
        <w:rPr>
          <w:rFonts w:ascii="Times New Roman" w:eastAsia="Arial" w:hAnsi="Times New Roman" w:cs="Times New Roman"/>
          <w:bCs/>
          <w:sz w:val="24"/>
          <w:szCs w:val="24"/>
          <w:lang w:eastAsia="ar-SA"/>
        </w:rPr>
        <w:t xml:space="preserve"> пояса зоны санитарной охраны артезианской скважины не допускается:</w:t>
      </w:r>
    </w:p>
    <w:p w:rsidR="000A2BAC" w:rsidRPr="000A2BAC" w:rsidRDefault="000A2BAC" w:rsidP="000A2BAC">
      <w:pPr>
        <w:widowControl w:val="0"/>
        <w:suppressAutoHyphens/>
        <w:autoSpaceDE w:val="0"/>
        <w:spacing w:after="0" w:line="240" w:lineRule="auto"/>
        <w:ind w:left="15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закачка отработанных вод в подземные горизонты, подземного складирования твердых отходов и разработки недр земли.</w:t>
      </w:r>
    </w:p>
    <w:p w:rsidR="000A2BAC" w:rsidRPr="000A2BAC" w:rsidRDefault="000A2BAC" w:rsidP="000A2BAC">
      <w:pPr>
        <w:widowControl w:val="0"/>
        <w:suppressAutoHyphens/>
        <w:autoSpaceDE w:val="0"/>
        <w:spacing w:after="0" w:line="240" w:lineRule="auto"/>
        <w:ind w:left="15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A2BAC" w:rsidRPr="000A2BAC" w:rsidRDefault="000A2BAC" w:rsidP="000A2BAC">
      <w:pPr>
        <w:widowControl w:val="0"/>
        <w:suppressAutoHyphens/>
        <w:autoSpaceDE w:val="0"/>
        <w:spacing w:after="0" w:line="240" w:lineRule="auto"/>
        <w:ind w:left="15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A2BAC" w:rsidRPr="000A2BAC" w:rsidRDefault="000A2BAC" w:rsidP="000A2BAC">
      <w:pPr>
        <w:widowControl w:val="0"/>
        <w:suppressAutoHyphens/>
        <w:autoSpaceDE w:val="0"/>
        <w:spacing w:after="0" w:line="240" w:lineRule="auto"/>
        <w:ind w:left="15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применение удобрений и ядохимикатов;</w:t>
      </w:r>
    </w:p>
    <w:p w:rsidR="000A2BAC" w:rsidRPr="000A2BAC" w:rsidRDefault="000A2BAC" w:rsidP="000A2BAC">
      <w:pPr>
        <w:widowControl w:val="0"/>
        <w:suppressAutoHyphens/>
        <w:autoSpaceDE w:val="0"/>
        <w:spacing w:after="0" w:line="240" w:lineRule="auto"/>
        <w:ind w:left="15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рубка леса главного пользования и реконструкции.</w:t>
      </w:r>
    </w:p>
    <w:p w:rsidR="000A2BAC" w:rsidRPr="000A2BAC" w:rsidRDefault="000A2BAC" w:rsidP="000A2BAC">
      <w:pPr>
        <w:tabs>
          <w:tab w:val="left" w:pos="160"/>
          <w:tab w:val="left" w:pos="800"/>
          <w:tab w:val="left" w:pos="1040"/>
        </w:tabs>
        <w:autoSpaceDE w:val="0"/>
        <w:autoSpaceDN w:val="0"/>
        <w:adjustRightInd w:val="0"/>
        <w:spacing w:after="0" w:line="23" w:lineRule="atLeast"/>
        <w:ind w:firstLine="709"/>
        <w:jc w:val="both"/>
        <w:outlineLvl w:val="2"/>
        <w:rPr>
          <w:rFonts w:ascii="Times New Roman" w:eastAsia="Times New Roman" w:hAnsi="Times New Roman" w:cs="Times New Roman"/>
          <w:sz w:val="24"/>
          <w:szCs w:val="24"/>
        </w:rPr>
      </w:pPr>
    </w:p>
    <w:p w:rsidR="000A2BAC" w:rsidRPr="000A2BAC" w:rsidRDefault="000A2BAC" w:rsidP="000A2BAC">
      <w:pPr>
        <w:tabs>
          <w:tab w:val="left" w:pos="851"/>
        </w:tabs>
        <w:suppressAutoHyphens/>
        <w:autoSpaceDE w:val="0"/>
        <w:spacing w:after="0" w:line="23" w:lineRule="atLeast"/>
        <w:ind w:firstLine="709"/>
        <w:jc w:val="both"/>
        <w:rPr>
          <w:rFonts w:ascii="Times New Roman" w:eastAsia="Arial" w:hAnsi="Times New Roman" w:cs="Times New Roman"/>
          <w:b/>
          <w:bCs/>
          <w:sz w:val="24"/>
          <w:szCs w:val="24"/>
          <w:lang w:eastAsia="ar-SA"/>
        </w:rPr>
      </w:pPr>
      <w:r w:rsidRPr="000A2BAC">
        <w:rPr>
          <w:rFonts w:ascii="Times New Roman" w:eastAsia="Arial" w:hAnsi="Times New Roman" w:cs="Times New Roman"/>
          <w:b/>
          <w:sz w:val="24"/>
          <w:szCs w:val="24"/>
          <w:lang w:eastAsia="ar-SA"/>
        </w:rPr>
        <w:t>Зоны санитарной охраны источников водоснабжения  (3 пояс)</w:t>
      </w:r>
    </w:p>
    <w:p w:rsidR="000A2BAC" w:rsidRPr="000A2BAC" w:rsidRDefault="000A2BAC" w:rsidP="000A2BAC">
      <w:pPr>
        <w:tabs>
          <w:tab w:val="left" w:pos="284"/>
          <w:tab w:val="left" w:pos="800"/>
          <w:tab w:val="left" w:pos="1040"/>
          <w:tab w:val="left" w:pos="1211"/>
        </w:tabs>
        <w:suppressAutoHyphens/>
        <w:autoSpaceDE w:val="0"/>
        <w:spacing w:after="0" w:line="240" w:lineRule="auto"/>
        <w:ind w:firstLine="709"/>
        <w:jc w:val="both"/>
        <w:rPr>
          <w:rFonts w:ascii="Times New Roman" w:eastAsia="Arial" w:hAnsi="Times New Roman" w:cs="Times New Roman"/>
          <w:bCs/>
          <w:sz w:val="24"/>
          <w:szCs w:val="24"/>
          <w:lang w:eastAsia="ar-SA"/>
        </w:rPr>
      </w:pPr>
      <w:r w:rsidRPr="000A2BAC">
        <w:rPr>
          <w:rFonts w:ascii="Times New Roman" w:eastAsia="Arial" w:hAnsi="Times New Roman" w:cs="Times New Roman"/>
          <w:bCs/>
          <w:sz w:val="24"/>
          <w:szCs w:val="24"/>
          <w:lang w:eastAsia="ar-SA"/>
        </w:rPr>
        <w:t>В соответствии с</w:t>
      </w:r>
      <w:r w:rsidRPr="000A2BAC">
        <w:rPr>
          <w:rFonts w:ascii="Times New Roman" w:eastAsia="Arial" w:hAnsi="Times New Roman" w:cs="Times New Roman"/>
          <w:b/>
          <w:bCs/>
          <w:sz w:val="24"/>
          <w:szCs w:val="24"/>
          <w:lang w:eastAsia="ar-SA"/>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2002г. за № 3399</w:t>
      </w:r>
      <w:r w:rsidRPr="000A2BAC">
        <w:rPr>
          <w:rFonts w:ascii="Times New Roman" w:eastAsia="Arial" w:hAnsi="Times New Roman" w:cs="Times New Roman"/>
          <w:bCs/>
          <w:sz w:val="24"/>
          <w:szCs w:val="24"/>
          <w:lang w:eastAsia="ar-SA"/>
        </w:rPr>
        <w:t xml:space="preserve">, на территории </w:t>
      </w:r>
      <w:r w:rsidRPr="000A2BAC">
        <w:rPr>
          <w:rFonts w:ascii="Times New Roman" w:eastAsia="Arial" w:hAnsi="Times New Roman" w:cs="Times New Roman"/>
          <w:bCs/>
          <w:sz w:val="24"/>
          <w:szCs w:val="24"/>
          <w:lang w:val="en-US" w:eastAsia="ar-SA"/>
        </w:rPr>
        <w:t>III</w:t>
      </w:r>
      <w:r w:rsidRPr="000A2BAC">
        <w:rPr>
          <w:rFonts w:ascii="Times New Roman" w:eastAsia="Arial" w:hAnsi="Times New Roman" w:cs="Times New Roman"/>
          <w:bCs/>
          <w:sz w:val="24"/>
          <w:szCs w:val="24"/>
          <w:lang w:eastAsia="ar-SA"/>
        </w:rPr>
        <w:t xml:space="preserve"> пояса зоны санитарной охраны:</w:t>
      </w:r>
    </w:p>
    <w:p w:rsidR="000A2BAC" w:rsidRPr="000A2BAC" w:rsidRDefault="000A2BAC" w:rsidP="000A2BAC">
      <w:pPr>
        <w:shd w:val="clear" w:color="auto" w:fill="FFFFFF"/>
        <w:tabs>
          <w:tab w:val="left" w:pos="284"/>
        </w:tabs>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0A2BAC" w:rsidRPr="000A2BAC" w:rsidRDefault="000A2BAC" w:rsidP="000A2BAC">
      <w:pPr>
        <w:shd w:val="clear" w:color="auto" w:fill="FFFFFF"/>
        <w:tabs>
          <w:tab w:val="left" w:pos="284"/>
        </w:tabs>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0A2BAC" w:rsidRPr="000A2BAC" w:rsidRDefault="000A2BAC" w:rsidP="000A2BAC">
      <w:pPr>
        <w:shd w:val="clear" w:color="auto" w:fill="FFFFFF"/>
        <w:tabs>
          <w:tab w:val="left" w:pos="284"/>
        </w:tabs>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A2BAC" w:rsidRPr="000A2BAC" w:rsidRDefault="000A2BAC" w:rsidP="000A2BAC">
      <w:pPr>
        <w:shd w:val="clear" w:color="auto" w:fill="FFFFFF"/>
        <w:tabs>
          <w:tab w:val="left" w:pos="284"/>
        </w:tabs>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0A2BAC" w:rsidRPr="000A2BAC" w:rsidRDefault="000A2BAC" w:rsidP="000A2BAC">
      <w:pPr>
        <w:widowControl w:val="0"/>
        <w:tabs>
          <w:tab w:val="left" w:pos="284"/>
        </w:tabs>
        <w:suppressAutoHyphens/>
        <w:autoSpaceDE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Не допускается:</w:t>
      </w:r>
    </w:p>
    <w:p w:rsidR="000A2BAC" w:rsidRPr="000A2BAC" w:rsidRDefault="000A2BAC" w:rsidP="000A2BAC">
      <w:pPr>
        <w:widowControl w:val="0"/>
        <w:tabs>
          <w:tab w:val="left" w:pos="284"/>
        </w:tabs>
        <w:suppressAutoHyphens/>
        <w:autoSpaceDE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A2BAC" w:rsidRPr="000A2BAC" w:rsidRDefault="000A2BAC" w:rsidP="000A2BAC">
      <w:pPr>
        <w:widowControl w:val="0"/>
        <w:tabs>
          <w:tab w:val="left" w:pos="284"/>
        </w:tabs>
        <w:suppressAutoHyphens/>
        <w:autoSpaceDE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-применение удобрений и ядохимикатов;</w:t>
      </w:r>
    </w:p>
    <w:p w:rsidR="000A2BAC" w:rsidRPr="000A2BAC" w:rsidRDefault="000A2BAC" w:rsidP="000A2BAC">
      <w:pPr>
        <w:shd w:val="clear" w:color="auto" w:fill="FFFFFF"/>
        <w:tabs>
          <w:tab w:val="left" w:pos="284"/>
        </w:tabs>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-рубка леса главного пользования и реконструкции</w:t>
      </w:r>
    </w:p>
    <w:p w:rsidR="000A2BAC" w:rsidRPr="000A2BAC" w:rsidRDefault="000A2BAC" w:rsidP="000A2BAC">
      <w:pPr>
        <w:shd w:val="clear" w:color="auto" w:fill="FFFFFF"/>
        <w:tabs>
          <w:tab w:val="left" w:pos="284"/>
        </w:tabs>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0A2BAC" w:rsidRPr="000A2BAC" w:rsidRDefault="000A2BAC" w:rsidP="000A2BAC">
      <w:pPr>
        <w:widowControl w:val="0"/>
        <w:suppressAutoHyphens/>
        <w:autoSpaceDE w:val="0"/>
        <w:spacing w:after="0" w:line="300" w:lineRule="auto"/>
        <w:ind w:firstLine="709"/>
        <w:jc w:val="both"/>
        <w:rPr>
          <w:rFonts w:ascii="Times New Roman" w:eastAsia="Times New Roman" w:hAnsi="Times New Roman" w:cs="Times New Roman"/>
          <w:b/>
          <w:sz w:val="24"/>
          <w:szCs w:val="24"/>
          <w:lang w:eastAsia="ar-SA"/>
        </w:rPr>
      </w:pPr>
      <w:r w:rsidRPr="000A2BAC">
        <w:rPr>
          <w:rFonts w:ascii="Times New Roman" w:eastAsia="Times New Roman" w:hAnsi="Times New Roman" w:cs="Times New Roman"/>
          <w:b/>
          <w:sz w:val="24"/>
          <w:szCs w:val="24"/>
          <w:lang w:eastAsia="ar-SA"/>
        </w:rPr>
        <w:t xml:space="preserve"> </w:t>
      </w:r>
      <w:r w:rsidRPr="000A2BAC">
        <w:rPr>
          <w:rFonts w:ascii="Times New Roman" w:eastAsia="Times New Roman" w:hAnsi="Times New Roman" w:cs="Times New Roman"/>
          <w:b/>
          <w:sz w:val="24"/>
          <w:szCs w:val="24"/>
          <w:lang w:eastAsia="ar-SA"/>
        </w:rPr>
        <w:tab/>
      </w:r>
    </w:p>
    <w:p w:rsidR="000A2BAC" w:rsidRPr="000A2BAC" w:rsidRDefault="000A2BAC" w:rsidP="000A2BAC">
      <w:pPr>
        <w:widowControl w:val="0"/>
        <w:suppressAutoHyphens/>
        <w:autoSpaceDE w:val="0"/>
        <w:spacing w:after="0" w:line="300" w:lineRule="auto"/>
        <w:ind w:firstLine="709"/>
        <w:rPr>
          <w:rFonts w:ascii="Times New Roman" w:eastAsia="Times New Roman" w:hAnsi="Times New Roman" w:cs="Times New Roman"/>
          <w:sz w:val="24"/>
          <w:szCs w:val="24"/>
        </w:rPr>
      </w:pPr>
      <w:r w:rsidRPr="000A2BAC">
        <w:rPr>
          <w:rFonts w:ascii="Times New Roman" w:eastAsia="Times New Roman" w:hAnsi="Times New Roman" w:cs="Times New Roman"/>
          <w:b/>
          <w:sz w:val="24"/>
          <w:szCs w:val="24"/>
          <w:lang w:eastAsia="ar-SA"/>
        </w:rPr>
        <w:t>Придорожная полоса.</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Указом </w:t>
      </w:r>
      <w:r w:rsidRPr="000A2BAC">
        <w:rPr>
          <w:rFonts w:ascii="Times New Roman" w:eastAsia="Times New Roman" w:hAnsi="Times New Roman" w:cs="Times New Roman"/>
          <w:b/>
          <w:sz w:val="24"/>
          <w:szCs w:val="24"/>
        </w:rPr>
        <w:t>Президента РФ от 27.06.1998 № 727 "О придорожных полосах федеральных автомобильных дорог общего пользования"</w:t>
      </w:r>
      <w:r w:rsidRPr="000A2BAC">
        <w:rPr>
          <w:rFonts w:ascii="Times New Roman" w:eastAsia="Times New Roman" w:hAnsi="Times New Roman" w:cs="Times New Roman"/>
          <w:sz w:val="24"/>
          <w:szCs w:val="24"/>
        </w:rPr>
        <w:t xml:space="preserve"> устанавливается,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дорожной службы, а также зданий и сооружений, предназначенных для обслуживания владельцев и пассажиров автотранспортных средств (объектов дорожного сервиса).</w:t>
      </w:r>
    </w:p>
    <w:p w:rsidR="000A2BAC" w:rsidRPr="000A2BAC" w:rsidRDefault="000A2BAC" w:rsidP="000A2BAC">
      <w:pPr>
        <w:autoSpaceDN w:val="0"/>
        <w:spacing w:after="0" w:line="240" w:lineRule="auto"/>
        <w:ind w:firstLine="709"/>
        <w:jc w:val="both"/>
        <w:rPr>
          <w:rFonts w:ascii="Times New Roman" w:eastAsia="Times New Roman" w:hAnsi="Times New Roman" w:cs="Times New Roman"/>
          <w:sz w:val="24"/>
          <w:szCs w:val="24"/>
        </w:rPr>
      </w:pPr>
      <w:r w:rsidRPr="000A2BAC">
        <w:rPr>
          <w:rFonts w:ascii="Times New Roman" w:eastAsia="Times New Roman" w:hAnsi="Times New Roman" w:cs="Times New Roman"/>
          <w:sz w:val="24"/>
          <w:szCs w:val="24"/>
        </w:rPr>
        <w:t xml:space="preserve">Согласно </w:t>
      </w:r>
      <w:r w:rsidRPr="000A2BAC">
        <w:rPr>
          <w:rFonts w:ascii="Times New Roman" w:eastAsia="Times New Roman" w:hAnsi="Times New Roman" w:cs="Times New Roman"/>
          <w:b/>
          <w:sz w:val="24"/>
          <w:szCs w:val="24"/>
        </w:rPr>
        <w:t>п. 8 ст. 26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A2BAC">
        <w:rPr>
          <w:rFonts w:ascii="Times New Roman" w:eastAsia="Times New Roman" w:hAnsi="Times New Roman" w:cs="Times New Roman"/>
          <w:sz w:val="24"/>
          <w:szCs w:val="24"/>
        </w:rPr>
        <w:t xml:space="preserve">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0A2BAC" w:rsidRPr="000A2BAC" w:rsidRDefault="000A2BAC" w:rsidP="000A2BAC">
      <w:pPr>
        <w:tabs>
          <w:tab w:val="left" w:pos="851"/>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ab/>
      </w:r>
    </w:p>
    <w:p w:rsidR="000A2BAC" w:rsidRPr="000A2BAC" w:rsidRDefault="000A2BAC" w:rsidP="000A2BAC">
      <w:pPr>
        <w:tabs>
          <w:tab w:val="left" w:pos="851"/>
        </w:tabs>
        <w:suppressAutoHyphens/>
        <w:autoSpaceDE w:val="0"/>
        <w:spacing w:after="0" w:line="23" w:lineRule="atLeast"/>
        <w:ind w:firstLine="709"/>
        <w:jc w:val="both"/>
        <w:rPr>
          <w:rFonts w:ascii="Times New Roman" w:eastAsia="Arial" w:hAnsi="Times New Roman" w:cs="Times New Roman"/>
          <w:b/>
          <w:sz w:val="24"/>
          <w:szCs w:val="24"/>
          <w:lang w:eastAsia="ar-SA"/>
        </w:rPr>
      </w:pPr>
      <w:r w:rsidRPr="000A2BAC">
        <w:rPr>
          <w:rFonts w:ascii="Times New Roman" w:eastAsia="Arial" w:hAnsi="Times New Roman" w:cs="Times New Roman"/>
          <w:b/>
          <w:sz w:val="24"/>
          <w:szCs w:val="24"/>
          <w:lang w:eastAsia="ar-SA"/>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Согласно статье 105 Земельного кодекса РФ № 136-ФЗ к зонам с особыми условиями использования территории относятся: зона охраняемого военного объекта, охранная зона военного объекта, запретные и специальные зоны.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Зона охраняемого военного объекта - это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оборудования, препятствующего нормальному функционированию военного объекта;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На территории зоны охраняемого военного объекта не допускается ликвидация дорог и переправ, а также осушение и отведение русел рек.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Охранная зона военного объекта - это территория, в границах которой принимаются особые меры по обеспечению безопасного функционирования и защите военного объекта, включающие меры по обеспечению безопасного хранения вооружения, военной техники, ракет и боеприпасов, а также иного имущества военного назначения при возникновении чрезвычайных ситуаций природного и техногенного характера или совершении террористического акта. Граница охранной зоны военного объекта устанавливается в пределах запретной зоны (или в пределах зоны охраняемого военного объекта, если она установлена) на территории, непосредственно примыкающей к внешнему ограждению территории военного объекта или, если такое ограждение отсутствует, к его внешнему периметру.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а) проживание и (или) нахождение физических лиц;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б) осуществление хозяйственной и иной деятельности в соответствии с настоящим Положением;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Запретная зона - это территория вокруг военного объекта, включающая земельный участок, на котором он размещен, в границах которой в соответствии с настоящим Положением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В границах запретной зоны могут (при необходимости) устанавливаться зоны охраняемых военных объектов и охранные зоны военных объектов.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Целями установления запретных зон являются: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а) обеспечение обороны страны, защиты населения и бесперебойного функционирования военных объектов;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б) безопасность эксплуатации военных объектов и хранения вооружения, военной техники, ракет и боеприпасов, а также иного имущества военного назначения;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в) недопущение разрушающего и иного воздействия на военные объекты, в том числе вследствие возникновения чрезвычайных ситуаций природного и техногенного характера или совершении террористического акта (далее - чрезвычайная ситуация);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г) защита населения при функционировании военных объектов и возникновении чрезвычайных ситуаций на них.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 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Специальная зона - это территория вокруг военного объекта, в границах которой с целью обеспечения защиты сосредоточенных на военном объекте сведений, составляющих государственную тайну, запрещается или ограничивается ведение хозяйственной деятельности, строительство объектов капитального строительства, проживание и (или) нахождение физических лиц.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Целями установления специальных зон являются: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а) обеспечение безопасности государства, сохранность сведений, составляющих государственную тайну, и противодействие иностранным техническим разведкам;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б) обеспечение бесперебойного функционирования и безопасности эксплуатации военных объектов.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A2BAC">
        <w:rPr>
          <w:rFonts w:ascii="Times New Roman" w:eastAsia="Times New Roman" w:hAnsi="Times New Roman" w:cs="Times New Roman"/>
          <w:sz w:val="24"/>
          <w:szCs w:val="24"/>
          <w:lang w:eastAsia="ar-SA"/>
        </w:rPr>
        <w:t xml:space="preserve">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 </w:t>
      </w:r>
    </w:p>
    <w:p w:rsidR="000A2BAC" w:rsidRPr="000A2BAC" w:rsidRDefault="000A2BAC" w:rsidP="000A2BAC">
      <w:pPr>
        <w:widowControl w:val="0"/>
        <w:suppressAutoHyphens/>
        <w:autoSpaceDE w:val="0"/>
        <w:spacing w:after="0" w:line="240" w:lineRule="auto"/>
        <w:ind w:firstLine="709"/>
        <w:jc w:val="both"/>
        <w:rPr>
          <w:rFonts w:ascii="Times New Roman" w:eastAsia="Times New Roman" w:hAnsi="Times New Roman" w:cs="Times New Roman"/>
          <w:sz w:val="24"/>
          <w:szCs w:val="24"/>
          <w:shd w:val="clear" w:color="auto" w:fill="FFFFFF"/>
          <w:lang w:eastAsia="ar-SA"/>
        </w:rPr>
      </w:pPr>
      <w:r w:rsidRPr="000A2BAC">
        <w:rPr>
          <w:rFonts w:ascii="Times New Roman" w:eastAsia="Times New Roman" w:hAnsi="Times New Roman" w:cs="Times New Roman"/>
          <w:sz w:val="24"/>
          <w:szCs w:val="24"/>
          <w:lang w:eastAsia="ar-SA"/>
        </w:rPr>
        <w:t>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rsidR="000A2BAC" w:rsidRPr="000A2BAC" w:rsidRDefault="000A2BAC" w:rsidP="000A2BAC">
      <w:pPr>
        <w:tabs>
          <w:tab w:val="left" w:pos="851"/>
        </w:tabs>
        <w:suppressAutoHyphens/>
        <w:autoSpaceDE w:val="0"/>
        <w:spacing w:after="0" w:line="23" w:lineRule="atLeast"/>
        <w:ind w:firstLine="709"/>
        <w:jc w:val="both"/>
        <w:rPr>
          <w:rFonts w:ascii="Times New Roman" w:eastAsia="Arial" w:hAnsi="Times New Roman" w:cs="Times New Roman"/>
          <w:b/>
          <w:sz w:val="24"/>
          <w:szCs w:val="24"/>
          <w:lang w:eastAsia="ar-SA"/>
        </w:rPr>
      </w:pPr>
    </w:p>
    <w:p w:rsidR="000A2BAC" w:rsidRPr="000A2BAC" w:rsidRDefault="000A2BAC" w:rsidP="000A2BAC">
      <w:pPr>
        <w:tabs>
          <w:tab w:val="left" w:pos="851"/>
        </w:tabs>
        <w:suppressAutoHyphens/>
        <w:autoSpaceDE w:val="0"/>
        <w:spacing w:after="0" w:line="23" w:lineRule="atLeast"/>
        <w:ind w:firstLine="709"/>
        <w:jc w:val="both"/>
        <w:rPr>
          <w:rFonts w:ascii="Times New Roman" w:eastAsia="Arial" w:hAnsi="Times New Roman" w:cs="Times New Roman"/>
          <w:b/>
          <w:sz w:val="24"/>
          <w:szCs w:val="24"/>
          <w:lang w:eastAsia="ar-SA"/>
        </w:rPr>
      </w:pPr>
    </w:p>
    <w:p w:rsidR="000A2BAC" w:rsidRPr="000A2BAC" w:rsidRDefault="000A2BAC" w:rsidP="000A2BAC">
      <w:pPr>
        <w:tabs>
          <w:tab w:val="left" w:pos="851"/>
        </w:tabs>
        <w:suppressAutoHyphens/>
        <w:autoSpaceDE w:val="0"/>
        <w:spacing w:after="0" w:line="23" w:lineRule="atLeast"/>
        <w:ind w:firstLine="709"/>
        <w:jc w:val="both"/>
        <w:rPr>
          <w:rFonts w:ascii="Times New Roman" w:eastAsia="Arial" w:hAnsi="Times New Roman" w:cs="Times New Roman"/>
          <w:b/>
          <w:sz w:val="24"/>
          <w:szCs w:val="24"/>
          <w:lang w:eastAsia="ar-SA"/>
        </w:rPr>
      </w:pPr>
    </w:p>
    <w:p w:rsidR="000A2BAC" w:rsidRPr="000A2BAC" w:rsidRDefault="000A2BAC" w:rsidP="000A2BAC">
      <w:pPr>
        <w:tabs>
          <w:tab w:val="left" w:pos="851"/>
        </w:tabs>
        <w:suppressAutoHyphens/>
        <w:autoSpaceDE w:val="0"/>
        <w:spacing w:after="0" w:line="23" w:lineRule="atLeast"/>
        <w:ind w:firstLine="709"/>
        <w:jc w:val="both"/>
        <w:rPr>
          <w:rFonts w:ascii="Times New Roman" w:eastAsia="Arial" w:hAnsi="Times New Roman" w:cs="Times New Roman"/>
          <w:b/>
          <w:sz w:val="24"/>
          <w:szCs w:val="24"/>
          <w:lang w:eastAsia="ar-SA"/>
        </w:rPr>
      </w:pPr>
    </w:p>
    <w:p w:rsidR="000A2BAC" w:rsidRPr="000A2BAC" w:rsidRDefault="000A2BAC" w:rsidP="000A2BAC">
      <w:pPr>
        <w:tabs>
          <w:tab w:val="left" w:pos="851"/>
        </w:tabs>
        <w:suppressAutoHyphens/>
        <w:autoSpaceDE w:val="0"/>
        <w:spacing w:after="0" w:line="23" w:lineRule="atLeast"/>
        <w:jc w:val="both"/>
        <w:rPr>
          <w:rFonts w:ascii="Times New Roman" w:eastAsia="Arial" w:hAnsi="Times New Roman" w:cs="Times New Roman"/>
          <w:b/>
          <w:sz w:val="24"/>
          <w:szCs w:val="24"/>
          <w:lang w:eastAsia="ar-SA"/>
        </w:rPr>
      </w:pPr>
    </w:p>
    <w:p w:rsidR="000A2BAC" w:rsidRPr="000A2BAC" w:rsidRDefault="000A2BAC" w:rsidP="000A2BAC">
      <w:pPr>
        <w:tabs>
          <w:tab w:val="left" w:pos="851"/>
        </w:tabs>
        <w:suppressAutoHyphens/>
        <w:autoSpaceDE w:val="0"/>
        <w:spacing w:after="0" w:line="23" w:lineRule="atLeast"/>
        <w:ind w:left="284"/>
        <w:jc w:val="both"/>
        <w:rPr>
          <w:rFonts w:ascii="Times New Roman" w:eastAsia="Arial" w:hAnsi="Times New Roman" w:cs="Times New Roman"/>
          <w:b/>
          <w:sz w:val="24"/>
          <w:szCs w:val="24"/>
          <w:lang w:eastAsia="ar-SA"/>
        </w:rPr>
      </w:pPr>
    </w:p>
    <w:p w:rsidR="000A2BAC" w:rsidRPr="000A2BAC" w:rsidRDefault="000A2BAC" w:rsidP="000A2BAC">
      <w:pPr>
        <w:tabs>
          <w:tab w:val="left" w:pos="851"/>
        </w:tabs>
        <w:suppressAutoHyphens/>
        <w:autoSpaceDE w:val="0"/>
        <w:spacing w:after="0" w:line="23" w:lineRule="atLeast"/>
        <w:ind w:left="284"/>
        <w:jc w:val="both"/>
        <w:rPr>
          <w:rFonts w:ascii="Times New Roman" w:eastAsia="Arial" w:hAnsi="Times New Roman" w:cs="Times New Roman"/>
          <w:b/>
          <w:sz w:val="24"/>
          <w:szCs w:val="24"/>
          <w:lang w:eastAsia="ar-SA"/>
        </w:rPr>
      </w:pPr>
    </w:p>
    <w:p w:rsidR="00276633" w:rsidRPr="000A2BAC" w:rsidRDefault="00276633" w:rsidP="00534B8E">
      <w:pPr>
        <w:pStyle w:val="a5"/>
        <w:jc w:val="right"/>
        <w:rPr>
          <w:rFonts w:ascii="Times New Roman" w:hAnsi="Times New Roman" w:cs="Times New Roman"/>
          <w:sz w:val="24"/>
          <w:szCs w:val="24"/>
          <w:lang w:eastAsia="ar-SA"/>
        </w:rPr>
      </w:pPr>
    </w:p>
    <w:p w:rsidR="00B93DCF" w:rsidRPr="000A2BAC" w:rsidRDefault="00B93DCF" w:rsidP="00B93DCF">
      <w:pPr>
        <w:pStyle w:val="ConsPlusNormal"/>
        <w:spacing w:line="23" w:lineRule="atLeast"/>
        <w:ind w:firstLine="709"/>
        <w:jc w:val="both"/>
        <w:rPr>
          <w:rFonts w:ascii="Times New Roman" w:hAnsi="Times New Roman" w:cs="Times New Roman"/>
          <w:b/>
          <w:sz w:val="24"/>
          <w:szCs w:val="24"/>
        </w:rPr>
      </w:pPr>
    </w:p>
    <w:sectPr w:rsidR="00B93DCF" w:rsidRPr="000A2BAC" w:rsidSect="00AC77DB">
      <w:headerReference w:type="default" r:id="rId304"/>
      <w:footerReference w:type="default" r:id="rId305"/>
      <w:footerReference w:type="first" r:id="rId306"/>
      <w:pgSz w:w="11906" w:h="16838"/>
      <w:pgMar w:top="306" w:right="849"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98" w:rsidRDefault="004C6E98">
      <w:pPr>
        <w:spacing w:after="0" w:line="240" w:lineRule="auto"/>
      </w:pPr>
      <w:r>
        <w:separator/>
      </w:r>
    </w:p>
  </w:endnote>
  <w:endnote w:type="continuationSeparator" w:id="0">
    <w:p w:rsidR="004C6E98" w:rsidRDefault="004C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2" w:rsidRDefault="00521A92">
    <w:pPr>
      <w:pStyle w:val="af7"/>
      <w:jc w:val="center"/>
    </w:pPr>
    <w:r>
      <w:fldChar w:fldCharType="begin"/>
    </w:r>
    <w:r>
      <w:instrText xml:space="preserve"> PAGE   \* MERGEFORMAT </w:instrText>
    </w:r>
    <w:r>
      <w:fldChar w:fldCharType="separate"/>
    </w:r>
    <w:r w:rsidR="004C6E98">
      <w:rPr>
        <w:noProof/>
      </w:rPr>
      <w:t>1</w:t>
    </w:r>
    <w:r>
      <w:fldChar w:fldCharType="end"/>
    </w:r>
  </w:p>
  <w:p w:rsidR="00521A92" w:rsidRPr="001D6411" w:rsidRDefault="00521A92" w:rsidP="00347BE9">
    <w:pPr>
      <w:pStyle w:val="af7"/>
      <w:ind w:firstLine="0"/>
      <w:rPr>
        <w:rFonts w:ascii="Times New Roman" w:hAnsi="Times New Roman" w:cs="Times New Roman"/>
        <w:sz w:val="20"/>
        <w:szCs w:val="20"/>
        <w:lang w:val="en-US"/>
      </w:rPr>
    </w:pPr>
  </w:p>
  <w:p w:rsidR="00521A92" w:rsidRDefault="00521A92"/>
  <w:p w:rsidR="00521A92" w:rsidRDefault="00521A9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2" w:rsidRDefault="00521A92">
    <w:pPr>
      <w:pStyle w:val="af7"/>
      <w:jc w:val="center"/>
    </w:pPr>
  </w:p>
  <w:p w:rsidR="00521A92" w:rsidRDefault="00521A92">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98" w:rsidRDefault="004C6E98">
      <w:pPr>
        <w:spacing w:after="0" w:line="240" w:lineRule="auto"/>
      </w:pPr>
      <w:r>
        <w:separator/>
      </w:r>
    </w:p>
  </w:footnote>
  <w:footnote w:type="continuationSeparator" w:id="0">
    <w:p w:rsidR="004C6E98" w:rsidRDefault="004C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2" w:rsidRDefault="00AC77DB" w:rsidP="00AC77DB">
    <w:pPr>
      <w:pStyle w:val="afc"/>
      <w:tabs>
        <w:tab w:val="clear" w:pos="9355"/>
        <w:tab w:val="left" w:pos="4956"/>
        <w:tab w:val="left" w:pos="5664"/>
        <w:tab w:val="left" w:pos="6372"/>
      </w:tabs>
      <w:jc w:val="left"/>
    </w:pPr>
    <w:r>
      <w:tab/>
    </w:r>
    <w:r>
      <w:tab/>
    </w:r>
    <w:r>
      <w:tab/>
    </w:r>
    <w:r>
      <w:tab/>
    </w:r>
    <w:r>
      <w:tab/>
    </w:r>
  </w:p>
  <w:p w:rsidR="00521A92" w:rsidRDefault="00521A92">
    <w:pPr>
      <w:pStyle w:val="afc"/>
    </w:pPr>
  </w:p>
  <w:p w:rsidR="00521A92" w:rsidRDefault="00521A9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4"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5"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6"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7"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8"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9"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6B14BDD"/>
    <w:multiLevelType w:val="multilevel"/>
    <w:tmpl w:val="C916C7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2"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5"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6" w15:restartNumberingAfterBreak="0">
    <w:nsid w:val="6E075320"/>
    <w:multiLevelType w:val="hybridMultilevel"/>
    <w:tmpl w:val="EDC8C89E"/>
    <w:lvl w:ilvl="0" w:tplc="2CB0BFE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lvlOverride w:ilvl="2"/>
    <w:lvlOverride w:ilvl="3"/>
    <w:lvlOverride w:ilvl="4"/>
    <w:lvlOverride w:ilvl="5"/>
    <w:lvlOverride w:ilvl="6"/>
    <w:lvlOverride w:ilvl="7"/>
    <w:lvlOverride w:ilvl="8"/>
  </w:num>
  <w:num w:numId="4">
    <w:abstractNumId w:val="3"/>
    <w:lvlOverride w:ilvl="0"/>
  </w:num>
  <w:num w:numId="5">
    <w:abstractNumId w:val="15"/>
    <w:lvlOverride w:ilvl="0"/>
    <w:lvlOverride w:ilvl="1"/>
    <w:lvlOverride w:ilvl="2"/>
    <w:lvlOverride w:ilvl="3"/>
    <w:lvlOverride w:ilvl="4"/>
    <w:lvlOverride w:ilvl="5"/>
    <w:lvlOverride w:ilvl="6"/>
    <w:lvlOverride w:ilvl="7"/>
    <w:lvlOverride w:ilvl="8"/>
  </w:num>
  <w:num w:numId="6">
    <w:abstractNumId w:val="7"/>
    <w:lvlOverride w:ilvl="0"/>
  </w:num>
  <w:num w:numId="7">
    <w:abstractNumId w:val="12"/>
    <w:lvlOverride w:ilvl="0"/>
    <w:lvlOverride w:ilvl="1"/>
    <w:lvlOverride w:ilvl="2"/>
    <w:lvlOverride w:ilvl="3"/>
    <w:lvlOverride w:ilvl="4"/>
    <w:lvlOverride w:ilvl="5"/>
    <w:lvlOverride w:ilvl="6"/>
    <w:lvlOverride w:ilvl="7"/>
    <w:lvlOverride w:ilvl="8"/>
  </w:num>
  <w:num w:numId="8">
    <w:abstractNumId w:val="5"/>
    <w:lvlOverride w:ilvl="0"/>
  </w:num>
  <w:num w:numId="9">
    <w:abstractNumId w:val="8"/>
    <w:lvlOverride w:ilv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61"/>
    <w:rsid w:val="000261AF"/>
    <w:rsid w:val="0005115E"/>
    <w:rsid w:val="00054540"/>
    <w:rsid w:val="00060639"/>
    <w:rsid w:val="00081F2C"/>
    <w:rsid w:val="00085BA6"/>
    <w:rsid w:val="000A2BAC"/>
    <w:rsid w:val="000D5CAF"/>
    <w:rsid w:val="000D7A0B"/>
    <w:rsid w:val="000E1C01"/>
    <w:rsid w:val="000E1F04"/>
    <w:rsid w:val="00114604"/>
    <w:rsid w:val="001C11D0"/>
    <w:rsid w:val="001D0B61"/>
    <w:rsid w:val="001D62C5"/>
    <w:rsid w:val="001E4D6D"/>
    <w:rsid w:val="0021577C"/>
    <w:rsid w:val="00245B46"/>
    <w:rsid w:val="00246571"/>
    <w:rsid w:val="00276633"/>
    <w:rsid w:val="002910DF"/>
    <w:rsid w:val="00333677"/>
    <w:rsid w:val="00347BE9"/>
    <w:rsid w:val="00351CD5"/>
    <w:rsid w:val="003666A6"/>
    <w:rsid w:val="003D271D"/>
    <w:rsid w:val="003D4DC6"/>
    <w:rsid w:val="003D5DD5"/>
    <w:rsid w:val="003E1C3C"/>
    <w:rsid w:val="00412801"/>
    <w:rsid w:val="0046656E"/>
    <w:rsid w:val="004702B8"/>
    <w:rsid w:val="0047178A"/>
    <w:rsid w:val="004967D2"/>
    <w:rsid w:val="004C6E98"/>
    <w:rsid w:val="004D49A8"/>
    <w:rsid w:val="004D56A1"/>
    <w:rsid w:val="004F0D1C"/>
    <w:rsid w:val="004F36D2"/>
    <w:rsid w:val="00521A92"/>
    <w:rsid w:val="00534B8E"/>
    <w:rsid w:val="00543E1A"/>
    <w:rsid w:val="00582616"/>
    <w:rsid w:val="005A045A"/>
    <w:rsid w:val="005A154A"/>
    <w:rsid w:val="005B19C9"/>
    <w:rsid w:val="005C655C"/>
    <w:rsid w:val="005F68B5"/>
    <w:rsid w:val="0060741A"/>
    <w:rsid w:val="0061721F"/>
    <w:rsid w:val="00647CF0"/>
    <w:rsid w:val="00665128"/>
    <w:rsid w:val="00676DD9"/>
    <w:rsid w:val="0068105B"/>
    <w:rsid w:val="006A6982"/>
    <w:rsid w:val="006E5542"/>
    <w:rsid w:val="006F671E"/>
    <w:rsid w:val="006F6B26"/>
    <w:rsid w:val="00712585"/>
    <w:rsid w:val="00731720"/>
    <w:rsid w:val="00754E0B"/>
    <w:rsid w:val="007B0367"/>
    <w:rsid w:val="007C5368"/>
    <w:rsid w:val="007C5FCA"/>
    <w:rsid w:val="007D4C41"/>
    <w:rsid w:val="00803A49"/>
    <w:rsid w:val="00847E69"/>
    <w:rsid w:val="008539D7"/>
    <w:rsid w:val="00860358"/>
    <w:rsid w:val="00886938"/>
    <w:rsid w:val="008B4C95"/>
    <w:rsid w:val="008D0E32"/>
    <w:rsid w:val="009B1547"/>
    <w:rsid w:val="009B2CFA"/>
    <w:rsid w:val="00A37291"/>
    <w:rsid w:val="00A8385D"/>
    <w:rsid w:val="00AA6B2C"/>
    <w:rsid w:val="00AA74B5"/>
    <w:rsid w:val="00AB4950"/>
    <w:rsid w:val="00AC2FDB"/>
    <w:rsid w:val="00AC77DB"/>
    <w:rsid w:val="00AE2154"/>
    <w:rsid w:val="00AE7A62"/>
    <w:rsid w:val="00AF50C1"/>
    <w:rsid w:val="00B20BA6"/>
    <w:rsid w:val="00B448B8"/>
    <w:rsid w:val="00B737F9"/>
    <w:rsid w:val="00B7709D"/>
    <w:rsid w:val="00B77C0A"/>
    <w:rsid w:val="00B85DB7"/>
    <w:rsid w:val="00B93DCF"/>
    <w:rsid w:val="00B961BB"/>
    <w:rsid w:val="00BD0ED5"/>
    <w:rsid w:val="00BE106C"/>
    <w:rsid w:val="00C22EB4"/>
    <w:rsid w:val="00C36E64"/>
    <w:rsid w:val="00C450A6"/>
    <w:rsid w:val="00C7134F"/>
    <w:rsid w:val="00C715DB"/>
    <w:rsid w:val="00CC700F"/>
    <w:rsid w:val="00CD424C"/>
    <w:rsid w:val="00D0371E"/>
    <w:rsid w:val="00D04A53"/>
    <w:rsid w:val="00D83654"/>
    <w:rsid w:val="00DE5634"/>
    <w:rsid w:val="00DE691D"/>
    <w:rsid w:val="00E00EE5"/>
    <w:rsid w:val="00E37359"/>
    <w:rsid w:val="00EA1590"/>
    <w:rsid w:val="00EA1A31"/>
    <w:rsid w:val="00EC2673"/>
    <w:rsid w:val="00EE3AD9"/>
    <w:rsid w:val="00EE4DDB"/>
    <w:rsid w:val="00F338E0"/>
    <w:rsid w:val="00F56F4B"/>
    <w:rsid w:val="00F82AAA"/>
    <w:rsid w:val="00F97125"/>
    <w:rsid w:val="00FA119B"/>
    <w:rsid w:val="00FB4CC4"/>
    <w:rsid w:val="00FD33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3645747"/>
  <w15:docId w15:val="{0503C133-700C-4097-8473-1D8D6E6B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78A"/>
  </w:style>
  <w:style w:type="paragraph" w:styleId="1">
    <w:name w:val="heading 1"/>
    <w:basedOn w:val="a"/>
    <w:next w:val="a"/>
    <w:link w:val="10"/>
    <w:qFormat/>
    <w:rsid w:val="003666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3666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666A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666A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3666A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3666A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unhideWhenUsed/>
    <w:qFormat/>
    <w:rsid w:val="003666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3666A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9"/>
    <w:unhideWhenUsed/>
    <w:qFormat/>
    <w:rsid w:val="003666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D0B6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D0B61"/>
    <w:rPr>
      <w:rFonts w:ascii="Tahoma" w:hAnsi="Tahoma" w:cs="Tahoma"/>
      <w:sz w:val="16"/>
      <w:szCs w:val="16"/>
    </w:rPr>
  </w:style>
  <w:style w:type="paragraph" w:styleId="a5">
    <w:name w:val="No Spacing"/>
    <w:link w:val="a6"/>
    <w:uiPriority w:val="1"/>
    <w:qFormat/>
    <w:rsid w:val="003666A6"/>
    <w:pPr>
      <w:spacing w:after="0" w:line="240" w:lineRule="auto"/>
    </w:pPr>
  </w:style>
  <w:style w:type="character" w:customStyle="1" w:styleId="10">
    <w:name w:val="Заголовок 1 Знак"/>
    <w:basedOn w:val="a0"/>
    <w:link w:val="1"/>
    <w:rsid w:val="003666A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3666A6"/>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3666A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3666A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3666A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666A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rsid w:val="003666A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3666A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9"/>
    <w:rsid w:val="003666A6"/>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3666A6"/>
    <w:pPr>
      <w:spacing w:line="240" w:lineRule="auto"/>
    </w:pPr>
    <w:rPr>
      <w:b/>
      <w:bCs/>
      <w:color w:val="4F81BD" w:themeColor="accent1"/>
      <w:sz w:val="18"/>
      <w:szCs w:val="18"/>
    </w:rPr>
  </w:style>
  <w:style w:type="paragraph" w:styleId="a8">
    <w:name w:val="Title"/>
    <w:basedOn w:val="a"/>
    <w:next w:val="a"/>
    <w:link w:val="a9"/>
    <w:uiPriority w:val="99"/>
    <w:qFormat/>
    <w:rsid w:val="003666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3666A6"/>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99"/>
    <w:qFormat/>
    <w:rsid w:val="003666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99"/>
    <w:rsid w:val="003666A6"/>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3666A6"/>
    <w:rPr>
      <w:b/>
      <w:bCs/>
    </w:rPr>
  </w:style>
  <w:style w:type="character" w:styleId="ad">
    <w:name w:val="Emphasis"/>
    <w:basedOn w:val="a0"/>
    <w:uiPriority w:val="20"/>
    <w:qFormat/>
    <w:rsid w:val="003666A6"/>
    <w:rPr>
      <w:i/>
      <w:iCs/>
    </w:rPr>
  </w:style>
  <w:style w:type="paragraph" w:styleId="ae">
    <w:name w:val="List Paragraph"/>
    <w:basedOn w:val="a"/>
    <w:uiPriority w:val="34"/>
    <w:qFormat/>
    <w:rsid w:val="003666A6"/>
    <w:pPr>
      <w:ind w:left="720"/>
      <w:contextualSpacing/>
    </w:pPr>
  </w:style>
  <w:style w:type="paragraph" w:styleId="21">
    <w:name w:val="Quote"/>
    <w:basedOn w:val="a"/>
    <w:next w:val="a"/>
    <w:link w:val="22"/>
    <w:uiPriority w:val="29"/>
    <w:qFormat/>
    <w:rsid w:val="003666A6"/>
    <w:rPr>
      <w:i/>
      <w:iCs/>
      <w:color w:val="000000" w:themeColor="text1"/>
    </w:rPr>
  </w:style>
  <w:style w:type="character" w:customStyle="1" w:styleId="22">
    <w:name w:val="Цитата 2 Знак"/>
    <w:basedOn w:val="a0"/>
    <w:link w:val="21"/>
    <w:uiPriority w:val="29"/>
    <w:rsid w:val="003666A6"/>
    <w:rPr>
      <w:i/>
      <w:iCs/>
      <w:color w:val="000000" w:themeColor="text1"/>
    </w:rPr>
  </w:style>
  <w:style w:type="paragraph" w:styleId="af">
    <w:name w:val="Intense Quote"/>
    <w:basedOn w:val="a"/>
    <w:next w:val="a"/>
    <w:link w:val="af0"/>
    <w:uiPriority w:val="30"/>
    <w:qFormat/>
    <w:rsid w:val="003666A6"/>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3666A6"/>
    <w:rPr>
      <w:b/>
      <w:bCs/>
      <w:i/>
      <w:iCs/>
      <w:color w:val="4F81BD" w:themeColor="accent1"/>
    </w:rPr>
  </w:style>
  <w:style w:type="character" w:styleId="af1">
    <w:name w:val="Subtle Emphasis"/>
    <w:basedOn w:val="a0"/>
    <w:uiPriority w:val="19"/>
    <w:qFormat/>
    <w:rsid w:val="003666A6"/>
    <w:rPr>
      <w:i/>
      <w:iCs/>
      <w:color w:val="808080" w:themeColor="text1" w:themeTint="7F"/>
    </w:rPr>
  </w:style>
  <w:style w:type="character" w:styleId="af2">
    <w:name w:val="Intense Emphasis"/>
    <w:basedOn w:val="a0"/>
    <w:uiPriority w:val="21"/>
    <w:qFormat/>
    <w:rsid w:val="003666A6"/>
    <w:rPr>
      <w:b/>
      <w:bCs/>
      <w:i/>
      <w:iCs/>
      <w:color w:val="4F81BD" w:themeColor="accent1"/>
    </w:rPr>
  </w:style>
  <w:style w:type="character" w:styleId="af3">
    <w:name w:val="Subtle Reference"/>
    <w:basedOn w:val="a0"/>
    <w:uiPriority w:val="31"/>
    <w:qFormat/>
    <w:rsid w:val="003666A6"/>
    <w:rPr>
      <w:smallCaps/>
      <w:color w:val="C0504D" w:themeColor="accent2"/>
      <w:u w:val="single"/>
    </w:rPr>
  </w:style>
  <w:style w:type="character" w:styleId="af4">
    <w:name w:val="Intense Reference"/>
    <w:basedOn w:val="a0"/>
    <w:uiPriority w:val="32"/>
    <w:qFormat/>
    <w:rsid w:val="003666A6"/>
    <w:rPr>
      <w:b/>
      <w:bCs/>
      <w:smallCaps/>
      <w:color w:val="C0504D" w:themeColor="accent2"/>
      <w:spacing w:val="5"/>
      <w:u w:val="single"/>
    </w:rPr>
  </w:style>
  <w:style w:type="character" w:styleId="af5">
    <w:name w:val="Book Title"/>
    <w:basedOn w:val="a0"/>
    <w:uiPriority w:val="33"/>
    <w:qFormat/>
    <w:rsid w:val="003666A6"/>
    <w:rPr>
      <w:b/>
      <w:bCs/>
      <w:smallCaps/>
      <w:spacing w:val="5"/>
    </w:rPr>
  </w:style>
  <w:style w:type="paragraph" w:styleId="af6">
    <w:name w:val="TOC Heading"/>
    <w:basedOn w:val="1"/>
    <w:next w:val="a"/>
    <w:uiPriority w:val="39"/>
    <w:semiHidden/>
    <w:unhideWhenUsed/>
    <w:qFormat/>
    <w:rsid w:val="003666A6"/>
    <w:pPr>
      <w:outlineLvl w:val="9"/>
    </w:pPr>
  </w:style>
  <w:style w:type="character" w:customStyle="1" w:styleId="a6">
    <w:name w:val="Без интервала Знак"/>
    <w:basedOn w:val="a0"/>
    <w:link w:val="a5"/>
    <w:uiPriority w:val="1"/>
    <w:rsid w:val="003666A6"/>
  </w:style>
  <w:style w:type="paragraph" w:customStyle="1" w:styleId="ConsNonformat">
    <w:name w:val="ConsNonformat"/>
    <w:uiPriority w:val="99"/>
    <w:rsid w:val="00AA6B2C"/>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link w:val="ConsNormal0"/>
    <w:rsid w:val="00AA6B2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AA6B2C"/>
    <w:pPr>
      <w:suppressAutoHyphens/>
      <w:autoSpaceDE w:val="0"/>
      <w:spacing w:after="0" w:line="240" w:lineRule="auto"/>
      <w:ind w:firstLine="720"/>
    </w:pPr>
    <w:rPr>
      <w:rFonts w:ascii="Arial" w:eastAsia="Arial" w:hAnsi="Arial" w:cs="Arial"/>
      <w:sz w:val="20"/>
      <w:szCs w:val="20"/>
      <w:lang w:eastAsia="ar-SA"/>
    </w:rPr>
  </w:style>
  <w:style w:type="paragraph" w:customStyle="1" w:styleId="FR2">
    <w:name w:val="FR2"/>
    <w:uiPriority w:val="99"/>
    <w:rsid w:val="00AA6B2C"/>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
    <w:name w:val="Основной текст с отступом 31"/>
    <w:basedOn w:val="a"/>
    <w:uiPriority w:val="99"/>
    <w:rsid w:val="00AA6B2C"/>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customStyle="1" w:styleId="Web1">
    <w:name w:val="Обычный (Web)1"/>
    <w:basedOn w:val="a"/>
    <w:uiPriority w:val="99"/>
    <w:rsid w:val="00AA6B2C"/>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customStyle="1" w:styleId="ConsPlusTitle">
    <w:name w:val="ConsPlusTitle"/>
    <w:uiPriority w:val="99"/>
    <w:rsid w:val="00AA6B2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1">
    <w:name w:val="Обычный 1"/>
    <w:basedOn w:val="a"/>
    <w:uiPriority w:val="99"/>
    <w:rsid w:val="00AA6B2C"/>
    <w:pPr>
      <w:spacing w:before="120" w:after="120" w:line="240" w:lineRule="auto"/>
      <w:ind w:firstLine="567"/>
      <w:jc w:val="both"/>
    </w:pPr>
    <w:rPr>
      <w:rFonts w:ascii="Times New Roman" w:eastAsia="Times New Roman" w:hAnsi="Times New Roman" w:cs="Times New Roman"/>
      <w:sz w:val="24"/>
      <w:szCs w:val="24"/>
      <w:lang w:eastAsia="zh-CN"/>
    </w:rPr>
  </w:style>
  <w:style w:type="paragraph" w:styleId="af7">
    <w:name w:val="footer"/>
    <w:basedOn w:val="a"/>
    <w:link w:val="af8"/>
    <w:uiPriority w:val="99"/>
    <w:rsid w:val="00AA6B2C"/>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f8">
    <w:name w:val="Нижний колонтитул Знак"/>
    <w:basedOn w:val="a0"/>
    <w:link w:val="af7"/>
    <w:uiPriority w:val="99"/>
    <w:rsid w:val="00AA6B2C"/>
    <w:rPr>
      <w:rFonts w:ascii="Arial" w:eastAsia="Times New Roman" w:hAnsi="Arial" w:cs="Arial"/>
      <w:sz w:val="16"/>
      <w:szCs w:val="16"/>
      <w:lang w:eastAsia="ar-SA"/>
    </w:rPr>
  </w:style>
  <w:style w:type="character" w:styleId="af9">
    <w:name w:val="Hyperlink"/>
    <w:uiPriority w:val="99"/>
    <w:rsid w:val="00AA6B2C"/>
    <w:rPr>
      <w:color w:val="0000FF"/>
      <w:u w:val="single"/>
    </w:rPr>
  </w:style>
  <w:style w:type="paragraph" w:styleId="afa">
    <w:name w:val="Body Text"/>
    <w:basedOn w:val="a"/>
    <w:link w:val="afb"/>
    <w:uiPriority w:val="99"/>
    <w:semiHidden/>
    <w:rsid w:val="00AA6B2C"/>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fb">
    <w:name w:val="Основной текст Знак"/>
    <w:basedOn w:val="a0"/>
    <w:link w:val="afa"/>
    <w:uiPriority w:val="99"/>
    <w:semiHidden/>
    <w:rsid w:val="00AA6B2C"/>
    <w:rPr>
      <w:rFonts w:ascii="Times New Roman" w:eastAsia="Times New Roman" w:hAnsi="Times New Roman" w:cs="Times New Roman"/>
      <w:sz w:val="28"/>
      <w:szCs w:val="20"/>
      <w:lang w:eastAsia="ar-SA"/>
    </w:rPr>
  </w:style>
  <w:style w:type="paragraph" w:customStyle="1" w:styleId="FR1">
    <w:name w:val="FR1"/>
    <w:uiPriority w:val="99"/>
    <w:rsid w:val="00AA6B2C"/>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styleId="afc">
    <w:name w:val="header"/>
    <w:basedOn w:val="a"/>
    <w:link w:val="afd"/>
    <w:uiPriority w:val="99"/>
    <w:rsid w:val="00AA6B2C"/>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fd">
    <w:name w:val="Верхний колонтитул Знак"/>
    <w:basedOn w:val="a0"/>
    <w:link w:val="afc"/>
    <w:uiPriority w:val="99"/>
    <w:rsid w:val="00AA6B2C"/>
    <w:rPr>
      <w:rFonts w:ascii="Arial" w:eastAsia="Times New Roman" w:hAnsi="Arial" w:cs="Arial"/>
      <w:sz w:val="16"/>
      <w:szCs w:val="16"/>
      <w:lang w:eastAsia="ar-SA"/>
    </w:rPr>
  </w:style>
  <w:style w:type="paragraph" w:styleId="12">
    <w:name w:val="toc 1"/>
    <w:basedOn w:val="a"/>
    <w:next w:val="a"/>
    <w:uiPriority w:val="39"/>
    <w:rsid w:val="00AA6B2C"/>
    <w:pPr>
      <w:widowControl w:val="0"/>
      <w:tabs>
        <w:tab w:val="right" w:leader="dot" w:pos="10206"/>
      </w:tabs>
      <w:suppressAutoHyphens/>
      <w:autoSpaceDE w:val="0"/>
      <w:spacing w:after="0" w:line="360" w:lineRule="auto"/>
      <w:jc w:val="both"/>
    </w:pPr>
    <w:rPr>
      <w:rFonts w:ascii="Arial" w:eastAsia="Times New Roman" w:hAnsi="Arial" w:cs="Arial"/>
      <w:sz w:val="20"/>
      <w:szCs w:val="28"/>
      <w:lang w:eastAsia="ar-SA"/>
    </w:rPr>
  </w:style>
  <w:style w:type="character" w:styleId="afe">
    <w:name w:val="FollowedHyperlink"/>
    <w:rsid w:val="00AA6B2C"/>
    <w:rPr>
      <w:color w:val="800080"/>
      <w:u w:val="single"/>
    </w:rPr>
  </w:style>
  <w:style w:type="paragraph" w:customStyle="1" w:styleId="Default">
    <w:name w:val="Default"/>
    <w:uiPriority w:val="99"/>
    <w:rsid w:val="00AA6B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3">
    <w:name w:val="Body Text Indent 2"/>
    <w:basedOn w:val="a"/>
    <w:link w:val="24"/>
    <w:uiPriority w:val="99"/>
    <w:rsid w:val="00AA6B2C"/>
    <w:pPr>
      <w:widowControl w:val="0"/>
      <w:suppressAutoHyphens/>
      <w:autoSpaceDE w:val="0"/>
      <w:spacing w:after="120" w:line="480" w:lineRule="auto"/>
      <w:ind w:left="283" w:firstLine="160"/>
      <w:jc w:val="both"/>
    </w:pPr>
    <w:rPr>
      <w:rFonts w:ascii="Arial" w:eastAsia="Times New Roman" w:hAnsi="Arial" w:cs="Arial"/>
      <w:sz w:val="16"/>
      <w:szCs w:val="16"/>
      <w:lang w:eastAsia="ar-SA"/>
    </w:rPr>
  </w:style>
  <w:style w:type="character" w:customStyle="1" w:styleId="24">
    <w:name w:val="Основной текст с отступом 2 Знак"/>
    <w:basedOn w:val="a0"/>
    <w:link w:val="23"/>
    <w:uiPriority w:val="99"/>
    <w:rsid w:val="00AA6B2C"/>
    <w:rPr>
      <w:rFonts w:ascii="Arial" w:eastAsia="Times New Roman" w:hAnsi="Arial" w:cs="Arial"/>
      <w:sz w:val="16"/>
      <w:szCs w:val="16"/>
      <w:lang w:eastAsia="ar-SA"/>
    </w:rPr>
  </w:style>
  <w:style w:type="paragraph" w:customStyle="1" w:styleId="13">
    <w:name w:val="Верхний колонтитул1"/>
    <w:basedOn w:val="a"/>
    <w:uiPriority w:val="99"/>
    <w:rsid w:val="00AA6B2C"/>
    <w:pPr>
      <w:tabs>
        <w:tab w:val="center" w:pos="4153"/>
        <w:tab w:val="right" w:pos="8306"/>
      </w:tabs>
      <w:spacing w:after="0" w:line="240" w:lineRule="auto"/>
    </w:pPr>
    <w:rPr>
      <w:rFonts w:ascii="Arial" w:eastAsia="Times New Roman" w:hAnsi="Arial" w:cs="Arial"/>
      <w:position w:val="6"/>
      <w:sz w:val="24"/>
      <w:szCs w:val="24"/>
    </w:rPr>
  </w:style>
  <w:style w:type="character" w:customStyle="1" w:styleId="WW8Num6z1">
    <w:name w:val="WW8Num6z1"/>
    <w:rsid w:val="00AA6B2C"/>
    <w:rPr>
      <w:rFonts w:ascii="Courier New" w:hAnsi="Courier New" w:cs="Courier New"/>
    </w:rPr>
  </w:style>
  <w:style w:type="character" w:customStyle="1" w:styleId="WW8Num105z1">
    <w:name w:val="WW8Num105z1"/>
    <w:rsid w:val="00AA6B2C"/>
    <w:rPr>
      <w:rFonts w:ascii="Times New Roman" w:eastAsia="Times New Roman" w:hAnsi="Times New Roman" w:cs="Times New Roman"/>
    </w:rPr>
  </w:style>
  <w:style w:type="paragraph" w:customStyle="1" w:styleId="310">
    <w:name w:val="Заголовок 3_1"/>
    <w:basedOn w:val="3"/>
    <w:next w:val="a"/>
    <w:uiPriority w:val="99"/>
    <w:rsid w:val="00AA6B2C"/>
    <w:pPr>
      <w:keepLines w:val="0"/>
      <w:spacing w:before="240" w:after="120" w:line="240" w:lineRule="auto"/>
    </w:pPr>
    <w:rPr>
      <w:rFonts w:ascii="Times New Roman" w:eastAsia="Times New Roman" w:hAnsi="Times New Roman" w:cs="Times New Roman"/>
      <w:color w:val="auto"/>
      <w:sz w:val="24"/>
      <w:szCs w:val="26"/>
      <w:lang w:eastAsia="zh-CN"/>
    </w:rPr>
  </w:style>
  <w:style w:type="paragraph" w:customStyle="1" w:styleId="210">
    <w:name w:val="Заголовок 2_1"/>
    <w:basedOn w:val="2"/>
    <w:next w:val="a"/>
    <w:uiPriority w:val="99"/>
    <w:rsid w:val="00AA6B2C"/>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styleId="32">
    <w:name w:val="toc 3"/>
    <w:basedOn w:val="a"/>
    <w:next w:val="a"/>
    <w:autoRedefine/>
    <w:uiPriority w:val="39"/>
    <w:rsid w:val="00AA6B2C"/>
    <w:pPr>
      <w:widowControl w:val="0"/>
      <w:suppressAutoHyphens/>
      <w:autoSpaceDE w:val="0"/>
      <w:spacing w:after="0" w:line="300" w:lineRule="auto"/>
      <w:ind w:left="320" w:firstLine="160"/>
      <w:jc w:val="both"/>
    </w:pPr>
    <w:rPr>
      <w:rFonts w:ascii="Arial" w:eastAsia="Times New Roman" w:hAnsi="Arial" w:cs="Arial"/>
      <w:sz w:val="16"/>
      <w:szCs w:val="16"/>
      <w:lang w:eastAsia="ar-SA"/>
    </w:rPr>
  </w:style>
  <w:style w:type="paragraph" w:customStyle="1" w:styleId="aff">
    <w:name w:val="Таблица_Текст слева"/>
    <w:basedOn w:val="a"/>
    <w:link w:val="aff0"/>
    <w:rsid w:val="00AA6B2C"/>
    <w:pPr>
      <w:spacing w:after="0" w:line="240" w:lineRule="auto"/>
    </w:pPr>
    <w:rPr>
      <w:rFonts w:ascii="Times New Roman" w:eastAsia="Times New Roman" w:hAnsi="Times New Roman" w:cs="Times New Roman"/>
      <w:lang w:eastAsia="zh-CN"/>
    </w:rPr>
  </w:style>
  <w:style w:type="character" w:customStyle="1" w:styleId="aff0">
    <w:name w:val="Таблица_Текст слева Знак"/>
    <w:link w:val="aff"/>
    <w:rsid w:val="00AA6B2C"/>
    <w:rPr>
      <w:rFonts w:ascii="Times New Roman" w:eastAsia="Times New Roman" w:hAnsi="Times New Roman" w:cs="Times New Roman"/>
      <w:lang w:eastAsia="zh-CN"/>
    </w:rPr>
  </w:style>
  <w:style w:type="paragraph" w:customStyle="1" w:styleId="aff1">
    <w:name w:val="Таблица_Текст по центру + полужирный"/>
    <w:basedOn w:val="a"/>
    <w:next w:val="11"/>
    <w:uiPriority w:val="99"/>
    <w:rsid w:val="00AA6B2C"/>
    <w:pPr>
      <w:spacing w:after="0" w:line="240" w:lineRule="auto"/>
      <w:jc w:val="center"/>
    </w:pPr>
    <w:rPr>
      <w:rFonts w:ascii="Times New Roman" w:eastAsia="Times New Roman" w:hAnsi="Times New Roman" w:cs="Times New Roman"/>
      <w:b/>
      <w:bCs/>
      <w:szCs w:val="20"/>
      <w:lang w:eastAsia="zh-CN"/>
    </w:rPr>
  </w:style>
  <w:style w:type="paragraph" w:customStyle="1" w:styleId="aff2">
    <w:name w:val="Таблица_Текст слева + полужирный"/>
    <w:basedOn w:val="aff"/>
    <w:next w:val="11"/>
    <w:uiPriority w:val="99"/>
    <w:rsid w:val="00AA6B2C"/>
    <w:rPr>
      <w:b/>
      <w:bCs/>
    </w:rPr>
  </w:style>
  <w:style w:type="character" w:customStyle="1" w:styleId="apple-converted-space">
    <w:name w:val="apple-converted-space"/>
    <w:basedOn w:val="a0"/>
    <w:rsid w:val="00AA6B2C"/>
  </w:style>
  <w:style w:type="paragraph" w:customStyle="1" w:styleId="s1">
    <w:name w:val="s_1"/>
    <w:basedOn w:val="a"/>
    <w:uiPriority w:val="99"/>
    <w:rsid w:val="00AA6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basedOn w:val="a0"/>
    <w:link w:val="ConsPlusNormal"/>
    <w:rsid w:val="00B448B8"/>
    <w:rPr>
      <w:rFonts w:ascii="Arial" w:eastAsia="Arial" w:hAnsi="Arial" w:cs="Arial"/>
      <w:sz w:val="20"/>
      <w:szCs w:val="20"/>
      <w:lang w:eastAsia="ar-SA"/>
    </w:rPr>
  </w:style>
  <w:style w:type="paragraph" w:styleId="25">
    <w:name w:val="toc 2"/>
    <w:basedOn w:val="a"/>
    <w:next w:val="a"/>
    <w:autoRedefine/>
    <w:uiPriority w:val="39"/>
    <w:rsid w:val="00B93DCF"/>
    <w:pPr>
      <w:widowControl w:val="0"/>
      <w:tabs>
        <w:tab w:val="right" w:leader="dot" w:pos="9626"/>
      </w:tabs>
      <w:suppressAutoHyphens/>
      <w:autoSpaceDE w:val="0"/>
      <w:spacing w:after="0" w:line="300" w:lineRule="auto"/>
      <w:jc w:val="both"/>
    </w:pPr>
    <w:rPr>
      <w:rFonts w:ascii="Arial" w:eastAsia="Times New Roman" w:hAnsi="Arial" w:cs="Arial"/>
      <w:noProof/>
      <w:sz w:val="20"/>
      <w:szCs w:val="20"/>
      <w:lang w:eastAsia="ar-SA"/>
    </w:rPr>
  </w:style>
  <w:style w:type="paragraph" w:customStyle="1" w:styleId="aff3">
    <w:basedOn w:val="a"/>
    <w:next w:val="aa"/>
    <w:link w:val="aff4"/>
    <w:qFormat/>
    <w:rsid w:val="00EE4DDB"/>
    <w:pPr>
      <w:widowControl w:val="0"/>
      <w:suppressAutoHyphens/>
      <w:autoSpaceDE w:val="0"/>
      <w:spacing w:after="0" w:line="252" w:lineRule="auto"/>
      <w:jc w:val="center"/>
    </w:pPr>
    <w:rPr>
      <w:rFonts w:ascii="Arial" w:hAnsi="Arial" w:cs="Arial"/>
      <w:b/>
      <w:bCs/>
      <w:sz w:val="24"/>
      <w:szCs w:val="24"/>
      <w:lang w:eastAsia="ar-SA"/>
    </w:rPr>
  </w:style>
  <w:style w:type="character" w:customStyle="1" w:styleId="aff4">
    <w:name w:val="Название Знак"/>
    <w:link w:val="aff3"/>
    <w:rsid w:val="00EE4DDB"/>
    <w:rPr>
      <w:rFonts w:ascii="Arial" w:hAnsi="Arial" w:cs="Arial"/>
      <w:b/>
      <w:bCs/>
      <w:sz w:val="24"/>
      <w:szCs w:val="24"/>
      <w:lang w:eastAsia="ar-SA"/>
    </w:rPr>
  </w:style>
  <w:style w:type="paragraph" w:styleId="aff5">
    <w:name w:val="Normal (Web)"/>
    <w:basedOn w:val="a"/>
    <w:uiPriority w:val="99"/>
    <w:unhideWhenUsed/>
    <w:rsid w:val="00EE4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basedOn w:val="a"/>
    <w:next w:val="aa"/>
    <w:qFormat/>
    <w:rsid w:val="00B961BB"/>
    <w:pPr>
      <w:widowControl w:val="0"/>
      <w:suppressAutoHyphens/>
      <w:autoSpaceDE w:val="0"/>
      <w:spacing w:after="0" w:line="252" w:lineRule="auto"/>
      <w:jc w:val="center"/>
    </w:pPr>
    <w:rPr>
      <w:rFonts w:ascii="Arial" w:eastAsia="Times New Roman" w:hAnsi="Arial" w:cs="Times New Roman"/>
      <w:b/>
      <w:bCs/>
      <w:sz w:val="24"/>
      <w:szCs w:val="24"/>
      <w:lang w:val="x-none" w:eastAsia="ar-SA"/>
    </w:rPr>
  </w:style>
  <w:style w:type="numbering" w:customStyle="1" w:styleId="14">
    <w:name w:val="Нет списка1"/>
    <w:next w:val="a2"/>
    <w:uiPriority w:val="99"/>
    <w:semiHidden/>
    <w:unhideWhenUsed/>
    <w:rsid w:val="000A2BAC"/>
  </w:style>
  <w:style w:type="paragraph" w:customStyle="1" w:styleId="msonormal0">
    <w:name w:val="msonormal"/>
    <w:basedOn w:val="a"/>
    <w:uiPriority w:val="99"/>
    <w:rsid w:val="000A2B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0">
    <w:name w:val="ConsNormal Знак"/>
    <w:link w:val="ConsNormal"/>
    <w:locked/>
    <w:rsid w:val="000A2BAC"/>
    <w:rPr>
      <w:rFonts w:ascii="Arial" w:eastAsia="Arial" w:hAnsi="Arial" w:cs="Arial"/>
      <w:sz w:val="20"/>
      <w:szCs w:val="20"/>
      <w:lang w:eastAsia="ar-SA"/>
    </w:rPr>
  </w:style>
  <w:style w:type="paragraph" w:customStyle="1" w:styleId="TableParagraph">
    <w:name w:val="Table Paragraph"/>
    <w:basedOn w:val="a"/>
    <w:uiPriority w:val="1"/>
    <w:qFormat/>
    <w:rsid w:val="000A2BAC"/>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15">
    <w:name w:val="Заголовок Знак1"/>
    <w:uiPriority w:val="99"/>
    <w:locked/>
    <w:rsid w:val="000A2BAC"/>
    <w:rPr>
      <w:rFonts w:ascii="Arial" w:eastAsia="Times New Roman" w:hAnsi="Arial" w:cs="Arial"/>
      <w:b/>
      <w:bCs/>
      <w:sz w:val="24"/>
      <w:szCs w:val="24"/>
      <w:lang w:eastAsia="ar-SA"/>
    </w:rPr>
  </w:style>
  <w:style w:type="character" w:customStyle="1" w:styleId="aff7">
    <w:name w:val="Гипертекстовая ссылка"/>
    <w:uiPriority w:val="99"/>
    <w:rsid w:val="000A2BAC"/>
    <w:rPr>
      <w:rFonts w:ascii="Times New Roman" w:hAnsi="Times New Roman" w:cs="Times New Roman" w:hint="default"/>
      <w:b w:val="0"/>
      <w:bCs w:val="0"/>
      <w:color w:val="106BBE"/>
      <w:sz w:val="26"/>
    </w:rPr>
  </w:style>
  <w:style w:type="character" w:customStyle="1" w:styleId="searchresult">
    <w:name w:val="search_result"/>
    <w:basedOn w:val="a0"/>
    <w:rsid w:val="000A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4903">
      <w:bodyDiv w:val="1"/>
      <w:marLeft w:val="0"/>
      <w:marRight w:val="0"/>
      <w:marTop w:val="0"/>
      <w:marBottom w:val="0"/>
      <w:divBdr>
        <w:top w:val="none" w:sz="0" w:space="0" w:color="auto"/>
        <w:left w:val="none" w:sz="0" w:space="0" w:color="auto"/>
        <w:bottom w:val="none" w:sz="0" w:space="0" w:color="auto"/>
        <w:right w:val="none" w:sz="0" w:space="0" w:color="auto"/>
      </w:divBdr>
      <w:divsChild>
        <w:div w:id="1986348494">
          <w:marLeft w:val="0"/>
          <w:marRight w:val="0"/>
          <w:marTop w:val="0"/>
          <w:marBottom w:val="0"/>
          <w:divBdr>
            <w:top w:val="none" w:sz="0" w:space="0" w:color="auto"/>
            <w:left w:val="none" w:sz="0" w:space="0" w:color="auto"/>
            <w:bottom w:val="none" w:sz="0" w:space="0" w:color="auto"/>
            <w:right w:val="none" w:sz="0" w:space="0" w:color="auto"/>
          </w:divBdr>
        </w:div>
        <w:div w:id="188492106">
          <w:marLeft w:val="0"/>
          <w:marRight w:val="0"/>
          <w:marTop w:val="0"/>
          <w:marBottom w:val="0"/>
          <w:divBdr>
            <w:top w:val="none" w:sz="0" w:space="0" w:color="auto"/>
            <w:left w:val="none" w:sz="0" w:space="0" w:color="auto"/>
            <w:bottom w:val="none" w:sz="0" w:space="0" w:color="auto"/>
            <w:right w:val="none" w:sz="0" w:space="0" w:color="auto"/>
          </w:divBdr>
        </w:div>
      </w:divsChild>
    </w:div>
    <w:div w:id="293561560">
      <w:bodyDiv w:val="1"/>
      <w:marLeft w:val="0"/>
      <w:marRight w:val="0"/>
      <w:marTop w:val="0"/>
      <w:marBottom w:val="0"/>
      <w:divBdr>
        <w:top w:val="none" w:sz="0" w:space="0" w:color="auto"/>
        <w:left w:val="none" w:sz="0" w:space="0" w:color="auto"/>
        <w:bottom w:val="none" w:sz="0" w:space="0" w:color="auto"/>
        <w:right w:val="none" w:sz="0" w:space="0" w:color="auto"/>
      </w:divBdr>
    </w:div>
    <w:div w:id="425806421">
      <w:bodyDiv w:val="1"/>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
        <w:div w:id="925844629">
          <w:marLeft w:val="0"/>
          <w:marRight w:val="0"/>
          <w:marTop w:val="0"/>
          <w:marBottom w:val="0"/>
          <w:divBdr>
            <w:top w:val="none" w:sz="0" w:space="0" w:color="auto"/>
            <w:left w:val="none" w:sz="0" w:space="0" w:color="auto"/>
            <w:bottom w:val="none" w:sz="0" w:space="0" w:color="auto"/>
            <w:right w:val="none" w:sz="0" w:space="0" w:color="auto"/>
          </w:divBdr>
        </w:div>
      </w:divsChild>
    </w:div>
    <w:div w:id="1655063796">
      <w:bodyDiv w:val="1"/>
      <w:marLeft w:val="0"/>
      <w:marRight w:val="0"/>
      <w:marTop w:val="0"/>
      <w:marBottom w:val="0"/>
      <w:divBdr>
        <w:top w:val="none" w:sz="0" w:space="0" w:color="auto"/>
        <w:left w:val="none" w:sz="0" w:space="0" w:color="auto"/>
        <w:bottom w:val="none" w:sz="0" w:space="0" w:color="auto"/>
        <w:right w:val="none" w:sz="0" w:space="0" w:color="auto"/>
      </w:divBdr>
      <w:divsChild>
        <w:div w:id="1688679305">
          <w:marLeft w:val="0"/>
          <w:marRight w:val="0"/>
          <w:marTop w:val="0"/>
          <w:marBottom w:val="0"/>
          <w:divBdr>
            <w:top w:val="none" w:sz="0" w:space="0" w:color="auto"/>
            <w:left w:val="none" w:sz="0" w:space="0" w:color="auto"/>
            <w:bottom w:val="none" w:sz="0" w:space="0" w:color="auto"/>
            <w:right w:val="none" w:sz="0" w:space="0" w:color="auto"/>
          </w:divBdr>
        </w:div>
        <w:div w:id="738331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nd=EC816AED7813DE322CBB83BF1FA72FF8&amp;req=doc&amp;base=RZR&amp;n=321389&amp;dst=56&amp;fld=134&amp;date=13.02.2020" TargetMode="External"/><Relationship Id="rId299" Type="http://schemas.openxmlformats.org/officeDocument/2006/relationships/hyperlink" Target="https://www.consultant.ru/document/cons_doc_LAW_443769/8ea7f47675b0fd6054608b8050db61f49438a691/" TargetMode="External"/><Relationship Id="rId303" Type="http://schemas.openxmlformats.org/officeDocument/2006/relationships/hyperlink" Target="https://www.consultant.ru/document/cons_doc_LAW_443769/d470dcf99871701e9e113961d34f6671e43824c4/" TargetMode="External"/><Relationship Id="rId21" Type="http://schemas.openxmlformats.org/officeDocument/2006/relationships/hyperlink" Target="file:///C:\Users\User\Downloads\&#1055;&#1047;&#1080;&#1047;%20&#1050;&#1054;&#1056;&#1054;&#1062;&#1050;&#1054;&#1045;%20&#1057;&#1055;%20&#1088;&#1077;&#1076;.%202023(2).doc" TargetMode="External"/><Relationship Id="rId42" Type="http://schemas.openxmlformats.org/officeDocument/2006/relationships/hyperlink" Target="file:///C:\Users\User\Downloads\&#1055;&#1047;&#1080;&#1047;%20&#1050;&#1054;&#1056;&#1054;&#1062;&#1050;&#1054;&#1045;%20&#1057;&#1055;%20&#1088;&#1077;&#1076;.%202023(2).doc" TargetMode="External"/><Relationship Id="rId63" Type="http://schemas.openxmlformats.org/officeDocument/2006/relationships/hyperlink" Target="consultantplus://offline/ref=2456C14A23B906D47083E3D830590C6D35C8371CA1FC16BDF7B4A7B5CCBE387E125645B0A9B7B16Fk355I" TargetMode="External"/><Relationship Id="rId84" Type="http://schemas.openxmlformats.org/officeDocument/2006/relationships/hyperlink" Target="file:///C:\Users\User\Downloads\&#1055;&#1047;&#1080;&#1047;%20&#1050;&#1054;&#1056;&#1054;&#1062;&#1050;&#1054;&#1045;%20&#1057;&#1055;%20&#1088;&#1077;&#1076;.%202023(2).doc" TargetMode="External"/><Relationship Id="rId138" Type="http://schemas.openxmlformats.org/officeDocument/2006/relationships/hyperlink" Target="consultantplus://offline/ref=7D66AAD525D436F42FF62510B5C06420DF50FC6332AB7A525DBDE8FA2EFB6B5E0387CEC4036EB2CBA594A16E0A27A069A149950CB0F4AA25S5b2L" TargetMode="External"/><Relationship Id="rId159" Type="http://schemas.openxmlformats.org/officeDocument/2006/relationships/hyperlink" Target="https://login.consultant.ru/link/?rnd=EC816AED7813DE322CBB83BF1FA72FF8&amp;req=doc&amp;base=RZR&amp;n=321389&amp;dst=279&amp;fld=134&amp;date=13.02.2020" TargetMode="External"/><Relationship Id="rId170" Type="http://schemas.openxmlformats.org/officeDocument/2006/relationships/hyperlink" Target="https://login.consultant.ru/link/?rnd=EC816AED7813DE322CBB83BF1FA72FF8&amp;req=doc&amp;base=RZR&amp;n=321389&amp;dst=212&amp;fld=134&amp;date=13.02.2020" TargetMode="External"/><Relationship Id="rId191" Type="http://schemas.openxmlformats.org/officeDocument/2006/relationships/hyperlink" Target="https://login.consultant.ru/link/?rnd=EC816AED7813DE322CBB83BF1FA72FF8&amp;req=doc&amp;base=RZR&amp;n=321389&amp;dst=306&amp;fld=134&amp;date=13.02.2020" TargetMode="External"/><Relationship Id="rId205" Type="http://schemas.openxmlformats.org/officeDocument/2006/relationships/hyperlink" Target="consultantplus://offline/ref=FA25E988EC5F7480609F194DC3135D9A77EA500086D676E2FE5865C445D7F9DFAE5351177A665F80b8P4O" TargetMode="External"/><Relationship Id="rId226" Type="http://schemas.openxmlformats.org/officeDocument/2006/relationships/hyperlink" Target="https://login.consultant.ru/link/?rnd=EC816AED7813DE322CBB83BF1FA72FF8&amp;req=doc&amp;base=RZR&amp;n=321389&amp;dst=279&amp;fld=134&amp;date=13.02.2020" TargetMode="External"/><Relationship Id="rId247" Type="http://schemas.openxmlformats.org/officeDocument/2006/relationships/hyperlink" Target="https://login.consultant.ru/link/?rnd=EC816AED7813DE322CBB83BF1FA72FF8&amp;req=doc&amp;base=RZR&amp;n=321389&amp;dst=172&amp;fld=134&amp;date=13.02.2020" TargetMode="External"/><Relationship Id="rId107" Type="http://schemas.openxmlformats.org/officeDocument/2006/relationships/hyperlink" Target="https://login.consultant.ru/link/?rnd=EC816AED7813DE322CBB83BF1FA72FF8&amp;req=doc&amp;base=RZR&amp;n=321389&amp;dst=4&amp;fld=134&amp;date=13.02.2020" TargetMode="External"/><Relationship Id="rId268" Type="http://schemas.openxmlformats.org/officeDocument/2006/relationships/hyperlink" Target="https://login.consultant.ru/link/?rnd=EC816AED7813DE322CBB83BF1FA72FF8&amp;req=doc&amp;base=RZR&amp;n=321389&amp;dst=100101&amp;fld=134&amp;date=13.02.2020" TargetMode="External"/><Relationship Id="rId289" Type="http://schemas.openxmlformats.org/officeDocument/2006/relationships/hyperlink" Target="https://base.garant.ru/70736874/53f89421bbdaf741eb2d1ecc4ddb4c33/" TargetMode="External"/><Relationship Id="rId11" Type="http://schemas.openxmlformats.org/officeDocument/2006/relationships/hyperlink" Target="file:///C:\Users\User\Downloads\&#1055;&#1047;&#1080;&#1047;%20&#1050;&#1054;&#1056;&#1054;&#1062;&#1050;&#1054;&#1045;%20&#1057;&#1055;%20&#1088;&#1077;&#1076;.%202023(2).doc" TargetMode="External"/><Relationship Id="rId32" Type="http://schemas.openxmlformats.org/officeDocument/2006/relationships/hyperlink" Target="file:///C:\Users\User\Downloads\&#1055;&#1047;&#1080;&#1047;%20&#1050;&#1054;&#1056;&#1054;&#1062;&#1050;&#1054;&#1045;%20&#1057;&#1055;%20&#1088;&#1077;&#1076;.%202023(2).doc" TargetMode="External"/><Relationship Id="rId53" Type="http://schemas.openxmlformats.org/officeDocument/2006/relationships/hyperlink" Target="consultantplus://offline/ref=D180352582A5E1EF3E5F7B03124DC44F5F17479DF85275810A82CA72665ED4B3EBAC2A7327ADB906UFP1K" TargetMode="External"/><Relationship Id="rId74" Type="http://schemas.openxmlformats.org/officeDocument/2006/relationships/hyperlink" Target="https://login.consultant.ru/link/?rnd=FF2A22B5AC457DEF0A778FA19E896F30&amp;req=doc&amp;base=RZR&amp;n=330152&amp;dst=1437&amp;fld=134&amp;date=12.12.2019" TargetMode="External"/><Relationship Id="rId128" Type="http://schemas.openxmlformats.org/officeDocument/2006/relationships/hyperlink" Target="https://login.consultant.ru/link/?rnd=EC816AED7813DE322CBB83BF1FA72FF8&amp;req=doc&amp;base=RZR&amp;n=321389&amp;dst=235&amp;fld=134&amp;date=13.02.2020" TargetMode="External"/><Relationship Id="rId149" Type="http://schemas.openxmlformats.org/officeDocument/2006/relationships/hyperlink" Target="https://login.consultant.ru/link/?rnd=EC816AED7813DE322CBB83BF1FA72FF8&amp;req=doc&amp;base=RZR&amp;n=321389&amp;dst=38&amp;fld=134&amp;date=13.02.2020" TargetMode="External"/><Relationship Id="rId5" Type="http://schemas.openxmlformats.org/officeDocument/2006/relationships/webSettings" Target="webSettings.xml"/><Relationship Id="rId95" Type="http://schemas.openxmlformats.org/officeDocument/2006/relationships/hyperlink" Target="file:///C:\Users\User\Downloads\&#1055;&#1047;&#1080;&#1047;%20&#1050;&#1054;&#1056;&#1054;&#1062;&#1050;&#1054;&#1045;%20&#1057;&#1055;%20&#1088;&#1077;&#1076;.%202023(2).doc" TargetMode="External"/><Relationship Id="rId160" Type="http://schemas.openxmlformats.org/officeDocument/2006/relationships/hyperlink" Target="https://login.consultant.ru/link/?rnd=EC816AED7813DE322CBB83BF1FA72FF8&amp;req=doc&amp;base=RZR&amp;n=321389&amp;dst=172&amp;fld=134&amp;date=13.02.2020" TargetMode="External"/><Relationship Id="rId181" Type="http://schemas.openxmlformats.org/officeDocument/2006/relationships/hyperlink" Target="https://login.consultant.ru/link/?rnd=EC816AED7813DE322CBB83BF1FA72FF8&amp;req=doc&amp;base=RZR&amp;n=321389&amp;dst=45&amp;fld=134&amp;date=13.02.2020" TargetMode="External"/><Relationship Id="rId216" Type="http://schemas.openxmlformats.org/officeDocument/2006/relationships/hyperlink" Target="https://login.consultant.ru/link/?rnd=EC816AED7813DE322CBB83BF1FA72FF8&amp;req=doc&amp;base=RZR&amp;n=321389&amp;dst=300&amp;fld=134&amp;date=13.02.2020" TargetMode="External"/><Relationship Id="rId237" Type="http://schemas.openxmlformats.org/officeDocument/2006/relationships/hyperlink" Target="https://login.consultant.ru/link/?rnd=EC816AED7813DE322CBB83BF1FA72FF8&amp;req=doc&amp;base=RZR&amp;n=321389&amp;dst=185&amp;fld=134&amp;date=13.02.2020" TargetMode="External"/><Relationship Id="rId258" Type="http://schemas.openxmlformats.org/officeDocument/2006/relationships/hyperlink" Target="https://login.consultant.ru/link/?req=doc&amp;base=LAW&amp;n=396392&amp;dst=100310&amp;field=134&amp;date=11.02.2022" TargetMode="External"/><Relationship Id="rId279" Type="http://schemas.openxmlformats.org/officeDocument/2006/relationships/hyperlink" Target="https://login.consultant.ru/link/?rnd=EC816AED7813DE322CBB83BF1FA72FF8&amp;req=doc&amp;base=RZR&amp;n=321389&amp;dst=261&amp;fld=134&amp;date=13.02.2020" TargetMode="External"/><Relationship Id="rId22" Type="http://schemas.openxmlformats.org/officeDocument/2006/relationships/hyperlink" Target="file:///C:\Users\User\Downloads\&#1055;&#1047;&#1080;&#1047;%20&#1050;&#1054;&#1056;&#1054;&#1062;&#1050;&#1054;&#1045;%20&#1057;&#1055;%20&#1088;&#1077;&#1076;.%202023(2).doc" TargetMode="External"/><Relationship Id="rId43" Type="http://schemas.openxmlformats.org/officeDocument/2006/relationships/hyperlink" Target="file:///C:\Users\User\Downloads\&#1055;&#1047;&#1080;&#1047;%20&#1050;&#1054;&#1056;&#1054;&#1062;&#1050;&#1054;&#1045;%20&#1057;&#1055;%20&#1088;&#1077;&#1076;.%202023(2).doc" TargetMode="External"/><Relationship Id="rId64" Type="http://schemas.openxmlformats.org/officeDocument/2006/relationships/hyperlink" Target="consultantplus://offline/ref=46148816BF0EC01800EE4B3A9CF1FE9FE3BB2056452EB2D500CA0A02A9xAuBJ" TargetMode="External"/><Relationship Id="rId118" Type="http://schemas.openxmlformats.org/officeDocument/2006/relationships/hyperlink" Target="https://login.consultant.ru/link/?rnd=EC816AED7813DE322CBB83BF1FA72FF8&amp;req=doc&amp;base=RZR&amp;n=321389&amp;dst=100141&amp;fld=134&amp;date=13.02.2020" TargetMode="External"/><Relationship Id="rId139" Type="http://schemas.openxmlformats.org/officeDocument/2006/relationships/hyperlink" Target="consultantplus://offline/ref=7D66AAD525D436F42FF62510B5C06420DF50FC6332AB7A525DBDE8FA2EFB6B5E0387CEC4036EB3CDA194A16E0A27A069A149950CB0F4AA25S5b2L" TargetMode="External"/><Relationship Id="rId290" Type="http://schemas.openxmlformats.org/officeDocument/2006/relationships/hyperlink" Target="https://base.garant.ru/70736874/53f89421bbdaf741eb2d1ecc4ddb4c33/" TargetMode="External"/><Relationship Id="rId304" Type="http://schemas.openxmlformats.org/officeDocument/2006/relationships/header" Target="header1.xml"/><Relationship Id="rId85" Type="http://schemas.openxmlformats.org/officeDocument/2006/relationships/hyperlink" Target="file:///C:\Users\User\Downloads\&#1055;&#1047;&#1080;&#1047;%20&#1050;&#1054;&#1056;&#1054;&#1062;&#1050;&#1054;&#1045;%20&#1057;&#1055;%20&#1088;&#1077;&#1076;.%202023(2).doc" TargetMode="External"/><Relationship Id="rId150" Type="http://schemas.openxmlformats.org/officeDocument/2006/relationships/hyperlink" Target="https://login.consultant.ru/link/?rnd=EC816AED7813DE322CBB83BF1FA72FF8&amp;req=doc&amp;base=RZR&amp;n=321389&amp;dst=199&amp;fld=134&amp;date=13.02.2020" TargetMode="External"/><Relationship Id="rId171" Type="http://schemas.openxmlformats.org/officeDocument/2006/relationships/hyperlink" Target="https://login.consultant.ru/link/?rnd=EC816AED7813DE322CBB83BF1FA72FF8&amp;req=doc&amp;base=RZR&amp;n=321389&amp;dst=179&amp;fld=134&amp;date=13.02.2020" TargetMode="External"/><Relationship Id="rId192" Type="http://schemas.openxmlformats.org/officeDocument/2006/relationships/hyperlink" Target="https://login.consultant.ru/link/?rnd=EC816AED7813DE322CBB83BF1FA72FF8&amp;req=doc&amp;base=RZR&amp;n=321389&amp;dst=261&amp;fld=134&amp;date=13.02.2020" TargetMode="External"/><Relationship Id="rId206" Type="http://schemas.openxmlformats.org/officeDocument/2006/relationships/hyperlink" Target="https://login.consultant.ru/link/?rnd=EC816AED7813DE322CBB83BF1FA72FF8&amp;req=doc&amp;base=RZR&amp;n=321389&amp;dst=241&amp;fld=134&amp;date=13.02.2020" TargetMode="External"/><Relationship Id="rId227" Type="http://schemas.openxmlformats.org/officeDocument/2006/relationships/hyperlink" Target="https://login.consultant.ru/link/?rnd=EC816AED7813DE322CBB83BF1FA72FF8&amp;req=doc&amp;base=RZR&amp;n=321389&amp;dst=241&amp;fld=134&amp;date=13.02.2020" TargetMode="External"/><Relationship Id="rId248" Type="http://schemas.openxmlformats.org/officeDocument/2006/relationships/hyperlink" Target="https://login.consultant.ru/link/?rnd=EC816AED7813DE322CBB83BF1FA72FF8&amp;req=doc&amp;base=RZR&amp;n=321389&amp;dst=175&amp;fld=134&amp;date=13.02.2020" TargetMode="External"/><Relationship Id="rId269" Type="http://schemas.openxmlformats.org/officeDocument/2006/relationships/hyperlink" Target="https://login.consultant.ru/link/?rnd=EC816AED7813DE322CBB83BF1FA72FF8&amp;req=doc&amp;base=RZR&amp;n=321389&amp;dst=100134&amp;fld=134&amp;date=13.02.2020" TargetMode="External"/><Relationship Id="rId12" Type="http://schemas.openxmlformats.org/officeDocument/2006/relationships/hyperlink" Target="file:///C:\Users\User\Downloads\&#1055;&#1047;&#1080;&#1047;%20&#1050;&#1054;&#1056;&#1054;&#1062;&#1050;&#1054;&#1045;%20&#1057;&#1055;%20&#1088;&#1077;&#1076;.%202023(2).doc" TargetMode="External"/><Relationship Id="rId33" Type="http://schemas.openxmlformats.org/officeDocument/2006/relationships/hyperlink" Target="file:///C:\Users\User\Downloads\&#1055;&#1047;&#1080;&#1047;%20&#1050;&#1054;&#1056;&#1054;&#1062;&#1050;&#1054;&#1045;%20&#1057;&#1055;%20&#1088;&#1077;&#1076;.%202023(2).doc" TargetMode="External"/><Relationship Id="rId108" Type="http://schemas.openxmlformats.org/officeDocument/2006/relationships/hyperlink" Target="https://login.consultant.ru/link/?rnd=EC816AED7813DE322CBB83BF1FA72FF8&amp;req=doc&amp;base=RZR&amp;n=321389&amp;dst=19&amp;fld=134&amp;date=13.02.2020" TargetMode="External"/><Relationship Id="rId129" Type="http://schemas.openxmlformats.org/officeDocument/2006/relationships/hyperlink" Target="https://login.consultant.ru/link/?rnd=EC816AED7813DE322CBB83BF1FA72FF8&amp;req=doc&amp;base=RZR&amp;n=321389&amp;dst=100101&amp;fld=134&amp;date=13.02.2020" TargetMode="External"/><Relationship Id="rId280" Type="http://schemas.openxmlformats.org/officeDocument/2006/relationships/hyperlink" Target="https://login.consultant.ru/link/?rnd=EC816AED7813DE322CBB83BF1FA72FF8&amp;req=doc&amp;base=RZR&amp;n=321389&amp;dst=279&amp;fld=134&amp;date=13.02.2020" TargetMode="External"/><Relationship Id="rId54" Type="http://schemas.openxmlformats.org/officeDocument/2006/relationships/hyperlink" Target="consultantplus://offline/ref=D180352582A5E1EF3E5F7B03124DC44F5F17479AF85275810A82CA72665ED4B3EBAC2A7327ACB80AUFP5K" TargetMode="External"/><Relationship Id="rId75" Type="http://schemas.openxmlformats.org/officeDocument/2006/relationships/hyperlink" Target="https://login.consultant.ru/link/?rnd=FF2A22B5AC457DEF0A778FA19E896F30&amp;req=doc&amp;base=RZR&amp;n=330152&amp;dst=1440&amp;fld=134&amp;date=12.12.2019" TargetMode="External"/><Relationship Id="rId96" Type="http://schemas.openxmlformats.org/officeDocument/2006/relationships/hyperlink" Target="https://login.consultant.ru/link/?rnd=FF2A22B5AC457DEF0A778FA19E896F30&amp;req=doc&amp;base=RZR&amp;n=330152&amp;dst=2456&amp;fld=134&amp;date=12.12.2019" TargetMode="External"/><Relationship Id="rId140" Type="http://schemas.openxmlformats.org/officeDocument/2006/relationships/hyperlink" Target="https://login.consultant.ru/link/?rnd=EC816AED7813DE322CBB83BF1FA72FF8&amp;req=doc&amp;base=RZR&amp;n=321389&amp;dst=241&amp;fld=134&amp;date=13.02.2020" TargetMode="External"/><Relationship Id="rId161" Type="http://schemas.openxmlformats.org/officeDocument/2006/relationships/hyperlink" Target="https://login.consultant.ru/link/?rnd=EC816AED7813DE322CBB83BF1FA72FF8&amp;req=doc&amp;base=RZR&amp;n=321389&amp;dst=185&amp;fld=134&amp;date=13.02.2020" TargetMode="External"/><Relationship Id="rId182" Type="http://schemas.openxmlformats.org/officeDocument/2006/relationships/hyperlink" Target="https://login.consultant.ru/link/?rnd=EC816AED7813DE322CBB83BF1FA72FF8&amp;req=doc&amp;base=RZR&amp;n=321389&amp;dst=226&amp;fld=134&amp;date=13.02.2020" TargetMode="External"/><Relationship Id="rId217" Type="http://schemas.openxmlformats.org/officeDocument/2006/relationships/hyperlink" Target="https://login.consultant.ru/link/?rnd=EC816AED7813DE322CBB83BF1FA72FF8&amp;req=doc&amp;base=RZR&amp;n=321389&amp;dst=306&amp;fld=134&amp;date=13.02.2020" TargetMode="External"/><Relationship Id="rId6" Type="http://schemas.openxmlformats.org/officeDocument/2006/relationships/footnotes" Target="footnotes.xml"/><Relationship Id="rId238" Type="http://schemas.openxmlformats.org/officeDocument/2006/relationships/hyperlink" Target="https://login.consultant.ru/link/?rnd=EC816AED7813DE322CBB83BF1FA72FF8&amp;req=doc&amp;base=RZR&amp;n=321389&amp;dst=300&amp;fld=134&amp;date=13.02.2020" TargetMode="External"/><Relationship Id="rId259" Type="http://schemas.openxmlformats.org/officeDocument/2006/relationships/hyperlink" Target="https://login.consultant.ru/link/?rnd=EC816AED7813DE322CBB83BF1FA72FF8&amp;req=doc&amp;base=RZR&amp;n=321389&amp;dst=172&amp;fld=134&amp;date=13.02.2020" TargetMode="External"/><Relationship Id="rId23" Type="http://schemas.openxmlformats.org/officeDocument/2006/relationships/hyperlink" Target="file:///C:\Users\User\Downloads\&#1055;&#1047;&#1080;&#1047;%20&#1050;&#1054;&#1056;&#1054;&#1062;&#1050;&#1054;&#1045;%20&#1057;&#1055;%20&#1088;&#1077;&#1076;.%202023(2).doc" TargetMode="External"/><Relationship Id="rId119" Type="http://schemas.openxmlformats.org/officeDocument/2006/relationships/hyperlink" Target="https://login.consultant.ru/link/?rnd=EC816AED7813DE322CBB83BF1FA72FF8&amp;req=doc&amp;base=RZR&amp;n=321389&amp;dst=100144&amp;fld=134&amp;date=13.02.2020" TargetMode="External"/><Relationship Id="rId270" Type="http://schemas.openxmlformats.org/officeDocument/2006/relationships/hyperlink" Target="https://login.consultant.ru/link/?rnd=EC816AED7813DE322CBB83BF1FA72FF8&amp;req=doc&amp;base=RZR&amp;n=321389&amp;dst=261&amp;fld=134&amp;date=13.02.2020" TargetMode="External"/><Relationship Id="rId291" Type="http://schemas.openxmlformats.org/officeDocument/2006/relationships/hyperlink" Target="https://base.garant.ru/70736874/53f89421bbdaf741eb2d1ecc4ddb4c33/" TargetMode="External"/><Relationship Id="rId305" Type="http://schemas.openxmlformats.org/officeDocument/2006/relationships/footer" Target="footer1.xml"/><Relationship Id="rId44" Type="http://schemas.openxmlformats.org/officeDocument/2006/relationships/hyperlink" Target="file:///C:\Users\User\Downloads\&#1055;&#1047;&#1080;&#1047;%20&#1050;&#1054;&#1056;&#1054;&#1062;&#1050;&#1054;&#1045;%20&#1057;&#1055;%20&#1088;&#1077;&#1076;.%202023(2).doc" TargetMode="External"/><Relationship Id="rId65" Type="http://schemas.openxmlformats.org/officeDocument/2006/relationships/hyperlink" Target="https://login.consultant.ru/link/?rnd=109EC32AF1326DD29B8E3307B120010A&amp;req=doc&amp;base=RZR&amp;n=220806&amp;REFFIELD=134&amp;REFDST=100013&amp;REFDOC=341747&amp;REFBASE=RZR&amp;stat=refcode%3D16876%3Bindex%3D26&amp;date=13.02.2020" TargetMode="External"/><Relationship Id="rId86" Type="http://schemas.openxmlformats.org/officeDocument/2006/relationships/hyperlink" Target="file:///C:\Users\User\Downloads\&#1055;&#1047;&#1080;&#1047;%20&#1050;&#1054;&#1056;&#1054;&#1062;&#1050;&#1054;&#1045;%20&#1057;&#1055;%20&#1088;&#1077;&#1076;.%202023(2).doc" TargetMode="External"/><Relationship Id="rId130" Type="http://schemas.openxmlformats.org/officeDocument/2006/relationships/hyperlink" Target="https://login.consultant.ru/link/?rnd=EC816AED7813DE322CBB83BF1FA72FF8&amp;req=doc&amp;base=RZR&amp;n=321389&amp;dst=100134&amp;fld=134&amp;date=13.02.2020" TargetMode="External"/><Relationship Id="rId151" Type="http://schemas.openxmlformats.org/officeDocument/2006/relationships/hyperlink" Target="https://login.consultant.ru/link/?rnd=EC816AED7813DE322CBB83BF1FA72FF8&amp;req=doc&amp;base=RZR&amp;n=321389&amp;dst=205&amp;fld=134&amp;date=13.02.2020" TargetMode="External"/><Relationship Id="rId172" Type="http://schemas.openxmlformats.org/officeDocument/2006/relationships/hyperlink" Target="https://login.consultant.ru/link/?rnd=EC816AED7813DE322CBB83BF1FA72FF8&amp;req=doc&amp;base=RZR&amp;n=321389&amp;dst=188&amp;fld=134&amp;date=13.02.2020" TargetMode="External"/><Relationship Id="rId193" Type="http://schemas.openxmlformats.org/officeDocument/2006/relationships/hyperlink" Target="https://login.consultant.ru/link/?rnd=EC816AED7813DE322CBB83BF1FA72FF8&amp;req=doc&amp;base=RZR&amp;n=321389&amp;dst=279&amp;fld=134&amp;date=13.02.2020" TargetMode="External"/><Relationship Id="rId207" Type="http://schemas.openxmlformats.org/officeDocument/2006/relationships/hyperlink" Target="https://login.consultant.ru/link/?rnd=EC816AED7813DE322CBB83BF1FA72FF8&amp;req=doc&amp;base=RZR&amp;n=321389&amp;dst=172&amp;fld=134&amp;date=13.02.2020" TargetMode="External"/><Relationship Id="rId228" Type="http://schemas.openxmlformats.org/officeDocument/2006/relationships/hyperlink" Target="https://login.consultant.ru/link/?rnd=EC816AED7813DE322CBB83BF1FA72FF8&amp;req=doc&amp;base=RZR&amp;n=321389&amp;dst=172&amp;fld=134&amp;date=13.02.2020" TargetMode="External"/><Relationship Id="rId249" Type="http://schemas.openxmlformats.org/officeDocument/2006/relationships/hyperlink" Target="consultantplus://offline/ref=FA25E988EC5F7480609F194DC3135D9A77EA500086D676E2FE5865C445D7F9DFAE5351177A665F80b8P4O" TargetMode="External"/><Relationship Id="rId13" Type="http://schemas.openxmlformats.org/officeDocument/2006/relationships/hyperlink" Target="file:///C:\Users\User\Downloads\&#1055;&#1047;&#1080;&#1047;%20&#1050;&#1054;&#1056;&#1054;&#1062;&#1050;&#1054;&#1045;%20&#1057;&#1055;%20&#1088;&#1077;&#1076;.%202023(2).doc" TargetMode="External"/><Relationship Id="rId109" Type="http://schemas.openxmlformats.org/officeDocument/2006/relationships/hyperlink" Target="https://login.consultant.ru/link/?rnd=EC816AED7813DE322CBB83BF1FA72FF8&amp;req=doc&amp;base=RZR&amp;n=321389&amp;dst=100105&amp;fld=134&amp;date=13.02.2020" TargetMode="External"/><Relationship Id="rId260" Type="http://schemas.openxmlformats.org/officeDocument/2006/relationships/hyperlink" Target="https://login.consultant.ru/link/?rnd=EC816AED7813DE322CBB83BF1FA72FF8&amp;req=doc&amp;base=RZR&amp;n=321389&amp;dst=185&amp;fld=134&amp;date=13.02.2020" TargetMode="External"/><Relationship Id="rId281" Type="http://schemas.openxmlformats.org/officeDocument/2006/relationships/hyperlink" Target="https://base.garant.ru/70736874/53f89421bbdaf741eb2d1ecc4ddb4c33/" TargetMode="External"/><Relationship Id="rId34" Type="http://schemas.openxmlformats.org/officeDocument/2006/relationships/hyperlink" Target="file:///C:\Users\User\Downloads\&#1055;&#1047;&#1080;&#1047;%20&#1050;&#1054;&#1056;&#1054;&#1062;&#1050;&#1054;&#1045;%20&#1057;&#1055;%20&#1088;&#1077;&#1076;.%202023(2).doc" TargetMode="External"/><Relationship Id="rId55" Type="http://schemas.openxmlformats.org/officeDocument/2006/relationships/hyperlink" Target="consultantplus://offline/ref=D180352582A5E1EF3E5F650E04219B475A1F1A90FE5C7CDE5FDD912F3157DEE4ACE3733163A0B80FF12B89U7P3K" TargetMode="External"/><Relationship Id="rId76" Type="http://schemas.openxmlformats.org/officeDocument/2006/relationships/hyperlink" Target="https://login.consultant.ru/link/?rnd=FF2A22B5AC457DEF0A778FA19E896F30&amp;req=doc&amp;base=RZR&amp;n=330152&amp;dst=1425&amp;fld=134&amp;date=12.12.2019" TargetMode="External"/><Relationship Id="rId97" Type="http://schemas.openxmlformats.org/officeDocument/2006/relationships/hyperlink" Target="https://login.consultant.ru/link/?rnd=FF2A22B5AC457DEF0A778FA19E896F30&amp;req=doc&amp;base=RZR&amp;n=330152&amp;dst=2458&amp;fld=134&amp;date=12.12.2019" TargetMode="External"/><Relationship Id="rId120" Type="http://schemas.openxmlformats.org/officeDocument/2006/relationships/hyperlink" Target="https://login.consultant.ru/link/?rnd=EC816AED7813DE322CBB83BF1FA72FF8&amp;req=doc&amp;base=RZR&amp;n=321389&amp;dst=100150&amp;fld=134&amp;date=13.02.2020" TargetMode="External"/><Relationship Id="rId141" Type="http://schemas.openxmlformats.org/officeDocument/2006/relationships/hyperlink" Target="consultantplus://offline/ref=FA25E988EC5F7480609F194DC3135D9A77EA500086D676E2FE5865C445D7F9DFAE5351177A665F80b8P4O" TargetMode="External"/><Relationship Id="rId7" Type="http://schemas.openxmlformats.org/officeDocument/2006/relationships/endnotes" Target="endnotes.xml"/><Relationship Id="rId162" Type="http://schemas.openxmlformats.org/officeDocument/2006/relationships/hyperlink" Target="https://base.garant.ru/70736874/53f89421bbdaf741eb2d1ecc4ddb4c33/" TargetMode="External"/><Relationship Id="rId183" Type="http://schemas.openxmlformats.org/officeDocument/2006/relationships/hyperlink" Target="https://login.consultant.ru/link/?rnd=EC816AED7813DE322CBB83BF1FA72FF8&amp;req=doc&amp;base=RZR&amp;n=321389&amp;dst=100101&amp;fld=134&amp;date=13.02.2020" TargetMode="External"/><Relationship Id="rId218" Type="http://schemas.openxmlformats.org/officeDocument/2006/relationships/hyperlink" Target="https://base.garant.ru/70736874/53f89421bbdaf741eb2d1ecc4ddb4c33/" TargetMode="External"/><Relationship Id="rId239" Type="http://schemas.openxmlformats.org/officeDocument/2006/relationships/hyperlink" Target="https://login.consultant.ru/link/?rnd=EC816AED7813DE322CBB83BF1FA72FF8&amp;req=doc&amp;base=RZR&amp;n=321389&amp;dst=306&amp;fld=134&amp;date=13.02.2020" TargetMode="External"/><Relationship Id="rId250" Type="http://schemas.openxmlformats.org/officeDocument/2006/relationships/hyperlink" Target="https://login.consultant.ru/link/?rnd=EC816AED7813DE322CBB83BF1FA72FF8&amp;req=doc&amp;base=RZR&amp;n=321389&amp;dst=172&amp;fld=134&amp;date=13.02.2020" TargetMode="External"/><Relationship Id="rId271" Type="http://schemas.openxmlformats.org/officeDocument/2006/relationships/hyperlink" Target="https://login.consultant.ru/link/?rnd=EC816AED7813DE322CBB83BF1FA72FF8&amp;req=doc&amp;base=RZR&amp;n=321389&amp;dst=279&amp;fld=134&amp;date=13.02.2020" TargetMode="External"/><Relationship Id="rId292" Type="http://schemas.openxmlformats.org/officeDocument/2006/relationships/hyperlink" Target="consultantplus://offline/ref=FA25E988EC5F7480609F194DC3135D9A77EA500086D676E2FE5865C445D7F9DFAE5351177A665F80b8P4O" TargetMode="External"/><Relationship Id="rId306" Type="http://schemas.openxmlformats.org/officeDocument/2006/relationships/footer" Target="footer2.xml"/><Relationship Id="rId24" Type="http://schemas.openxmlformats.org/officeDocument/2006/relationships/hyperlink" Target="file:///C:\Users\User\Downloads\&#1055;&#1047;&#1080;&#1047;%20&#1050;&#1054;&#1056;&#1054;&#1062;&#1050;&#1054;&#1045;%20&#1057;&#1055;%20&#1088;&#1077;&#1076;.%202023(2).doc" TargetMode="External"/><Relationship Id="rId40" Type="http://schemas.openxmlformats.org/officeDocument/2006/relationships/hyperlink" Target="file:///C:\Users\User\Downloads\&#1055;&#1047;&#1080;&#1047;%20&#1050;&#1054;&#1056;&#1054;&#1062;&#1050;&#1054;&#1045;%20&#1057;&#1055;%20&#1088;&#1077;&#1076;.%202023(2).doc" TargetMode="External"/><Relationship Id="rId45" Type="http://schemas.openxmlformats.org/officeDocument/2006/relationships/hyperlink" Target="file:///C:\Users\User\Downloads\&#1055;&#1047;&#1080;&#1047;%20&#1050;&#1054;&#1056;&#1054;&#1062;&#1050;&#1054;&#1045;%20&#1057;&#1055;%20&#1088;&#1077;&#1076;.%202023(2).doc" TargetMode="External"/><Relationship Id="rId66" Type="http://schemas.openxmlformats.org/officeDocument/2006/relationships/hyperlink" Target="https://login.consultant.ru/link/?req=doc&amp;base=RZR&amp;n=301011&amp;rnd=3C346ED37C2784AFF972ABDE256135DF&amp;dst=2783&amp;fld=134" TargetMode="External"/><Relationship Id="rId87" Type="http://schemas.openxmlformats.org/officeDocument/2006/relationships/hyperlink" Target="file:///C:\Users\User\Downloads\&#1055;&#1047;&#1080;&#1047;%20&#1050;&#1054;&#1056;&#1054;&#1062;&#1050;&#1054;&#1045;%20&#1057;&#1055;%20&#1088;&#1077;&#1076;.%202023(2).doc" TargetMode="External"/><Relationship Id="rId110" Type="http://schemas.openxmlformats.org/officeDocument/2006/relationships/hyperlink" Target="https://login.consultant.ru/link/?rnd=EC816AED7813DE322CBB83BF1FA72FF8&amp;req=doc&amp;base=RZR&amp;n=321389&amp;dst=100108&amp;fld=134&amp;date=13.02.2020" TargetMode="External"/><Relationship Id="rId115" Type="http://schemas.openxmlformats.org/officeDocument/2006/relationships/hyperlink" Target="https://login.consultant.ru/link/?rnd=EC816AED7813DE322CBB83BF1FA72FF8&amp;req=doc&amp;base=RZR&amp;n=321389&amp;dst=100120&amp;fld=134&amp;date=13.02.2020" TargetMode="External"/><Relationship Id="rId131" Type="http://schemas.openxmlformats.org/officeDocument/2006/relationships/hyperlink" Target="https://login.consultant.ru/link/?rnd=EC816AED7813DE322CBB83BF1FA72FF8&amp;req=doc&amp;base=RZR&amp;n=321389&amp;dst=172&amp;fld=134&amp;date=13.02.2020" TargetMode="External"/><Relationship Id="rId136" Type="http://schemas.openxmlformats.org/officeDocument/2006/relationships/hyperlink" Target="https://login.consultant.ru/link/?rnd=EC816AED7813DE322CBB83BF1FA72FF8&amp;req=doc&amp;base=RZR&amp;n=321389&amp;dst=209&amp;fld=134&amp;date=13.02.2020" TargetMode="External"/><Relationship Id="rId157" Type="http://schemas.openxmlformats.org/officeDocument/2006/relationships/hyperlink" Target="https://login.consultant.ru/link/?rnd=EC816AED7813DE322CBB83BF1FA72FF8&amp;req=doc&amp;base=RZR&amp;n=321389&amp;dst=238&amp;fld=134&amp;date=13.02.2020" TargetMode="External"/><Relationship Id="rId178" Type="http://schemas.openxmlformats.org/officeDocument/2006/relationships/hyperlink" Target="https://login.consultant.ru/link/?rnd=EC816AED7813DE322CBB83BF1FA72FF8&amp;req=doc&amp;base=RZR&amp;n=321389&amp;dst=241&amp;fld=134&amp;date=13.02.2020" TargetMode="External"/><Relationship Id="rId301" Type="http://schemas.openxmlformats.org/officeDocument/2006/relationships/hyperlink" Target="https://www.consultant.ru/document/cons_doc_LAW_443769/c10ce5a1065a94589bc2524a6fe9ce51050e8b51/" TargetMode="External"/><Relationship Id="rId61" Type="http://schemas.openxmlformats.org/officeDocument/2006/relationships/hyperlink" Target="consultantplus://offline/ref=2456C14A23B906D47083E3D830590C6D35C8371CA1FC16BDF7B4A7B5CCBE387E125645B0A9B7B16Fk35BI" TargetMode="External"/><Relationship Id="rId82" Type="http://schemas.openxmlformats.org/officeDocument/2006/relationships/hyperlink" Target="file:///C:\Users\User\Downloads\&#1055;&#1047;&#1080;&#1047;%20&#1050;&#1054;&#1056;&#1054;&#1062;&#1050;&#1054;&#1045;%20&#1057;&#1055;%20&#1088;&#1077;&#1076;.%202023(2).doc" TargetMode="External"/><Relationship Id="rId152" Type="http://schemas.openxmlformats.org/officeDocument/2006/relationships/hyperlink" Target="https://login.consultant.ru/link/?rnd=EC816AED7813DE322CBB83BF1FA72FF8&amp;req=doc&amp;base=RZR&amp;n=321389&amp;dst=216&amp;fld=134&amp;date=13.02.2020" TargetMode="External"/><Relationship Id="rId173" Type="http://schemas.openxmlformats.org/officeDocument/2006/relationships/hyperlink" Target="https://login.consultant.ru/link/?rnd=EC816AED7813DE322CBB83BF1FA72FF8&amp;req=doc&amp;base=RZR&amp;n=321389&amp;dst=199&amp;fld=134&amp;date=13.02.2020" TargetMode="External"/><Relationship Id="rId194" Type="http://schemas.openxmlformats.org/officeDocument/2006/relationships/hyperlink" Target="https://login.consultant.ru/link/?rnd=EC816AED7813DE322CBB83BF1FA72FF8&amp;req=doc&amp;base=RZR&amp;n=321389&amp;dst=241&amp;fld=134&amp;date=13.02.2020" TargetMode="External"/><Relationship Id="rId199" Type="http://schemas.openxmlformats.org/officeDocument/2006/relationships/hyperlink" Target="https://login.consultant.ru/link/?rnd=EC816AED7813DE322CBB83BF1FA72FF8&amp;req=doc&amp;base=RZR&amp;n=321389&amp;dst=100101&amp;fld=134&amp;date=13.02.2020" TargetMode="External"/><Relationship Id="rId203" Type="http://schemas.openxmlformats.org/officeDocument/2006/relationships/hyperlink" Target="https://login.consultant.ru/link/?rnd=EC816AED7813DE322CBB83BF1FA72FF8&amp;req=doc&amp;base=RZR&amp;n=321389&amp;dst=300&amp;fld=134&amp;date=13.02.2020" TargetMode="External"/><Relationship Id="rId208" Type="http://schemas.openxmlformats.org/officeDocument/2006/relationships/hyperlink" Target="https://login.consultant.ru/link/?rnd=EC816AED7813DE322CBB83BF1FA72FF8&amp;req=doc&amp;base=RZR&amp;n=321389&amp;dst=175&amp;fld=134&amp;date=13.02.2020" TargetMode="External"/><Relationship Id="rId229" Type="http://schemas.openxmlformats.org/officeDocument/2006/relationships/hyperlink" Target="https://login.consultant.ru/link/?rnd=EC816AED7813DE322CBB83BF1FA72FF8&amp;req=doc&amp;base=RZR&amp;n=321389&amp;dst=175&amp;fld=134&amp;date=13.02.2020" TargetMode="External"/><Relationship Id="rId19" Type="http://schemas.openxmlformats.org/officeDocument/2006/relationships/hyperlink" Target="file:///C:\Users\User\Downloads\&#1055;&#1047;&#1080;&#1047;%20&#1050;&#1054;&#1056;&#1054;&#1062;&#1050;&#1054;&#1045;%20&#1057;&#1055;%20&#1088;&#1077;&#1076;.%202023(2).doc" TargetMode="External"/><Relationship Id="rId224" Type="http://schemas.openxmlformats.org/officeDocument/2006/relationships/hyperlink" Target="https://login.consultant.ru/link/?rnd=EC816AED7813DE322CBB83BF1FA72FF8&amp;req=doc&amp;base=RZR&amp;n=321389&amp;dst=212&amp;fld=134&amp;date=13.02.2020" TargetMode="External"/><Relationship Id="rId240" Type="http://schemas.openxmlformats.org/officeDocument/2006/relationships/hyperlink" Target="https://login.consultant.ru/link/?rnd=EC816AED7813DE322CBB83BF1FA72FF8&amp;req=doc&amp;base=RZR&amp;n=321389&amp;dst=4&amp;fld=134&amp;date=13.02.2020" TargetMode="External"/><Relationship Id="rId245" Type="http://schemas.openxmlformats.org/officeDocument/2006/relationships/hyperlink" Target="https://base.garant.ru/70736874/53f89421bbdaf741eb2d1ecc4ddb4c33/" TargetMode="External"/><Relationship Id="rId261" Type="http://schemas.openxmlformats.org/officeDocument/2006/relationships/hyperlink" Target="https://base.garant.ru/70736874/53f89421bbdaf741eb2d1ecc4ddb4c33/" TargetMode="External"/><Relationship Id="rId266" Type="http://schemas.openxmlformats.org/officeDocument/2006/relationships/hyperlink" Target="https://login.consultant.ru/link/?rnd=EC816AED7813DE322CBB83BF1FA72FF8&amp;req=doc&amp;base=RZR&amp;n=321389&amp;dst=199&amp;fld=134&amp;date=13.02.2020" TargetMode="External"/><Relationship Id="rId287" Type="http://schemas.openxmlformats.org/officeDocument/2006/relationships/hyperlink" Target="https://login.consultant.ru/link/?rnd=EC816AED7813DE322CBB83BF1FA72FF8&amp;req=doc&amp;base=RZR&amp;n=321389&amp;dst=279&amp;fld=134&amp;date=13.02.2020" TargetMode="External"/><Relationship Id="rId14" Type="http://schemas.openxmlformats.org/officeDocument/2006/relationships/hyperlink" Target="file:///C:\Users\User\Downloads\&#1055;&#1047;&#1080;&#1047;%20&#1050;&#1054;&#1056;&#1054;&#1062;&#1050;&#1054;&#1045;%20&#1057;&#1055;%20&#1088;&#1077;&#1076;.%202023(2).doc" TargetMode="External"/><Relationship Id="rId30" Type="http://schemas.openxmlformats.org/officeDocument/2006/relationships/hyperlink" Target="file:///C:\Users\User\Downloads\&#1055;&#1047;&#1080;&#1047;%20&#1050;&#1054;&#1056;&#1054;&#1062;&#1050;&#1054;&#1045;%20&#1057;&#1055;%20&#1088;&#1077;&#1076;.%202023(2).doc" TargetMode="External"/><Relationship Id="rId35" Type="http://schemas.openxmlformats.org/officeDocument/2006/relationships/hyperlink" Target="file:///C:\Users\User\Downloads\&#1055;&#1047;&#1080;&#1047;%20&#1050;&#1054;&#1056;&#1054;&#1062;&#1050;&#1054;&#1045;%20&#1057;&#1055;%20&#1088;&#1077;&#1076;.%202023(2).doc" TargetMode="External"/><Relationship Id="rId56" Type="http://schemas.openxmlformats.org/officeDocument/2006/relationships/hyperlink" Target="https://login.consultant.ru/link/?req=doc&amp;base=RZR&amp;n=301011&amp;rnd=BDB7B171CEEF4A71D7FBFB7678ED7508&amp;dst=1592&amp;fld=134" TargetMode="External"/><Relationship Id="rId77" Type="http://schemas.openxmlformats.org/officeDocument/2006/relationships/hyperlink" Target="https://login.consultant.ru/link/?rnd=FF2A22B5AC457DEF0A778FA19E896F30&amp;req=doc&amp;base=RZR&amp;n=330152&amp;dst=100719&amp;fld=134&amp;date=12.12.2019" TargetMode="External"/><Relationship Id="rId100" Type="http://schemas.openxmlformats.org/officeDocument/2006/relationships/hyperlink" Target="https://login.consultant.ru/link/?req=doc&amp;base=RZR&amp;n=287126&amp;rnd=299965.2146024784&amp;dst=2104&amp;fld=134" TargetMode="External"/><Relationship Id="rId105" Type="http://schemas.openxmlformats.org/officeDocument/2006/relationships/hyperlink" Target="https://login.consultant.ru/link/?req=doc&amp;base=RZR&amp;n=304549&amp;rnd=3C2FB4B395CAFC749BA9AE17B51090F6&amp;dst=2783&amp;fld=134" TargetMode="External"/><Relationship Id="rId126" Type="http://schemas.openxmlformats.org/officeDocument/2006/relationships/hyperlink" Target="https://login.consultant.ru/link/?rnd=EC816AED7813DE322CBB83BF1FA72FF8&amp;req=doc&amp;base=RZR&amp;n=321389&amp;dst=175&amp;fld=134&amp;date=13.02.2020" TargetMode="External"/><Relationship Id="rId147" Type="http://schemas.openxmlformats.org/officeDocument/2006/relationships/hyperlink" Target="consultantplus://offline/ref=9FAC175C14EA25F19DB3FECD0735F21CB8F818A0459FF99DF9FBBA53E33E7D8641A09BA4M1yCH" TargetMode="External"/><Relationship Id="rId168" Type="http://schemas.openxmlformats.org/officeDocument/2006/relationships/hyperlink" Target="https://login.consultant.ru/link/?rnd=EC816AED7813DE322CBB83BF1FA72FF8&amp;req=doc&amp;base=RZR&amp;n=321389&amp;dst=168&amp;fld=134&amp;date=13.02.2020" TargetMode="External"/><Relationship Id="rId282" Type="http://schemas.openxmlformats.org/officeDocument/2006/relationships/hyperlink" Target="https://base.garant.ru/70736874/53f89421bbdaf741eb2d1ecc4ddb4c33/" TargetMode="External"/><Relationship Id="rId8" Type="http://schemas.openxmlformats.org/officeDocument/2006/relationships/image" Target="media/image1.wmf"/><Relationship Id="rId51" Type="http://schemas.openxmlformats.org/officeDocument/2006/relationships/hyperlink" Target="file:///C:\Users\User\Downloads\&#1055;&#1047;&#1080;&#1047;%20&#1050;&#1054;&#1056;&#1054;&#1062;&#1050;&#1054;&#1045;%20&#1057;&#1055;%20&#1088;&#1077;&#1076;.%202023(2).doc" TargetMode="External"/><Relationship Id="rId72" Type="http://schemas.openxmlformats.org/officeDocument/2006/relationships/hyperlink" Target="http://www.consultant.ru/document/cons_doc_LAW_301011/570afc6feff03328459242886307d6aebe1ccb6b/" TargetMode="External"/><Relationship Id="rId93" Type="http://schemas.openxmlformats.org/officeDocument/2006/relationships/hyperlink" Target="https://login.consultant.ru/link/?req=doc&amp;base=RZR&amp;n=287126&amp;rnd=299965.2921812524&amp;dst=2104&amp;fld=134" TargetMode="External"/><Relationship Id="rId98" Type="http://schemas.openxmlformats.org/officeDocument/2006/relationships/hyperlink" Target="https://login.consultant.ru/link/?rnd=FF2A22B5AC457DEF0A778FA19E896F30&amp;req=doc&amp;base=RZR&amp;n=330152&amp;dst=1346&amp;fld=134&amp;date=12.12.2019" TargetMode="External"/><Relationship Id="rId121" Type="http://schemas.openxmlformats.org/officeDocument/2006/relationships/hyperlink" Target="https://login.consultant.ru/link/?rnd=EC816AED7813DE322CBB83BF1FA72FF8&amp;req=doc&amp;base=RZR&amp;n=321389&amp;dst=264&amp;fld=134&amp;date=13.02.2020" TargetMode="External"/><Relationship Id="rId142" Type="http://schemas.openxmlformats.org/officeDocument/2006/relationships/hyperlink" Target="https://login.consultant.ru/link/?rnd=EC816AED7813DE322CBB83BF1FA72FF8&amp;req=doc&amp;base=RZR&amp;n=321389&amp;dst=172&amp;fld=134&amp;date=13.02.2020" TargetMode="External"/><Relationship Id="rId163" Type="http://schemas.openxmlformats.org/officeDocument/2006/relationships/hyperlink" Target="https://base.garant.ru/70736874/53f89421bbdaf741eb2d1ecc4ddb4c33/" TargetMode="External"/><Relationship Id="rId184" Type="http://schemas.openxmlformats.org/officeDocument/2006/relationships/hyperlink" Target="https://login.consultant.ru/link/?rnd=EC816AED7813DE322CBB83BF1FA72FF8&amp;req=doc&amp;base=RZR&amp;n=321389&amp;dst=100134&amp;fld=134&amp;date=13.02.2020" TargetMode="External"/><Relationship Id="rId189" Type="http://schemas.openxmlformats.org/officeDocument/2006/relationships/hyperlink" Target="https://login.consultant.ru/link/?rnd=EC816AED7813DE322CBB83BF1FA72FF8&amp;req=doc&amp;base=RZR&amp;n=321389&amp;dst=185&amp;fld=134&amp;date=13.02.2020" TargetMode="External"/><Relationship Id="rId219" Type="http://schemas.openxmlformats.org/officeDocument/2006/relationships/hyperlink" Target="https://base.garant.ru/70736874/53f89421bbdaf741eb2d1ecc4ddb4c33/" TargetMode="External"/><Relationship Id="rId3" Type="http://schemas.openxmlformats.org/officeDocument/2006/relationships/styles" Target="styles.xml"/><Relationship Id="rId214" Type="http://schemas.openxmlformats.org/officeDocument/2006/relationships/hyperlink" Target="https://login.consultant.ru/link/?rnd=EC816AED7813DE322CBB83BF1FA72FF8&amp;req=doc&amp;base=RZR&amp;n=321389&amp;dst=172&amp;fld=134&amp;date=13.02.2020" TargetMode="External"/><Relationship Id="rId230" Type="http://schemas.openxmlformats.org/officeDocument/2006/relationships/hyperlink" Target="https://login.consultant.ru/link/?rnd=EC816AED7813DE322CBB83BF1FA72FF8&amp;req=doc&amp;base=RZR&amp;n=321389&amp;dst=45&amp;fld=134&amp;date=13.02.2020" TargetMode="External"/><Relationship Id="rId235" Type="http://schemas.openxmlformats.org/officeDocument/2006/relationships/hyperlink" Target="https://login.consultant.ru/link/?rnd=EC816AED7813DE322CBB83BF1FA72FF8&amp;req=doc&amp;base=RZR&amp;n=321389&amp;dst=100134&amp;fld=134&amp;date=13.02.2020" TargetMode="External"/><Relationship Id="rId251" Type="http://schemas.openxmlformats.org/officeDocument/2006/relationships/hyperlink" Target="https://login.consultant.ru/link/?rnd=EC816AED7813DE322CBB83BF1FA72FF8&amp;req=doc&amp;base=RZR&amp;n=321389&amp;dst=175&amp;fld=134&amp;date=13.02.2020" TargetMode="External"/><Relationship Id="rId256" Type="http://schemas.openxmlformats.org/officeDocument/2006/relationships/hyperlink" Target="https://login.consultant.ru/link/?rnd=EC816AED7813DE322CBB83BF1FA72FF8&amp;req=doc&amp;base=RZR&amp;n=321389&amp;dst=175&amp;fld=134&amp;date=13.02.2020" TargetMode="External"/><Relationship Id="rId277" Type="http://schemas.openxmlformats.org/officeDocument/2006/relationships/hyperlink" Target="https://login.consultant.ru/link/?rnd=EC816AED7813DE322CBB83BF1FA72FF8&amp;req=doc&amp;base=RZR&amp;n=321389&amp;dst=100165&amp;fld=134&amp;date=13.02.2020" TargetMode="External"/><Relationship Id="rId298" Type="http://schemas.openxmlformats.org/officeDocument/2006/relationships/hyperlink" Target="https://www.consultant.ru/document/cons_doc_LAW_443769/" TargetMode="External"/><Relationship Id="rId25" Type="http://schemas.openxmlformats.org/officeDocument/2006/relationships/hyperlink" Target="file:///C:\Users\User\Downloads\&#1055;&#1047;&#1080;&#1047;%20&#1050;&#1054;&#1056;&#1054;&#1062;&#1050;&#1054;&#1045;%20&#1057;&#1055;%20&#1088;&#1077;&#1076;.%202023(2).doc" TargetMode="External"/><Relationship Id="rId46" Type="http://schemas.openxmlformats.org/officeDocument/2006/relationships/hyperlink" Target="file:///C:\Users\User\Downloads\&#1055;&#1047;&#1080;&#1047;%20&#1050;&#1054;&#1056;&#1054;&#1062;&#1050;&#1054;&#1045;%20&#1057;&#1055;%20&#1088;&#1077;&#1076;.%202023(2).doc" TargetMode="External"/><Relationship Id="rId67" Type="http://schemas.openxmlformats.org/officeDocument/2006/relationships/hyperlink" Target="https://login.consultant.ru/link/?req=doc&amp;base=RZR&amp;n=301011&amp;rnd=3C346ED37C2784AFF972ABDE256135DF&amp;dst=2783&amp;fld=134" TargetMode="External"/><Relationship Id="rId116" Type="http://schemas.openxmlformats.org/officeDocument/2006/relationships/hyperlink" Target="https://login.consultant.ru/link/?rnd=EC816AED7813DE322CBB83BF1FA72FF8&amp;req=doc&amp;base=RZR&amp;n=321389&amp;dst=49&amp;fld=134&amp;date=13.02.2020" TargetMode="External"/><Relationship Id="rId137" Type="http://schemas.openxmlformats.org/officeDocument/2006/relationships/hyperlink" Target="https://login.consultant.ru/link/?rnd=EC816AED7813DE322CBB83BF1FA72FF8&amp;req=doc&amp;base=RZR&amp;n=321389&amp;dst=212&amp;fld=134&amp;date=13.02.2020" TargetMode="External"/><Relationship Id="rId158" Type="http://schemas.openxmlformats.org/officeDocument/2006/relationships/hyperlink" Target="https://login.consultant.ru/link/?rnd=EC816AED7813DE322CBB83BF1FA72FF8&amp;req=doc&amp;base=RZR&amp;n=321389&amp;dst=261&amp;fld=134&amp;date=13.02.2020" TargetMode="External"/><Relationship Id="rId272" Type="http://schemas.openxmlformats.org/officeDocument/2006/relationships/hyperlink" Target="https://login.consultant.ru/link/?rnd=EC816AED7813DE322CBB83BF1FA72FF8&amp;req=doc&amp;base=RZR&amp;n=321389&amp;dst=172&amp;fld=134&amp;date=13.02.2020" TargetMode="External"/><Relationship Id="rId293" Type="http://schemas.openxmlformats.org/officeDocument/2006/relationships/hyperlink" Target="consultantplus://offline/ref=FA25E988EC5F7480609F194DC3135D9A77EA500086D676E2FE5865C445D7F9DFAE5351177A665F80b8P4O" TargetMode="External"/><Relationship Id="rId302" Type="http://schemas.openxmlformats.org/officeDocument/2006/relationships/hyperlink" Target="https://www.consultant.ru/document/cons_doc_LAW_443769/d470dcf99871701e9e113961d34f6671e43824c4/" TargetMode="External"/><Relationship Id="rId307" Type="http://schemas.openxmlformats.org/officeDocument/2006/relationships/fontTable" Target="fontTable.xml"/><Relationship Id="rId20" Type="http://schemas.openxmlformats.org/officeDocument/2006/relationships/hyperlink" Target="file:///C:\Users\User\Downloads\&#1055;&#1047;&#1080;&#1047;%20&#1050;&#1054;&#1056;&#1054;&#1062;&#1050;&#1054;&#1045;%20&#1057;&#1055;%20&#1088;&#1077;&#1076;.%202023(2).doc" TargetMode="External"/><Relationship Id="rId41" Type="http://schemas.openxmlformats.org/officeDocument/2006/relationships/hyperlink" Target="file:///C:\Users\User\Downloads\&#1055;&#1047;&#1080;&#1047;%20&#1050;&#1054;&#1056;&#1054;&#1062;&#1050;&#1054;&#1045;%20&#1057;&#1055;%20&#1088;&#1077;&#1076;.%202023(2).doc" TargetMode="External"/><Relationship Id="rId62" Type="http://schemas.openxmlformats.org/officeDocument/2006/relationships/hyperlink" Target="consultantplus://offline/ref=2456C14A23B906D47083E3D830590C6D35C8371CA1FC16BDF7B4A7B5CCBE387E125645B0A9B7B16Fk35AI" TargetMode="External"/><Relationship Id="rId83" Type="http://schemas.openxmlformats.org/officeDocument/2006/relationships/hyperlink" Target="file:///C:\Users\User\Downloads\&#1055;&#1047;&#1080;&#1047;%20&#1050;&#1054;&#1056;&#1054;&#1062;&#1050;&#1054;&#1045;%20&#1057;&#1055;%20&#1088;&#1077;&#1076;.%202023(2).doc" TargetMode="External"/><Relationship Id="rId88" Type="http://schemas.openxmlformats.org/officeDocument/2006/relationships/hyperlink" Target="file:///C:\Users\User\Downloads\&#1055;&#1047;&#1080;&#1047;%20&#1050;&#1054;&#1056;&#1054;&#1062;&#1050;&#1054;&#1045;%20&#1057;&#1055;%20&#1088;&#1077;&#1076;.%202023(2).doc" TargetMode="External"/><Relationship Id="rId111" Type="http://schemas.openxmlformats.org/officeDocument/2006/relationships/hyperlink" Target="https://login.consultant.ru/link/?rnd=EC816AED7813DE322CBB83BF1FA72FF8&amp;req=doc&amp;base=RZR&amp;n=321389&amp;dst=23&amp;fld=134&amp;date=13.02.2020" TargetMode="External"/><Relationship Id="rId132" Type="http://schemas.openxmlformats.org/officeDocument/2006/relationships/hyperlink" Target="https://login.consultant.ru/link/?rnd=EC816AED7813DE322CBB83BF1FA72FF8&amp;req=doc&amp;base=RZR&amp;n=321389&amp;dst=185&amp;fld=134&amp;date=13.02.2020" TargetMode="External"/><Relationship Id="rId153" Type="http://schemas.openxmlformats.org/officeDocument/2006/relationships/hyperlink" Target="https://login.consultant.ru/link/?rnd=EC816AED7813DE322CBB83BF1FA72FF8&amp;req=doc&amp;base=RZR&amp;n=321389&amp;dst=219&amp;fld=134&amp;date=13.02.2020" TargetMode="External"/><Relationship Id="rId174" Type="http://schemas.openxmlformats.org/officeDocument/2006/relationships/hyperlink" Target="https://login.consultant.ru/link/?rnd=EC816AED7813DE322CBB83BF1FA72FF8&amp;req=doc&amp;base=RZR&amp;n=321389&amp;dst=205&amp;fld=134&amp;date=13.02.2020" TargetMode="External"/><Relationship Id="rId179" Type="http://schemas.openxmlformats.org/officeDocument/2006/relationships/hyperlink" Target="https://login.consultant.ru/link/?rnd=EC816AED7813DE322CBB83BF1FA72FF8&amp;req=doc&amp;base=RZR&amp;n=321389&amp;dst=172&amp;fld=134&amp;date=13.02.2020" TargetMode="External"/><Relationship Id="rId195" Type="http://schemas.openxmlformats.org/officeDocument/2006/relationships/hyperlink" Target="https://login.consultant.ru/link/?rnd=EC816AED7813DE322CBB83BF1FA72FF8&amp;req=doc&amp;base=RZR&amp;n=321389&amp;dst=172&amp;fld=134&amp;date=13.02.2020" TargetMode="External"/><Relationship Id="rId209" Type="http://schemas.openxmlformats.org/officeDocument/2006/relationships/hyperlink" Target="https://login.consultant.ru/link/?rnd=EC816AED7813DE322CBB83BF1FA72FF8&amp;req=doc&amp;base=RZR&amp;n=321389&amp;dst=100101&amp;fld=134&amp;date=13.02.2020" TargetMode="External"/><Relationship Id="rId190" Type="http://schemas.openxmlformats.org/officeDocument/2006/relationships/hyperlink" Target="https://login.consultant.ru/link/?rnd=EC816AED7813DE322CBB83BF1FA72FF8&amp;req=doc&amp;base=RZR&amp;n=321389&amp;dst=300&amp;fld=134&amp;date=13.02.2020" TargetMode="External"/><Relationship Id="rId204" Type="http://schemas.openxmlformats.org/officeDocument/2006/relationships/hyperlink" Target="https://login.consultant.ru/link/?rnd=EC816AED7813DE322CBB83BF1FA72FF8&amp;req=doc&amp;base=RZR&amp;n=321389&amp;dst=306&amp;fld=134&amp;date=13.02.2020" TargetMode="External"/><Relationship Id="rId220" Type="http://schemas.openxmlformats.org/officeDocument/2006/relationships/hyperlink" Target="https://base.garant.ru/70736874/53f89421bbdaf741eb2d1ecc4ddb4c33/" TargetMode="External"/><Relationship Id="rId225" Type="http://schemas.openxmlformats.org/officeDocument/2006/relationships/hyperlink" Target="https://login.consultant.ru/link/?rnd=EC816AED7813DE322CBB83BF1FA72FF8&amp;req=doc&amp;base=RZR&amp;n=321389&amp;dst=261&amp;fld=134&amp;date=13.02.2020" TargetMode="External"/><Relationship Id="rId241" Type="http://schemas.openxmlformats.org/officeDocument/2006/relationships/hyperlink" Target="https://login.consultant.ru/link/?rnd=EC816AED7813DE322CBB83BF1FA72FF8&amp;req=doc&amp;base=RZR&amp;n=321389&amp;dst=172&amp;fld=134&amp;date=13.02.2020" TargetMode="External"/><Relationship Id="rId246" Type="http://schemas.openxmlformats.org/officeDocument/2006/relationships/hyperlink" Target="https://login.consultant.ru/link/?rnd=109EC32AF1326DD29B8E3307B120010A&amp;req=doc&amp;base=RZR&amp;n=321389&amp;dst=4&amp;fld=134&amp;date=13.02.2020" TargetMode="External"/><Relationship Id="rId267" Type="http://schemas.openxmlformats.org/officeDocument/2006/relationships/hyperlink" Target="https://login.consultant.ru/link/?rnd=EC816AED7813DE322CBB83BF1FA72FF8&amp;req=doc&amp;base=RZR&amp;n=321389&amp;dst=205&amp;fld=134&amp;date=13.02.2020" TargetMode="External"/><Relationship Id="rId288" Type="http://schemas.openxmlformats.org/officeDocument/2006/relationships/hyperlink" Target="consultantplus://offline/ref=FA25E988EC5F7480609F194DC3135D9A77EA500086D676E2FE5865C445D7F9DFAE5351177A665F80b8P4O" TargetMode="External"/><Relationship Id="rId15" Type="http://schemas.openxmlformats.org/officeDocument/2006/relationships/hyperlink" Target="file:///C:\Users\User\Downloads\&#1055;&#1047;&#1080;&#1047;%20&#1050;&#1054;&#1056;&#1054;&#1062;&#1050;&#1054;&#1045;%20&#1057;&#1055;%20&#1088;&#1077;&#1076;.%202023(2).doc" TargetMode="External"/><Relationship Id="rId36" Type="http://schemas.openxmlformats.org/officeDocument/2006/relationships/hyperlink" Target="file:///C:\Users\User\Downloads\&#1055;&#1047;&#1080;&#1047;%20&#1050;&#1054;&#1056;&#1054;&#1062;&#1050;&#1054;&#1045;%20&#1057;&#1055;%20&#1088;&#1077;&#1076;.%202023(2).doc" TargetMode="External"/><Relationship Id="rId57" Type="http://schemas.openxmlformats.org/officeDocument/2006/relationships/hyperlink" Target="consultantplus://offline/main?base=LAW;n=73283;fld=134;dst=100093" TargetMode="External"/><Relationship Id="rId106" Type="http://schemas.openxmlformats.org/officeDocument/2006/relationships/hyperlink" Target="https://login.consultant.ru/link/?rnd=87EA4F05183D228EFDDF470121369437&amp;req=doc&amp;base=RZR&amp;n=383445&amp;dst=3334&amp;fld=134&amp;date=11.05.2021" TargetMode="External"/><Relationship Id="rId127" Type="http://schemas.openxmlformats.org/officeDocument/2006/relationships/hyperlink" Target="https://login.consultant.ru/link/?rnd=EC816AED7813DE322CBB83BF1FA72FF8&amp;req=doc&amp;base=RZR&amp;n=321389&amp;dst=100149&amp;fld=134&amp;date=13.02.2020" TargetMode="External"/><Relationship Id="rId262" Type="http://schemas.openxmlformats.org/officeDocument/2006/relationships/hyperlink" Target="https://base.garant.ru/70736874/53f89421bbdaf741eb2d1ecc4ddb4c33/" TargetMode="External"/><Relationship Id="rId283" Type="http://schemas.openxmlformats.org/officeDocument/2006/relationships/hyperlink" Target="https://base.garant.ru/70736874/53f89421bbdaf741eb2d1ecc4ddb4c33/" TargetMode="External"/><Relationship Id="rId10" Type="http://schemas.openxmlformats.org/officeDocument/2006/relationships/hyperlink" Target="file:///C:\Users\User\Downloads\&#1055;&#1047;&#1080;&#1047;%20&#1050;&#1054;&#1056;&#1054;&#1062;&#1050;&#1054;&#1045;%20&#1057;&#1055;%20&#1088;&#1077;&#1076;.%202023(2).doc" TargetMode="External"/><Relationship Id="rId31" Type="http://schemas.openxmlformats.org/officeDocument/2006/relationships/hyperlink" Target="file:///C:\Users\User\Downloads\&#1055;&#1047;&#1080;&#1047;%20&#1050;&#1054;&#1056;&#1054;&#1062;&#1050;&#1054;&#1045;%20&#1057;&#1055;%20&#1088;&#1077;&#1076;.%202023(2).doc" TargetMode="External"/><Relationship Id="rId52" Type="http://schemas.openxmlformats.org/officeDocument/2006/relationships/hyperlink" Target="consultantplus://offline/ref=D180352582A5E1EF3E5F7B03124DC44F5F17469AFB5C75810A82CA72665ED4B3EBAC2A7327ADBC0EUFP4K" TargetMode="External"/><Relationship Id="rId73" Type="http://schemas.openxmlformats.org/officeDocument/2006/relationships/hyperlink" Target="https://login.consultant.ru/link/?rnd=FF2A22B5AC457DEF0A778FA19E896F30&amp;req=doc&amp;base=RZR&amp;n=330152&amp;dst=1431&amp;fld=134&amp;date=12.12.2019" TargetMode="External"/><Relationship Id="rId78" Type="http://schemas.openxmlformats.org/officeDocument/2006/relationships/hyperlink" Target="https://login.consultant.ru/link/?rnd=FF2A22B5AC457DEF0A778FA19E896F30&amp;req=doc&amp;base=RZR&amp;n=322585&amp;dst=100095&amp;fld=134&amp;REFFIELD=134&amp;REFDST=2873&amp;REFDOC=330152&amp;REFBASE=RZR&amp;stat=refcode%3D16876%3Bdstident%3D100095%3Bindex%3D1778&amp;date=12.12.2019" TargetMode="External"/><Relationship Id="rId94" Type="http://schemas.openxmlformats.org/officeDocument/2006/relationships/hyperlink" Target="https://login.consultant.ru/link/?req=doc&amp;base=RZR&amp;n=287126&amp;rnd=299965.28231157&amp;dst=2175&amp;fld=134" TargetMode="External"/><Relationship Id="rId99"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101" Type="http://schemas.openxmlformats.org/officeDocument/2006/relationships/hyperlink" Target="https://login.consultant.ru/link/?req=doc&amp;base=RZR&amp;n=287126&amp;rnd=299965.2297029485&amp;dst=2104&amp;fld=134" TargetMode="External"/><Relationship Id="rId122" Type="http://schemas.openxmlformats.org/officeDocument/2006/relationships/hyperlink" Target="https://login.consultant.ru/link/?rnd=EC816AED7813DE322CBB83BF1FA72FF8&amp;req=doc&amp;base=RZR&amp;n=321389&amp;dst=267&amp;fld=134&amp;date=13.02.2020" TargetMode="External"/><Relationship Id="rId143" Type="http://schemas.openxmlformats.org/officeDocument/2006/relationships/hyperlink" Target="https://login.consultant.ru/link/?rnd=EC816AED7813DE322CBB83BF1FA72FF8&amp;req=doc&amp;base=RZR&amp;n=321389&amp;dst=175&amp;fld=134&amp;date=13.02.2020" TargetMode="External"/><Relationship Id="rId148" Type="http://schemas.openxmlformats.org/officeDocument/2006/relationships/hyperlink" Target="https://login.consultant.ru/link/?rnd=EC816AED7813DE322CBB83BF1FA72FF8&amp;req=doc&amp;base=RZR&amp;n=321389&amp;dst=35&amp;fld=134&amp;date=13.02.2020" TargetMode="External"/><Relationship Id="rId164" Type="http://schemas.openxmlformats.org/officeDocument/2006/relationships/hyperlink" Target="https://base.garant.ru/70736874/53f89421bbdaf741eb2d1ecc4ddb4c33/" TargetMode="External"/><Relationship Id="rId169" Type="http://schemas.openxmlformats.org/officeDocument/2006/relationships/hyperlink" Target="https://login.consultant.ru/link/?rnd=EC816AED7813DE322CBB83BF1FA72FF8&amp;req=doc&amp;base=RZR&amp;n=321389&amp;dst=209&amp;fld=134&amp;date=13.02.2020" TargetMode="External"/><Relationship Id="rId185" Type="http://schemas.openxmlformats.org/officeDocument/2006/relationships/hyperlink" Target="https://login.consultant.ru/link/?rnd=EC816AED7813DE322CBB83BF1FA72FF8&amp;req=doc&amp;base=RZR&amp;n=321389&amp;dst=247&amp;fld=134&amp;date=13.02.2020" TargetMode="Externa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yperlink" Target="https://login.consultant.ru/link/?rnd=EC816AED7813DE322CBB83BF1FA72FF8&amp;req=doc&amp;base=RZR&amp;n=321389&amp;dst=175&amp;fld=134&amp;date=13.02.2020" TargetMode="External"/><Relationship Id="rId210" Type="http://schemas.openxmlformats.org/officeDocument/2006/relationships/hyperlink" Target="https://login.consultant.ru/link/?rnd=EC816AED7813DE322CBB83BF1FA72FF8&amp;req=doc&amp;base=RZR&amp;n=321389&amp;dst=100134&amp;fld=134&amp;date=13.02.2020" TargetMode="External"/><Relationship Id="rId215" Type="http://schemas.openxmlformats.org/officeDocument/2006/relationships/hyperlink" Target="https://login.consultant.ru/link/?rnd=EC816AED7813DE322CBB83BF1FA72FF8&amp;req=doc&amp;base=RZR&amp;n=321389&amp;dst=185&amp;fld=134&amp;date=13.02.2020" TargetMode="External"/><Relationship Id="rId236" Type="http://schemas.openxmlformats.org/officeDocument/2006/relationships/hyperlink" Target="https://login.consultant.ru/link/?rnd=EC816AED7813DE322CBB83BF1FA72FF8&amp;req=doc&amp;base=RZR&amp;n=321389&amp;dst=172&amp;fld=134&amp;date=13.02.2020" TargetMode="External"/><Relationship Id="rId257" Type="http://schemas.openxmlformats.org/officeDocument/2006/relationships/hyperlink" Target="https://login.consultant.ru/link/?req=doc&amp;base=LAW&amp;n=396392&amp;dst=100274&amp;field=134&amp;date=11.02.2022" TargetMode="External"/><Relationship Id="rId278" Type="http://schemas.openxmlformats.org/officeDocument/2006/relationships/hyperlink" Target="https://login.consultant.ru/link/?rnd=EC816AED7813DE322CBB83BF1FA72FF8&amp;req=doc&amp;base=RZR&amp;n=321389&amp;dst=100177&amp;fld=134&amp;date=13.02.2020" TargetMode="External"/><Relationship Id="rId26" Type="http://schemas.openxmlformats.org/officeDocument/2006/relationships/hyperlink" Target="file:///C:\Users\User\Downloads\&#1055;&#1047;&#1080;&#1047;%20&#1050;&#1054;&#1056;&#1054;&#1062;&#1050;&#1054;&#1045;%20&#1057;&#1055;%20&#1088;&#1077;&#1076;.%202023(2).doc" TargetMode="External"/><Relationship Id="rId231" Type="http://schemas.openxmlformats.org/officeDocument/2006/relationships/hyperlink" Target="https://login.consultant.ru/link/?rnd=EC816AED7813DE322CBB83BF1FA72FF8&amp;req=doc&amp;base=RZR&amp;n=321389&amp;dst=226&amp;fld=134&amp;date=13.02.2020" TargetMode="External"/><Relationship Id="rId252" Type="http://schemas.openxmlformats.org/officeDocument/2006/relationships/hyperlink" Target="https://login.consultant.ru/link/?rnd=EC816AED7813DE322CBB83BF1FA72FF8&amp;req=doc&amp;base=RZR&amp;n=321389&amp;dst=172&amp;fld=134&amp;date=13.02.2020" TargetMode="External"/><Relationship Id="rId273" Type="http://schemas.openxmlformats.org/officeDocument/2006/relationships/hyperlink" Target="https://login.consultant.ru/link/?rnd=EC816AED7813DE322CBB83BF1FA72FF8&amp;req=doc&amp;base=RZR&amp;n=321389&amp;dst=175&amp;fld=134&amp;date=13.02.2020" TargetMode="External"/><Relationship Id="rId294" Type="http://schemas.openxmlformats.org/officeDocument/2006/relationships/hyperlink" Target="garantf1://12058477.0/" TargetMode="External"/><Relationship Id="rId308" Type="http://schemas.openxmlformats.org/officeDocument/2006/relationships/theme" Target="theme/theme1.xml"/><Relationship Id="rId47" Type="http://schemas.openxmlformats.org/officeDocument/2006/relationships/hyperlink" Target="file:///C:\Users\User\Downloads\&#1055;&#1047;&#1080;&#1047;%20&#1050;&#1054;&#1056;&#1054;&#1062;&#1050;&#1054;&#1045;%20&#1057;&#1055;%20&#1088;&#1077;&#1076;.%202023(2).doc" TargetMode="External"/><Relationship Id="rId68" Type="http://schemas.openxmlformats.org/officeDocument/2006/relationships/hyperlink" Target="https://login.consultant.ru/link/?rnd=FF2A22B5AC457DEF0A778FA19E896F30&amp;req=doc&amp;base=RZR&amp;n=330152&amp;dst=3127&amp;fld=134&amp;date=12.12.2019" TargetMode="External"/><Relationship Id="rId89" Type="http://schemas.openxmlformats.org/officeDocument/2006/relationships/hyperlink" Target="file:///C:\Users\User\Downloads\&#1055;&#1047;&#1080;&#1047;%20&#1050;&#1054;&#1056;&#1054;&#1062;&#1050;&#1054;&#1045;%20&#1057;&#1055;%20&#1088;&#1077;&#1076;.%202023(2).doc" TargetMode="External"/><Relationship Id="rId112" Type="http://schemas.openxmlformats.org/officeDocument/2006/relationships/hyperlink" Target="https://login.consultant.ru/link/?rnd=EC816AED7813DE322CBB83BF1FA72FF8&amp;req=doc&amp;base=RZR&amp;n=321389&amp;dst=26&amp;fld=134&amp;date=13.02.2020" TargetMode="External"/><Relationship Id="rId133" Type="http://schemas.openxmlformats.org/officeDocument/2006/relationships/hyperlink" Target="https://base.garant.ru/70736874/53f89421bbdaf741eb2d1ecc4ddb4c33/" TargetMode="External"/><Relationship Id="rId154" Type="http://schemas.openxmlformats.org/officeDocument/2006/relationships/hyperlink" Target="https://login.consultant.ru/link/?rnd=EC816AED7813DE322CBB83BF1FA72FF8&amp;req=doc&amp;base=RZR&amp;n=321389&amp;dst=100149&amp;fld=134&amp;date=13.02.2020" TargetMode="External"/><Relationship Id="rId175" Type="http://schemas.openxmlformats.org/officeDocument/2006/relationships/hyperlink" Target="https://login.consultant.ru/link/?rnd=EC816AED7813DE322CBB83BF1FA72FF8&amp;req=doc&amp;base=RZR&amp;n=321389&amp;dst=216&amp;fld=134&amp;date=13.02.2020" TargetMode="External"/><Relationship Id="rId196" Type="http://schemas.openxmlformats.org/officeDocument/2006/relationships/hyperlink" Target="https://login.consultant.ru/link/?rnd=EC816AED7813DE322CBB83BF1FA72FF8&amp;req=doc&amp;base=RZR&amp;n=321389&amp;dst=175&amp;fld=134&amp;date=13.02.2020" TargetMode="External"/><Relationship Id="rId200" Type="http://schemas.openxmlformats.org/officeDocument/2006/relationships/hyperlink" Target="https://login.consultant.ru/link/?rnd=EC816AED7813DE322CBB83BF1FA72FF8&amp;req=doc&amp;base=RZR&amp;n=321389&amp;dst=100134&amp;fld=134&amp;date=13.02.2020" TargetMode="External"/><Relationship Id="rId16" Type="http://schemas.openxmlformats.org/officeDocument/2006/relationships/hyperlink" Target="file:///C:\Users\User\Downloads\&#1055;&#1047;&#1080;&#1047;%20&#1050;&#1054;&#1056;&#1054;&#1062;&#1050;&#1054;&#1045;%20&#1057;&#1055;%20&#1088;&#1077;&#1076;.%202023(2).doc" TargetMode="External"/><Relationship Id="rId221" Type="http://schemas.openxmlformats.org/officeDocument/2006/relationships/hyperlink" Target="https://login.consultant.ru/link/?rnd=EC816AED7813DE322CBB83BF1FA72FF8&amp;req=doc&amp;base=RZR&amp;n=321389&amp;dst=26&amp;fld=134&amp;date=13.02.2020" TargetMode="External"/><Relationship Id="rId242" Type="http://schemas.openxmlformats.org/officeDocument/2006/relationships/hyperlink" Target="https://login.consultant.ru/link/?rnd=EC816AED7813DE322CBB83BF1FA72FF8&amp;req=doc&amp;base=RZR&amp;n=321389&amp;dst=175&amp;fld=134&amp;date=13.02.2020" TargetMode="External"/><Relationship Id="rId263" Type="http://schemas.openxmlformats.org/officeDocument/2006/relationships/hyperlink" Target="https://base.garant.ru/70736874/53f89421bbdaf741eb2d1ecc4ddb4c33/" TargetMode="External"/><Relationship Id="rId284" Type="http://schemas.openxmlformats.org/officeDocument/2006/relationships/hyperlink" Target="https://login.consultant.ru/link/?rnd=EC816AED7813DE322CBB83BF1FA72FF8&amp;req=doc&amp;base=RZR&amp;n=321389&amp;dst=172&amp;fld=134&amp;date=13.02.2020" TargetMode="External"/><Relationship Id="rId37" Type="http://schemas.openxmlformats.org/officeDocument/2006/relationships/hyperlink" Target="file:///C:\Users\User\Downloads\&#1055;&#1047;&#1080;&#1047;%20&#1050;&#1054;&#1056;&#1054;&#1062;&#1050;&#1054;&#1045;%20&#1057;&#1055;%20&#1088;&#1077;&#1076;.%202023(2).doc" TargetMode="External"/><Relationship Id="rId58" Type="http://schemas.openxmlformats.org/officeDocument/2006/relationships/hyperlink" Target="consultantplus://offline/ref=2456C14A23B906D47083E2D625590C6D35CB361BACFA16BDF7B4A7B5CCkB5EI" TargetMode="External"/><Relationship Id="rId79" Type="http://schemas.openxmlformats.org/officeDocument/2006/relationships/hyperlink" Target="https://login.consultant.ru/link/?rnd=FF2A22B5AC457DEF0A778FA19E896F30&amp;req=doc&amp;base=RZR&amp;n=330152&amp;dst=3144&amp;fld=134&amp;date=12.12.2019" TargetMode="External"/><Relationship Id="rId102" Type="http://schemas.openxmlformats.org/officeDocument/2006/relationships/hyperlink" Target="https://login.consultant.ru/link/?req=doc&amp;base=RZR&amp;n=304549&amp;rnd=3C2FB4B395CAFC749BA9AE17B51090F6&amp;dst=1969&amp;fld=134" TargetMode="External"/><Relationship Id="rId123" Type="http://schemas.openxmlformats.org/officeDocument/2006/relationships/hyperlink" Target="https://login.consultant.ru/link/?req=doc&amp;base=LAW&amp;n=396392&amp;dst=11&amp;field=134&amp;date=11.02.2022" TargetMode="External"/><Relationship Id="rId144" Type="http://schemas.openxmlformats.org/officeDocument/2006/relationships/hyperlink" Target="https://login.consultant.ru/link/?rnd=EC816AED7813DE322CBB83BF1FA72FF8&amp;req=doc&amp;base=RZR&amp;n=321389&amp;dst=179&amp;fld=134&amp;date=13.02.2020" TargetMode="External"/><Relationship Id="rId90" Type="http://schemas.openxmlformats.org/officeDocument/2006/relationships/hyperlink" Target="file:///C:\Users\User\Downloads\&#1055;&#1047;&#1080;&#1047;%20&#1050;&#1054;&#1056;&#1054;&#1062;&#1050;&#1054;&#1045;%20&#1057;&#1055;%20&#1088;&#1077;&#1076;.%202023(2).doc" TargetMode="External"/><Relationship Id="rId165" Type="http://schemas.openxmlformats.org/officeDocument/2006/relationships/hyperlink" Target="https://login.consultant.ru/link/?rnd=EC816AED7813DE322CBB83BF1FA72FF8&amp;req=doc&amp;base=RZR&amp;n=321389&amp;dst=4&amp;fld=134&amp;date=13.02.2020" TargetMode="External"/><Relationship Id="rId186" Type="http://schemas.openxmlformats.org/officeDocument/2006/relationships/hyperlink" Target="https://login.consultant.ru/link/?rnd=EC816AED7813DE322CBB83BF1FA72FF8&amp;req=doc&amp;base=RZR&amp;n=321389&amp;dst=256&amp;fld=134&amp;date=13.02.2020" TargetMode="External"/><Relationship Id="rId211" Type="http://schemas.openxmlformats.org/officeDocument/2006/relationships/hyperlink" Target="https://login.consultant.ru/link/?rnd=EC816AED7813DE322CBB83BF1FA72FF8&amp;req=doc&amp;base=RZR&amp;n=321389&amp;dst=247&amp;fld=134&amp;date=13.02.2020" TargetMode="External"/><Relationship Id="rId232" Type="http://schemas.openxmlformats.org/officeDocument/2006/relationships/hyperlink" Target="https://login.consultant.ru/link/?rnd=EC816AED7813DE322CBB83BF1FA72FF8&amp;req=doc&amp;base=RZR&amp;n=321389&amp;dst=49&amp;fld=134&amp;date=13.02.2020" TargetMode="External"/><Relationship Id="rId253" Type="http://schemas.openxmlformats.org/officeDocument/2006/relationships/hyperlink" Target="https://login.consultant.ru/link/?rnd=EC816AED7813DE322CBB83BF1FA72FF8&amp;req=doc&amp;base=RZR&amp;n=321389&amp;dst=175&amp;fld=134&amp;date=13.02.2020" TargetMode="External"/><Relationship Id="rId274" Type="http://schemas.openxmlformats.org/officeDocument/2006/relationships/hyperlink" Target="consultantplus://offline/ref=FA25E988EC5F7480609F194DC3135D9A77EA500086D676E2FE5865C445D7F9DFAE5351177A665F80b8P4O" TargetMode="External"/><Relationship Id="rId295" Type="http://schemas.openxmlformats.org/officeDocument/2006/relationships/hyperlink" Target="consultantplus://offline/ref=100D820742D8FB28758DE1662869F9262E58213EDE90323381B91F3E70EE5B3735EE859A7FF6AF16643CEBF2D3C986F5E8275018VCBBN" TargetMode="External"/><Relationship Id="rId27" Type="http://schemas.openxmlformats.org/officeDocument/2006/relationships/hyperlink" Target="file:///C:\Users\User\Downloads\&#1055;&#1047;&#1080;&#1047;%20&#1050;&#1054;&#1056;&#1054;&#1062;&#1050;&#1054;&#1045;%20&#1057;&#1055;%20&#1088;&#1077;&#1076;.%202023(2).doc" TargetMode="External"/><Relationship Id="rId48" Type="http://schemas.openxmlformats.org/officeDocument/2006/relationships/hyperlink" Target="file:///C:\Users\User\Downloads\&#1055;&#1047;&#1080;&#1047;%20&#1050;&#1054;&#1056;&#1054;&#1062;&#1050;&#1054;&#1045;%20&#1057;&#1055;%20&#1088;&#1077;&#1076;.%202023(2).doc" TargetMode="External"/><Relationship Id="rId69" Type="http://schemas.openxmlformats.org/officeDocument/2006/relationships/hyperlink" Target="http://www.consultant.ru/document/cons_doc_LAW_301011/fc77c7117187684ab0cb02c7ee53952df0de55be/" TargetMode="External"/><Relationship Id="rId113" Type="http://schemas.openxmlformats.org/officeDocument/2006/relationships/hyperlink" Target="https://login.consultant.ru/link/?rnd=EC816AED7813DE322CBB83BF1FA72FF8&amp;req=doc&amp;base=RZR&amp;n=321389&amp;dst=35&amp;fld=134&amp;date=13.02.2020" TargetMode="External"/><Relationship Id="rId134" Type="http://schemas.openxmlformats.org/officeDocument/2006/relationships/hyperlink" Target="https://base.garant.ru/70736874/53f89421bbdaf741eb2d1ecc4ddb4c33/" TargetMode="External"/><Relationship Id="rId80" Type="http://schemas.openxmlformats.org/officeDocument/2006/relationships/hyperlink" Target="https://login.consultant.ru/link/?req=doc&amp;base=RZR&amp;n=287126&amp;rnd=299965.105636659&amp;dst=2195&amp;fld=134" TargetMode="External"/><Relationship Id="rId155" Type="http://schemas.openxmlformats.org/officeDocument/2006/relationships/hyperlink" Target="https://login.consultant.ru/link/?rnd=EC816AED7813DE322CBB83BF1FA72FF8&amp;req=doc&amp;base=RZR&amp;n=321389&amp;dst=235&amp;fld=134&amp;date=13.02.2020" TargetMode="External"/><Relationship Id="rId176" Type="http://schemas.openxmlformats.org/officeDocument/2006/relationships/hyperlink" Target="https://login.consultant.ru/link/?rnd=EC816AED7813DE322CBB83BF1FA72FF8&amp;req=doc&amp;base=RZR&amp;n=321389&amp;dst=219&amp;fld=134&amp;date=13.02.2020" TargetMode="External"/><Relationship Id="rId197" Type="http://schemas.openxmlformats.org/officeDocument/2006/relationships/hyperlink" Target="https://login.consultant.ru/link/?rnd=EC816AED7813DE322CBB83BF1FA72FF8&amp;req=doc&amp;base=RZR&amp;n=321389&amp;dst=45&amp;fld=134&amp;date=13.02.2020" TargetMode="External"/><Relationship Id="rId201" Type="http://schemas.openxmlformats.org/officeDocument/2006/relationships/hyperlink" Target="https://login.consultant.ru/link/?rnd=EC816AED7813DE322CBB83BF1FA72FF8&amp;req=doc&amp;base=RZR&amp;n=321389&amp;dst=172&amp;fld=134&amp;date=13.02.2020" TargetMode="External"/><Relationship Id="rId222" Type="http://schemas.openxmlformats.org/officeDocument/2006/relationships/hyperlink" Target="https://login.consultant.ru/link/?rnd=EC816AED7813DE322CBB83BF1FA72FF8&amp;req=doc&amp;base=RZR&amp;n=321389&amp;dst=29&amp;fld=134&amp;date=13.02.2020" TargetMode="External"/><Relationship Id="rId243" Type="http://schemas.openxmlformats.org/officeDocument/2006/relationships/hyperlink" Target="https://base.garant.ru/70736874/53f89421bbdaf741eb2d1ecc4ddb4c33/" TargetMode="External"/><Relationship Id="rId264" Type="http://schemas.openxmlformats.org/officeDocument/2006/relationships/hyperlink" Target="https://login.consultant.ru/link/?rnd=EC816AED7813DE322CBB83BF1FA72FF8&amp;req=doc&amp;base=RZR&amp;n=321389&amp;dst=26&amp;fld=134&amp;date=13.02.2020" TargetMode="External"/><Relationship Id="rId285" Type="http://schemas.openxmlformats.org/officeDocument/2006/relationships/hyperlink" Target="https://login.consultant.ru/link/?rnd=EC816AED7813DE322CBB83BF1FA72FF8&amp;req=doc&amp;base=RZR&amp;n=321389&amp;dst=175&amp;fld=134&amp;date=13.02.2020" TargetMode="External"/><Relationship Id="rId17" Type="http://schemas.openxmlformats.org/officeDocument/2006/relationships/hyperlink" Target="file:///C:\Users\User\Downloads\&#1055;&#1047;&#1080;&#1047;%20&#1050;&#1054;&#1056;&#1054;&#1062;&#1050;&#1054;&#1045;%20&#1057;&#1055;%20&#1088;&#1077;&#1076;.%202023(2).doc" TargetMode="External"/><Relationship Id="rId38" Type="http://schemas.openxmlformats.org/officeDocument/2006/relationships/hyperlink" Target="file:///C:\Users\User\Downloads\&#1055;&#1047;&#1080;&#1047;%20&#1050;&#1054;&#1056;&#1054;&#1062;&#1050;&#1054;&#1045;%20&#1057;&#1055;%20&#1088;&#1077;&#1076;.%202023(2).doc" TargetMode="External"/><Relationship Id="rId59" Type="http://schemas.openxmlformats.org/officeDocument/2006/relationships/hyperlink" Target="consultantplus://offline/ref=2456C14A23B906D47083E2D625590C6D35CB361BACF316BDF7B4A7B5CCkB5EI" TargetMode="External"/><Relationship Id="rId103" Type="http://schemas.openxmlformats.org/officeDocument/2006/relationships/hyperlink" Target="https://login.consultant.ru/link/?req=doc&amp;base=RZR&amp;n=304549&amp;rnd=3C2FB4B395CAFC749BA9AE17B51090F6&amp;dst=1969&amp;fld=134" TargetMode="External"/><Relationship Id="rId124" Type="http://schemas.openxmlformats.org/officeDocument/2006/relationships/hyperlink" Target="https://login.consultant.ru/link/?req=doc&amp;base=LAW&amp;n=396392&amp;dst=100250&amp;field=134&amp;date=11.02.2022" TargetMode="External"/><Relationship Id="rId70" Type="http://schemas.openxmlformats.org/officeDocument/2006/relationships/hyperlink" Target="https://login.consultant.ru/link/?req=doc&amp;base=RZR&amp;n=301011&amp;rnd=3C346ED37C2784AFF972ABDE256135DF&amp;dst=2783&amp;fld=134" TargetMode="External"/><Relationship Id="rId91" Type="http://schemas.openxmlformats.org/officeDocument/2006/relationships/hyperlink" Target="https://login.consultant.ru/link/?req=doc&amp;base=RZR&amp;n=221444&amp;rnd=299965.313089806" TargetMode="External"/><Relationship Id="rId145" Type="http://schemas.openxmlformats.org/officeDocument/2006/relationships/hyperlink" Target="https://login.consultant.ru/link/?rnd=EC816AED7813DE322CBB83BF1FA72FF8&amp;req=doc&amp;base=RZR&amp;n=321389&amp;dst=188&amp;fld=134&amp;date=13.02.2020" TargetMode="External"/><Relationship Id="rId166" Type="http://schemas.openxmlformats.org/officeDocument/2006/relationships/hyperlink" Target="https://login.consultant.ru/link/?rnd=EC816AED7813DE322CBB83BF1FA72FF8&amp;req=doc&amp;base=RZR&amp;n=321389&amp;dst=11&amp;fld=134&amp;date=13.02.2020" TargetMode="External"/><Relationship Id="rId187" Type="http://schemas.openxmlformats.org/officeDocument/2006/relationships/hyperlink" Target="https://login.consultant.ru/link/?rnd=EC816AED7813DE322CBB83BF1FA72FF8&amp;req=doc&amp;base=RZR&amp;n=321389&amp;dst=19&amp;fld=134&amp;date=13.02.2020" TargetMode="External"/><Relationship Id="rId1" Type="http://schemas.openxmlformats.org/officeDocument/2006/relationships/customXml" Target="../customXml/item1.xml"/><Relationship Id="rId212" Type="http://schemas.openxmlformats.org/officeDocument/2006/relationships/hyperlink" Target="https://login.consultant.ru/link/?rnd=EC816AED7813DE322CBB83BF1FA72FF8&amp;req=doc&amp;base=RZR&amp;n=321389&amp;dst=256&amp;fld=134&amp;date=13.02.2020" TargetMode="External"/><Relationship Id="rId233" Type="http://schemas.openxmlformats.org/officeDocument/2006/relationships/hyperlink" Target="https://login.consultant.ru/link/?rnd=EC816AED7813DE322CBB83BF1FA72FF8&amp;req=doc&amp;base=RZR&amp;n=321389&amp;dst=52&amp;fld=134&amp;date=13.02.2020" TargetMode="External"/><Relationship Id="rId254" Type="http://schemas.openxmlformats.org/officeDocument/2006/relationships/hyperlink" Target="consultantplus://offline/ref=FA25E988EC5F7480609F194DC3135D9A77EA500086D676E2FE5865C445D7F9DFAE5351177A665F80b8P4O" TargetMode="External"/><Relationship Id="rId28" Type="http://schemas.openxmlformats.org/officeDocument/2006/relationships/hyperlink" Target="file:///C:\Users\User\Downloads\&#1055;&#1047;&#1080;&#1047;%20&#1050;&#1054;&#1056;&#1054;&#1062;&#1050;&#1054;&#1045;%20&#1057;&#1055;%20&#1088;&#1077;&#1076;.%202023(2).doc" TargetMode="External"/><Relationship Id="rId49" Type="http://schemas.openxmlformats.org/officeDocument/2006/relationships/hyperlink" Target="file:///C:\Users\User\Downloads\&#1055;&#1047;&#1080;&#1047;%20&#1050;&#1054;&#1056;&#1054;&#1062;&#1050;&#1054;&#1045;%20&#1057;&#1055;%20&#1088;&#1077;&#1076;.%202023(2).doc" TargetMode="External"/><Relationship Id="rId114" Type="http://schemas.openxmlformats.org/officeDocument/2006/relationships/hyperlink" Target="https://login.consultant.ru/link/?rnd=EC816AED7813DE322CBB83BF1FA72FF8&amp;req=doc&amp;base=RZR&amp;n=321389&amp;dst=100117&amp;fld=134&amp;date=13.02.2020" TargetMode="External"/><Relationship Id="rId275" Type="http://schemas.openxmlformats.org/officeDocument/2006/relationships/hyperlink" Target="https://login.consultant.ru/link/?rnd=EC816AED7813DE322CBB83BF1FA72FF8&amp;req=doc&amp;base=RZR&amp;n=321389&amp;dst=172&amp;fld=134&amp;date=13.02.2020" TargetMode="External"/><Relationship Id="rId296" Type="http://schemas.openxmlformats.org/officeDocument/2006/relationships/hyperlink" Target="consultantplus://offline/ref=100D820742D8FB28758DE1662869F9262E58213EDE90323381B91F3E70EE5B3735EE859A7FF6AF16643CEBF2D3C986F5E8275018VCBBN" TargetMode="External"/><Relationship Id="rId300" Type="http://schemas.openxmlformats.org/officeDocument/2006/relationships/hyperlink" Target="https://www.consultant.ru/document/cons_doc_LAW_443769/ed26bddb08b565a251e0dcd48e06fe3e51abe458/" TargetMode="External"/><Relationship Id="rId60" Type="http://schemas.openxmlformats.org/officeDocument/2006/relationships/hyperlink" Target="consultantplus://offline/ref=2456C14A23B906D47083E3D830590C6D35C8371CA1FC16BDF7B4A7B5CCBE387E125645B0A9B7B16Fk35FI" TargetMode="External"/><Relationship Id="rId81" Type="http://schemas.openxmlformats.org/officeDocument/2006/relationships/hyperlink" Target="file:///C:\Users\User\Downloads\&#1055;&#1047;&#1080;&#1047;%20&#1050;&#1054;&#1056;&#1054;&#1062;&#1050;&#1054;&#1045;%20&#1057;&#1055;%20&#1088;&#1077;&#1076;.%202023(2).doc" TargetMode="External"/><Relationship Id="rId135" Type="http://schemas.openxmlformats.org/officeDocument/2006/relationships/hyperlink" Target="https://base.garant.ru/70736874/53f89421bbdaf741eb2d1ecc4ddb4c33/" TargetMode="External"/><Relationship Id="rId156" Type="http://schemas.openxmlformats.org/officeDocument/2006/relationships/hyperlink" Target="https://login.consultant.ru/link/?rnd=EC816AED7813DE322CBB83BF1FA72FF8&amp;req=doc&amp;base=RZR&amp;n=321389&amp;dst=232&amp;fld=134&amp;date=13.02.2020" TargetMode="External"/><Relationship Id="rId177" Type="http://schemas.openxmlformats.org/officeDocument/2006/relationships/hyperlink" Target="consultantplus://offline/ref=FA25E988EC5F7480609F194DC3135D9A77EA500086D676E2FE5865C445D7F9DFAE5351177A665F80b8P4O" TargetMode="External"/><Relationship Id="rId198" Type="http://schemas.openxmlformats.org/officeDocument/2006/relationships/hyperlink" Target="https://login.consultant.ru/link/?rnd=EC816AED7813DE322CBB83BF1FA72FF8&amp;req=doc&amp;base=RZR&amp;n=321389&amp;dst=226&amp;fld=134&amp;date=13.02.2020" TargetMode="External"/><Relationship Id="rId202" Type="http://schemas.openxmlformats.org/officeDocument/2006/relationships/hyperlink" Target="https://login.consultant.ru/link/?rnd=EC816AED7813DE322CBB83BF1FA72FF8&amp;req=doc&amp;base=RZR&amp;n=321389&amp;dst=185&amp;fld=134&amp;date=13.02.2020" TargetMode="External"/><Relationship Id="rId223" Type="http://schemas.openxmlformats.org/officeDocument/2006/relationships/hyperlink" Target="https://login.consultant.ru/link/?rnd=EC816AED7813DE322CBB83BF1FA72FF8&amp;req=doc&amp;base=RZR&amp;n=321389&amp;dst=209&amp;fld=134&amp;date=13.02.2020" TargetMode="External"/><Relationship Id="rId244" Type="http://schemas.openxmlformats.org/officeDocument/2006/relationships/hyperlink" Target="https://base.garant.ru/70736874/53f89421bbdaf741eb2d1ecc4ddb4c33/" TargetMode="External"/><Relationship Id="rId18" Type="http://schemas.openxmlformats.org/officeDocument/2006/relationships/hyperlink" Target="file:///C:\Users\User\Downloads\&#1055;&#1047;&#1080;&#1047;%20&#1050;&#1054;&#1056;&#1054;&#1062;&#1050;&#1054;&#1045;%20&#1057;&#1055;%20&#1088;&#1077;&#1076;.%202023(2).doc" TargetMode="External"/><Relationship Id="rId39" Type="http://schemas.openxmlformats.org/officeDocument/2006/relationships/hyperlink" Target="file:///C:\Users\User\Downloads\&#1055;&#1047;&#1080;&#1047;%20&#1050;&#1054;&#1056;&#1054;&#1062;&#1050;&#1054;&#1045;%20&#1057;&#1055;%20&#1088;&#1077;&#1076;.%202023(2).doc" TargetMode="External"/><Relationship Id="rId265" Type="http://schemas.openxmlformats.org/officeDocument/2006/relationships/hyperlink" Target="https://login.consultant.ru/link/?rnd=EC816AED7813DE322CBB83BF1FA72FF8&amp;req=doc&amp;base=RZR&amp;n=321389&amp;dst=29&amp;fld=134&amp;date=13.02.2020" TargetMode="External"/><Relationship Id="rId286" Type="http://schemas.openxmlformats.org/officeDocument/2006/relationships/hyperlink" Target="https://login.consultant.ru/link/?rnd=EC816AED7813DE322CBB83BF1FA72FF8&amp;req=doc&amp;base=RZR&amp;n=321389&amp;dst=261&amp;fld=134&amp;date=13.02.2020" TargetMode="External"/><Relationship Id="rId50" Type="http://schemas.openxmlformats.org/officeDocument/2006/relationships/hyperlink" Target="file:///C:\Users\User\Downloads\&#1055;&#1047;&#1080;&#1047;%20&#1050;&#1054;&#1056;&#1054;&#1062;&#1050;&#1054;&#1045;%20&#1057;&#1055;%20&#1088;&#1077;&#1076;.%202023(2).doc" TargetMode="External"/><Relationship Id="rId104" Type="http://schemas.openxmlformats.org/officeDocument/2006/relationships/hyperlink" Target="https://login.consultant.ru/link/?req=doc&amp;base=RZR&amp;n=304549&amp;rnd=3C2FB4B395CAFC749BA9AE17B51090F6&amp;dst=2783&amp;fld=134" TargetMode="External"/><Relationship Id="rId125" Type="http://schemas.openxmlformats.org/officeDocument/2006/relationships/hyperlink" Target="https://login.consultant.ru/link/?rnd=EC816AED7813DE322CBB83BF1FA72FF8&amp;req=doc&amp;base=RZR&amp;n=321389&amp;dst=172&amp;fld=134&amp;date=13.02.2020" TargetMode="External"/><Relationship Id="rId146" Type="http://schemas.openxmlformats.org/officeDocument/2006/relationships/hyperlink" Target="consultantplus://offline/ref=9FAC175C14EA25F19DB3FECD0735F21CB8F818A0459FF99DF9FBBA53E33E7D8641A09BA4M1y3H" TargetMode="External"/><Relationship Id="rId167" Type="http://schemas.openxmlformats.org/officeDocument/2006/relationships/hyperlink" Target="https://login.consultant.ru/link/?rnd=EC816AED7813DE322CBB83BF1FA72FF8&amp;req=doc&amp;base=RZR&amp;n=321389&amp;dst=100092&amp;fld=134&amp;date=13.02.2020" TargetMode="External"/><Relationship Id="rId188" Type="http://schemas.openxmlformats.org/officeDocument/2006/relationships/hyperlink" Target="https://login.consultant.ru/link/?rnd=EC816AED7813DE322CBB83BF1FA72FF8&amp;req=doc&amp;base=RZR&amp;n=321389&amp;dst=172&amp;fld=134&amp;date=13.02.2020" TargetMode="External"/><Relationship Id="rId71" Type="http://schemas.openxmlformats.org/officeDocument/2006/relationships/hyperlink" Target="https://login.consultant.ru/link/?req=doc&amp;base=RZR&amp;n=301011&amp;rnd=3C346ED37C2784AFF972ABDE256135DF&amp;dst=2783&amp;fld=134" TargetMode="External"/><Relationship Id="rId92" Type="http://schemas.openxmlformats.org/officeDocument/2006/relationships/hyperlink" Target="file:///C:\Users\User\Downloads\&#1055;&#1047;&#1080;&#1047;%20&#1050;&#1054;&#1056;&#1054;&#1062;&#1050;&#1054;&#1045;%20&#1057;&#1055;%20&#1088;&#1077;&#1076;.%202023(2).doc" TargetMode="External"/><Relationship Id="rId213" Type="http://schemas.openxmlformats.org/officeDocument/2006/relationships/hyperlink" Target="https://login.consultant.ru/link/?rnd=EC816AED7813DE322CBB83BF1FA72FF8&amp;req=doc&amp;base=RZR&amp;n=321389&amp;dst=19&amp;fld=134&amp;date=13.02.2020" TargetMode="External"/><Relationship Id="rId234" Type="http://schemas.openxmlformats.org/officeDocument/2006/relationships/hyperlink" Target="https://login.consultant.ru/link/?rnd=EC816AED7813DE322CBB83BF1FA72FF8&amp;req=doc&amp;base=RZR&amp;n=321389&amp;dst=100101&amp;fld=134&amp;date=13.02.2020" TargetMode="External"/><Relationship Id="rId2" Type="http://schemas.openxmlformats.org/officeDocument/2006/relationships/numbering" Target="numbering.xml"/><Relationship Id="rId29" Type="http://schemas.openxmlformats.org/officeDocument/2006/relationships/hyperlink" Target="file:///C:\Users\User\Downloads\&#1055;&#1047;&#1080;&#1047;%20&#1050;&#1054;&#1056;&#1054;&#1062;&#1050;&#1054;&#1045;%20&#1057;&#1055;%20&#1088;&#1077;&#1076;.%202023(2).doc" TargetMode="External"/><Relationship Id="rId255" Type="http://schemas.openxmlformats.org/officeDocument/2006/relationships/hyperlink" Target="https://login.consultant.ru/link/?rnd=EC816AED7813DE322CBB83BF1FA72FF8&amp;req=doc&amp;base=RZR&amp;n=321389&amp;dst=172&amp;fld=134&amp;date=13.02.2020" TargetMode="External"/><Relationship Id="rId276" Type="http://schemas.openxmlformats.org/officeDocument/2006/relationships/hyperlink" Target="https://login.consultant.ru/link/?rnd=EC816AED7813DE322CBB83BF1FA72FF8&amp;req=doc&amp;base=RZR&amp;n=321389&amp;dst=175&amp;fld=134&amp;date=13.02.2020" TargetMode="External"/><Relationship Id="rId297" Type="http://schemas.openxmlformats.org/officeDocument/2006/relationships/hyperlink" Target="https://www.consultant.ru/document/cons_doc_LAW_4056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DB0D9-95AA-4670-82DA-CD8D0821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43107</Words>
  <Characters>245715</Characters>
  <Application>Microsoft Office Word</Application>
  <DocSecurity>0</DocSecurity>
  <Lines>2047</Lines>
  <Paragraphs>576</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СОВЕТ ДЕПУТАТОВ КОРОЦКОГО СЕЛЬСКОГО ПОСЕЛЕНИЯ</vt:lpstr>
      <vt:lpstr>        РЕШЕНИЕ</vt:lpstr>
      <vt:lpstr>О внесении изменений в «Правила землепользования </vt:lpstr>
      <vt:lpstr>и застройки Короцкого сельского поселения»,</vt:lpstr>
      <vt:lpstr>утвержденных Решением Совета депутатов от 25.10.2012 № 89</vt:lpstr>
      <vt:lpstr/>
      <vt:lpstr>ЧАСТЬ I. ПОРЯДОК ПРИМЕНЕНИЯ ПРАВИЛ ЗЕМЛЕПОЛЬЗОВАНИЯ И ЗАСТРОЙКИ И ВНЕСЕНИЯ В НИХ</vt:lpstr>
      <vt:lpstr/>
      <vt:lpstr>ГЛАВА I. ОБЩИЕ ПОЛОЖЕНИЯ</vt:lpstr>
      <vt:lpstr>Статья 1. Основные понятия, используемые в Правилах землепользования и застройки</vt:lpstr>
      <vt:lpstr>    Земельный участок - часть земной поверхности, границы которой определены в соотв</vt:lpstr>
      <vt:lpstr>    Зоны с особыми условиями использования территорий – зоны с особыми условиями исп</vt:lpstr>
      <vt:lpstr/>
      <vt:lpstr>Статья 2. Основания введения, цели и назначение Правил</vt:lpstr>
      <vt:lpstr>Статья 3. Состав Правил землепользования и застройки</vt:lpstr>
      <vt:lpstr>Статья 4. Открытость и доступность информации о землепользовании и застройке</vt:lpstr>
      <vt:lpstr/>
      <vt:lpstr>Статья 5. Ответственность за нарушение Правил землепользования и застройки</vt:lpstr>
      <vt:lpstr>Глава II. ПРАВА ИСПОЛЬЗОВАНИЯ НЕДВИЖИМОСТИ, ВОЗНИКШИЕ</vt:lpstr>
      <vt:lpstr>ДО ВСТУПЛЕНИЯ В СИЛУ ПРАВИЛ</vt:lpstr>
      <vt:lpstr>Статья 6. Общие положения, относящиеся к ранее возникшим правам</vt:lpstr>
      <vt:lpstr>Статья 7. Использование и строительные изменения объектов недвижимости, не соотв</vt:lpstr>
      <vt:lpstr>ГЛАВА III. РЕГУЛИРОВАНИЕ ЗЕМЛЕПОЛЬЗОВАНИЯ И ЗАСТРОЙКИ ОРГАНАМИ МЕСТНОГО САМОУПРА</vt:lpstr>
      <vt:lpstr>Статья 8. Градостроительное зонирование территории и установление градостроитель</vt:lpstr>
      <vt:lpstr>    </vt:lpstr>
      <vt:lpstr>Статья 9. Комиссия по подготовке проекта правил землепользования и застройки</vt:lpstr>
      <vt:lpstr/>
      <vt:lpstr>ГЛАВА IV. ИЗМЕНЕНИЕ ВИДОВ РАЗРЕШЕННОГО ИСПОЛЬЗОВАНИЯ НЕДВИЖИМОСТИ ФИЗИЧЕСКИМИ И </vt:lpstr>
      <vt:lpstr>Статья 10. Изменение видов разрешенного использования земельных участков и объек</vt:lpstr>
      <vt:lpstr>Статья 11. Порядок предоставления разрешения на условно разрешенный вид использо</vt:lpstr>
      <vt:lpstr>Статья 12. Порядок предоставления разрешения на отклонение от предельных парамет</vt:lpstr>
      <vt:lpstr>ГЛАВА V. ПОРЯДОК ВЫДАЧИ РАЗРЕШЕНИЯ НА СТРОИТЕЛЬСТВО, РАЗРЕШЕНИЯ НА ВВОД ОБЪЕКТА </vt:lpstr>
      <vt:lpstr>Статья 13. Порядок выдачи разрешения на строительство</vt:lpstr>
      <vt:lpstr>Статья 14. Порядок выдачи разрешения на ввод объекта в эксплуатацию</vt:lpstr>
      <vt:lpstr/>
      <vt:lpstr>ГЛАВА VI. ПОРЯДОК ПОДГОТОВКИ И УТВЕРЖДЕНИЯ ДОКУМЕНТАЦИИ ПО ПЛАНИРОВКЕ ТЕРРИТОРИИ</vt:lpstr>
      <vt:lpstr/>
      <vt:lpstr>Статья 15. Порядок подготовки документации по планировке территории органами мес</vt:lpstr>
      <vt:lpstr>Статья 16. Применение правил землепользования и застройки при подготовке  проект</vt:lpstr>
      <vt:lpstr>Статья 17. Применение правил землепользования и застройки при подготовке проекто</vt:lpstr>
      <vt:lpstr>Статья 18. Применение правил землепользования и застройки при подготовке градост</vt:lpstr>
      <vt:lpstr>ГЛАВА VII. ПРОВЕДЕНИЕ ОБЩЕСТВЕННЫХ ОБСУЖДЕНИЙ ИЛИ ПУБЛИЧНЫХ СЛУШАНИЙ ПО ВОПРОСАМ</vt:lpstr>
      <vt:lpstr>Статья 19. Общие положения по вопросам организации и проведения общественных обс</vt:lpstr>
    </vt:vector>
  </TitlesOfParts>
  <Company>SPecialiST RePack</Company>
  <LinksUpToDate>false</LinksUpToDate>
  <CharactersWithSpaces>288246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cp:lastModifiedBy>
  <cp:revision>7</cp:revision>
  <cp:lastPrinted>2023-11-09T08:19:00Z</cp:lastPrinted>
  <dcterms:created xsi:type="dcterms:W3CDTF">2023-11-01T05:27:00Z</dcterms:created>
  <dcterms:modified xsi:type="dcterms:W3CDTF">2023-11-16T10:02:00Z</dcterms:modified>
</cp:coreProperties>
</file>