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6A47" w14:textId="77777777" w:rsidR="00936A5C" w:rsidRDefault="00AD2A50" w:rsidP="00936A5C">
      <w:pPr>
        <w:shd w:val="clear" w:color="auto" w:fill="FFFFFF"/>
        <w:ind w:left="-1560" w:firstLine="993"/>
        <w:jc w:val="center"/>
        <w:rPr>
          <w:rFonts w:eastAsia="Times New Roman"/>
          <w:b/>
          <w:sz w:val="28"/>
          <w:szCs w:val="28"/>
          <w:u w:val="single"/>
        </w:rPr>
      </w:pPr>
      <w:r w:rsidRPr="00936A5C">
        <w:rPr>
          <w:rFonts w:eastAsia="Times New Roman"/>
          <w:b/>
          <w:sz w:val="28"/>
          <w:szCs w:val="28"/>
          <w:u w:val="single"/>
        </w:rPr>
        <w:t xml:space="preserve">Отчет о реализации мер по противодействию коррупции </w:t>
      </w:r>
    </w:p>
    <w:p w14:paraId="71F3FB35" w14:textId="77777777" w:rsidR="00AD2A50" w:rsidRDefault="00AD2A50" w:rsidP="00936A5C">
      <w:pPr>
        <w:shd w:val="clear" w:color="auto" w:fill="FFFFFF"/>
        <w:ind w:left="-1560" w:firstLine="993"/>
        <w:jc w:val="center"/>
        <w:rPr>
          <w:rFonts w:eastAsia="Times New Roman"/>
          <w:b/>
          <w:sz w:val="28"/>
          <w:szCs w:val="28"/>
          <w:u w:val="single"/>
        </w:rPr>
      </w:pPr>
      <w:r w:rsidRPr="00936A5C">
        <w:rPr>
          <w:rFonts w:eastAsia="Times New Roman"/>
          <w:b/>
          <w:sz w:val="28"/>
          <w:szCs w:val="28"/>
          <w:u w:val="single"/>
        </w:rPr>
        <w:t>в Короцком сельском поселении</w:t>
      </w:r>
    </w:p>
    <w:p w14:paraId="37F92328" w14:textId="77777777" w:rsidR="00936A5C" w:rsidRPr="00936A5C" w:rsidRDefault="00936A5C" w:rsidP="00936A5C">
      <w:pPr>
        <w:shd w:val="clear" w:color="auto" w:fill="FFFFFF"/>
        <w:ind w:left="-1560" w:firstLine="993"/>
        <w:jc w:val="center"/>
        <w:rPr>
          <w:b/>
          <w:sz w:val="28"/>
          <w:szCs w:val="28"/>
        </w:rPr>
      </w:pPr>
    </w:p>
    <w:p w14:paraId="6BC67598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>Администрацией Короцкого   сельского поселения проведена значительная работа по программе противодействия коррупции в Короцком сельском поседении.</w:t>
      </w:r>
    </w:p>
    <w:p w14:paraId="379A2DAC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Так, в рамках реализации антикоррупционной политики проведена значительная работа </w:t>
      </w:r>
      <w:r w:rsidRPr="00936A5C">
        <w:rPr>
          <w:rFonts w:eastAsia="Times New Roman"/>
          <w:sz w:val="28"/>
          <w:szCs w:val="28"/>
        </w:rPr>
        <w:t>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законодательством.</w:t>
      </w:r>
    </w:p>
    <w:p w14:paraId="30D6F73A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</w:t>
      </w:r>
      <w:r w:rsidRPr="00936A5C">
        <w:rPr>
          <w:rFonts w:eastAsia="Times New Roman"/>
          <w:spacing w:val="-1"/>
          <w:sz w:val="28"/>
          <w:szCs w:val="28"/>
        </w:rPr>
        <w:t xml:space="preserve">правонарушений коррупционного характера. Все проекты нормативных правовых актов </w:t>
      </w:r>
      <w:r w:rsidRPr="00936A5C">
        <w:rPr>
          <w:rFonts w:eastAsia="Times New Roman"/>
          <w:sz w:val="28"/>
          <w:szCs w:val="28"/>
        </w:rPr>
        <w:t xml:space="preserve">главы и администрации поселения, проходят   антикоррупционную экспертизу. Все НПА направляются в органы прокуратуры, для осуществления дополнительной антикоррупционной экспертизы. </w:t>
      </w:r>
    </w:p>
    <w:p w14:paraId="41D73A72" w14:textId="77777777" w:rsidR="00AD2A50" w:rsidRPr="00936A5C" w:rsidRDefault="00051BFD" w:rsidP="00936A5C">
      <w:pPr>
        <w:shd w:val="clear" w:color="auto" w:fill="FFFFFF"/>
        <w:tabs>
          <w:tab w:val="left" w:pos="647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AD2A50" w:rsidRPr="00936A5C">
        <w:rPr>
          <w:rFonts w:eastAsia="Times New Roman"/>
          <w:sz w:val="28"/>
          <w:szCs w:val="28"/>
        </w:rPr>
        <w:t>В 20</w:t>
      </w:r>
      <w:r w:rsidR="007E773B">
        <w:rPr>
          <w:rFonts w:eastAsia="Times New Roman"/>
          <w:sz w:val="28"/>
          <w:szCs w:val="28"/>
        </w:rPr>
        <w:t>2</w:t>
      </w:r>
      <w:r w:rsidR="00333186">
        <w:rPr>
          <w:rFonts w:eastAsia="Times New Roman"/>
          <w:sz w:val="28"/>
          <w:szCs w:val="28"/>
        </w:rPr>
        <w:t>1</w:t>
      </w:r>
      <w:r w:rsidR="00AD2A50" w:rsidRPr="00936A5C">
        <w:rPr>
          <w:rFonts w:eastAsia="Times New Roman"/>
          <w:sz w:val="28"/>
          <w:szCs w:val="28"/>
        </w:rPr>
        <w:t xml:space="preserve"> году продолжена работа комиссии по противодействию и профилактике</w:t>
      </w:r>
      <w:r w:rsidR="00936A5C">
        <w:rPr>
          <w:rFonts w:eastAsia="Times New Roman"/>
          <w:sz w:val="28"/>
          <w:szCs w:val="28"/>
        </w:rPr>
        <w:t xml:space="preserve"> </w:t>
      </w:r>
      <w:r w:rsidR="00AD2A50" w:rsidRPr="00936A5C">
        <w:rPr>
          <w:rFonts w:eastAsia="Times New Roman"/>
          <w:sz w:val="28"/>
          <w:szCs w:val="28"/>
        </w:rPr>
        <w:t xml:space="preserve">коррупции в Короцком сельском поселении (далее - Комиссия). </w:t>
      </w:r>
    </w:p>
    <w:p w14:paraId="78EA011A" w14:textId="77777777" w:rsidR="00AD2A50" w:rsidRDefault="00AD2A50" w:rsidP="00936A5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Важной положительной тенденцией в реализации антикоррупционной политики является также расширение спектра и направленности проводимых мероприятий. В администрации </w:t>
      </w:r>
      <w:r w:rsidRPr="00936A5C">
        <w:rPr>
          <w:rFonts w:eastAsia="Times New Roman"/>
          <w:sz w:val="28"/>
          <w:szCs w:val="28"/>
        </w:rPr>
        <w:t>Короцкого сельского поселения:</w:t>
      </w:r>
    </w:p>
    <w:p w14:paraId="44392C8B" w14:textId="77777777" w:rsidR="00936A5C" w:rsidRPr="00936A5C" w:rsidRDefault="00936A5C" w:rsidP="00936A5C">
      <w:pPr>
        <w:shd w:val="clear" w:color="auto" w:fill="FFFFFF"/>
        <w:jc w:val="both"/>
        <w:rPr>
          <w:sz w:val="28"/>
          <w:szCs w:val="28"/>
        </w:rPr>
      </w:pPr>
    </w:p>
    <w:p w14:paraId="606EB220" w14:textId="77777777" w:rsidR="00936A5C" w:rsidRDefault="00AD2A50" w:rsidP="00051BFD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Короцкого сельского поселения   разрабатываются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 </w:t>
      </w:r>
    </w:p>
    <w:p w14:paraId="11B46978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  Муниципальные услуги   размещены на </w:t>
      </w:r>
      <w:r w:rsidR="00051BFD">
        <w:rPr>
          <w:rFonts w:eastAsia="Times New Roman"/>
          <w:sz w:val="28"/>
          <w:szCs w:val="28"/>
        </w:rPr>
        <w:t xml:space="preserve">официальном </w:t>
      </w:r>
      <w:r w:rsidRPr="00936A5C">
        <w:rPr>
          <w:rFonts w:eastAsia="Times New Roman"/>
          <w:sz w:val="28"/>
          <w:szCs w:val="28"/>
        </w:rPr>
        <w:t>сайте МО «Короцкое сельское поселение».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</w:t>
      </w:r>
    </w:p>
    <w:p w14:paraId="513ECD07" w14:textId="77777777" w:rsidR="00AD2A50" w:rsidRPr="00936A5C" w:rsidRDefault="00AD2A50" w:rsidP="00936A5C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рамках совершенствования организации деятельности в сфере размещения </w:t>
      </w:r>
      <w:r w:rsidRPr="00936A5C">
        <w:rPr>
          <w:rFonts w:eastAsia="Times New Roman"/>
          <w:spacing w:val="-1"/>
          <w:sz w:val="28"/>
          <w:szCs w:val="28"/>
        </w:rPr>
        <w:t xml:space="preserve">муниципальных заказов информация о муниципальных закупках (извещения, конкурсная </w:t>
      </w:r>
      <w:r w:rsidRPr="00936A5C">
        <w:rPr>
          <w:rFonts w:eastAsia="Times New Roman"/>
          <w:sz w:val="28"/>
          <w:szCs w:val="28"/>
        </w:rPr>
        <w:t>документация, протоколы) размещается на сайте Короцкого сельского поселения.</w:t>
      </w:r>
    </w:p>
    <w:p w14:paraId="714C545D" w14:textId="77777777" w:rsidR="00936A5C" w:rsidRPr="00293FEE" w:rsidRDefault="00AD2A50" w:rsidP="00936A5C">
      <w:pPr>
        <w:shd w:val="clear" w:color="auto" w:fill="FFFFFF"/>
        <w:ind w:firstLine="720"/>
        <w:jc w:val="both"/>
        <w:rPr>
          <w:rFonts w:eastAsia="Times New Roman"/>
          <w:b/>
          <w:sz w:val="28"/>
          <w:szCs w:val="28"/>
        </w:rPr>
      </w:pPr>
      <w:r w:rsidRPr="00936A5C">
        <w:rPr>
          <w:rFonts w:eastAsia="Times New Roman"/>
          <w:b/>
          <w:spacing w:val="-1"/>
          <w:sz w:val="28"/>
          <w:szCs w:val="28"/>
        </w:rPr>
        <w:t>На официальном сайте администрации</w:t>
      </w:r>
      <w:r w:rsidRPr="00936A5C">
        <w:rPr>
          <w:rFonts w:eastAsia="Times New Roman"/>
          <w:spacing w:val="-1"/>
          <w:sz w:val="28"/>
          <w:szCs w:val="28"/>
        </w:rPr>
        <w:t xml:space="preserve"> Короцкого сельского поселения размещена общая </w:t>
      </w:r>
      <w:r w:rsidRPr="00936A5C">
        <w:rPr>
          <w:rFonts w:eastAsia="Times New Roman"/>
          <w:sz w:val="28"/>
          <w:szCs w:val="28"/>
        </w:rPr>
        <w:t xml:space="preserve">информация об органах местного самоуправления. </w:t>
      </w:r>
      <w:r w:rsidRPr="00936A5C">
        <w:rPr>
          <w:rFonts w:eastAsia="Times New Roman"/>
          <w:b/>
          <w:sz w:val="28"/>
          <w:szCs w:val="28"/>
        </w:rPr>
        <w:t>Ведутся разделы</w:t>
      </w:r>
      <w:r w:rsidR="00936A5C" w:rsidRPr="00293FEE">
        <w:rPr>
          <w:rFonts w:eastAsia="Times New Roman"/>
          <w:b/>
          <w:sz w:val="28"/>
          <w:szCs w:val="28"/>
        </w:rPr>
        <w:t>:</w:t>
      </w:r>
    </w:p>
    <w:p w14:paraId="184D7749" w14:textId="77777777" w:rsidR="00AD2A50" w:rsidRPr="00936A5C" w:rsidRDefault="00AD2A50" w:rsidP="00936A5C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 Муниципаль</w:t>
      </w:r>
      <w:r w:rsidR="00293FEE">
        <w:rPr>
          <w:rFonts w:eastAsia="Times New Roman"/>
          <w:sz w:val="28"/>
          <w:szCs w:val="28"/>
        </w:rPr>
        <w:t>ный заказ</w:t>
      </w:r>
      <w:r w:rsidR="00293FEE" w:rsidRPr="00293FEE">
        <w:rPr>
          <w:rFonts w:eastAsia="Times New Roman"/>
          <w:sz w:val="28"/>
          <w:szCs w:val="28"/>
        </w:rPr>
        <w:t>;</w:t>
      </w:r>
      <w:r w:rsidR="000B2310">
        <w:rPr>
          <w:rFonts w:eastAsia="Times New Roman"/>
          <w:sz w:val="28"/>
          <w:szCs w:val="28"/>
        </w:rPr>
        <w:t xml:space="preserve"> </w:t>
      </w:r>
      <w:r w:rsidR="00293FEE" w:rsidRPr="00293FEE">
        <w:rPr>
          <w:rFonts w:eastAsia="Times New Roman"/>
          <w:sz w:val="28"/>
          <w:szCs w:val="28"/>
        </w:rPr>
        <w:t xml:space="preserve"> </w:t>
      </w:r>
      <w:r w:rsidR="0047316B">
        <w:rPr>
          <w:rFonts w:eastAsia="Times New Roman"/>
          <w:sz w:val="28"/>
          <w:szCs w:val="28"/>
        </w:rPr>
        <w:t>информационный бюллетень</w:t>
      </w:r>
      <w:r w:rsidR="00293FEE" w:rsidRPr="00293FEE">
        <w:rPr>
          <w:rFonts w:eastAsia="Times New Roman"/>
          <w:sz w:val="28"/>
          <w:szCs w:val="28"/>
        </w:rPr>
        <w:t xml:space="preserve"> </w:t>
      </w:r>
      <w:r w:rsidR="00293FEE">
        <w:rPr>
          <w:rFonts w:eastAsia="Times New Roman"/>
          <w:sz w:val="28"/>
          <w:szCs w:val="28"/>
        </w:rPr>
        <w:t>«</w:t>
      </w:r>
      <w:r w:rsidR="00293FEE" w:rsidRPr="00293FEE">
        <w:rPr>
          <w:rFonts w:eastAsia="Times New Roman"/>
          <w:sz w:val="28"/>
          <w:szCs w:val="28"/>
        </w:rPr>
        <w:t>К</w:t>
      </w:r>
      <w:r w:rsidR="007E773B">
        <w:rPr>
          <w:rFonts w:eastAsia="Times New Roman"/>
          <w:sz w:val="28"/>
          <w:szCs w:val="28"/>
        </w:rPr>
        <w:t>ороцкой вестник</w:t>
      </w:r>
      <w:r w:rsidR="00293FEE">
        <w:rPr>
          <w:rFonts w:eastAsia="Times New Roman"/>
          <w:sz w:val="28"/>
          <w:szCs w:val="28"/>
        </w:rPr>
        <w:t>»</w:t>
      </w:r>
      <w:r w:rsidR="00293FEE" w:rsidRPr="00293FEE">
        <w:rPr>
          <w:rFonts w:eastAsia="Times New Roman"/>
          <w:sz w:val="28"/>
          <w:szCs w:val="28"/>
        </w:rPr>
        <w:t xml:space="preserve">; </w:t>
      </w:r>
      <w:r w:rsidR="00293FEE">
        <w:rPr>
          <w:rFonts w:eastAsia="Times New Roman"/>
          <w:sz w:val="28"/>
          <w:szCs w:val="28"/>
        </w:rPr>
        <w:t>Документы/Н</w:t>
      </w:r>
      <w:r w:rsidRPr="00936A5C">
        <w:rPr>
          <w:rFonts w:eastAsia="Times New Roman"/>
          <w:sz w:val="28"/>
          <w:szCs w:val="28"/>
        </w:rPr>
        <w:t>ПА администрации,  Бюджет, Противодействие коррупции</w:t>
      </w:r>
      <w:r w:rsidR="00C63CE7" w:rsidRPr="00C63CE7">
        <w:rPr>
          <w:rFonts w:eastAsia="Times New Roman"/>
          <w:sz w:val="28"/>
          <w:szCs w:val="28"/>
        </w:rPr>
        <w:t>;</w:t>
      </w:r>
      <w:r w:rsidR="00293FEE">
        <w:rPr>
          <w:rFonts w:eastAsia="Times New Roman"/>
          <w:sz w:val="28"/>
          <w:szCs w:val="28"/>
        </w:rPr>
        <w:t xml:space="preserve"> </w:t>
      </w:r>
      <w:r w:rsidR="00C63CE7">
        <w:rPr>
          <w:rFonts w:eastAsia="Times New Roman"/>
          <w:sz w:val="28"/>
          <w:szCs w:val="28"/>
        </w:rPr>
        <w:t>П</w:t>
      </w:r>
      <w:r w:rsidR="00293FEE">
        <w:rPr>
          <w:rFonts w:eastAsia="Times New Roman"/>
          <w:sz w:val="28"/>
          <w:szCs w:val="28"/>
        </w:rPr>
        <w:t>рокуратура информирует</w:t>
      </w:r>
      <w:r w:rsidR="00921340" w:rsidRPr="00921340">
        <w:rPr>
          <w:rFonts w:eastAsia="Times New Roman"/>
          <w:sz w:val="28"/>
          <w:szCs w:val="28"/>
        </w:rPr>
        <w:t>;</w:t>
      </w:r>
      <w:r w:rsidR="00293FEE">
        <w:rPr>
          <w:rFonts w:eastAsia="Times New Roman"/>
          <w:sz w:val="28"/>
          <w:szCs w:val="28"/>
        </w:rPr>
        <w:t xml:space="preserve"> </w:t>
      </w:r>
      <w:r w:rsidR="00921340" w:rsidRPr="00921340">
        <w:rPr>
          <w:rFonts w:eastAsia="Times New Roman"/>
          <w:sz w:val="28"/>
          <w:szCs w:val="28"/>
        </w:rPr>
        <w:t>Муниципальные услуги и функции;</w:t>
      </w:r>
      <w:r w:rsidR="00921340">
        <w:rPr>
          <w:rFonts w:eastAsia="Times New Roman"/>
          <w:sz w:val="28"/>
          <w:szCs w:val="28"/>
        </w:rPr>
        <w:t xml:space="preserve"> </w:t>
      </w:r>
      <w:r w:rsidR="00C63CE7">
        <w:rPr>
          <w:rFonts w:eastAsia="Times New Roman"/>
          <w:sz w:val="28"/>
          <w:szCs w:val="28"/>
        </w:rPr>
        <w:lastRenderedPageBreak/>
        <w:t>О</w:t>
      </w:r>
      <w:r w:rsidR="00293FEE">
        <w:rPr>
          <w:rFonts w:eastAsia="Times New Roman"/>
          <w:sz w:val="28"/>
          <w:szCs w:val="28"/>
        </w:rPr>
        <w:t>бзор обращений граждан и прочие</w:t>
      </w:r>
      <w:r w:rsidR="000B2310">
        <w:rPr>
          <w:rFonts w:eastAsia="Times New Roman"/>
          <w:sz w:val="28"/>
          <w:szCs w:val="28"/>
        </w:rPr>
        <w:t>.</w:t>
      </w:r>
    </w:p>
    <w:p w14:paraId="6EE5FCF7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>Все нормативные правовые акты органов местного самоуправления обнародуются, и размещаются на сайте администрации в сети интернет.</w:t>
      </w:r>
    </w:p>
    <w:p w14:paraId="08267A95" w14:textId="77777777" w:rsidR="00AD2A50" w:rsidRPr="00293FEE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помещении администрации Короцкого сельского поселения размещены информационные стенды с информацией о деятельности органов местного </w:t>
      </w:r>
      <w:r w:rsidRPr="00936A5C">
        <w:rPr>
          <w:rFonts w:eastAsia="Times New Roman"/>
          <w:spacing w:val="-1"/>
          <w:sz w:val="28"/>
          <w:szCs w:val="28"/>
        </w:rPr>
        <w:t xml:space="preserve">самоуправления (общая информация об органах местного самоуправления, порядок </w:t>
      </w:r>
      <w:r w:rsidRPr="00936A5C">
        <w:rPr>
          <w:rFonts w:eastAsia="Times New Roman"/>
          <w:sz w:val="28"/>
          <w:szCs w:val="28"/>
        </w:rPr>
        <w:t>работы, график приема граждан</w:t>
      </w:r>
      <w:r w:rsidR="00293FEE" w:rsidRPr="00293FEE">
        <w:rPr>
          <w:rFonts w:eastAsia="Times New Roman"/>
          <w:sz w:val="28"/>
          <w:szCs w:val="28"/>
        </w:rPr>
        <w:t>)</w:t>
      </w:r>
      <w:r w:rsidR="00293FEE">
        <w:rPr>
          <w:rFonts w:eastAsia="Times New Roman"/>
          <w:sz w:val="28"/>
          <w:szCs w:val="28"/>
        </w:rPr>
        <w:t>.</w:t>
      </w:r>
    </w:p>
    <w:p w14:paraId="47395A81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>За 20</w:t>
      </w:r>
      <w:r w:rsidR="007E773B">
        <w:rPr>
          <w:rFonts w:eastAsia="Times New Roman"/>
          <w:spacing w:val="-1"/>
          <w:sz w:val="28"/>
          <w:szCs w:val="28"/>
        </w:rPr>
        <w:t>2</w:t>
      </w:r>
      <w:r w:rsidR="00333186">
        <w:rPr>
          <w:rFonts w:eastAsia="Times New Roman"/>
          <w:spacing w:val="-1"/>
          <w:sz w:val="28"/>
          <w:szCs w:val="28"/>
        </w:rPr>
        <w:t>1</w:t>
      </w:r>
      <w:r w:rsidRPr="00936A5C">
        <w:rPr>
          <w:rFonts w:eastAsia="Times New Roman"/>
          <w:spacing w:val="-1"/>
          <w:sz w:val="28"/>
          <w:szCs w:val="28"/>
        </w:rPr>
        <w:t xml:space="preserve"> год   информация о фактах коррупции в органах местного самоуправления не </w:t>
      </w:r>
      <w:r w:rsidRPr="00936A5C">
        <w:rPr>
          <w:rFonts w:eastAsia="Times New Roman"/>
          <w:sz w:val="28"/>
          <w:szCs w:val="28"/>
        </w:rPr>
        <w:t>поступало.</w:t>
      </w:r>
    </w:p>
    <w:p w14:paraId="7E51DF6D" w14:textId="77777777" w:rsidR="00B36206" w:rsidRPr="00B36206" w:rsidRDefault="00B36206" w:rsidP="00FB084A">
      <w:pPr>
        <w:shd w:val="clear" w:color="auto" w:fill="FFFFFF"/>
        <w:ind w:firstLine="720"/>
        <w:jc w:val="both"/>
        <w:rPr>
          <w:sz w:val="28"/>
          <w:szCs w:val="28"/>
        </w:rPr>
      </w:pPr>
      <w:r w:rsidRPr="00B36206">
        <w:rPr>
          <w:sz w:val="28"/>
          <w:szCs w:val="28"/>
        </w:rPr>
        <w:t>Обеспечи</w:t>
      </w:r>
      <w:r>
        <w:rPr>
          <w:sz w:val="28"/>
          <w:szCs w:val="28"/>
        </w:rPr>
        <w:t>вается</w:t>
      </w:r>
      <w:r w:rsidRPr="00B3620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B36206">
        <w:rPr>
          <w:sz w:val="28"/>
          <w:szCs w:val="28"/>
        </w:rPr>
        <w:t xml:space="preserve">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</w:t>
      </w:r>
      <w:r>
        <w:rPr>
          <w:sz w:val="28"/>
          <w:szCs w:val="28"/>
        </w:rPr>
        <w:t>ии Короцкого сельского поселения.</w:t>
      </w:r>
      <w:r w:rsidR="000B2310">
        <w:rPr>
          <w:rFonts w:eastAsia="Times New Roman"/>
          <w:sz w:val="28"/>
          <w:szCs w:val="28"/>
        </w:rPr>
        <w:t xml:space="preserve">  </w:t>
      </w:r>
    </w:p>
    <w:p w14:paraId="25F54D43" w14:textId="77777777" w:rsidR="00DE1022" w:rsidRPr="00B36206" w:rsidRDefault="00B36206" w:rsidP="000B2310">
      <w:pPr>
        <w:shd w:val="clear" w:color="auto" w:fill="FFFFFF"/>
        <w:jc w:val="both"/>
        <w:rPr>
          <w:sz w:val="28"/>
          <w:szCs w:val="28"/>
        </w:rPr>
      </w:pPr>
      <w:r w:rsidRPr="00B36206">
        <w:rPr>
          <w:sz w:val="28"/>
          <w:szCs w:val="28"/>
        </w:rPr>
        <w:t>Осуществл</w:t>
      </w:r>
      <w:r>
        <w:rPr>
          <w:sz w:val="28"/>
          <w:szCs w:val="28"/>
        </w:rPr>
        <w:t>яется</w:t>
      </w:r>
      <w:r w:rsidR="000B2310">
        <w:rPr>
          <w:sz w:val="28"/>
          <w:szCs w:val="28"/>
        </w:rPr>
        <w:t xml:space="preserve"> контроль</w:t>
      </w:r>
      <w:r w:rsidRPr="00B36206">
        <w:rPr>
          <w:sz w:val="28"/>
          <w:szCs w:val="28"/>
        </w:rPr>
        <w:t xml:space="preserve"> исполнения муниципальными служащими </w:t>
      </w:r>
      <w:r>
        <w:rPr>
          <w:sz w:val="28"/>
          <w:szCs w:val="28"/>
        </w:rPr>
        <w:t>о</w:t>
      </w:r>
      <w:r w:rsidRPr="00B36206">
        <w:rPr>
          <w:sz w:val="28"/>
          <w:szCs w:val="28"/>
        </w:rPr>
        <w:t>бязанности по предварительному уведомлению о выполнении иной оплачиваемой работы</w:t>
      </w:r>
      <w:r>
        <w:rPr>
          <w:sz w:val="28"/>
          <w:szCs w:val="28"/>
        </w:rPr>
        <w:t>.</w:t>
      </w:r>
    </w:p>
    <w:p w14:paraId="4EA1D623" w14:textId="77777777" w:rsidR="00293FEE" w:rsidRDefault="00AD2A50" w:rsidP="00DE1022">
      <w:pPr>
        <w:shd w:val="clear" w:color="auto" w:fill="FFFFFF"/>
        <w:ind w:firstLine="720"/>
        <w:jc w:val="both"/>
        <w:rPr>
          <w:rFonts w:eastAsia="Times New Roman"/>
          <w:spacing w:val="-1"/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Отчет об исполнение бюджета (в который включена информация о численности муниципальных служащих, работников муниципальных учреждений с указанием фактических затрат на их содержание) размещен на сайте администрации в сети </w:t>
      </w:r>
      <w:r w:rsidRPr="00936A5C">
        <w:rPr>
          <w:rFonts w:eastAsia="Times New Roman"/>
          <w:spacing w:val="-1"/>
          <w:sz w:val="28"/>
          <w:szCs w:val="28"/>
        </w:rPr>
        <w:t xml:space="preserve">Интернет. </w:t>
      </w:r>
    </w:p>
    <w:p w14:paraId="31A0CB8A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Ежегодно отчет по выполнению программы «Противодействие коррупции в </w:t>
      </w:r>
      <w:r w:rsidRPr="00936A5C">
        <w:rPr>
          <w:rFonts w:eastAsia="Times New Roman"/>
          <w:sz w:val="28"/>
          <w:szCs w:val="28"/>
        </w:rPr>
        <w:t>Короцком сельском поселении» размещается на сайте. Также на сайте размещаются сведения о доходах муниципальных служащих.</w:t>
      </w:r>
    </w:p>
    <w:p w14:paraId="00AD4A46" w14:textId="77777777" w:rsidR="00AD2A50" w:rsidRPr="00936A5C" w:rsidRDefault="00AD2A50" w:rsidP="00293FEE">
      <w:pPr>
        <w:shd w:val="clear" w:color="auto" w:fill="FFFFFF"/>
        <w:ind w:firstLine="720"/>
        <w:jc w:val="both"/>
        <w:rPr>
          <w:sz w:val="28"/>
          <w:szCs w:val="28"/>
        </w:rPr>
      </w:pPr>
    </w:p>
    <w:sectPr w:rsidR="00AD2A50" w:rsidRPr="00936A5C" w:rsidSect="00FB084A">
      <w:pgSz w:w="11909" w:h="16834"/>
      <w:pgMar w:top="709" w:right="766" w:bottom="720" w:left="17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5C"/>
    <w:rsid w:val="00051BFD"/>
    <w:rsid w:val="000B2310"/>
    <w:rsid w:val="00293FEE"/>
    <w:rsid w:val="00333186"/>
    <w:rsid w:val="0047316B"/>
    <w:rsid w:val="007E773B"/>
    <w:rsid w:val="008F04F4"/>
    <w:rsid w:val="00921340"/>
    <w:rsid w:val="00936A5C"/>
    <w:rsid w:val="00A074CD"/>
    <w:rsid w:val="00AD2A50"/>
    <w:rsid w:val="00B36206"/>
    <w:rsid w:val="00C63CE7"/>
    <w:rsid w:val="00D90B7F"/>
    <w:rsid w:val="00DE1022"/>
    <w:rsid w:val="00F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84E92"/>
  <w14:defaultImageDpi w14:val="0"/>
  <w15:docId w15:val="{A63A42B2-A4FB-4B75-BB7C-0362A3BE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Снежана Андреева</cp:lastModifiedBy>
  <cp:revision>2</cp:revision>
  <cp:lastPrinted>2019-09-25T06:05:00Z</cp:lastPrinted>
  <dcterms:created xsi:type="dcterms:W3CDTF">2023-09-26T11:02:00Z</dcterms:created>
  <dcterms:modified xsi:type="dcterms:W3CDTF">2023-09-26T11:02:00Z</dcterms:modified>
</cp:coreProperties>
</file>