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451" w:rsidRPr="00566635" w:rsidRDefault="00F45451" w:rsidP="00F45451">
      <w:pPr>
        <w:ind w:left="-851" w:firstLine="142"/>
      </w:pPr>
      <w:r w:rsidRPr="00566635">
        <w:rPr>
          <w:noProof/>
        </w:rPr>
        <mc:AlternateContent>
          <mc:Choice Requires="wps">
            <w:drawing>
              <wp:anchor distT="0" distB="0" distL="114300" distR="114300" simplePos="0" relativeHeight="251659264" behindDoc="0" locked="0" layoutInCell="1" allowOverlap="1" wp14:anchorId="2D2A75EA" wp14:editId="50FA6FE4">
                <wp:simplePos x="0" y="0"/>
                <wp:positionH relativeFrom="column">
                  <wp:posOffset>-213360</wp:posOffset>
                </wp:positionH>
                <wp:positionV relativeFrom="paragraph">
                  <wp:posOffset>7620</wp:posOffset>
                </wp:positionV>
                <wp:extent cx="457200" cy="114300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solidFill>
                          <a:srgbClr val="FFFFFF"/>
                        </a:solidFill>
                        <a:ln w="9525">
                          <a:solidFill>
                            <a:srgbClr val="000000"/>
                          </a:solidFill>
                          <a:miter lim="800000"/>
                          <a:headEnd/>
                          <a:tailEnd/>
                        </a:ln>
                      </wps:spPr>
                      <wps:txbx>
                        <w:txbxContent>
                          <w:p w:rsidR="009C1EEE" w:rsidRPr="007E5669" w:rsidRDefault="009C1EEE" w:rsidP="00F45451">
                            <w:pPr>
                              <w:rPr>
                                <w:b/>
                                <w:noProof/>
                                <w:sz w:val="28"/>
                                <w:szCs w:val="28"/>
                              </w:rPr>
                            </w:pPr>
                            <w:r w:rsidRPr="007E5669">
                              <w:rPr>
                                <w:b/>
                                <w:noProof/>
                                <w:sz w:val="28"/>
                                <w:szCs w:val="28"/>
                              </w:rPr>
                              <w:t>КОРОЦКО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A75EA" id="_x0000_t202" coordsize="21600,21600" o:spt="202" path="m,l,21600r21600,l21600,xe">
                <v:stroke joinstyle="miter"/>
                <v:path gradientshapeok="t" o:connecttype="rect"/>
              </v:shapetype>
              <v:shape id="Надпись 2" o:spid="_x0000_s1026" type="#_x0000_t202" style="position:absolute;left:0;text-align:left;margin-left:-16.8pt;margin-top:.6pt;width:36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">
                <v:textbox style="layout-flow:vertical;mso-layout-flow-alt:bottom-to-top">
                  <w:txbxContent>
                    <w:p w:rsidR="009C1EEE" w:rsidRPr="007E5669" w:rsidRDefault="009C1EEE" w:rsidP="00F45451">
                      <w:pPr>
                        <w:rPr>
                          <w:b/>
                          <w:noProof/>
                          <w:sz w:val="28"/>
                          <w:szCs w:val="28"/>
                        </w:rPr>
                      </w:pPr>
                      <w:r w:rsidRPr="007E5669">
                        <w:rPr>
                          <w:b/>
                          <w:noProof/>
                          <w:sz w:val="28"/>
                          <w:szCs w:val="28"/>
                        </w:rPr>
                        <w:t>КОРОЦКО</w:t>
                      </w:r>
                    </w:p>
                  </w:txbxContent>
                </v:textbox>
                <w10:wrap type="square"/>
              </v:shape>
            </w:pict>
          </mc:Fallback>
        </mc:AlternateContent>
      </w:r>
    </w:p>
    <w:p w:rsidR="00F45451" w:rsidRPr="00566635" w:rsidRDefault="00F45451" w:rsidP="00F45451">
      <w:pPr>
        <w:ind w:left="-851" w:firstLine="142"/>
        <w:rPr>
          <w:sz w:val="32"/>
          <w:szCs w:val="32"/>
        </w:rPr>
      </w:pPr>
      <w:r w:rsidRPr="00566635">
        <w:rPr>
          <w:sz w:val="32"/>
          <w:szCs w:val="32"/>
        </w:rPr>
        <w:t>ИНФОРМАЦИОННЫЙ БЮЛЛЕТЕНЬ</w:t>
      </w:r>
    </w:p>
    <w:p w:rsidR="00F45451" w:rsidRPr="00566635" w:rsidRDefault="00F45451" w:rsidP="00F45451">
      <w:pPr>
        <w:ind w:left="-851" w:firstLine="142"/>
        <w:rPr>
          <w:b/>
          <w:sz w:val="68"/>
          <w:szCs w:val="68"/>
          <w:u w:val="single"/>
        </w:rPr>
      </w:pPr>
      <w:r w:rsidRPr="00566635">
        <w:rPr>
          <w:b/>
          <w:noProof/>
          <w:sz w:val="72"/>
          <w:szCs w:val="72"/>
        </w:rPr>
        <mc:AlternateContent>
          <mc:Choice Requires="wps">
            <w:drawing>
              <wp:anchor distT="0" distB="0" distL="114300" distR="114300" simplePos="0" relativeHeight="251660288" behindDoc="0" locked="0" layoutInCell="1" allowOverlap="1" wp14:anchorId="32A36E85" wp14:editId="42D3C559">
                <wp:simplePos x="0" y="0"/>
                <wp:positionH relativeFrom="column">
                  <wp:posOffset>2943225</wp:posOffset>
                </wp:positionH>
                <wp:positionV relativeFrom="paragraph">
                  <wp:posOffset>795020</wp:posOffset>
                </wp:positionV>
                <wp:extent cx="2663190" cy="566420"/>
                <wp:effectExtent l="0" t="0" r="3810" b="5080"/>
                <wp:wrapNone/>
                <wp:docPr id="1" name="Блок-схема: альтернативны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190" cy="566420"/>
                        </a:xfrm>
                        <a:prstGeom prst="flowChartAlternateProcess">
                          <a:avLst/>
                        </a:prstGeom>
                        <a:solidFill>
                          <a:srgbClr val="FFFFFF"/>
                        </a:solidFill>
                        <a:ln w="9525">
                          <a:solidFill>
                            <a:srgbClr val="000000"/>
                          </a:solidFill>
                          <a:miter lim="800000"/>
                          <a:headEnd/>
                          <a:tailEnd/>
                        </a:ln>
                      </wps:spPr>
                      <wps:txbx>
                        <w:txbxContent>
                          <w:p w:rsidR="009C1EEE" w:rsidRDefault="009C1EEE" w:rsidP="00F45451">
                            <w:pPr>
                              <w:rPr>
                                <w:b/>
                              </w:rPr>
                            </w:pPr>
                          </w:p>
                          <w:p w:rsidR="009C1EEE" w:rsidRPr="00C14245" w:rsidRDefault="009C1EEE" w:rsidP="00F45451">
                            <w:pPr>
                              <w:rPr>
                                <w:b/>
                              </w:rPr>
                            </w:pPr>
                            <w:r>
                              <w:rPr>
                                <w:b/>
                              </w:rPr>
                              <w:t xml:space="preserve">№ 202 (284) «31» июля 2023г.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36E8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 o:spid="_x0000_s1027" type="#_x0000_t176" style="position:absolute;left:0;text-align:left;margin-left:231.75pt;margin-top:62.6pt;width:209.7pt;height: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">
                <v:textbox>
                  <w:txbxContent>
                    <w:p w:rsidR="009C1EEE" w:rsidRDefault="009C1EEE" w:rsidP="00F45451">
                      <w:pPr>
                        <w:rPr>
                          <w:b/>
                        </w:rPr>
                      </w:pPr>
                    </w:p>
                    <w:p w:rsidR="009C1EEE" w:rsidRPr="00C14245" w:rsidRDefault="009C1EEE" w:rsidP="00F45451">
                      <w:pPr>
                        <w:rPr>
                          <w:b/>
                        </w:rPr>
                      </w:pPr>
                      <w:r>
                        <w:rPr>
                          <w:b/>
                        </w:rPr>
                        <w:t xml:space="preserve">№ 202 (284) «31» июля 2023г. </w:t>
                      </w:r>
                    </w:p>
                  </w:txbxContent>
                </v:textbox>
              </v:shape>
            </w:pict>
          </mc:Fallback>
        </mc:AlternateContent>
      </w:r>
      <w:r w:rsidRPr="00566635">
        <w:rPr>
          <w:b/>
          <w:sz w:val="68"/>
          <w:szCs w:val="68"/>
          <w:u w:val="single"/>
        </w:rPr>
        <w:t>КОРОЦКОЙ   ВЕСТНИК</w:t>
      </w:r>
    </w:p>
    <w:p w:rsidR="00F45451" w:rsidRPr="00566635" w:rsidRDefault="00F45451" w:rsidP="00F45451">
      <w:pPr>
        <w:ind w:left="-851" w:right="-261" w:firstLine="142"/>
        <w:rPr>
          <w:b/>
          <w:sz w:val="22"/>
          <w:szCs w:val="22"/>
        </w:rPr>
      </w:pPr>
      <w:r w:rsidRPr="00566635">
        <w:rPr>
          <w:b/>
          <w:sz w:val="22"/>
          <w:szCs w:val="22"/>
        </w:rPr>
        <w:t>__</w:t>
      </w:r>
    </w:p>
    <w:p w:rsidR="00F45451" w:rsidRPr="00566635" w:rsidRDefault="00F45451" w:rsidP="00F45451">
      <w:pPr>
        <w:ind w:left="-851" w:right="-261" w:firstLine="142"/>
        <w:rPr>
          <w:b/>
          <w:sz w:val="22"/>
          <w:szCs w:val="22"/>
        </w:rPr>
      </w:pPr>
    </w:p>
    <w:p w:rsidR="00F45451" w:rsidRPr="00566635" w:rsidRDefault="00F45451" w:rsidP="00F45451">
      <w:pPr>
        <w:ind w:left="-851" w:firstLine="142"/>
        <w:jc w:val="both"/>
        <w:rPr>
          <w:sz w:val="16"/>
          <w:szCs w:val="16"/>
        </w:rPr>
      </w:pPr>
      <w:r w:rsidRPr="00566635">
        <w:rPr>
          <w:b/>
          <w:sz w:val="22"/>
          <w:szCs w:val="22"/>
        </w:rPr>
        <w:t>_______________________________________________________________________________</w:t>
      </w:r>
    </w:p>
    <w:p w:rsidR="00F45451" w:rsidRPr="00566635" w:rsidRDefault="00F45451" w:rsidP="00F45451"/>
    <w:p w:rsidR="00F45451" w:rsidRPr="00566635" w:rsidRDefault="00F45451" w:rsidP="00F45451">
      <w:pPr>
        <w:jc w:val="center"/>
        <w:rPr>
          <w:b/>
        </w:rPr>
      </w:pPr>
    </w:p>
    <w:p w:rsidR="00F45451" w:rsidRPr="00566635" w:rsidRDefault="00F45451" w:rsidP="00F45451">
      <w:pPr>
        <w:spacing w:line="240" w:lineRule="exact"/>
        <w:jc w:val="both"/>
        <w:rPr>
          <w:rStyle w:val="markedcontent"/>
          <w:b/>
        </w:rPr>
      </w:pPr>
    </w:p>
    <w:p w:rsidR="00F45451" w:rsidRDefault="00F45451" w:rsidP="00F45451">
      <w:pPr>
        <w:tabs>
          <w:tab w:val="left" w:pos="567"/>
        </w:tabs>
        <w:spacing w:line="240" w:lineRule="exact"/>
        <w:ind w:left="567" w:firstLine="993"/>
        <w:jc w:val="both"/>
        <w:rPr>
          <w:rStyle w:val="markedcontent"/>
          <w:b/>
        </w:rPr>
      </w:pPr>
    </w:p>
    <w:p w:rsidR="00F45451" w:rsidRDefault="00F45451" w:rsidP="00957944">
      <w:pPr>
        <w:tabs>
          <w:tab w:val="left" w:pos="567"/>
        </w:tabs>
        <w:spacing w:line="240" w:lineRule="exact"/>
        <w:ind w:left="567"/>
        <w:jc w:val="both"/>
        <w:rPr>
          <w:rStyle w:val="markedcontent"/>
          <w:b/>
        </w:rPr>
      </w:pPr>
      <w:r w:rsidRPr="00566635">
        <w:rPr>
          <w:rStyle w:val="markedcontent"/>
          <w:b/>
        </w:rPr>
        <w:t>В этом выпуске:</w:t>
      </w:r>
    </w:p>
    <w:p w:rsidR="00F45451" w:rsidRDefault="00F45451" w:rsidP="00F45451">
      <w:pPr>
        <w:tabs>
          <w:tab w:val="left" w:pos="567"/>
        </w:tabs>
        <w:spacing w:line="240" w:lineRule="exact"/>
        <w:ind w:left="567" w:firstLine="993"/>
        <w:jc w:val="both"/>
        <w:rPr>
          <w:rStyle w:val="markedcontent"/>
          <w:b/>
        </w:rPr>
      </w:pPr>
    </w:p>
    <w:p w:rsidR="00F45451" w:rsidRDefault="000B6D4A" w:rsidP="00957944">
      <w:pPr>
        <w:pStyle w:val="a3"/>
        <w:numPr>
          <w:ilvl w:val="0"/>
          <w:numId w:val="1"/>
        </w:numPr>
        <w:tabs>
          <w:tab w:val="left" w:pos="567"/>
        </w:tabs>
        <w:spacing w:line="240" w:lineRule="exact"/>
        <w:ind w:left="567" w:hanging="141"/>
        <w:jc w:val="both"/>
        <w:rPr>
          <w:rStyle w:val="markedcontent"/>
        </w:rPr>
      </w:pPr>
      <w:r w:rsidRPr="000B6D4A">
        <w:rPr>
          <w:rStyle w:val="markedcontent"/>
        </w:rPr>
        <w:t>Прокуратура информирует</w:t>
      </w:r>
      <w:r w:rsidR="00957944">
        <w:rPr>
          <w:rStyle w:val="markedcontent"/>
        </w:rPr>
        <w:t>.</w:t>
      </w:r>
    </w:p>
    <w:p w:rsidR="00957944" w:rsidRPr="00957944" w:rsidRDefault="00957944" w:rsidP="00957944">
      <w:pPr>
        <w:pStyle w:val="a3"/>
        <w:numPr>
          <w:ilvl w:val="0"/>
          <w:numId w:val="1"/>
        </w:numPr>
        <w:spacing w:line="240" w:lineRule="exact"/>
        <w:ind w:left="153" w:firstLine="273"/>
        <w:jc w:val="both"/>
        <w:rPr>
          <w:rStyle w:val="markedcontent"/>
        </w:rPr>
      </w:pPr>
      <w:r>
        <w:rPr>
          <w:rStyle w:val="markedcontent"/>
        </w:rPr>
        <w:t xml:space="preserve">Решение Совета депутатов Короцкого сельского поселения от 27.06.2023 </w:t>
      </w:r>
      <w:r w:rsidRPr="00957944">
        <w:t>№ 145</w:t>
      </w:r>
      <w:r>
        <w:t xml:space="preserve"> «</w:t>
      </w:r>
      <w:r w:rsidRPr="00957944">
        <w:t>Об утверждении положения «О приватизации муниципального имущества Короцкого сельского поселения»</w:t>
      </w:r>
      <w:r>
        <w:t>».</w:t>
      </w:r>
    </w:p>
    <w:p w:rsidR="00957944" w:rsidRDefault="00957944" w:rsidP="00957944">
      <w:pPr>
        <w:pStyle w:val="a3"/>
        <w:numPr>
          <w:ilvl w:val="0"/>
          <w:numId w:val="1"/>
        </w:numPr>
        <w:spacing w:line="240" w:lineRule="exact"/>
        <w:ind w:left="0" w:firstLine="426"/>
        <w:jc w:val="both"/>
      </w:pPr>
      <w:r>
        <w:rPr>
          <w:rStyle w:val="markedcontent"/>
        </w:rPr>
        <w:t xml:space="preserve">Решение Совета депутатов Короцкого сельского поселения от 27.06.2023 </w:t>
      </w:r>
      <w:r w:rsidRPr="00957944">
        <w:t>№ 14</w:t>
      </w:r>
      <w:r>
        <w:t>6 О внесении изменений в Порядок и условия командирования Главы Короцкого сельского поселения в связи с исполнением им своих полномочий утвержденного решением Совета депутатов Короцкого сельского поселения от 22.03.2013г. № 107».</w:t>
      </w:r>
    </w:p>
    <w:p w:rsidR="00957944" w:rsidRPr="00957944" w:rsidRDefault="00957944" w:rsidP="00957944">
      <w:pPr>
        <w:pStyle w:val="a3"/>
        <w:numPr>
          <w:ilvl w:val="0"/>
          <w:numId w:val="1"/>
        </w:numPr>
        <w:spacing w:line="240" w:lineRule="exact"/>
        <w:ind w:left="142" w:firstLine="284"/>
        <w:jc w:val="both"/>
        <w:rPr>
          <w:rStyle w:val="markedcontent"/>
        </w:rPr>
      </w:pPr>
      <w:r>
        <w:rPr>
          <w:rStyle w:val="markedcontent"/>
        </w:rPr>
        <w:t xml:space="preserve">Решение Совета депутатов Короцкого сельского поселения от 27.06.2023 </w:t>
      </w:r>
      <w:r w:rsidRPr="00957944">
        <w:t>№ 14</w:t>
      </w:r>
      <w:r>
        <w:t>7</w:t>
      </w:r>
      <w:r w:rsidRPr="00957944">
        <w:t xml:space="preserve"> «О прекращении полномочий старосты»</w:t>
      </w:r>
      <w:r>
        <w:t>.</w:t>
      </w:r>
    </w:p>
    <w:p w:rsidR="00957944" w:rsidRPr="00957944" w:rsidRDefault="00957944" w:rsidP="00957944">
      <w:pPr>
        <w:pStyle w:val="a3"/>
        <w:numPr>
          <w:ilvl w:val="0"/>
          <w:numId w:val="1"/>
        </w:numPr>
        <w:ind w:left="426" w:firstLine="0"/>
        <w:jc w:val="both"/>
      </w:pPr>
      <w:r w:rsidRPr="00957944">
        <w:t>Решение Совета депутатов Короцкого сельского поселения от 27.06.2023 № 14</w:t>
      </w:r>
      <w:r>
        <w:t>8</w:t>
      </w:r>
      <w:r w:rsidRPr="00957944">
        <w:t xml:space="preserve"> «О внесении изменений в решение Совета депутатов Короцкого сельского поселения </w:t>
      </w:r>
      <w:r w:rsidR="009C1EEE" w:rsidRPr="00957944">
        <w:t xml:space="preserve">от </w:t>
      </w:r>
      <w:r w:rsidR="009C1EEE">
        <w:t>23.12.2022</w:t>
      </w:r>
      <w:r w:rsidRPr="00957944">
        <w:t xml:space="preserve"> № «113»».</w:t>
      </w:r>
    </w:p>
    <w:p w:rsidR="00957944" w:rsidRDefault="005555DF" w:rsidP="005555DF">
      <w:pPr>
        <w:pStyle w:val="a3"/>
        <w:numPr>
          <w:ilvl w:val="0"/>
          <w:numId w:val="1"/>
        </w:numPr>
        <w:ind w:left="0" w:firstLine="426"/>
        <w:jc w:val="both"/>
      </w:pPr>
      <w:r>
        <w:t xml:space="preserve">Постановление Администрации Короцкого сельского поселения </w:t>
      </w:r>
      <w:r w:rsidRPr="005555DF">
        <w:t>от 07.07. 2023 года    № 90</w:t>
      </w:r>
      <w:r>
        <w:t xml:space="preserve"> «Об утверждении Положения об осуществлении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 на территории Короцкого сельского поселения</w:t>
      </w:r>
    </w:p>
    <w:p w:rsidR="005555DF" w:rsidRDefault="005555DF" w:rsidP="005555DF">
      <w:pPr>
        <w:pStyle w:val="a3"/>
        <w:numPr>
          <w:ilvl w:val="0"/>
          <w:numId w:val="1"/>
        </w:numPr>
        <w:ind w:left="142" w:firstLine="284"/>
        <w:jc w:val="both"/>
      </w:pPr>
      <w:r>
        <w:t xml:space="preserve">Постановление Администрации Короцкого сельского поселения </w:t>
      </w:r>
      <w:r w:rsidRPr="005555DF">
        <w:t>от 07.07. 2023 года    № 9</w:t>
      </w:r>
      <w:r>
        <w:t xml:space="preserve">1 «Об утверждении </w:t>
      </w:r>
      <w:r w:rsidR="00A93B57">
        <w:t>Порядка информирования</w:t>
      </w:r>
      <w:r>
        <w:t xml:space="preserve"> </w:t>
      </w:r>
      <w:r w:rsidR="00A93B57">
        <w:t>граждан об</w:t>
      </w:r>
      <w:r>
        <w:t xml:space="preserve"> установке дорожного знака или нанесения </w:t>
      </w:r>
      <w:r w:rsidR="00A93B57">
        <w:t>разметки на</w:t>
      </w:r>
      <w:r>
        <w:t xml:space="preserve"> автомобильных дорогах местного </w:t>
      </w:r>
      <w:r w:rsidR="00A93B57">
        <w:t>значения, расположенных</w:t>
      </w:r>
      <w:r>
        <w:t xml:space="preserve"> в границах Короцкого сельского поселения».</w:t>
      </w:r>
    </w:p>
    <w:p w:rsidR="005555DF" w:rsidRDefault="005555DF" w:rsidP="00A93B57">
      <w:pPr>
        <w:pStyle w:val="a3"/>
        <w:numPr>
          <w:ilvl w:val="0"/>
          <w:numId w:val="1"/>
        </w:numPr>
        <w:ind w:left="142" w:firstLine="284"/>
      </w:pPr>
      <w:r>
        <w:t xml:space="preserve">Постановление Администрации Короцкого сельского поселения </w:t>
      </w:r>
      <w:r w:rsidRPr="005555DF">
        <w:rPr>
          <w:color w:val="000000"/>
          <w:sz w:val="22"/>
          <w:szCs w:val="22"/>
        </w:rPr>
        <w:t>от   10.07.2023 года    № 92</w:t>
      </w:r>
      <w:r>
        <w:t xml:space="preserve"> «</w:t>
      </w:r>
      <w:r w:rsidRPr="005555DF">
        <w:t>Об отмене особого противопожарного режима на территории Короцкого сельского поселения</w:t>
      </w:r>
      <w:r>
        <w:t>»</w:t>
      </w:r>
    </w:p>
    <w:p w:rsidR="00A93B57" w:rsidRDefault="00A93B57" w:rsidP="00A93B57">
      <w:pPr>
        <w:pStyle w:val="a3"/>
        <w:numPr>
          <w:ilvl w:val="0"/>
          <w:numId w:val="1"/>
        </w:numPr>
        <w:ind w:left="284" w:firstLine="142"/>
      </w:pPr>
      <w:r>
        <w:t xml:space="preserve">Постановление Администрации Короцкого сельского поселения </w:t>
      </w:r>
      <w:r w:rsidRPr="00A93B57">
        <w:t>от 19.07. 2023 года   № 96</w:t>
      </w:r>
      <w:r>
        <w:t xml:space="preserve"> «Об утверждении Административного регламента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5555DF" w:rsidRDefault="00A93B57" w:rsidP="00A93B57">
      <w:pPr>
        <w:pStyle w:val="a3"/>
        <w:numPr>
          <w:ilvl w:val="0"/>
          <w:numId w:val="1"/>
        </w:numPr>
        <w:ind w:left="284" w:firstLine="142"/>
        <w:jc w:val="both"/>
      </w:pPr>
      <w:r>
        <w:t xml:space="preserve">Постановление Администрации Короцкого сельского поселения </w:t>
      </w:r>
      <w:r w:rsidRPr="00A93B57">
        <w:t>от 25.07.2023 года  № 101</w:t>
      </w:r>
      <w:r>
        <w:t xml:space="preserve"> «О внесении изменений в постановление Администрации   Короцкого   сельского поселения от 01.04.2014 № 22</w:t>
      </w:r>
    </w:p>
    <w:p w:rsidR="00F45451" w:rsidRDefault="00F45451" w:rsidP="00F45451">
      <w:pPr>
        <w:tabs>
          <w:tab w:val="left" w:pos="567"/>
        </w:tabs>
        <w:spacing w:line="240" w:lineRule="exact"/>
        <w:ind w:left="567" w:firstLine="993"/>
        <w:jc w:val="both"/>
        <w:rPr>
          <w:rStyle w:val="markedcontent"/>
          <w:b/>
        </w:rPr>
      </w:pPr>
    </w:p>
    <w:p w:rsidR="00F45451" w:rsidRDefault="00F45451" w:rsidP="00F45451">
      <w:pPr>
        <w:tabs>
          <w:tab w:val="left" w:pos="567"/>
        </w:tabs>
        <w:spacing w:line="240" w:lineRule="exact"/>
        <w:ind w:left="567" w:firstLine="993"/>
        <w:jc w:val="both"/>
        <w:rPr>
          <w:rStyle w:val="markedcontent"/>
          <w:b/>
        </w:rPr>
      </w:pPr>
    </w:p>
    <w:p w:rsidR="00F45451" w:rsidRPr="00F45451" w:rsidRDefault="00F45451" w:rsidP="00F45451">
      <w:pPr>
        <w:tabs>
          <w:tab w:val="left" w:pos="567"/>
        </w:tabs>
        <w:spacing w:line="240" w:lineRule="exact"/>
        <w:ind w:left="567" w:firstLine="993"/>
        <w:jc w:val="center"/>
        <w:rPr>
          <w:rStyle w:val="markedcontent"/>
          <w:b/>
        </w:rPr>
      </w:pPr>
      <w:r w:rsidRPr="00F45451">
        <w:rPr>
          <w:rStyle w:val="markedcontent"/>
          <w:b/>
        </w:rPr>
        <w:t>ПРОКУРАТУРА ИНФОРМИРУЕТ</w:t>
      </w:r>
    </w:p>
    <w:p w:rsidR="00F45451" w:rsidRPr="00F45451" w:rsidRDefault="00F45451" w:rsidP="00F45451">
      <w:pPr>
        <w:tabs>
          <w:tab w:val="left" w:pos="567"/>
        </w:tabs>
        <w:spacing w:line="240" w:lineRule="exact"/>
        <w:ind w:left="567" w:firstLine="993"/>
        <w:jc w:val="both"/>
        <w:rPr>
          <w:rStyle w:val="markedcontent"/>
          <w:b/>
        </w:rPr>
      </w:pPr>
    </w:p>
    <w:p w:rsidR="00F45451" w:rsidRDefault="00F45451" w:rsidP="00F45451">
      <w:pPr>
        <w:tabs>
          <w:tab w:val="left" w:pos="567"/>
        </w:tabs>
        <w:spacing w:line="240" w:lineRule="exact"/>
        <w:ind w:left="567" w:firstLine="142"/>
        <w:rPr>
          <w:rStyle w:val="markedcontent"/>
          <w:b/>
        </w:rPr>
      </w:pPr>
      <w:r w:rsidRPr="00F45451">
        <w:rPr>
          <w:rStyle w:val="markedcontent"/>
          <w:b/>
        </w:rPr>
        <w:t>Заместитель Генерального прокурора России Алексей Захаров</w:t>
      </w:r>
      <w:r>
        <w:rPr>
          <w:rStyle w:val="markedcontent"/>
          <w:b/>
        </w:rPr>
        <w:t xml:space="preserve"> </w:t>
      </w:r>
      <w:r w:rsidRPr="00F45451">
        <w:rPr>
          <w:rStyle w:val="markedcontent"/>
          <w:b/>
        </w:rPr>
        <w:t>представил</w:t>
      </w:r>
      <w:r>
        <w:rPr>
          <w:rStyle w:val="markedcontent"/>
          <w:b/>
        </w:rPr>
        <w:t xml:space="preserve"> </w:t>
      </w:r>
      <w:r w:rsidRPr="00F45451">
        <w:rPr>
          <w:rStyle w:val="markedcontent"/>
          <w:b/>
        </w:rPr>
        <w:t>вновь назначенного прокурора Новгородской области Сергея Швецова</w:t>
      </w:r>
    </w:p>
    <w:p w:rsidR="00F45451" w:rsidRDefault="00F45451" w:rsidP="00F45451">
      <w:pPr>
        <w:tabs>
          <w:tab w:val="left" w:pos="567"/>
        </w:tabs>
        <w:spacing w:line="240" w:lineRule="exact"/>
        <w:ind w:left="567" w:firstLine="993"/>
        <w:jc w:val="both"/>
        <w:rPr>
          <w:rStyle w:val="markedcontent"/>
          <w:b/>
        </w:rPr>
      </w:pPr>
    </w:p>
    <w:p w:rsidR="00F45451" w:rsidRDefault="00F45451" w:rsidP="00F45451">
      <w:pPr>
        <w:tabs>
          <w:tab w:val="left" w:pos="567"/>
        </w:tabs>
        <w:spacing w:line="240" w:lineRule="exact"/>
        <w:ind w:left="567" w:firstLine="993"/>
        <w:jc w:val="both"/>
        <w:rPr>
          <w:rStyle w:val="markedcontent"/>
          <w:b/>
        </w:rPr>
      </w:pPr>
    </w:p>
    <w:p w:rsidR="00F45451" w:rsidRDefault="00F45451" w:rsidP="00F45451">
      <w:pPr>
        <w:tabs>
          <w:tab w:val="left" w:pos="567"/>
        </w:tabs>
        <w:spacing w:line="240" w:lineRule="exact"/>
        <w:ind w:left="567" w:firstLine="993"/>
        <w:jc w:val="both"/>
        <w:rPr>
          <w:rStyle w:val="markedcontent"/>
          <w:b/>
        </w:rPr>
      </w:pPr>
    </w:p>
    <w:p w:rsidR="00F45451" w:rsidRPr="00566635" w:rsidRDefault="00F45451" w:rsidP="00F45451">
      <w:pPr>
        <w:tabs>
          <w:tab w:val="left" w:pos="567"/>
        </w:tabs>
        <w:spacing w:line="240" w:lineRule="exact"/>
        <w:ind w:left="567" w:firstLine="993"/>
        <w:jc w:val="both"/>
        <w:rPr>
          <w:rStyle w:val="markedcontent"/>
          <w:b/>
        </w:rPr>
      </w:pPr>
    </w:p>
    <w:p w:rsidR="00F45451" w:rsidRDefault="00F45451">
      <w:r w:rsidRPr="00F45451">
        <w:rPr>
          <w:noProof/>
        </w:rPr>
        <w:lastRenderedPageBreak/>
        <w:drawing>
          <wp:inline distT="0" distB="0" distL="0" distR="0">
            <wp:extent cx="5537200" cy="3473671"/>
            <wp:effectExtent l="0" t="0" r="6350" b="0"/>
            <wp:docPr id="3" name="Рисунок 3" descr="C:\Users\User\Pictures\IMG-202307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30721-W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497" cy="3481385"/>
                    </a:xfrm>
                    <a:prstGeom prst="rect">
                      <a:avLst/>
                    </a:prstGeom>
                    <a:noFill/>
                    <a:ln>
                      <a:noFill/>
                    </a:ln>
                  </pic:spPr>
                </pic:pic>
              </a:graphicData>
            </a:graphic>
          </wp:inline>
        </w:drawing>
      </w:r>
    </w:p>
    <w:p w:rsidR="00F45451" w:rsidRPr="00F45451" w:rsidRDefault="00F45451" w:rsidP="00F45451"/>
    <w:p w:rsidR="00F45451" w:rsidRPr="00A93B57" w:rsidRDefault="00F45451" w:rsidP="00F45451">
      <w:pPr>
        <w:ind w:firstLine="709"/>
        <w:jc w:val="both"/>
        <w:rPr>
          <w:sz w:val="22"/>
          <w:szCs w:val="22"/>
        </w:rPr>
      </w:pPr>
      <w:r w:rsidRPr="00A93B57">
        <w:rPr>
          <w:sz w:val="22"/>
          <w:szCs w:val="22"/>
        </w:rPr>
        <w:t>Сегодня, 21 июля 2023 года, по поручению Генерального прокурора Российской Федерации заместитель Генерального прокурора Российской Федерации Алексей Захаров представил коллективу областной прокуратуры, руководителям областных органов государственной власти и подразделений правоохранительных органов региона вновь назначенного прокурора Новгородской области Сергея Швецова.</w:t>
      </w:r>
    </w:p>
    <w:p w:rsidR="00F45451" w:rsidRPr="00A93B57" w:rsidRDefault="00F45451" w:rsidP="00F45451">
      <w:pPr>
        <w:ind w:firstLine="709"/>
        <w:jc w:val="both"/>
        <w:rPr>
          <w:sz w:val="22"/>
          <w:szCs w:val="22"/>
        </w:rPr>
      </w:pPr>
      <w:r w:rsidRPr="00A93B57">
        <w:rPr>
          <w:sz w:val="22"/>
          <w:szCs w:val="22"/>
        </w:rPr>
        <w:t>Алексей Захаров отметил значительный практический опыт работы нового областного прокурора, в том числе на руководящих должностях, его профессиональную грамотность и инициативность. Он сообщил, что за примерное исполнение служебного долга Сергей Швецов неоднократно поощрялся Генеральным прокурором Российской Федерации и награжден нагрудными знаками «Почетный работник прокуратуры Российской Федерации», «За безупречную службу в прокуратуре Российской Федерации», «За верность закону».</w:t>
      </w:r>
    </w:p>
    <w:p w:rsidR="00F45451" w:rsidRPr="00A93B57" w:rsidRDefault="00F45451" w:rsidP="00F45451">
      <w:pPr>
        <w:ind w:firstLine="708"/>
        <w:jc w:val="both"/>
        <w:rPr>
          <w:rFonts w:eastAsia="Calibri"/>
          <w:sz w:val="22"/>
          <w:szCs w:val="22"/>
          <w:lang w:eastAsia="en-US"/>
        </w:rPr>
      </w:pPr>
      <w:r w:rsidRPr="00A93B57">
        <w:rPr>
          <w:sz w:val="22"/>
          <w:szCs w:val="22"/>
        </w:rPr>
        <w:t xml:space="preserve">В этот же день </w:t>
      </w:r>
      <w:r w:rsidRPr="00A93B57">
        <w:rPr>
          <w:rFonts w:eastAsia="Calibri"/>
          <w:sz w:val="22"/>
          <w:szCs w:val="22"/>
          <w:lang w:eastAsia="en-US"/>
        </w:rPr>
        <w:t>Алексей Захаров провел личный прием работников Научно-производственного объединения «Квант» г. Великого Новгорода.</w:t>
      </w:r>
    </w:p>
    <w:p w:rsidR="00F45451" w:rsidRPr="00A93B57" w:rsidRDefault="00F45451" w:rsidP="00F45451">
      <w:pPr>
        <w:ind w:firstLine="709"/>
        <w:jc w:val="both"/>
        <w:rPr>
          <w:rFonts w:eastAsia="Calibri"/>
          <w:sz w:val="22"/>
          <w:szCs w:val="22"/>
          <w:lang w:eastAsia="en-US"/>
        </w:rPr>
      </w:pPr>
      <w:r w:rsidRPr="00A93B57">
        <w:rPr>
          <w:rFonts w:eastAsia="Calibri"/>
          <w:sz w:val="22"/>
          <w:szCs w:val="22"/>
          <w:lang w:eastAsia="en-US"/>
        </w:rPr>
        <w:t>В приеме граждан также участвовали прокурор Новгородской области Сергей Швецов, губернатор Новгородской области Андрей Никитин, исполняющий обязанности мэра Великого Новгорода Александр Тимофеев.</w:t>
      </w:r>
    </w:p>
    <w:p w:rsidR="00F45451" w:rsidRPr="00A93B57" w:rsidRDefault="00F45451" w:rsidP="00F45451">
      <w:pPr>
        <w:ind w:firstLine="709"/>
        <w:jc w:val="both"/>
        <w:rPr>
          <w:rFonts w:eastAsia="Calibri"/>
          <w:sz w:val="22"/>
          <w:szCs w:val="22"/>
          <w:lang w:eastAsia="en-US"/>
        </w:rPr>
      </w:pPr>
      <w:r w:rsidRPr="00A93B57">
        <w:rPr>
          <w:rFonts w:eastAsia="Calibri"/>
          <w:sz w:val="22"/>
          <w:szCs w:val="22"/>
          <w:lang w:eastAsia="en-US"/>
        </w:rPr>
        <w:t>Заявления граждан, обратившихся на прием к заместителю Генерального прокурора Российской Федерации, касались вопросов благоустройства, ремонта городских автодорог, обустройства пешеходных переходов, пандусов, обеспечения лекарственными препаратами, образования и диспансеризации.</w:t>
      </w:r>
    </w:p>
    <w:p w:rsidR="00F45451" w:rsidRPr="00A93B57" w:rsidRDefault="00F45451" w:rsidP="00F45451">
      <w:pPr>
        <w:ind w:firstLine="709"/>
        <w:jc w:val="both"/>
        <w:rPr>
          <w:rFonts w:eastAsia="Calibri"/>
          <w:sz w:val="22"/>
          <w:szCs w:val="22"/>
          <w:lang w:eastAsia="en-US"/>
        </w:rPr>
      </w:pPr>
      <w:r w:rsidRPr="00A93B57">
        <w:rPr>
          <w:rFonts w:eastAsia="Calibri"/>
          <w:sz w:val="22"/>
          <w:szCs w:val="22"/>
          <w:lang w:eastAsia="en-US"/>
        </w:rPr>
        <w:t xml:space="preserve">Например, председатель Совета ветеранов предприятия сообщила о несвоевременном обеспечении жизненно важными лекарственными препаратами бывшей работницы завода, вынужденной покупать их за собственные средства. Другие заявители пожаловались на бездействие городских властей по сносу многолетних аварийных деревьев по ул. Большая Санкт-Петербургская, представляющих угрозу жизни и здоровью граждан, обустройству ограждения детского сада № 58 «Капелька», освещения сквера «Минутка» по ул. Зелинского. </w:t>
      </w:r>
    </w:p>
    <w:p w:rsidR="00F45451" w:rsidRPr="00A93B57" w:rsidRDefault="00F45451" w:rsidP="00F45451">
      <w:pPr>
        <w:ind w:firstLine="709"/>
        <w:jc w:val="both"/>
        <w:rPr>
          <w:sz w:val="22"/>
          <w:szCs w:val="22"/>
        </w:rPr>
      </w:pPr>
      <w:r w:rsidRPr="00A93B57">
        <w:rPr>
          <w:sz w:val="22"/>
          <w:szCs w:val="22"/>
        </w:rPr>
        <w:t>В ходе личного приема Алексеем Захаровым принято 11 работников Научно-производственного объединения «Квант», проживающих в г. Великом Новгороде.</w:t>
      </w:r>
    </w:p>
    <w:p w:rsidR="00F45451" w:rsidRPr="00A93B57" w:rsidRDefault="00F45451" w:rsidP="00F45451">
      <w:pPr>
        <w:ind w:firstLine="709"/>
        <w:jc w:val="both"/>
        <w:rPr>
          <w:sz w:val="22"/>
          <w:szCs w:val="22"/>
        </w:rPr>
      </w:pPr>
      <w:r w:rsidRPr="00A93B57">
        <w:rPr>
          <w:sz w:val="22"/>
          <w:szCs w:val="22"/>
        </w:rPr>
        <w:t>По каждому обращению организована проверка, ход и результаты которых находятся на личном контроле заместителя Генерального прокурора Российской Федерации.</w:t>
      </w:r>
    </w:p>
    <w:p w:rsidR="00F45451" w:rsidRPr="00A93B57" w:rsidRDefault="00F45451" w:rsidP="00F45451">
      <w:pPr>
        <w:ind w:firstLine="709"/>
        <w:jc w:val="both"/>
        <w:rPr>
          <w:sz w:val="22"/>
          <w:szCs w:val="22"/>
        </w:rPr>
      </w:pPr>
    </w:p>
    <w:p w:rsidR="00F45451" w:rsidRPr="00A93B57" w:rsidRDefault="00F45451" w:rsidP="00F45451">
      <w:pPr>
        <w:spacing w:line="240" w:lineRule="exact"/>
        <w:ind w:left="4536"/>
        <w:jc w:val="both"/>
        <w:rPr>
          <w:b/>
          <w:sz w:val="22"/>
          <w:szCs w:val="22"/>
        </w:rPr>
      </w:pPr>
      <w:r w:rsidRPr="00A93B57">
        <w:rPr>
          <w:b/>
          <w:sz w:val="22"/>
          <w:szCs w:val="22"/>
        </w:rPr>
        <w:t>Управление Генеральной прокуратуры Российской Федерации по Северо-Западному федеральному округу</w:t>
      </w:r>
    </w:p>
    <w:p w:rsidR="003E1119" w:rsidRDefault="003E1119" w:rsidP="00F45451">
      <w:pPr>
        <w:jc w:val="center"/>
      </w:pPr>
    </w:p>
    <w:p w:rsidR="00CE04A4" w:rsidRDefault="00CE04A4" w:rsidP="000B6D4A">
      <w:pPr>
        <w:suppressAutoHyphens/>
        <w:spacing w:line="100" w:lineRule="atLeast"/>
        <w:jc w:val="center"/>
        <w:rPr>
          <w:b/>
          <w:bCs/>
          <w:sz w:val="22"/>
          <w:szCs w:val="22"/>
          <w:lang w:eastAsia="ar-SA"/>
        </w:rPr>
      </w:pPr>
    </w:p>
    <w:p w:rsidR="000B6D4A" w:rsidRPr="000B6D4A" w:rsidRDefault="000B6D4A" w:rsidP="000B6D4A">
      <w:pPr>
        <w:suppressAutoHyphens/>
        <w:spacing w:line="100" w:lineRule="atLeast"/>
        <w:jc w:val="center"/>
        <w:rPr>
          <w:b/>
          <w:bCs/>
          <w:sz w:val="22"/>
          <w:szCs w:val="22"/>
          <w:lang w:eastAsia="ar-SA"/>
        </w:rPr>
      </w:pPr>
      <w:r w:rsidRPr="000B6D4A">
        <w:rPr>
          <w:b/>
          <w:bCs/>
          <w:sz w:val="22"/>
          <w:szCs w:val="22"/>
          <w:lang w:eastAsia="ar-SA"/>
        </w:rPr>
        <w:t>Российская Федерация</w:t>
      </w:r>
    </w:p>
    <w:p w:rsidR="000B6D4A" w:rsidRPr="000B6D4A" w:rsidRDefault="000B6D4A" w:rsidP="000B6D4A">
      <w:pPr>
        <w:suppressAutoHyphens/>
        <w:spacing w:line="100" w:lineRule="atLeast"/>
        <w:jc w:val="center"/>
        <w:rPr>
          <w:b/>
          <w:bCs/>
          <w:sz w:val="22"/>
          <w:szCs w:val="22"/>
          <w:lang w:eastAsia="ar-SA"/>
        </w:rPr>
      </w:pPr>
      <w:r w:rsidRPr="000B6D4A">
        <w:rPr>
          <w:b/>
          <w:bCs/>
          <w:sz w:val="22"/>
          <w:szCs w:val="22"/>
          <w:lang w:eastAsia="ar-SA"/>
        </w:rPr>
        <w:t>Новгородская область Валдайский район</w:t>
      </w:r>
    </w:p>
    <w:p w:rsidR="000B6D4A" w:rsidRPr="000B6D4A" w:rsidRDefault="000B6D4A" w:rsidP="000B6D4A">
      <w:pPr>
        <w:suppressAutoHyphens/>
        <w:spacing w:line="100" w:lineRule="atLeast"/>
        <w:jc w:val="center"/>
        <w:rPr>
          <w:b/>
          <w:bCs/>
          <w:sz w:val="22"/>
          <w:szCs w:val="22"/>
          <w:lang w:eastAsia="ar-SA"/>
        </w:rPr>
      </w:pPr>
      <w:r w:rsidRPr="000B6D4A">
        <w:rPr>
          <w:b/>
          <w:bCs/>
          <w:sz w:val="22"/>
          <w:szCs w:val="22"/>
          <w:lang w:eastAsia="ar-SA"/>
        </w:rPr>
        <w:t>СОВЕТ ДЕПУТАТОВ КОРОЦКОГО СЕЛЬСКОГО ПОСЕЛЕНИЯ</w:t>
      </w:r>
    </w:p>
    <w:p w:rsidR="000B6D4A" w:rsidRPr="000B6D4A" w:rsidRDefault="000B6D4A" w:rsidP="000B6D4A">
      <w:pPr>
        <w:suppressAutoHyphens/>
        <w:spacing w:line="100" w:lineRule="atLeast"/>
        <w:jc w:val="center"/>
        <w:rPr>
          <w:b/>
          <w:bCs/>
          <w:sz w:val="22"/>
          <w:szCs w:val="22"/>
          <w:lang w:eastAsia="ar-SA"/>
        </w:rPr>
      </w:pPr>
      <w:r w:rsidRPr="000B6D4A">
        <w:rPr>
          <w:b/>
          <w:bCs/>
          <w:sz w:val="22"/>
          <w:szCs w:val="22"/>
          <w:lang w:eastAsia="ar-SA"/>
        </w:rPr>
        <w:t>РЕШЕНИЕ</w:t>
      </w:r>
    </w:p>
    <w:p w:rsidR="000B6D4A" w:rsidRPr="000B6D4A" w:rsidRDefault="000B6D4A" w:rsidP="000B6D4A">
      <w:pPr>
        <w:suppressAutoHyphens/>
        <w:spacing w:line="100" w:lineRule="atLeast"/>
        <w:jc w:val="center"/>
        <w:rPr>
          <w:sz w:val="22"/>
          <w:szCs w:val="22"/>
          <w:lang w:eastAsia="ar-SA"/>
        </w:rPr>
      </w:pPr>
    </w:p>
    <w:p w:rsidR="000B6D4A" w:rsidRPr="000B6D4A" w:rsidRDefault="000B6D4A" w:rsidP="000B6D4A">
      <w:pPr>
        <w:suppressAutoHyphens/>
        <w:jc w:val="center"/>
        <w:rPr>
          <w:b/>
          <w:sz w:val="22"/>
          <w:szCs w:val="22"/>
          <w:lang w:eastAsia="ar-SA"/>
        </w:rPr>
      </w:pPr>
      <w:r w:rsidRPr="000B6D4A">
        <w:rPr>
          <w:b/>
          <w:sz w:val="22"/>
          <w:szCs w:val="22"/>
          <w:lang w:eastAsia="ar-SA"/>
        </w:rPr>
        <w:t>Об утверждении положения «О приватизации муниципального имущества Короцкого сельского поселения»</w:t>
      </w:r>
    </w:p>
    <w:p w:rsidR="000B6D4A" w:rsidRPr="000B6D4A" w:rsidRDefault="000B6D4A" w:rsidP="000B6D4A">
      <w:pPr>
        <w:suppressAutoHyphens/>
        <w:jc w:val="center"/>
        <w:rPr>
          <w:b/>
          <w:sz w:val="22"/>
          <w:szCs w:val="22"/>
          <w:lang w:eastAsia="ar-SA"/>
        </w:rPr>
      </w:pPr>
    </w:p>
    <w:p w:rsidR="000B6D4A" w:rsidRPr="000B6D4A" w:rsidRDefault="000B6D4A" w:rsidP="000B6D4A">
      <w:pPr>
        <w:suppressAutoHyphens/>
        <w:jc w:val="center"/>
        <w:rPr>
          <w:b/>
          <w:sz w:val="22"/>
          <w:szCs w:val="22"/>
          <w:lang w:eastAsia="ar-SA"/>
        </w:rPr>
      </w:pPr>
      <w:r w:rsidRPr="000B6D4A">
        <w:rPr>
          <w:b/>
          <w:sz w:val="22"/>
          <w:szCs w:val="22"/>
          <w:lang w:eastAsia="ar-SA"/>
        </w:rPr>
        <w:t>Принято Советом депутатов Короцкого сельского поселения «27» июля 2023 года</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Федеральным законом от 22.07.2008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руководствуясь Уставом Короцкого сельского поселения, Совет депутатов Короцкого сельского поселения</w:t>
      </w:r>
    </w:p>
    <w:p w:rsidR="000B6D4A" w:rsidRPr="000B6D4A" w:rsidRDefault="000B6D4A" w:rsidP="000B6D4A">
      <w:pPr>
        <w:suppressAutoHyphens/>
        <w:ind w:firstLine="709"/>
        <w:rPr>
          <w:b/>
          <w:sz w:val="22"/>
          <w:szCs w:val="22"/>
          <w:lang w:eastAsia="ar-SA"/>
        </w:rPr>
      </w:pPr>
      <w:r w:rsidRPr="000B6D4A">
        <w:rPr>
          <w:b/>
          <w:sz w:val="22"/>
          <w:szCs w:val="22"/>
          <w:lang w:eastAsia="ar-SA"/>
        </w:rPr>
        <w:t>РЕШИЛ:</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 Утвердить положение «О приватизации муниципального имущества Короцкого сельского поселения (прилагается).</w:t>
      </w:r>
    </w:p>
    <w:p w:rsidR="000B6D4A" w:rsidRPr="000B6D4A" w:rsidRDefault="000B6D4A" w:rsidP="000B6D4A">
      <w:pPr>
        <w:suppressAutoHyphens/>
        <w:spacing w:line="100" w:lineRule="atLeast"/>
        <w:ind w:firstLine="709"/>
        <w:jc w:val="both"/>
        <w:rPr>
          <w:rFonts w:ascii="Calibri" w:eastAsia="SimSun" w:hAnsi="Calibri" w:cs="font280"/>
          <w:sz w:val="22"/>
          <w:szCs w:val="22"/>
          <w:lang w:eastAsia="ar-SA"/>
        </w:rPr>
      </w:pPr>
      <w:r w:rsidRPr="000B6D4A">
        <w:rPr>
          <w:sz w:val="22"/>
          <w:szCs w:val="22"/>
          <w:lang w:eastAsia="ar-SA"/>
        </w:rPr>
        <w:t>2. Опубликовать настоящее решение в информационном бюллетене «Короцкой вестник» и разместить на официальном сайте администрации Короцкого сельского поселения</w:t>
      </w:r>
    </w:p>
    <w:p w:rsidR="000B6D4A" w:rsidRPr="000B6D4A" w:rsidRDefault="000B6D4A" w:rsidP="000B6D4A">
      <w:pPr>
        <w:tabs>
          <w:tab w:val="right" w:pos="9354"/>
        </w:tabs>
        <w:suppressAutoHyphens/>
        <w:spacing w:line="100" w:lineRule="atLeast"/>
        <w:rPr>
          <w:b/>
          <w:bCs/>
          <w:sz w:val="22"/>
          <w:szCs w:val="22"/>
          <w:lang w:eastAsia="ar-SA"/>
        </w:rPr>
      </w:pPr>
    </w:p>
    <w:p w:rsidR="000B6D4A" w:rsidRPr="000B6D4A" w:rsidRDefault="000B6D4A" w:rsidP="000B6D4A">
      <w:pPr>
        <w:tabs>
          <w:tab w:val="right" w:pos="9354"/>
        </w:tabs>
        <w:suppressAutoHyphens/>
        <w:spacing w:line="100" w:lineRule="atLeast"/>
        <w:rPr>
          <w:b/>
          <w:bCs/>
          <w:sz w:val="22"/>
          <w:szCs w:val="22"/>
          <w:lang w:eastAsia="ar-SA"/>
        </w:rPr>
      </w:pPr>
    </w:p>
    <w:p w:rsidR="000B6D4A" w:rsidRPr="000B6D4A" w:rsidRDefault="000B6D4A" w:rsidP="000B6D4A">
      <w:pPr>
        <w:tabs>
          <w:tab w:val="right" w:pos="9354"/>
        </w:tabs>
        <w:suppressAutoHyphens/>
        <w:spacing w:line="100" w:lineRule="atLeast"/>
        <w:rPr>
          <w:b/>
          <w:sz w:val="22"/>
          <w:szCs w:val="22"/>
          <w:lang w:eastAsia="ar-SA"/>
        </w:rPr>
      </w:pPr>
      <w:r w:rsidRPr="000B6D4A">
        <w:rPr>
          <w:b/>
          <w:bCs/>
          <w:sz w:val="22"/>
          <w:szCs w:val="22"/>
          <w:lang w:eastAsia="ar-SA"/>
        </w:rPr>
        <w:t xml:space="preserve">Глава Короцкого сельского поселения </w:t>
      </w:r>
      <w:r w:rsidRPr="000B6D4A">
        <w:rPr>
          <w:b/>
          <w:bCs/>
          <w:sz w:val="22"/>
          <w:szCs w:val="22"/>
          <w:lang w:eastAsia="ar-SA"/>
        </w:rPr>
        <w:tab/>
      </w:r>
      <w:r w:rsidRPr="000B6D4A">
        <w:rPr>
          <w:b/>
          <w:bCs/>
          <w:color w:val="FF3333"/>
          <w:sz w:val="22"/>
          <w:szCs w:val="22"/>
          <w:lang w:eastAsia="ar-SA"/>
        </w:rPr>
        <w:t xml:space="preserve"> </w:t>
      </w:r>
      <w:r w:rsidRPr="000B6D4A">
        <w:rPr>
          <w:b/>
          <w:bCs/>
          <w:sz w:val="22"/>
          <w:szCs w:val="22"/>
          <w:lang w:eastAsia="ar-SA"/>
        </w:rPr>
        <w:t>А.В. Мауткина</w:t>
      </w:r>
    </w:p>
    <w:p w:rsidR="00CE04A4" w:rsidRDefault="000B6D4A" w:rsidP="00CE04A4">
      <w:pPr>
        <w:suppressAutoHyphens/>
        <w:spacing w:line="100" w:lineRule="atLeast"/>
        <w:jc w:val="both"/>
        <w:rPr>
          <w:b/>
          <w:sz w:val="22"/>
          <w:szCs w:val="22"/>
          <w:lang w:eastAsia="ar-SA"/>
        </w:rPr>
      </w:pPr>
      <w:r w:rsidRPr="000B6D4A">
        <w:rPr>
          <w:b/>
          <w:sz w:val="22"/>
          <w:szCs w:val="22"/>
          <w:lang w:eastAsia="ar-SA"/>
        </w:rPr>
        <w:t>«27» июля 2023 года № 145</w:t>
      </w:r>
    </w:p>
    <w:p w:rsidR="000B6D4A" w:rsidRPr="000B6D4A" w:rsidRDefault="00CE04A4" w:rsidP="00A93B57">
      <w:pPr>
        <w:suppressAutoHyphens/>
        <w:spacing w:line="100" w:lineRule="atLeast"/>
        <w:jc w:val="right"/>
        <w:rPr>
          <w:sz w:val="22"/>
          <w:szCs w:val="22"/>
          <w:lang w:eastAsia="ar-SA"/>
        </w:rPr>
      </w:pPr>
      <w:r>
        <w:rPr>
          <w:b/>
          <w:sz w:val="22"/>
          <w:szCs w:val="22"/>
          <w:lang w:eastAsia="ar-SA"/>
        </w:rPr>
        <w:t xml:space="preserve">                                                                                                                                              </w:t>
      </w:r>
      <w:r w:rsidR="000B6D4A" w:rsidRPr="000B6D4A">
        <w:rPr>
          <w:sz w:val="22"/>
          <w:szCs w:val="22"/>
          <w:lang w:eastAsia="ar-SA"/>
        </w:rPr>
        <w:t>УТВЕРЖДЕНО</w:t>
      </w:r>
    </w:p>
    <w:p w:rsidR="000B6D4A" w:rsidRPr="000B6D4A" w:rsidRDefault="000B6D4A" w:rsidP="00A93B57">
      <w:pPr>
        <w:suppressAutoHyphens/>
        <w:spacing w:line="100" w:lineRule="atLeast"/>
        <w:ind w:left="3969"/>
        <w:jc w:val="right"/>
        <w:rPr>
          <w:sz w:val="22"/>
          <w:szCs w:val="22"/>
          <w:lang w:eastAsia="ar-SA"/>
        </w:rPr>
      </w:pPr>
      <w:r w:rsidRPr="000B6D4A">
        <w:rPr>
          <w:sz w:val="22"/>
          <w:szCs w:val="22"/>
          <w:lang w:eastAsia="ar-SA"/>
        </w:rPr>
        <w:t>Решением Совета депутатов</w:t>
      </w:r>
    </w:p>
    <w:p w:rsidR="000B6D4A" w:rsidRPr="000B6D4A" w:rsidRDefault="000B6D4A" w:rsidP="00A93B57">
      <w:pPr>
        <w:suppressAutoHyphens/>
        <w:spacing w:line="100" w:lineRule="atLeast"/>
        <w:ind w:left="3969"/>
        <w:jc w:val="right"/>
        <w:rPr>
          <w:sz w:val="22"/>
          <w:szCs w:val="22"/>
          <w:lang w:eastAsia="ar-SA"/>
        </w:rPr>
      </w:pPr>
      <w:r w:rsidRPr="000B6D4A">
        <w:rPr>
          <w:sz w:val="22"/>
          <w:szCs w:val="22"/>
          <w:lang w:eastAsia="ar-SA"/>
        </w:rPr>
        <w:t>Короцкого сельского поселения</w:t>
      </w:r>
    </w:p>
    <w:p w:rsidR="000B6D4A" w:rsidRPr="000B6D4A" w:rsidRDefault="000B6D4A" w:rsidP="00A93B57">
      <w:pPr>
        <w:suppressAutoHyphens/>
        <w:spacing w:line="100" w:lineRule="atLeast"/>
        <w:ind w:left="3969"/>
        <w:jc w:val="right"/>
        <w:rPr>
          <w:sz w:val="22"/>
          <w:szCs w:val="22"/>
          <w:lang w:eastAsia="ar-SA"/>
        </w:rPr>
      </w:pPr>
      <w:r w:rsidRPr="000B6D4A">
        <w:rPr>
          <w:sz w:val="22"/>
          <w:szCs w:val="22"/>
          <w:lang w:eastAsia="ar-SA"/>
        </w:rPr>
        <w:t>от 27.07.2023 № 145</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jc w:val="center"/>
        <w:rPr>
          <w:b/>
          <w:bCs/>
          <w:sz w:val="22"/>
          <w:szCs w:val="22"/>
          <w:lang w:eastAsia="ar-SA"/>
        </w:rPr>
      </w:pPr>
      <w:r w:rsidRPr="000B6D4A">
        <w:rPr>
          <w:b/>
          <w:bCs/>
          <w:sz w:val="22"/>
          <w:szCs w:val="22"/>
          <w:lang w:eastAsia="ar-SA"/>
        </w:rPr>
        <w:t>ПОЛОЖЕНИЕ</w:t>
      </w:r>
    </w:p>
    <w:p w:rsidR="000B6D4A" w:rsidRPr="000B6D4A" w:rsidRDefault="000B6D4A" w:rsidP="000B6D4A">
      <w:pPr>
        <w:suppressAutoHyphens/>
        <w:spacing w:line="100" w:lineRule="atLeast"/>
        <w:jc w:val="center"/>
        <w:rPr>
          <w:sz w:val="22"/>
          <w:szCs w:val="22"/>
          <w:lang w:eastAsia="ar-SA"/>
        </w:rPr>
      </w:pPr>
      <w:r w:rsidRPr="000B6D4A">
        <w:rPr>
          <w:b/>
          <w:bCs/>
          <w:sz w:val="22"/>
          <w:szCs w:val="22"/>
          <w:lang w:eastAsia="ar-SA"/>
        </w:rPr>
        <w:t>о приватизации муниципального имущества Короцкого сельского поселения</w:t>
      </w:r>
    </w:p>
    <w:p w:rsidR="000B6D4A" w:rsidRPr="000B6D4A" w:rsidRDefault="000B6D4A" w:rsidP="000B6D4A">
      <w:pPr>
        <w:suppressAutoHyphens/>
        <w:spacing w:line="100" w:lineRule="atLeast"/>
        <w:jc w:val="both"/>
        <w:rPr>
          <w:sz w:val="22"/>
          <w:szCs w:val="22"/>
          <w:lang w:eastAsia="ar-SA"/>
        </w:rPr>
      </w:pPr>
    </w:p>
    <w:p w:rsidR="000B6D4A" w:rsidRPr="000B6D4A" w:rsidRDefault="000B6D4A" w:rsidP="000B6D4A">
      <w:pPr>
        <w:suppressAutoHyphens/>
        <w:spacing w:line="100" w:lineRule="atLeast"/>
        <w:jc w:val="center"/>
        <w:rPr>
          <w:sz w:val="22"/>
          <w:szCs w:val="22"/>
          <w:lang w:eastAsia="ar-SA"/>
        </w:rPr>
      </w:pPr>
      <w:r w:rsidRPr="000B6D4A">
        <w:rPr>
          <w:b/>
          <w:sz w:val="22"/>
          <w:szCs w:val="22"/>
          <w:lang w:eastAsia="ar-SA"/>
        </w:rPr>
        <w:t>1. ОБЩИЕ ПОЛОЖЕНИЯ</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1.1. Настоящее Положение разработано в соответствии с законодательством Российской Федерации, Новгородской области, муниципальными правовыми актами и устанавливает порядок организации и проведения приватизации муниципального имущества Короцкого сельского поселения.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1.2. Под приватизацией муниципального имущества понимается возмездное отчуждение имущества, находящегося в собственности Короцкого сельского поселения, в собственность физических и (или) юридических лиц.</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1.3. Приватизация муниципального имущества основывается на признании равенства покупателей муниципального имущества и открытости деятельности органов местного самоуправления.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1.4. Муниципальное имущество отчуждается в собственность физических и (или) юридических лиц исключительно на возмездной основе (за плату либо посредством передачи в муниципальную собственность акций акционерных обществ, в уставный капитал которых вносится муниципальное имущество, либо акций, долей в уставном капитале хозяйственных обществ, созданных путем преобразования муниципальных унитарных предприятий).</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1.5. Настоящее Положение регулирует отношения, возникающие при приватизации муниципального имущества, и связанные с ними отношения по управлению муниципальным имуществом.</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1.6. Действие настоящего Положения не распространяется на отношения, возникающие при отчуждении: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 земли, за исключением отчуждения земельных участков, на которых расположены объекты недвижимости, в том числе имущественные комплексы;</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 природных ресурсов;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3) муниципального жилищного фонда;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4) государственного резерва;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 муниципального имущества, находящегося за пределами территории Российской Федерации;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6) муниципального имущества в случаях, предусмотренных международными договорами Российской Федерации;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7)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 и иного находящегося в муниципальной собственности имущества религиозного назначения, а также безвозмездно в собственность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земельных участков, которые находятся в муниципальной собственности и на которых расположены здания, строения и сооружения, находящиеся в собственности указанных организаций;</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 муниципального имущества в собственность некоммерческих организаций, созданных при преобразовании муниципальных унитарных предприятий, и муниципального имущества, передаваемого государственным корпорациям и иным некоммерческим организациям в качестве имущественного взноса Короцкого сельского поселения;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9) муниципальным унитарным предприятиям, муниципальным учреждениями имущества, закрепленного за ними в хозяйственном ведении или оперативном управлении;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10) муниципального имущества на основании судебного решения;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11) акций в предусмотренных федеральными законами случаях возникновения у Российской Федерации, субъектов Российской Федерации, муниципальных образований права требовать выкупа их акционерным обществом;</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12) акций акционерного общества, а также ценных бумаг, конвертируемых в акции акционерного общества, в случае их выкупа в порядке, установленном статьями 84.2, 84.7 и 84.8 Федерального закона от 26 декабря 1995 года № 208-ФЗ «Об акционерных обществах»;</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13) имущества, передаваемого в собственность управляющей компании в качестве имущественного взноса Короцкого сельского поселения в порядке, установленном Федеральным законом «О территориях опережающего развития в Российской Федерации»;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14) ценных бумаг на проводимых в соответствии с Федеральным законом от 21 ноября 2011 года № 325-ФЗ «Об организованных торгах» организованных торгах и на основании решений Правительства Российской Федерации;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15)</w:t>
      </w:r>
      <w:r w:rsidRPr="000B6D4A">
        <w:rPr>
          <w:rFonts w:eastAsia="SimSun"/>
          <w:sz w:val="22"/>
          <w:szCs w:val="22"/>
          <w:lang w:eastAsia="ar-SA"/>
        </w:rPr>
        <w:t xml:space="preserve"> имущества, принадлежащего на праве хозяйственного ведения, постоянного (бессрочного) пользования, аренды федеральному государственному унитарному предприятию "Почта России", при его реорганизации на основании </w:t>
      </w:r>
      <w:r w:rsidRPr="000B6D4A">
        <w:rPr>
          <w:rFonts w:eastAsia="SimSun"/>
          <w:sz w:val="22"/>
          <w:szCs w:val="22"/>
        </w:rPr>
        <w:t>Федерального закона</w:t>
      </w:r>
      <w:r w:rsidRPr="000B6D4A">
        <w:rPr>
          <w:rFonts w:eastAsia="SimSun"/>
          <w:sz w:val="22"/>
          <w:szCs w:val="22"/>
          <w:lang w:eastAsia="ar-SA"/>
        </w:rPr>
        <w:t>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16) судов, обращенных в собственность государства, а также имущества, образовавшегося в результате их утилизации;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17) вооружения, боеприпасов к нему, военной и специальной техники, запасных частей, комплектующих изделий и приборов к ним, взрывчатых веществ, средств взрывания, порохов, всех видов ракетного топлива, а также специальных материалов и специального оборудования для их производства, специального снаряжения личного состава военизированных организаций, нормативно-технической продукции на их производство и эксплуатацию.</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Отчуждение указанного в настоящем пункте муниципального имущества регулируется иными федеральными законами и (или) иными нормативными правовыми актами.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1.7. Приватизации не подлежит имущество, отнесенное федеральными законами к объектам гражданских прав, оборот которых не допускается (объектам, изъятым из оборота), а также имущество, которое в порядке, установленном федеральными законами, может находиться только в муниципальной собственности.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1.8. К отношениям по отчуждению муниципального имущества, не урегулированным Федеральным законом от 21.12.2001 № 178-ФЗ «О приватизации государственного и муниципального имущества» (далее – Федеральный закон № 178), применяются нормы гражданского законодательства.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1.9. Приватизации не подлежит имущество, отнесенное федеральными законами к объектам гражданских прав, оборот которых не допускается (объектам, изъятым из оборота), а также имущество, которое в порядке, установленном федеральными законами, может находиться только в муниципальной собственности.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1.10. Особенности участия субъектов малого и среднего предпринимательства в приватизации арендуемого муниципального имущества устанавливаются отдельными федеральными законами.</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center"/>
        <w:rPr>
          <w:sz w:val="22"/>
          <w:szCs w:val="22"/>
          <w:lang w:eastAsia="ar-SA"/>
        </w:rPr>
      </w:pPr>
      <w:r w:rsidRPr="000B6D4A">
        <w:rPr>
          <w:b/>
          <w:sz w:val="22"/>
          <w:szCs w:val="22"/>
          <w:lang w:eastAsia="ar-SA"/>
        </w:rPr>
        <w:t>2. РАСПРЕДЕЛЕНИЕ ПОЛНОМОЧИЙ В СФЕРЕ ПРИВАТИЗАЦИИ</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2.1. В сфере приватизации муниципального имущества Совет депутатов Короцкого сельского поселения обладает следующими полномочиями: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2.1.1. Утверждает прогнозный план (программу) приватизации муниципального имущества на плановый период.</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2.1.2. Утверждает отчет о результатах приватизации муниципального имущества за прошедший год.</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2.1.3. Издает нормативные правовые акты по вопросам приватизации.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2.2. В сфере приватизации муниципального имущества администрация Короцкого сельского поселения издает постановления о приватизации муниципального имущества, включенного в план приватизации Совета депутатов Короцкого сельского поселения, с указанием способа приватизации, формы подачи предложений о цене, характеристик, позволяющих индивидуализировать отчуждаемое муниципальное имущество, начальной цены приватизации муниципального имущества и размера задатка.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2.3. Продажу муниципального имущества от имени Короцкого сельского поселения осуществляет администрация муниципального образования.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2.4. Администрация обладает следующими полномочиями в сфере приватизации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xml:space="preserve">2.4.1. Разрабатывает и представляет на утверждение Совету депутатов Короцкого сельского поселения прогнозный план (программу) приватизации муниципального имущества на плановый период, </w:t>
      </w:r>
      <w:r w:rsidRPr="000B6D4A">
        <w:rPr>
          <w:rFonts w:eastAsia="SimSun"/>
          <w:sz w:val="22"/>
          <w:szCs w:val="22"/>
          <w:lang w:eastAsia="ar-SA"/>
        </w:rPr>
        <w:t xml:space="preserve">в соответствии с порядком разработки прогнозных планов (программ) приватизации муниципального имущества, установленным Правительством Российской Федерации, </w:t>
      </w:r>
      <w:r w:rsidRPr="000B6D4A">
        <w:rPr>
          <w:sz w:val="22"/>
          <w:szCs w:val="22"/>
          <w:lang w:eastAsia="ar-SA"/>
        </w:rPr>
        <w:t>а также выходит на Совет депутатов Короцкого сельского поселения с предложением о внесении изменений и дополнений в прогнозный план (программу) приватизации.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2.4.2. Представляет на рассмотрение в Совет депутатов Короцкого сельского поселения отчет о результатах приватизации муниципального имущества за прошедший год.</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sz w:val="22"/>
          <w:szCs w:val="22"/>
          <w:lang w:eastAsia="ar-SA"/>
        </w:rPr>
        <w:t>2.4.3. Самостоятельно осуществляет функции продавца муниципального имущества, в том числе в части организации аукциона, конкурса, продажи путем публичного предложения и без объявления цены, приватизации иными способами, установленными законодательством; подписания главой администрации договоров и иных документов, подписываемых по результатам приватизации муниципального имущества.</w:t>
      </w:r>
    </w:p>
    <w:p w:rsidR="000B6D4A" w:rsidRPr="000B6D4A" w:rsidRDefault="000B6D4A" w:rsidP="000B6D4A">
      <w:pPr>
        <w:suppressAutoHyphens/>
        <w:ind w:firstLine="709"/>
        <w:jc w:val="both"/>
        <w:rPr>
          <w:sz w:val="22"/>
          <w:szCs w:val="22"/>
          <w:lang w:eastAsia="ar-SA"/>
        </w:rPr>
      </w:pPr>
      <w:r w:rsidRPr="000B6D4A">
        <w:rPr>
          <w:rFonts w:eastAsia="SimSun"/>
          <w:sz w:val="22"/>
          <w:szCs w:val="22"/>
          <w:lang w:eastAsia="ar-SA"/>
        </w:rPr>
        <w:t xml:space="preserve">2.4.4 Своим решением поручает юридическим лицам, указанным в Перечне юридических лиц для организации от имени собственника продажи приватизируемого государственного или муниципального имущества и (или) осуществления функций продавца такого имущества, утвержденном Распоряжением Правительства РФ от 25 октября 2010 № 1874-р организовывать от имени собственника в установленном порядке продажу приватизируемого имущества, находящегося в муниципальной собственности. В указанном решении Администрации определяются подлежащее приватизации муниципальное имущество, действия данных юридических лиц, размер и порядок выплаты им вознаграждения. </w:t>
      </w:r>
      <w:r w:rsidRPr="000B6D4A">
        <w:rPr>
          <w:sz w:val="22"/>
          <w:szCs w:val="22"/>
          <w:lang w:eastAsia="ar-SA"/>
        </w:rPr>
        <w:t>При этом сумма вознаграждения указанных юридических лиц не входит в цену продажи муниципального имущества и подлежит выплате за счет уплачиваемых сверх цены продажи приватизируемого муниципального имущества средств победителя аукциона, либо средств лица, признанного единственным участником аукциона, в случае, установленном абзацем вторым пункта 3 статьи 18 Федерального закона № 178, либо средств победителя продажи посредством публичного предложения, либо средств победителя конкурса, либо средств покупателя, приобретающего имущество путем реализации преимущественного права покупки в случаях, предусмотренных федеральным законом.</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2.4.5. Является администратором доходов, получаемых от приватизации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2.5. В целях осуществления приватизации муниципального имущества, включенного Советом депутатов Короцкого сельского поселения в план приватизации, создается, комиссия по приватизации муниципального имущества Короцкого сельского поселения (далее по тексту - Комиссия).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2.6. Состав Комиссии утверждается постановлением главы администрации Короцкого сельского поселения, в состав комиссии включается 1 (один) депутат Совета депутатов Короцкого сельского поселения (по согласованию).</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2.7. Полномочия Комиссии в сфере приватизации муниципального имущества Короцкого сельского поселения:</w:t>
      </w:r>
    </w:p>
    <w:p w:rsidR="000B6D4A" w:rsidRPr="000B6D4A" w:rsidRDefault="000B6D4A" w:rsidP="000B6D4A">
      <w:pPr>
        <w:suppressAutoHyphens/>
        <w:spacing w:line="100" w:lineRule="atLeast"/>
        <w:ind w:firstLine="709"/>
        <w:jc w:val="both"/>
        <w:rPr>
          <w:sz w:val="22"/>
          <w:szCs w:val="22"/>
          <w:lang w:eastAsia="ar-SA"/>
        </w:rPr>
      </w:pPr>
      <w:r w:rsidRPr="000B6D4A">
        <w:rPr>
          <w:color w:val="FF0000"/>
          <w:sz w:val="22"/>
          <w:szCs w:val="22"/>
          <w:lang w:eastAsia="ar-SA"/>
        </w:rPr>
        <w:t>2</w:t>
      </w:r>
      <w:r w:rsidRPr="000B6D4A">
        <w:rPr>
          <w:sz w:val="22"/>
          <w:szCs w:val="22"/>
          <w:lang w:eastAsia="ar-SA"/>
        </w:rPr>
        <w:t>.7.1. Производит отчуждение муниципального имущества путем проведения аукциона, конкурса, продажи путем публичного предложения и без объявления цены.</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2.7.2. Заседания Комиссии являются правомочными при наличии на заседании более 50% от ее численного состава. Решения комиссией принимаются простым большинством голосов, при равенстве голосов голос председательствующего является решающим.</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2.8. Председателем Комиссии является заместитель главы администрации Короцкого сельского поселения. Секретарем Комиссии – специалист администрации Короцкого сельского поселения.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2.9. Протокол заседания Комиссии подписывается всеми присутствующими на заседании членами. Протокол заседания Комиссии является основанием для заключения договора купли-продажи муниципального имущества Короцкого сельского поселения с лицом, являющимся победителем аукциона (конкурса), либо лицом, имеющим право приобретения муниципального имущества (при проведении продажи посредством публичного предложения или без объявления цены).</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center"/>
        <w:rPr>
          <w:b/>
          <w:sz w:val="22"/>
          <w:szCs w:val="22"/>
          <w:lang w:eastAsia="ar-SA"/>
        </w:rPr>
      </w:pPr>
      <w:r w:rsidRPr="000B6D4A">
        <w:rPr>
          <w:b/>
          <w:sz w:val="22"/>
          <w:szCs w:val="22"/>
          <w:lang w:eastAsia="ar-SA"/>
        </w:rPr>
        <w:t>3. ПОКУПАТЕЛИ МУНИЦИПАЛЬНОГО ИМУЩЕСТВА</w:t>
      </w:r>
    </w:p>
    <w:p w:rsidR="000B6D4A" w:rsidRPr="000B6D4A" w:rsidRDefault="000B6D4A" w:rsidP="000B6D4A">
      <w:pPr>
        <w:suppressAutoHyphens/>
        <w:spacing w:line="100" w:lineRule="atLeast"/>
        <w:ind w:firstLine="709"/>
        <w:jc w:val="center"/>
        <w:rPr>
          <w:b/>
          <w:sz w:val="22"/>
          <w:szCs w:val="22"/>
          <w:lang w:eastAsia="ar-SA"/>
        </w:rPr>
      </w:pP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3.1. Покупателями муниципального имущества могут быть любые физические и юридические лица, за исключением:</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муниципальных унитарных предприятий, муниципальных учреждений;</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xml:space="preserve">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w:t>
      </w:r>
      <w:r w:rsidRPr="000B6D4A">
        <w:rPr>
          <w:rFonts w:eastAsia="SimSun"/>
          <w:sz w:val="22"/>
          <w:szCs w:val="22"/>
          <w:lang w:eastAsia="ar-SA"/>
        </w:rPr>
        <w:t xml:space="preserve">кроме случаев, предусмотренных статьей 25 </w:t>
      </w:r>
      <w:r w:rsidRPr="000B6D4A">
        <w:rPr>
          <w:sz w:val="22"/>
          <w:szCs w:val="22"/>
          <w:lang w:eastAsia="ar-SA"/>
        </w:rPr>
        <w:t>Федерального закона № 178</w:t>
      </w:r>
      <w:r w:rsidRPr="000B6D4A">
        <w:rPr>
          <w:rFonts w:eastAsia="SimSun"/>
          <w:sz w:val="22"/>
          <w:szCs w:val="22"/>
          <w:lang w:eastAsia="ar-SA"/>
        </w:rPr>
        <w:t>;</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r w:rsidRPr="000B6D4A">
        <w:rPr>
          <w:rFonts w:ascii="PT Serif" w:eastAsia="SimSun" w:hAnsi="PT Serif" w:cs="PT Serif"/>
          <w:color w:val="22272F"/>
          <w:sz w:val="22"/>
          <w:szCs w:val="22"/>
          <w:lang w:eastAsia="ar-SA"/>
        </w:rPr>
        <w:t>(</w:t>
      </w:r>
      <w:r w:rsidRPr="000B6D4A">
        <w:rPr>
          <w:rFonts w:eastAsia="SimSun"/>
          <w:sz w:val="22"/>
          <w:szCs w:val="22"/>
          <w:lang w:eastAsia="ar-SA"/>
        </w:rPr>
        <w:t>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муниципальной собственности земельных участках, при приобретении указанными собственниками этих земельных участков.</w:t>
      </w:r>
    </w:p>
    <w:p w:rsidR="000B6D4A" w:rsidRPr="000B6D4A" w:rsidRDefault="000B6D4A" w:rsidP="000B6D4A">
      <w:pPr>
        <w:suppressAutoHyphens/>
        <w:ind w:firstLine="709"/>
        <w:jc w:val="both"/>
        <w:rPr>
          <w:sz w:val="22"/>
          <w:szCs w:val="22"/>
          <w:lang w:eastAsia="ar-SA"/>
        </w:rPr>
      </w:pPr>
      <w:r w:rsidRPr="000B6D4A">
        <w:rPr>
          <w:sz w:val="22"/>
          <w:szCs w:val="22"/>
          <w:lang w:eastAsia="ar-SA"/>
        </w:rPr>
        <w:t>3.2. 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3.3. Акционерные общества, общества с ограниченной ответственностью не могут являться покупателями своих акций, своих долей в уставных капиталах, приватизируемых в соответствии с настоящим Федеральным законом от 21.12.2001 № 178-ФЗ «О приватизации государственного 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3.4. В случае, если впоследствии будет установлено, что покупатель муниципального имущества не имел законное право на его приобретение, соответствующая сделка является ничтожной.</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center"/>
        <w:rPr>
          <w:b/>
          <w:sz w:val="22"/>
          <w:szCs w:val="22"/>
          <w:lang w:eastAsia="ar-SA"/>
        </w:rPr>
      </w:pPr>
      <w:r w:rsidRPr="000B6D4A">
        <w:rPr>
          <w:b/>
          <w:sz w:val="22"/>
          <w:szCs w:val="22"/>
          <w:lang w:eastAsia="ar-SA"/>
        </w:rPr>
        <w:t>4. ПОРЯДОК ПЛАНИРОВАНИЯ ПРИВАТИЗАЦИИ МУНИЦИПАЛЬНОГО ИМУЩЕСТВА</w:t>
      </w:r>
    </w:p>
    <w:p w:rsidR="000B6D4A" w:rsidRPr="000B6D4A" w:rsidRDefault="000B6D4A" w:rsidP="000B6D4A">
      <w:pPr>
        <w:suppressAutoHyphens/>
        <w:spacing w:line="100" w:lineRule="atLeast"/>
        <w:ind w:firstLine="709"/>
        <w:jc w:val="both"/>
        <w:rPr>
          <w:b/>
          <w:sz w:val="22"/>
          <w:szCs w:val="22"/>
          <w:lang w:eastAsia="ar-SA"/>
        </w:rPr>
      </w:pP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4.1. Прогнозный план (программа) приватизации муниципального имущества утверждается Советом депутатов Короцкого сельского поселения на срок от одного года до трех лет.</w:t>
      </w:r>
    </w:p>
    <w:p w:rsidR="000B6D4A" w:rsidRPr="000B6D4A" w:rsidRDefault="000B6D4A" w:rsidP="000B6D4A">
      <w:pPr>
        <w:suppressAutoHyphens/>
        <w:ind w:firstLine="709"/>
        <w:jc w:val="both"/>
        <w:rPr>
          <w:sz w:val="22"/>
          <w:szCs w:val="22"/>
          <w:lang w:eastAsia="ar-SA"/>
        </w:rPr>
      </w:pPr>
      <w:r w:rsidRPr="000B6D4A">
        <w:rPr>
          <w:sz w:val="22"/>
          <w:szCs w:val="22"/>
          <w:lang w:eastAsia="ar-SA"/>
        </w:rPr>
        <w:t>В прогнозном плане (программе) приватизации муниципального имущества указываются основные направления и задачи приватизации муниципального имущества на плановый период, оценка ожидаемых поступлений в бюджет Короцкого сельского поселения от приватизации муниципального имущества, характеристика муниципального имущества, подлежащего приватизации, и предполагаемые сроки его приватизации. Порядок планирования приватизации имущества, находящегося в собственности Короцкого сельского поселения, определяется администрацией Короцкого сельского поселения.</w:t>
      </w:r>
    </w:p>
    <w:p w:rsidR="000B6D4A" w:rsidRPr="000B6D4A" w:rsidRDefault="000B6D4A" w:rsidP="000B6D4A">
      <w:pPr>
        <w:suppressAutoHyphens/>
        <w:ind w:firstLine="709"/>
        <w:jc w:val="both"/>
        <w:rPr>
          <w:sz w:val="22"/>
          <w:szCs w:val="22"/>
          <w:lang w:eastAsia="ar-SA"/>
        </w:rPr>
      </w:pPr>
      <w:r w:rsidRPr="000B6D4A">
        <w:rPr>
          <w:sz w:val="22"/>
          <w:szCs w:val="22"/>
          <w:lang w:eastAsia="ar-SA"/>
        </w:rPr>
        <w:t>4.2. Прогнозный план (программа) приватизации муниципального имущества содержит перечень муниципальных унитарных предприятий, акций акционерных обществ, находящихся в муниципальной собственности, иного муниципального имущества, которое планируется приватизировать в соответствующем периоде, с указанием, какое имущество было включено в план приватизации в прошлом периоде, но не было приватизировано.</w:t>
      </w:r>
    </w:p>
    <w:p w:rsidR="000B6D4A" w:rsidRPr="000B6D4A" w:rsidRDefault="000B6D4A" w:rsidP="000B6D4A">
      <w:pPr>
        <w:suppressAutoHyphens/>
        <w:ind w:firstLine="709"/>
        <w:jc w:val="both"/>
        <w:rPr>
          <w:sz w:val="22"/>
          <w:szCs w:val="22"/>
          <w:lang w:eastAsia="ar-SA"/>
        </w:rPr>
      </w:pPr>
      <w:r w:rsidRPr="000B6D4A">
        <w:rPr>
          <w:sz w:val="22"/>
          <w:szCs w:val="22"/>
          <w:lang w:eastAsia="ar-SA"/>
        </w:rPr>
        <w:t xml:space="preserve">4.3. Разработка проекта прогнозного плана (программы) а приватизации муниципального имущества осуществляется администрацией Короцкого сельского поселения. Проект прогнозного плана (программы) приватизации на следующий финансовый год должен быть внесен на рассмотрение Совета депутатов Короцкого сельского поселения не позднее 1 марта текущего года </w:t>
      </w:r>
      <w:r w:rsidRPr="000B6D4A">
        <w:rPr>
          <w:rFonts w:eastAsia="SimSun"/>
          <w:sz w:val="22"/>
          <w:szCs w:val="22"/>
          <w:lang w:eastAsia="ar-SA"/>
        </w:rPr>
        <w:t>в соответствии с порядком разработки прогнозных планов (программ) приватизации муниципального имущества, установленным Правительством Российской Федерации.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4.4. Органы местного самоуправления, муниципальные унитарные предприятия, а также открытые акционерные общества, акции которых находятся в муниципальной собственности, иные юридические лица и граждане вправе направлять в администрацию Короцкого сельского поселения свои предложения о приватизации муниципального имущества в очередном финансовом году в срок до 1 сентября текущего года.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4.5. Администрация Короцкого сельского поселения ежегодно, не позднее 1 мая представляет в Совет депутатов Короцкого сельского поселения отчет о результатах приватизации муниципального имущества за прошедший год, а также отчет подлежит размещению на официальном сайте Короцкого сельского поселения. Отчет о результатах приватизации муниципального имущества за прошедший год содержит перечень приватизированных в прошедшем году имущественных комплексов муниципальных унитарных предприятий, акций акционерных обществ и иного муниципального имущества с указанием способа, срока и цены сделки приватизации.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xml:space="preserve">4.6. Информация о результатах приватизации имущества Короцкого сельского поселения за прошедший год предоставляется в Совет депутатов Короцкого сельского поселения ежегодно не позднее 1 марта, </w:t>
      </w:r>
      <w:r w:rsidRPr="000B6D4A">
        <w:rPr>
          <w:rFonts w:eastAsia="SimSun"/>
          <w:sz w:val="22"/>
          <w:szCs w:val="22"/>
          <w:lang w:eastAsia="ar-SA"/>
        </w:rPr>
        <w:t>в соответствии с формами отчетов об итогах исполнения прогнозных планов (программ) приватизации муниципального имущества, утверждаемыми Правительством Российской Федерации</w:t>
      </w:r>
      <w:r w:rsidRPr="000B6D4A">
        <w:rPr>
          <w:sz w:val="22"/>
          <w:szCs w:val="22"/>
          <w:lang w:eastAsia="ar-SA"/>
        </w:rPr>
        <w:t>.</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center"/>
        <w:rPr>
          <w:sz w:val="22"/>
          <w:szCs w:val="22"/>
          <w:lang w:eastAsia="ar-SA"/>
        </w:rPr>
      </w:pPr>
      <w:r w:rsidRPr="000B6D4A">
        <w:rPr>
          <w:b/>
          <w:sz w:val="22"/>
          <w:szCs w:val="22"/>
          <w:lang w:eastAsia="ar-SA"/>
        </w:rPr>
        <w:t>5. ПОРЯДОК ПРИВАТИЗАЦИИ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5.1. Начальная цена подлежащего приватизации муниципального имущества устанавливается в случаях, предусмотренных Федеральным законом № 178, в соответствии с законодательством Российской Федерации, регулирующим оценочную деятельность, при условии, что со дня составления отчета об оценке объекта оценки до дня размещения на официальном сайте в сети "Интернет" информационного сообщения о продаже муниципального имущества прошло не более чем шесть месяцев.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5.2. Решение об условиях приватизации муниципального имущества принимается в соответствии с прогнозным планом (программой) приватизации муниципального имущества, утвержденным решением Совета депутатов Короцкого сельского поселения и постановлением главы администрации Короцкого сельского поселения о приватизации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5.3. В решении об условиях приватизации муниципального имущества должны содержаться следующие сведения: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наименование имущества и иные позволяющие его индивидуализировать данные (характеристика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способ приватизации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начальная цена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срок рассрочки платежа (в случае ее предоставления);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иные необходимые для приватизации имущества сведения.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5.4. Информационное обеспечение приватизации муниципального имущества - мероприятия, направленные на создание возможности свободного доступа неограниченного круга лиц к информации о приватизации и включающие в себя размещение на официальном сайте в сети "Интернет" прогнозного плана (программы) приватизации федерального имущества, актов планирования приватизации муниципального имущества, решений об условиях приватизации муниципального имущества, информационных сообщений о продаже муниципального имущества и об итогах его продажи, ежегодных отчетов о результатах приватизации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Информация о приватизации муниципального имущества, указанная в настоящем пункте, подлежит размещению на официальном сайте администрации Короцкого сельского поселения в сети «Интернет», (далее - соответственно, официальное печатное издание и официальный сайт в сети «Интернет»), а также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xml:space="preserve">5.5. Информационное сообщение о продаже муниципального имущества подлежит размещению на официальном сайте в сети «Интернет», официальном сайте Российской Федерации в сети «Интернет» для размещения информации о проведении торгов не менее чем за тридцать дней до дня осуществления продажи указанного имущества, если иное не предусмотрено Федеральным законом </w:t>
      </w:r>
      <w:r w:rsidRPr="000B6D4A">
        <w:rPr>
          <w:rFonts w:eastAsia="SimSun"/>
          <w:sz w:val="22"/>
          <w:szCs w:val="22"/>
          <w:lang w:eastAsia="ar-SA"/>
        </w:rPr>
        <w:t>от 21 декабря 2001 г. N 178-ФЗ "О приватизации государственного 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5.6. Информационное сообщение о продаже муниципального имущества, подлежащее опубликованию в официальном печатном издании, должно содержать, за исключением случаев, предусмотренных Федеральным законом № 178, следующие сведения:</w:t>
      </w:r>
    </w:p>
    <w:p w:rsidR="000B6D4A" w:rsidRPr="000B6D4A" w:rsidRDefault="000B6D4A" w:rsidP="000B6D4A">
      <w:pPr>
        <w:suppressAutoHyphens/>
        <w:spacing w:line="100" w:lineRule="atLeast"/>
        <w:ind w:firstLine="709"/>
        <w:jc w:val="both"/>
        <w:rPr>
          <w:sz w:val="22"/>
          <w:szCs w:val="22"/>
          <w:lang w:eastAsia="ar-SA"/>
        </w:rPr>
      </w:pPr>
      <w:bookmarkStart w:id="0" w:name="Par120"/>
      <w:bookmarkEnd w:id="0"/>
      <w:r w:rsidRPr="000B6D4A">
        <w:rPr>
          <w:sz w:val="22"/>
          <w:szCs w:val="22"/>
          <w:lang w:eastAsia="ar-SA"/>
        </w:rPr>
        <w:t>1) наименование органа местного самоуправления, принявшего решение о приватизации муниципального имущества, реквизиты указанного решения;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 наименование такого имущества и иные позволяющие его индивидуализировать сведения (характеристика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3) способ приватизации такого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4) начальная цена продажи такого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 форма подачи предложений о цене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6) условия и сроки платежа, необходимые реквизиты счетов;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7) размер задатка, срок и порядок его внесения, необходимые реквизиты счетов;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 порядок, место, даты начала и окончания подачи заявок, предложений;</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9) исчерпывающий перечень представляемых участниками торгов документов и требования к их оформлению;</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10) срок заключения договора купли-продажи такого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11) порядок ознакомления покупателей с иной информацией, условиями договора купли-продажи такого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12) ограничения участия отдельных категорий физических лиц и юридических лиц в приватизации такого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13) порядок определения победителей (при проведении аукциона, специализированного аукциона, конкурса) либо лиц, имеющих право приобретения муниципального имущества (при проведении его продажи посредством публичного предложения и без объявления цены);</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14) место и срок подведения итогов продажи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15) 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16) размер и порядок выплаты вознаграждения юридическому лицу, которое осуществляет функции продавца муниципального имущества и (или) которому решениями органа местного самоуправления поручено организовать от имени собственника продажу приватизируемого муниципального имущества;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sz w:val="22"/>
          <w:szCs w:val="22"/>
          <w:lang w:eastAsia="ar-SA"/>
        </w:rPr>
        <w:t xml:space="preserve">17) </w:t>
      </w:r>
      <w:r w:rsidRPr="000B6D4A">
        <w:rPr>
          <w:iCs/>
          <w:sz w:val="22"/>
          <w:szCs w:val="22"/>
          <w:lang w:eastAsia="ar-SA"/>
        </w:rPr>
        <w:t>указываются электронная площадка, на которой будет проводиться продажа в электронной форме, порядок регистрации на электронной площадке, правила проведения продажи в электронной форме, дата и время ее проведения.</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5.7. При продаже находящихся в муниципальной собственности акций акционерного общества или доли в уставном капитале общества с ограниченной ответственностью также указываются следующие сведения:</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1) полное наименование, адрес (место нахождения) акционерного общества или общества с ограниченной ответственностью;</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 xml:space="preserve">2) размер уставного капитала хозяйственного общества, общее количество, номинальная стоимость и категории выпущенных акций акционерного общества или размер и номинальная стоимость доли в уставном капитале общества с ограниченной ответственностью, принадлежащей </w:t>
      </w:r>
      <w:r w:rsidRPr="000B6D4A">
        <w:rPr>
          <w:sz w:val="22"/>
          <w:szCs w:val="22"/>
          <w:lang w:eastAsia="ar-SA"/>
        </w:rPr>
        <w:t>Короцкому сельскому поселению</w:t>
      </w:r>
      <w:r w:rsidRPr="000B6D4A">
        <w:rPr>
          <w:rFonts w:eastAsia="SimSun"/>
          <w:sz w:val="22"/>
          <w:szCs w:val="22"/>
          <w:lang w:eastAsia="ar-SA"/>
        </w:rPr>
        <w:t>;</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3) перечень видов основной продукции (работ, услуг), производство которой осуществляется акционерным обществом или обществом с ограниченной ответственностью;</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4) условия конкурса при продаже акций акционерного общества или долей в уставном капитале общества с ограниченной ответственностью на конкурсе;</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5) сведения о доле на рынке определенного товара хозяйствующего субъекта, включенного в Реестр хозяйствующих субъектов, имеющих долю на рынке определенного товара в размере более чем 35 процентов;</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6) адрес сайта в сети «Интернет», на котором размещена годовая бухгалтерская (финансовая) отчетность и промежуточная бухгалтерская (финансовая) отчетность хозяйственного общества в соответствии со статьей 10.1 Федерального закона от 21 декабря 2001 г. N 178-ФЗ «О приватизации государственного и муниципального имущества»;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 площадь земельного участка или земельных участков, на которых расположено недвижимое имущество хозяйственного общества;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8) численность работников хозяйственного общества;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9) площадь объектов недвижимого имущества хозяйственного общества и их перечень с указанием действующих и установленных при приватизации таких объектов обременений;</w:t>
      </w:r>
    </w:p>
    <w:p w:rsidR="000B6D4A" w:rsidRPr="000B6D4A" w:rsidRDefault="000B6D4A" w:rsidP="000B6D4A">
      <w:pPr>
        <w:suppressAutoHyphens/>
        <w:spacing w:line="100" w:lineRule="atLeast"/>
        <w:ind w:firstLine="709"/>
        <w:jc w:val="both"/>
        <w:rPr>
          <w:sz w:val="22"/>
          <w:szCs w:val="22"/>
          <w:lang w:eastAsia="ar-SA"/>
        </w:rPr>
      </w:pPr>
      <w:r w:rsidRPr="000B6D4A">
        <w:rPr>
          <w:rFonts w:eastAsia="SimSun"/>
          <w:sz w:val="22"/>
          <w:szCs w:val="22"/>
          <w:lang w:eastAsia="ar-SA"/>
        </w:rPr>
        <w:t>10) сведения о предыдущих торгах по продаже такого имущества за год, предшествующий дню его продажи,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5.7.1. При продаже находящихся в муниципальной собственности акций акционерного общества или доли в уставном капитале общества с ограниченной ответственностью также указывается адрес сайта в сети "Интернет", на котором размещена годовая бухгалтерская (финансовая) отчетность и промежуточная бухгалтерская (финансовая) отчетность хозяйственного общества, в</w:t>
      </w:r>
      <w:r w:rsidRPr="000B6D4A">
        <w:rPr>
          <w:color w:val="22272F"/>
          <w:sz w:val="22"/>
          <w:szCs w:val="22"/>
          <w:lang w:eastAsia="ar-SA"/>
        </w:rPr>
        <w:t xml:space="preserve"> случае, если хозяйственные общества представляют годовую бухгалтерскую (финансовую) отчетность в целях формирования государственного информационного ресурса бухгалтерской (финансовой) отчетности, указывается этот государственный информационный ресурс в соответствии со статьей 10.1 Федерального закона от 21 декабря 2001 г. N 178-ФЗ "О приватизации государственного и муниципального имущества". В случае, если указанные предприятия и общества представляют годовую бухгалтерскую (финансовую) отчетность в целях формирования государственного информационного ресурса бухгалтерской (финансовой) отчетности, уполномоченный орган местного самоуправления получают такую отчетность из этого государственного информационного ресурса с использованием единой системы межведомственного электронного взаимодействия.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5.8. Со дня приема заявок лицо, желающее приобрести муниципальное имущество (далее - претендент), имеет право на ознакомление с информацией о подлежащем приватизации имуществе.</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В местах подачи заявок и на сайте продавца муниципального имущества в сети «Интернет» должны быть размещены общедоступная информация о торгах по продаже подлежащего приватизации муниципального имущества, образцы типовых документов, представляемых покупателями муниципального имущества, правила проведения торгов.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xml:space="preserve">5.9. Информация о результатах сделок приватизации муниципального имущества подлежит опубликованию </w:t>
      </w:r>
      <w:r w:rsidRPr="000B6D4A">
        <w:rPr>
          <w:rFonts w:eastAsia="SimSun"/>
          <w:sz w:val="22"/>
          <w:szCs w:val="22"/>
          <w:lang w:eastAsia="ar-SA"/>
        </w:rPr>
        <w:t xml:space="preserve">размещению на официальном сайте в сети "Интернет" </w:t>
      </w:r>
      <w:r w:rsidRPr="000B6D4A">
        <w:rPr>
          <w:sz w:val="22"/>
          <w:szCs w:val="22"/>
          <w:lang w:eastAsia="ar-SA"/>
        </w:rPr>
        <w:t>в течение десяти дней со дня совершения указанных сделок.</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5.10. К информации о результатах сделок приватизации муниципального имущества, подлежащей опубликованию в официальном печатном издании, размещению на сайтах в сети «Интернет», относятся: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 наименование продавца такого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 наименование такого имущества и иные позволяющие его индивидуализировать сведения (характеристика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3) дата, время и место проведения торгов;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4) цена сделки приватизации;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или участника продажи, который сделал предпоследнее предложение о цене такого имущества в ходе продажи;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6) имя физического лица или наименование юридического лица - победителя торгов, лица, признанного единственным участником аукциона, в случае, установленном в абзаце втором пункта 3 статьи 18 Федерального закона от 21 декабря 2001 г. N 178-ФЗ "О приватизации государственного 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5.11. Документы, представляемые покупателями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bookmarkStart w:id="1" w:name="Par163"/>
      <w:bookmarkEnd w:id="1"/>
      <w:r w:rsidRPr="000B6D4A">
        <w:rPr>
          <w:sz w:val="22"/>
          <w:szCs w:val="22"/>
          <w:lang w:eastAsia="ar-SA"/>
        </w:rPr>
        <w:t>- заявка.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Физические лица предъявляют документ, удостоверяющий личность, или представляют копии всех его листов.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Юридические лица представляют следующие документы:</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заверенные копии учредительных документов;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документ, содержащий сведения о доле Российской Федерации, субъектов Российской Федерации и муниципальных образований в уставном капитале юридического лица (реестр владельцев акций либо выписка из него или заверенное печатью (при наличии печати) юридического лица и подписанное его руководителем письмо);</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опись представленных документов.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Заявка и опись документов составляются в двух экземплярах, один из которых остается у продавца, другой - у претендента.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5.12. Обязанность доказать свое право на приобретение муниципального имущества возлагается на претендента. В случае если впоследствии будет установлено, что покупатель муниципального имущества не имел законное право на его приобретение, соответствующая сделка признается ничтожной.</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center"/>
        <w:rPr>
          <w:sz w:val="22"/>
          <w:szCs w:val="22"/>
          <w:lang w:eastAsia="ar-SA"/>
        </w:rPr>
      </w:pPr>
      <w:r w:rsidRPr="000B6D4A">
        <w:rPr>
          <w:b/>
          <w:sz w:val="22"/>
          <w:szCs w:val="22"/>
          <w:lang w:eastAsia="ar-SA"/>
        </w:rPr>
        <w:t>6. СПОСОБЫ ПРИВАТИЗАЦИИ МУНИЦИПАЛЬНОГО ИМУЩЕСТВА</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both"/>
        <w:rPr>
          <w:rFonts w:ascii="Calibri" w:eastAsia="SimSun" w:hAnsi="Calibri" w:cs="font280"/>
          <w:sz w:val="22"/>
          <w:szCs w:val="22"/>
          <w:lang w:eastAsia="ar-SA"/>
        </w:rPr>
      </w:pPr>
      <w:r w:rsidRPr="000B6D4A">
        <w:rPr>
          <w:sz w:val="22"/>
          <w:szCs w:val="22"/>
          <w:lang w:eastAsia="ar-SA"/>
        </w:rPr>
        <w:t>6.1. Способы приватизации муниципального имущества Короцкого сельского поселения:</w:t>
      </w:r>
    </w:p>
    <w:p w:rsidR="000B6D4A" w:rsidRPr="000B6D4A" w:rsidRDefault="000B6D4A" w:rsidP="000B6D4A">
      <w:pPr>
        <w:shd w:val="clear" w:color="auto" w:fill="FFFFFF"/>
        <w:suppressAutoHyphens/>
        <w:spacing w:line="100" w:lineRule="atLeast"/>
        <w:ind w:firstLine="709"/>
        <w:jc w:val="both"/>
        <w:rPr>
          <w:sz w:val="22"/>
          <w:szCs w:val="22"/>
          <w:lang w:eastAsia="ar-SA"/>
        </w:rPr>
      </w:pPr>
      <w:r w:rsidRPr="000B6D4A">
        <w:rPr>
          <w:sz w:val="22"/>
          <w:szCs w:val="22"/>
          <w:lang w:eastAsia="ar-SA"/>
        </w:rPr>
        <w:t>1) преобразование унитарного предприятия в акционерное общество;</w:t>
      </w:r>
    </w:p>
    <w:p w:rsidR="000B6D4A" w:rsidRPr="000B6D4A" w:rsidRDefault="000B6D4A" w:rsidP="000B6D4A">
      <w:pPr>
        <w:shd w:val="clear" w:color="auto" w:fill="FFFFFF"/>
        <w:suppressAutoHyphens/>
        <w:spacing w:line="100" w:lineRule="atLeast"/>
        <w:ind w:firstLine="709"/>
        <w:jc w:val="both"/>
        <w:rPr>
          <w:sz w:val="22"/>
          <w:szCs w:val="22"/>
          <w:lang w:eastAsia="ar-SA"/>
        </w:rPr>
      </w:pPr>
      <w:r w:rsidRPr="000B6D4A">
        <w:rPr>
          <w:sz w:val="22"/>
          <w:szCs w:val="22"/>
          <w:lang w:eastAsia="ar-SA"/>
        </w:rPr>
        <w:t>2) преобразование унитарного предприятия в общество с ограниченной ответственностью;</w:t>
      </w:r>
    </w:p>
    <w:p w:rsidR="000B6D4A" w:rsidRPr="000B6D4A" w:rsidRDefault="000B6D4A" w:rsidP="000B6D4A">
      <w:pPr>
        <w:shd w:val="clear" w:color="auto" w:fill="FFFFFF"/>
        <w:suppressAutoHyphens/>
        <w:spacing w:line="100" w:lineRule="atLeast"/>
        <w:ind w:firstLine="709"/>
        <w:jc w:val="both"/>
        <w:rPr>
          <w:sz w:val="22"/>
          <w:szCs w:val="22"/>
          <w:lang w:eastAsia="ar-SA"/>
        </w:rPr>
      </w:pPr>
      <w:r w:rsidRPr="000B6D4A">
        <w:rPr>
          <w:sz w:val="22"/>
          <w:szCs w:val="22"/>
          <w:lang w:eastAsia="ar-SA"/>
        </w:rPr>
        <w:t>3) продажа муниципального имущества на аукционе;</w:t>
      </w:r>
    </w:p>
    <w:p w:rsidR="000B6D4A" w:rsidRPr="000B6D4A" w:rsidRDefault="000B6D4A" w:rsidP="000B6D4A">
      <w:pPr>
        <w:shd w:val="clear" w:color="auto" w:fill="FFFFFF"/>
        <w:suppressAutoHyphens/>
        <w:spacing w:line="100" w:lineRule="atLeast"/>
        <w:ind w:firstLine="709"/>
        <w:jc w:val="both"/>
        <w:rPr>
          <w:sz w:val="22"/>
          <w:szCs w:val="22"/>
          <w:lang w:eastAsia="ar-SA"/>
        </w:rPr>
      </w:pPr>
      <w:r w:rsidRPr="000B6D4A">
        <w:rPr>
          <w:sz w:val="22"/>
          <w:szCs w:val="22"/>
          <w:lang w:eastAsia="ar-SA"/>
        </w:rPr>
        <w:t>4) продажа акций акционерных обществ на специализированном аукционе;</w:t>
      </w:r>
    </w:p>
    <w:p w:rsidR="000B6D4A" w:rsidRPr="000B6D4A" w:rsidRDefault="000B6D4A" w:rsidP="000B6D4A">
      <w:pPr>
        <w:shd w:val="clear" w:color="auto" w:fill="FFFFFF"/>
        <w:suppressAutoHyphens/>
        <w:spacing w:line="100" w:lineRule="atLeast"/>
        <w:ind w:firstLine="709"/>
        <w:jc w:val="both"/>
        <w:rPr>
          <w:sz w:val="22"/>
          <w:szCs w:val="22"/>
          <w:lang w:eastAsia="ar-SA"/>
        </w:rPr>
      </w:pPr>
      <w:r w:rsidRPr="000B6D4A">
        <w:rPr>
          <w:sz w:val="22"/>
          <w:szCs w:val="22"/>
          <w:lang w:eastAsia="ar-SA"/>
        </w:rPr>
        <w:t>5) продажа муниципального имущества на конкурсе;</w:t>
      </w:r>
    </w:p>
    <w:p w:rsidR="000B6D4A" w:rsidRPr="000B6D4A" w:rsidRDefault="000B6D4A" w:rsidP="000B6D4A">
      <w:pPr>
        <w:shd w:val="clear" w:color="auto" w:fill="FFFFFF"/>
        <w:suppressAutoHyphens/>
        <w:spacing w:line="100" w:lineRule="atLeast"/>
        <w:ind w:firstLine="709"/>
        <w:jc w:val="both"/>
        <w:rPr>
          <w:sz w:val="22"/>
          <w:szCs w:val="22"/>
          <w:lang w:eastAsia="ar-SA"/>
        </w:rPr>
      </w:pPr>
      <w:r w:rsidRPr="000B6D4A">
        <w:rPr>
          <w:sz w:val="22"/>
          <w:szCs w:val="22"/>
          <w:lang w:eastAsia="ar-SA"/>
        </w:rPr>
        <w:t xml:space="preserve">6) продажа муниципального имущества посредством </w:t>
      </w:r>
      <w:r w:rsidRPr="000B6D4A">
        <w:rPr>
          <w:sz w:val="22"/>
          <w:szCs w:val="22"/>
        </w:rPr>
        <w:t>публичного предложения</w:t>
      </w:r>
      <w:r w:rsidRPr="000B6D4A">
        <w:rPr>
          <w:sz w:val="22"/>
          <w:szCs w:val="22"/>
          <w:lang w:eastAsia="ar-SA"/>
        </w:rPr>
        <w:t>;</w:t>
      </w:r>
    </w:p>
    <w:p w:rsidR="000B6D4A" w:rsidRPr="000B6D4A" w:rsidRDefault="000B6D4A" w:rsidP="000B6D4A">
      <w:pPr>
        <w:shd w:val="clear" w:color="auto" w:fill="FFFFFF"/>
        <w:suppressAutoHyphens/>
        <w:spacing w:line="100" w:lineRule="atLeast"/>
        <w:ind w:firstLine="709"/>
        <w:jc w:val="both"/>
        <w:rPr>
          <w:sz w:val="22"/>
          <w:szCs w:val="22"/>
          <w:lang w:eastAsia="ar-SA"/>
        </w:rPr>
      </w:pPr>
      <w:r w:rsidRPr="000B6D4A">
        <w:rPr>
          <w:sz w:val="22"/>
          <w:szCs w:val="22"/>
          <w:lang w:eastAsia="ar-SA"/>
        </w:rPr>
        <w:t xml:space="preserve">7) продажа муниципального имущества </w:t>
      </w:r>
      <w:r w:rsidRPr="000B6D4A">
        <w:rPr>
          <w:sz w:val="22"/>
          <w:szCs w:val="22"/>
        </w:rPr>
        <w:t>без объявления цены</w:t>
      </w:r>
      <w:r w:rsidRPr="000B6D4A">
        <w:rPr>
          <w:sz w:val="22"/>
          <w:szCs w:val="22"/>
          <w:lang w:eastAsia="ar-SA"/>
        </w:rPr>
        <w:t>;</w:t>
      </w:r>
    </w:p>
    <w:p w:rsidR="000B6D4A" w:rsidRPr="000B6D4A" w:rsidRDefault="000B6D4A" w:rsidP="000B6D4A">
      <w:pPr>
        <w:shd w:val="clear" w:color="auto" w:fill="FFFFFF"/>
        <w:suppressAutoHyphens/>
        <w:spacing w:line="100" w:lineRule="atLeast"/>
        <w:ind w:firstLine="709"/>
        <w:jc w:val="both"/>
        <w:rPr>
          <w:sz w:val="22"/>
          <w:szCs w:val="22"/>
          <w:lang w:eastAsia="ar-SA"/>
        </w:rPr>
      </w:pPr>
      <w:r w:rsidRPr="000B6D4A">
        <w:rPr>
          <w:sz w:val="22"/>
          <w:szCs w:val="22"/>
          <w:lang w:eastAsia="ar-SA"/>
        </w:rPr>
        <w:t>8) внесение муниципального имущества в качестве вклада в уставные капиталы акционерных обществ;</w:t>
      </w:r>
    </w:p>
    <w:p w:rsidR="000B6D4A" w:rsidRPr="000B6D4A" w:rsidRDefault="000B6D4A" w:rsidP="000B6D4A">
      <w:pPr>
        <w:shd w:val="clear" w:color="auto" w:fill="FFFFFF"/>
        <w:suppressAutoHyphens/>
        <w:spacing w:line="100" w:lineRule="atLeast"/>
        <w:ind w:firstLine="709"/>
        <w:jc w:val="both"/>
        <w:rPr>
          <w:sz w:val="22"/>
          <w:szCs w:val="22"/>
          <w:lang w:eastAsia="ar-SA"/>
        </w:rPr>
      </w:pPr>
      <w:r w:rsidRPr="000B6D4A">
        <w:rPr>
          <w:sz w:val="22"/>
          <w:szCs w:val="22"/>
          <w:lang w:eastAsia="ar-SA"/>
        </w:rPr>
        <w:t>9) продажа акций акционерных обществ по результатам доверительного управления.</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jc w:val="center"/>
        <w:rPr>
          <w:rFonts w:eastAsia="SimSun"/>
          <w:sz w:val="22"/>
          <w:szCs w:val="22"/>
          <w:lang w:eastAsia="ar-SA"/>
        </w:rPr>
      </w:pPr>
      <w:r w:rsidRPr="000B6D4A">
        <w:rPr>
          <w:rFonts w:eastAsia="SimSun"/>
          <w:b/>
          <w:sz w:val="22"/>
          <w:szCs w:val="22"/>
          <w:lang w:eastAsia="ar-SA"/>
        </w:rPr>
        <w:t>7. ПРОВЕДЕНИЕ ПРОДАЖИ МУНИЦИПАЛЬНОГО ИМУЩЕСТВА В ЭЛЕКТРОННОЙ ФОРМЕ</w:t>
      </w:r>
    </w:p>
    <w:p w:rsidR="000B6D4A" w:rsidRPr="000B6D4A" w:rsidRDefault="000B6D4A" w:rsidP="000B6D4A">
      <w:pPr>
        <w:suppressAutoHyphens/>
        <w:spacing w:line="100" w:lineRule="atLeast"/>
        <w:jc w:val="center"/>
        <w:rPr>
          <w:rFonts w:eastAsia="SimSun"/>
          <w:sz w:val="22"/>
          <w:szCs w:val="22"/>
          <w:lang w:eastAsia="ar-SA"/>
        </w:rPr>
      </w:pP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7.1. Продажа муниципального имущества способами, установленными статьями 18 — 20, 23, 24 Федерального закона от 21 декабря 2001 г. N 178-ФЗ "О приватизации государственного и муниципального имущества", осуществляется в электронной форме. Положения указанных статей в части проведения продажи муниципального имущества применяются с учетом особенностей, установленных статьей 32.1 Федерального закона от 21 декабря 2001 г. N 178-ФЗ "О приватизации государственного и муниципального имущества".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7.2. Сведения о проведении продажи муниципального имущества в электронной форме должны содержаться в решении об условиях приватизации такого имущества.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 xml:space="preserve">7.3. Проведение продажи муниципального имущества в электронной форме (далее - продажа в электронной форме) осуществляется на электронной площадке оператором электронной площадки. Оператор электронной площадки, электронная площадка, порядок ее функционирования должны соответствовать </w:t>
      </w:r>
      <w:r w:rsidRPr="000B6D4A">
        <w:rPr>
          <w:rFonts w:eastAsia="SimSun"/>
          <w:color w:val="00000A"/>
          <w:sz w:val="22"/>
          <w:szCs w:val="22"/>
          <w:u w:val="single"/>
        </w:rPr>
        <w:t xml:space="preserve">единым требованиям </w:t>
      </w:r>
      <w:r w:rsidRPr="000B6D4A">
        <w:rPr>
          <w:rFonts w:eastAsia="SimSun"/>
          <w:sz w:val="22"/>
          <w:szCs w:val="22"/>
          <w:lang w:eastAsia="ar-SA"/>
        </w:rPr>
        <w:t xml:space="preserve">к операторам электронных площадок, электронным площадкам и функционированию электронных площадок, установленным в соответствии с </w:t>
      </w:r>
      <w:r w:rsidRPr="000B6D4A">
        <w:rPr>
          <w:rFonts w:eastAsia="SimSun"/>
          <w:color w:val="00000A"/>
          <w:sz w:val="22"/>
          <w:szCs w:val="22"/>
          <w:u w:val="single"/>
        </w:rPr>
        <w:t xml:space="preserve">Федеральным законом </w:t>
      </w:r>
      <w:r w:rsidRPr="000B6D4A">
        <w:rPr>
          <w:rFonts w:eastAsia="SimSun"/>
          <w:sz w:val="22"/>
          <w:szCs w:val="22"/>
          <w:lang w:eastAsia="ar-SA"/>
        </w:rPr>
        <w:t xml:space="preserve">от 5 апреля 2013 года N 44-ФЗ "О контрактной системе в сфере закупок товаров, работ, услуг для обеспечения государственных и муниципальных нужд", и </w:t>
      </w:r>
      <w:r w:rsidRPr="000B6D4A">
        <w:rPr>
          <w:rFonts w:eastAsia="SimSun"/>
          <w:color w:val="00000A"/>
          <w:sz w:val="22"/>
          <w:szCs w:val="22"/>
          <w:u w:val="single"/>
        </w:rPr>
        <w:t xml:space="preserve">дополнительным требованиям </w:t>
      </w:r>
      <w:r w:rsidRPr="000B6D4A">
        <w:rPr>
          <w:rFonts w:eastAsia="SimSun"/>
          <w:sz w:val="22"/>
          <w:szCs w:val="22"/>
          <w:lang w:eastAsia="ar-SA"/>
        </w:rPr>
        <w:t xml:space="preserve">к операторам электронных площадок и функционированию электронных площадок, установленным Правительством Российской Федерации в соответствии с подпунктом 8.2 пункта 1 статьи 6 </w:t>
      </w:r>
      <w:r w:rsidRPr="000B6D4A">
        <w:rPr>
          <w:sz w:val="22"/>
          <w:szCs w:val="22"/>
          <w:lang w:eastAsia="ar-SA"/>
        </w:rPr>
        <w:t>Федерального закона № 178</w:t>
      </w:r>
      <w:r w:rsidRPr="000B6D4A">
        <w:rPr>
          <w:rFonts w:eastAsia="SimSun"/>
          <w:sz w:val="22"/>
          <w:szCs w:val="22"/>
          <w:lang w:eastAsia="ar-SA"/>
        </w:rPr>
        <w:t xml:space="preserve">. В случае, если юридическое лицо, действующее по договору с собственником имущества, включено в перечень операторов электронных площадок, утвержденный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и соответствует дополнительным требованиям к операторам электронных площадок и функционированию электронных площадок, установленным Правительством Российской Федерации в соответствии с подпунктом 8.2 пункта 1 статьи 6 </w:t>
      </w:r>
      <w:r w:rsidRPr="000B6D4A">
        <w:rPr>
          <w:sz w:val="22"/>
          <w:szCs w:val="22"/>
          <w:lang w:eastAsia="ar-SA"/>
        </w:rPr>
        <w:t>Федерального закона № 178</w:t>
      </w:r>
      <w:r w:rsidRPr="000B6D4A">
        <w:rPr>
          <w:rFonts w:eastAsia="SimSun"/>
          <w:sz w:val="22"/>
          <w:szCs w:val="22"/>
          <w:lang w:eastAsia="ar-SA"/>
        </w:rPr>
        <w:t>, привлечение иного оператора электронной площадки не требуется.</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7.4. При проведении продажи в электронной форме оператор электронной площадки обеспечивает:</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1) свободный и бесплатный доступ к информации о проведении продажи в электронной форме;</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2) возможность представления претендентами заявок и прилагаемых к ним документов в форме электронных документов;</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3) хранение и обработку в электронной форме заявок и иных документов, представляемых претендентами, с использованием сертифицированных в установленном законодательством Российской Федерации порядке средств защиты информации;</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4) защиту информации (заявок и иных документов), представляемой претендентами, в том числе сохранность указанной информации, предупреждение ее уничтожения, несанкционированных изменения и копирования;</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5) создание, обработку, хранение и представление в электронной форме информации и документов, в том числе об итогах продажи в электронной форме;</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6) бесперебойное функционирование электронной площадки и доступ к ней пользователей, в том числе участников продажи в электронной форме, в течение всего срока проведения такой продажи.</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7.4.1. Продавец и оператор электронной площадки обязаны обеспечивать конфиденциальность информации о претендентах и об участниках продажи, за исключением информации, размещаемой в порядке, установленном статьей 15 Федерального закона № 178.</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7.5. Запрещается взимать с участников продажи в электронной форме не предусмотренную Федеральным законом № 178 дополнительную плату.</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7.6. Размещение информационного сообщения о проведении продажи в электронной форме осуществляется в порядке, установленном статьей 15 Федерального закона № 178.</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 xml:space="preserve">В информационном сообщении о проведении продажи в электронной форме, размещаемом на сайте в сети "Интернет", наряду со сведениями, предусмотренными </w:t>
      </w:r>
      <w:r w:rsidRPr="000B6D4A">
        <w:rPr>
          <w:rFonts w:eastAsia="SimSun"/>
          <w:color w:val="00000A"/>
          <w:sz w:val="22"/>
          <w:szCs w:val="22"/>
          <w:u w:val="single"/>
        </w:rPr>
        <w:t>статьей 15</w:t>
      </w:r>
      <w:r w:rsidRPr="000B6D4A">
        <w:rPr>
          <w:rFonts w:eastAsia="SimSun"/>
          <w:sz w:val="22"/>
          <w:szCs w:val="22"/>
          <w:lang w:eastAsia="ar-SA"/>
        </w:rPr>
        <w:t xml:space="preserve"> Федерального закона № 178, указываются электронная площадка, на которой будет проводиться продажа в электронной форме, порядок регистрации на электронной площадке, правила проведения продажи в электронной форме, дата и время ее проведения.</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7.7. Для участия в продаже в электронной форме претенденты должны зарегистрироваться на электронной площадке, указанной в информационном сообщении о проведении продажи в электронной форме, в порядке, установленном данным информационным сообщением.</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Решение о признании претендентов участниками продажи в электронной форме или об отказе в допуске к участию в такой продаже принимается продавцом муниципального имущества.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7.8. Представление предложений о цене муниципального имущества осуществляется зарегистрированным участником продажи в электронной форме в течение одной процедуры проведения такой продажи.</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7.9. С даты и со времени начала процедуры проведения продажи в электронной форме на электронной площадке, на которой проводится данная процедура, должны быть указаны:</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1) наименование муниципального имущества и иные позволяющие его индивидуализировать сведения (спецификация лота);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2) начальная цена, величина повышения начальной цены ("шаг аукциона") - в случае проведения продажи на аукционе;</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3) цена первоначального предложения, "шаг понижения", период, по истечении которого последовательно снижается цена предложения, минимальная цена предложения, по которой может быть продано муниципальное имущество, величина повышения цены в случае, предусмотренном Федеральным законом № 178 ("шаг аукциона"), - в случае продажи посредством публичного предложения;</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4) последнее предложение о цене муниципального имущества и время его поступления в режиме реального времени.</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7.10. В случае проведения продажи муниципального имущества без объявления цены его начальная цена не указывается.</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7.11. В течение одного часа с момента окончания процедуры проведения продажи в электронной форме на электронной площадке, на которой проводилась продажа в электронной форме, размещаются:</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1) наименование имущества и иные позволяющие его индивидуализировать сведения (спецификация лота);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2) цена сделки приватизации;</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3) имя физического лица или наименование юридического лица - победителя торгов.</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7.12. Результаты процедуры проведения продажи в электронной форме оформляются протоколом.</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7.13. Дополнительные требования к операторам электронных площадок и функционированию электронных площадок предусматривают в том числе порядок использования государственной информационной системы, которая осуществляет фиксацию действий, бездействия, совершаемых на электронной площадке при проведении продажи в электронной форме.</w:t>
      </w:r>
    </w:p>
    <w:p w:rsidR="000B6D4A" w:rsidRPr="000B6D4A" w:rsidRDefault="000B6D4A" w:rsidP="000B6D4A">
      <w:pPr>
        <w:suppressAutoHyphens/>
        <w:spacing w:line="100" w:lineRule="atLeast"/>
        <w:ind w:firstLine="709"/>
        <w:jc w:val="both"/>
        <w:rPr>
          <w:sz w:val="22"/>
          <w:szCs w:val="22"/>
          <w:lang w:eastAsia="ar-SA"/>
        </w:rPr>
      </w:pPr>
      <w:r w:rsidRPr="000B6D4A">
        <w:rPr>
          <w:rFonts w:eastAsia="SimSun"/>
          <w:sz w:val="22"/>
          <w:szCs w:val="22"/>
          <w:lang w:eastAsia="ar-SA"/>
        </w:rPr>
        <w:t>7.14. Порядок организации и проведения продажи в электронной форме установлен Постановлением Правительства РФ от 27 августа 2012 г. N 860 "Об организации и проведении продажи государственного или муниципального имущества в электронной форме".</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sz w:val="22"/>
          <w:szCs w:val="22"/>
          <w:lang w:eastAsia="ar-SA"/>
        </w:rPr>
        <w:t>7.15. Продавец при продаже муниципального имущества заключает с победителем или лицом, признанным единственным участником аукциона, договор купли продажи в форме электронного документа.</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rFonts w:eastAsia="SimSun"/>
          <w:sz w:val="22"/>
          <w:szCs w:val="22"/>
          <w:lang w:eastAsia="ar-SA"/>
        </w:rPr>
        <w:t xml:space="preserve">7.16. Организация продажи на аукционе земельных участков, объектов социально-культурного и коммунально-бытового назначения и передача указанных объектов в собственность покупателям осуществляются с учетом особенностей, установленных </w:t>
      </w:r>
      <w:r w:rsidRPr="000B6D4A">
        <w:rPr>
          <w:rFonts w:eastAsia="SimSun"/>
          <w:sz w:val="22"/>
          <w:szCs w:val="22"/>
        </w:rPr>
        <w:t xml:space="preserve">законодательством </w:t>
      </w:r>
      <w:r w:rsidRPr="000B6D4A">
        <w:rPr>
          <w:rFonts w:eastAsia="SimSun"/>
          <w:sz w:val="22"/>
          <w:szCs w:val="22"/>
          <w:lang w:eastAsia="ar-SA"/>
        </w:rPr>
        <w:t>Российской Федерации о приватизации в отношении указанных видов имущества.</w:t>
      </w:r>
    </w:p>
    <w:p w:rsidR="000B6D4A" w:rsidRPr="000B6D4A" w:rsidRDefault="000B6D4A" w:rsidP="000B6D4A">
      <w:pPr>
        <w:suppressAutoHyphens/>
        <w:spacing w:line="100" w:lineRule="atLeast"/>
        <w:ind w:firstLine="709"/>
        <w:jc w:val="both"/>
        <w:rPr>
          <w:rFonts w:eastAsia="SimSun"/>
          <w:sz w:val="22"/>
          <w:szCs w:val="22"/>
          <w:lang w:eastAsia="ar-SA"/>
        </w:rPr>
      </w:pPr>
    </w:p>
    <w:p w:rsidR="000B6D4A" w:rsidRPr="000B6D4A" w:rsidRDefault="000B6D4A" w:rsidP="000B6D4A">
      <w:pPr>
        <w:suppressAutoHyphens/>
        <w:spacing w:line="100" w:lineRule="atLeast"/>
        <w:ind w:firstLine="709"/>
        <w:jc w:val="center"/>
        <w:rPr>
          <w:sz w:val="22"/>
          <w:szCs w:val="22"/>
          <w:lang w:eastAsia="ar-SA"/>
        </w:rPr>
      </w:pPr>
      <w:r w:rsidRPr="000B6D4A">
        <w:rPr>
          <w:b/>
          <w:sz w:val="22"/>
          <w:szCs w:val="22"/>
          <w:lang w:eastAsia="ar-SA"/>
        </w:rPr>
        <w:t>8. ОСОБЕННОСТИ ПРИВАТИЗАЦИИ ОТДЕЛЬНЫХ ВИДОВ ИМУЩЕСТВА</w:t>
      </w:r>
    </w:p>
    <w:p w:rsidR="000B6D4A" w:rsidRPr="000B6D4A" w:rsidRDefault="000B6D4A" w:rsidP="000B6D4A">
      <w:pPr>
        <w:suppressAutoHyphens/>
        <w:spacing w:line="100" w:lineRule="atLeast"/>
        <w:ind w:firstLine="709"/>
        <w:jc w:val="both"/>
        <w:rPr>
          <w:sz w:val="22"/>
          <w:szCs w:val="22"/>
          <w:lang w:eastAsia="ar-SA"/>
        </w:rPr>
      </w:pP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8.1. Особенности отчуждения арендуемого муниципального движимого и недвижимого имущества с использованием преимущественного права арендатора на приобретение такого имущества определяются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Федеральный закон 22 июля 2008 года № 159-ФЗ)</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8.2. Субъекты малого и среднего предпринимательства, за исключением субъектов малого и среднего предпринимательства, указанных в части 3 статьи 14 Федерального закона «О развитии малого и среднего предпринимательства в Российской Федерации»,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при возмездном отчуждении арендуемого имущества из муниципальной собственности пользуются преимущественным правом на приобретение такого имущества по цене, равной его рыночной стоимости и определенной независимым оценщиком. При этом такое преимущественное право может быть предоставлено при условии, что:</w:t>
      </w:r>
    </w:p>
    <w:p w:rsidR="000B6D4A" w:rsidRPr="000B6D4A" w:rsidRDefault="000B6D4A" w:rsidP="000B6D4A">
      <w:pPr>
        <w:suppressAutoHyphens/>
        <w:spacing w:line="100" w:lineRule="atLeast"/>
        <w:ind w:firstLine="709"/>
        <w:jc w:val="both"/>
        <w:rPr>
          <w:sz w:val="22"/>
          <w:szCs w:val="22"/>
          <w:lang w:eastAsia="ar-SA"/>
        </w:rPr>
      </w:pPr>
      <w:bookmarkStart w:id="2" w:name="Par368"/>
      <w:bookmarkEnd w:id="2"/>
      <w:r w:rsidRPr="000B6D4A">
        <w:rPr>
          <w:sz w:val="22"/>
          <w:szCs w:val="22"/>
          <w:lang w:eastAsia="ar-SA"/>
        </w:rPr>
        <w:t>1) арендуемое недвижимое имущество не включено в утвержденный в соответствии с частью 4 статьи 18 Федерального закона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 и на день подачи заявления оно находится в их временном владении и пользовании или временном пользовании непрерывно в течение двух лет и более в соответствии с договором или договорами аренды такого имущества, за исключением случая, предусмотренного частью 2.1 статьи 9 Федерального закон 22 июля 2008 года № 159-ФЗ;</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1.1) арендуемое движимое имущество включено в утвержденный в соответствии с частью 4 статьи 18 Федерального закона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 в указанном перечне в отношении такого имущества отсутствуют сведения об отнесении такого имущества к имуществу, указанному в части 4 статьи 2 Федерального закон 22 июля 2008 года № 159-ФЗ, и на день подачи заявления такое имущество находится в их временном владении и пользовании или временном пользовании непрерывно в течение одного года и более в соответствии с договором или договорами аренды такого имущества, за исключением случая, предусмотренного частью 2.1 статьи 9 Федерального закон 22 июля 2008 года № 159-ФЗ;</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 отсутствует задолженность по арендной плате за движимое и недвижимое имущество, неустойкам (штрафам, пеням) на день заключения договора купли-продажи арендуемого имущества в соответствии с частью 4 статьи 4 Федерального закон 22 июля 2008 года № 159-ФЗ, а в случае, предусмотренном частью 2 или частью 2.1 статьи 9 Федерального закон 22 июля 2008 года № 159-ФЗ, - на день подачи субъектом малого или среднего предпринимательства заявления;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3) сведения о субъекте малого и среднего предпринимательства на день заключения договора купли-продажи арендуемого имущества не исключены из единого реестра субъектов малого и среднего предпринимательства.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8.3. В случае включения в план приватизации объектов, в отношении которых у субъектов малого или среднего предпринимательства имеется преимущественное право покупки в соответствии со статьей 3 Федерального закона от 22 июля 2008 года № 159-ФЗ, в решении Совета депутатов Короцкого сельского поселения об утверждении плана приватизации обязательно должно быть указано о наличии преимущественного права арендаторов на приобретение арендуемого имущества. Указанные объекты могут быть включены в план приватизации не ранее чем через тридцать дней после направления в Координационный Совет по развитию малого и среднего предпринимательства на территории Валдайского района Новгородской области уведомления о включении объектов в план приватизации.</w:t>
      </w:r>
    </w:p>
    <w:p w:rsidR="000B6D4A" w:rsidRPr="000B6D4A" w:rsidRDefault="000B6D4A" w:rsidP="000B6D4A">
      <w:pPr>
        <w:suppressAutoHyphens/>
        <w:spacing w:line="100" w:lineRule="atLeast"/>
        <w:ind w:firstLine="709"/>
        <w:jc w:val="both"/>
        <w:rPr>
          <w:sz w:val="22"/>
          <w:szCs w:val="22"/>
          <w:lang w:eastAsia="ar-SA"/>
        </w:rPr>
      </w:pPr>
      <w:bookmarkStart w:id="3" w:name="Par373"/>
      <w:bookmarkEnd w:id="3"/>
      <w:r w:rsidRPr="000B6D4A">
        <w:rPr>
          <w:sz w:val="22"/>
          <w:szCs w:val="22"/>
          <w:lang w:eastAsia="ar-SA"/>
        </w:rPr>
        <w:t>8.4. Субъект малого или среднего предпринимательства, соответствующий установленным статьей 3 Федерального закона от 22 июля 2008 года № 159-ФЗ требованиям, по своей инициативе вправе направить в администрацию Короцкого сельского поселения заявление в отношении недвижимого имущества, не включенного в утвержденный в соответствии с частью 4 статьи 18 Федерального закона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При получении такого заявления администрация Короцкого сельского поселения обязана: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 представить для рассмотрения на заседании Совета депутатов Короцкого сельского поселения проект решения о включении объекта недвижимого имущества в план приватизации (в течение 1 месяца с момента получения заявления);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 обеспечить заключение договора на проведение оценки рыночной стоимости арендуемого имущества в порядке, установленном Федеральным законом «Об оценочной деятельности в Российской Федерации» (в двухмесячный срок с даты получения заявления);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3) обеспечить принятие решения об условиях приватизации арендуемого имущества в двухнедельный срок с даты принятия отчета о его оценке;</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4) направить заявителю проект договора купли-продажи арендуемого имущества в десятидневный срок с даты принятия решения об условиях приватизации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В случае если заявитель не соответствует установленным статьей 3 Федерального закона от 22 июля 2008 года № 159-ФЗ требованиям и (или) отчуждение арендуемого имущества, указанного в заявлении, в порядке реализации преимущественного права на приобретение арендуемого имущества не допускается в соответствии с Федеральным законом от 22 июля 2008 года № 159-ФЗ или другими федеральными законами, администрация Короцкого сельского поселения в тридцатидневный срок с даты получения этого заявления возвращает его арендатору с указанием причины отказа в приобретении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8.5. После принятия Советом депутатов Короцкого сельского поселения решения об утверждении плана приватизации администрация принимает решение об утверждении условий приватизации в двухнедельный срок с даты принятия отчета об оценке.</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8.6. Администрация Короцкого сельского поселения в течение 10 (десяти) дней с даты утверждения условий приватизации направляет покупателю копию условий приватизации, предложение о заключении договора купли-продажи муниципального имущества, проекты договоров купли-продажи такого имущества, а также при наличии задолженности по арендной плате за имущество, неустойкам (штрафам, пеням) требования о погашении такой задолженности с указанием ее размера.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8.7. В случае согласия Покупателя - субъекта малого или среднего предпринимательства, на использование преимущественного права на приобретение арендуемого имущества договор купли-продажи арендуемого имущества должен быть заключен в течение 30 (тридцати) дней со дня получения Покупателем предложения о его заключении и (или) проектов договора купли-продажи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В любой день до истечения указанного срока Покупатель вправе подать в письменной форме заявление об отказе от использования преимущественного права на приобретение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Уступка субъектами малого и среднего предпринимательства преимущественного права на приобретение арендуемого имущества не допускается.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8.8. Покупатель утрачивает преимущественное право на приобретение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 с момента отказа от заключения договора купли-продажи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 по истечении тридцати дней со дня получения субъектом малого или среднего предпринимательства предложения и (или) проекта договора купли-продажи арендуемого имущества в случае, если этот договор не подписан субъектом малого или среднего предпринимательства в указанный срок, за исключением случаев приостановления течения указанного срока в соответствии с частью 4.1 статьи 4 Федерального закона от 22 июля 2008 года № 159-ФЗ;</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3) с момента расторжения договора купли-продажи арендуемого имущества в связи с существенным нарушением его условий Покупателем.</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8.9. В тридцатидневный срок с момента утраты субъектом малого или среднего предпринимательства преимущественного права на приобретение арендуемого имущества по указанным основаниям, администрация Короцкого сельского поселения принимает одно из следующих решений, которое оформляется постановлением главы администрации Короцкого сельского поселения: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 о внесении изменений в принятое решение об условиях приватизации арендуемого имущества в части использования способов приватизации муниципального имущества, установленных Федеральным законом № 178;</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2) об отмене принятого решения об условиях приватизации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Субъект малого или среднего предпринимательства, утративший по основаниям, преимущественное право на приобретение арендуемого имущества, в отношении которого уполномоченным органом принято предусмотренное решение об условиях приватизации муниципального имущества, вправе направить в администрацию Короцкого сельского поселения заявление при условии, что на день подачи этого заявления арендуемое имущество, в отношении которого таким субъектом ранее было утрачено преимущественное право на его приобретение, находится в его временном владении и пользовании или временном пользовании в соответствии с договором или договорами аренды такого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8.10. В договоре купли-продажи арендуемого имущества, приобретаемого субъектами малого и среднего предпринимательства, стороны подтверждают выполнение продавцом и покупателем условий, установленных статьей 3 Федерального закона от 22 июля 2008 года № 159-ФЗ.</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sz w:val="22"/>
          <w:szCs w:val="22"/>
          <w:lang w:eastAsia="ar-SA"/>
        </w:rPr>
        <w:t>8.11. Оплата арендуемого имущества, находящегося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такого имущества, осуществляется единовременно или в рассрочку посредством ежемесячных или ежеквартальных выплат в равных долях. Срок рассрочки оплаты такого имущества при реализации преимущественного права на его приобретение устанавливается муниципальным правовым актом, но не должен составлять менее пяти лет для недвижимого имущества и менее трех лет для движимого имущества.</w:t>
      </w:r>
    </w:p>
    <w:p w:rsidR="000B6D4A" w:rsidRPr="000B6D4A" w:rsidRDefault="000B6D4A" w:rsidP="000B6D4A">
      <w:pPr>
        <w:suppressAutoHyphens/>
        <w:ind w:firstLine="709"/>
        <w:jc w:val="both"/>
        <w:rPr>
          <w:sz w:val="22"/>
          <w:szCs w:val="22"/>
          <w:lang w:eastAsia="ar-SA"/>
        </w:rPr>
      </w:pPr>
      <w:r w:rsidRPr="000B6D4A">
        <w:rPr>
          <w:rFonts w:eastAsia="SimSun"/>
          <w:sz w:val="22"/>
          <w:szCs w:val="22"/>
          <w:lang w:eastAsia="ar-SA"/>
        </w:rPr>
        <w:t>Право выбора порядка оплаты (единовременно или в рассрочку) приобретаемого арендуемого имущества, а также срока рассрочки в установленных в соответствии с настоящей статьей пределах принадлежит субъекту малого или среднего предпринимательства при реализации преимущественного права на приобретение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8.12. На сумму денежных средств, по уплате которой предоставляется рассрочка, производится начисление процентов исходя из ставки, равной одной трети ставки рефинансирования Центрального банка Российской Федерации, действующей на дату опубликования объявления о продаже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8.13. В случае если арендуемое имущество приобретается арендатором в рассрочку, указанное имущество находится в залоге у продавца до полной его оплаты. Условия договора купли-продажи арендуемого имущества о неприменении данного правила ничтожны. Расходы на государственную регистрацию договора купли-продажи возлагаются на Покупателя.</w:t>
      </w:r>
    </w:p>
    <w:p w:rsidR="000B6D4A" w:rsidRPr="000B6D4A" w:rsidRDefault="000B6D4A" w:rsidP="000B6D4A">
      <w:pPr>
        <w:suppressAutoHyphens/>
        <w:spacing w:line="100" w:lineRule="atLeast"/>
        <w:ind w:firstLine="709"/>
        <w:jc w:val="both"/>
        <w:rPr>
          <w:rFonts w:eastAsia="SimSun"/>
          <w:sz w:val="22"/>
          <w:szCs w:val="22"/>
          <w:lang w:eastAsia="ar-SA"/>
        </w:rPr>
      </w:pPr>
      <w:r w:rsidRPr="000B6D4A">
        <w:rPr>
          <w:sz w:val="22"/>
          <w:szCs w:val="22"/>
          <w:lang w:eastAsia="ar-SA"/>
        </w:rPr>
        <w:t>Оплата приобретаемого в рассрочку арендуемого имущества может быть осуществлена Покупателем досрочно на основании решения Покупателя.</w:t>
      </w:r>
    </w:p>
    <w:p w:rsidR="000B6D4A" w:rsidRPr="000B6D4A" w:rsidRDefault="000B6D4A" w:rsidP="000B6D4A">
      <w:pPr>
        <w:suppressAutoHyphens/>
        <w:ind w:firstLine="709"/>
        <w:jc w:val="both"/>
        <w:rPr>
          <w:sz w:val="22"/>
          <w:szCs w:val="22"/>
          <w:lang w:eastAsia="ar-SA"/>
        </w:rPr>
      </w:pPr>
      <w:r w:rsidRPr="000B6D4A">
        <w:rPr>
          <w:rFonts w:eastAsia="SimSun"/>
          <w:sz w:val="22"/>
          <w:szCs w:val="22"/>
          <w:lang w:eastAsia="ar-SA"/>
        </w:rPr>
        <w:t>8.14. В случае приобретения субъектом малого или среднего предпринимательства арендуемого имущества в рассрочку продавец обязан в течение тридцати дней со дня обращения субъекта малого или среднего предпринимательства заключить дополнительное соглашение к договору купли-продажи недвижимого имущества, заключенному до принятия в 2020 году органом государственной власти субъекта Российской Федерации и (или) органом местного самоуправления в соответствии со статьей 11 Федерального закона от 21 декабря 1994 года N 68-ФЗ "О защите населения и территорий от чрезвычайных ситуаций природного и техногенного характера" решения о введении режима повышенной готовности или чрезвычайной ситуации на территории субъекта Российской Федерации и (или) муниципального образования. Такое дополнительное соглашение должно предусматривать отсрочку уплаты платежей, предусмотренных в 2020 году, на срок от шести до двенадцати месяцев (далее - отсрочка). Проценты, предусмотренные пунктом 8.12 настоящей статьи, на сумму денежных средств, по уплате которой предоставляется отсрочка, в период предоставления отсрочки не начисляются. Штрафы, неустойки или иные меры ответственности в связи с несоблюдением субъектом малого или среднего предпринимательства изначально установленных договором купли-продажи недвижимого имущества порядка и сроков внесения платы за приобретаемое в рассрочку арендуемое имущество, в том числе в случаях, если такие меры предусмотрены договором, в период предоставления отсрочки не применяются. Установление дополнительных платежей, подлежащих уплате субъектом малого или среднего предпринимательства в связи с предоставлением отсрочки, в том числе за заключение дополнительного соглашения, указанного в настоящей части, не допускается.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8.15. В случае выбора арендатором порядка оплаты приобретаемого арендуемого имущества в рассрочку расчет платы в соответствии с договором купли-продажи арендуемого имущества производится по формуле:</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С = З + Р x 1/3С(р), где:</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С - сумма, подлежащая уплате по договору,</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З - сумма задатка,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Р - сумма, подлежащая уплате в рассрочку,</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1/3С(р) - одна треть ставки рефинансирования Центрального банка Российской Федерации, действующей на дату опубликования объявления о продаже арендуемого имущества.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8.16. Размер задатка по договору купли-продажи арендуемого имущества составляет 20 (двадцать) % от нормативной цены арендуемого имущества, т.е. рыночной стоимости, определенной независимым оценщиком.</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До момента перехода права собственности на приватизируемое недвижимое имущество (момент регистрации Федеральной регистрационной службой по Новгородской области права собственности за Покупателем) Покупатель обязан оплачивать арендную плату по заключенному действующему договору аренды недвижимого имущества. Покупатель обязан известить администрацию сельского поселения о регистрации права собственности на объект недвижимости путем предоставления копии свидетельства о государственной регистрации права собственности.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8.17. Контроль за своевременным поступлением арендной платы по договорам аренды недвижимого имущества, а также за поступлением денежных средств, уплачиваемых во исполнение договора купли-продажи, возлагается на администрацию Короцкого сельского поселения.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8.18. Стоимость неотделимых улучшений недвижимого имущества, произведенных арендатором, засчитывается в счет оплаты приобретаемого арендуемого недвижимого имущества в случае, если указанные улучшения осуществлены с согласия Арендодателя. Проектно-сметная документация на производство этих неотделимых улучшений должна быть заверена Финансовым управлением администрации. Не засчитывается в счет оплаты приобретаемого недвижимого имущества стоимость неотделимых улучшений, произведенных арендатором, если данные расходы арендатора были зачтены частично или полностью в счет арендных платежей.</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8.19. Перечень необходимых документов и требования к их оформлению:</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Покупатель при заключении договора купли-продажи арендуемого имущества предоставляет в администрацию Короцкого сельского поселения: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документы, подтверждающие внесение арендной платы в соответствии с установленными договорами сроками платежей;</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документы о погашении задолженности по арендной плате за имущество, неустойкам (штрафам, пеням) в размере, указанном в требовании о погашении такой задолженности (в случае, если данное требование направлялось субъекту малого или среднего предпринимательства).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К заявлению Покупатель прикладывает платежный документ с отметкой банка об исполнении, подтверждающий внесение задатка по договору купли продажи.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Юридические лица дополнительно представляют следующие документы:</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нотариально заверенные копии учредительных документов;</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надлежащим образом оформленные и заверенные документы, подтверждающие полномочия органов управления и должностных лиц, уполномоченных на подписание договора;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решение в письменной форме соответствующего органа управления о приобретении имущества (если это необходимо в соответствии с учредительными документами арендатора);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сведения о доле Российской Федерации, субъектов Российской Федерации и муниципальных образований в уставном капитале юридического лица;</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документ, подтверждающий уведомление федерального антимонопольного органа или его территориального органа о намерении приобрести подлежащее приватизации имущество в соответствии с антимонопольным законодательством РФ.</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Индивидуальные предприниматели дополнительно представляют следующие документы:</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документ, подтверждающий уведомление федерального антимонопольного органа или его территориального органа о намерении приобрести подлежащее приватизации имущество в соответствии с антимонопольным законодательством РФ.</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Покупатели — индивидуальные предприниматели и юридические лица вправе по собственному усмотрению приложить к заявлению следующие документы:</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нотариально заверенная копия свидетельства о государственной регистрации;</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нотариально заверенная копия свидетельства о постановке на учет в налоговом органе;</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 копия выписки из Единого государственного реестра (дата выписки должна быть не ранее 1 (одного) месяца до момента предъявления);</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К заявлению покупатель прикладывает опись представленных документов, в двух экземплярах.</w:t>
      </w:r>
    </w:p>
    <w:p w:rsidR="000B6D4A" w:rsidRPr="000B6D4A" w:rsidRDefault="000B6D4A" w:rsidP="000B6D4A">
      <w:pPr>
        <w:suppressAutoHyphens/>
        <w:spacing w:line="100" w:lineRule="atLeast"/>
        <w:ind w:firstLine="709"/>
        <w:jc w:val="both"/>
        <w:rPr>
          <w:sz w:val="22"/>
          <w:szCs w:val="22"/>
          <w:lang w:eastAsia="ar-SA"/>
        </w:rPr>
      </w:pPr>
      <w:r w:rsidRPr="000B6D4A">
        <w:rPr>
          <w:sz w:val="22"/>
          <w:szCs w:val="22"/>
          <w:lang w:eastAsia="ar-SA"/>
        </w:rPr>
        <w:t>В случае если представленные документы содержат помарки, подчистки, исправления и т.п., последние должны быть заверены подписью должностного лица с проставлением печати юридического лица, их совершивших, либо указанные документы должны быть заменены на их копии, нотариально удостоверенные в установленном порядке.</w:t>
      </w:r>
    </w:p>
    <w:p w:rsidR="000B6D4A" w:rsidRPr="000B6D4A" w:rsidRDefault="000B6D4A" w:rsidP="000B6D4A">
      <w:pPr>
        <w:suppressAutoHyphens/>
        <w:spacing w:line="100" w:lineRule="atLeast"/>
        <w:jc w:val="both"/>
        <w:rPr>
          <w:sz w:val="22"/>
          <w:szCs w:val="22"/>
          <w:lang w:eastAsia="ar-SA"/>
        </w:rPr>
      </w:pPr>
    </w:p>
    <w:p w:rsidR="000B6D4A" w:rsidRPr="000B6D4A" w:rsidRDefault="000B6D4A" w:rsidP="000B6D4A">
      <w:pPr>
        <w:suppressAutoHyphens/>
        <w:spacing w:line="100" w:lineRule="atLeast"/>
        <w:ind w:firstLine="709"/>
        <w:jc w:val="center"/>
        <w:rPr>
          <w:sz w:val="22"/>
          <w:szCs w:val="22"/>
          <w:lang w:eastAsia="ar-SA"/>
        </w:rPr>
      </w:pPr>
      <w:r w:rsidRPr="000B6D4A">
        <w:rPr>
          <w:b/>
          <w:sz w:val="22"/>
          <w:szCs w:val="22"/>
          <w:lang w:eastAsia="ar-SA"/>
        </w:rPr>
        <w:t>9. ЗАКЛЮЧИТЕЛЬНЫЕ ПОЛОЖЕНИЯ</w:t>
      </w:r>
    </w:p>
    <w:p w:rsidR="000B6D4A" w:rsidRPr="000B6D4A" w:rsidRDefault="000B6D4A" w:rsidP="000B6D4A">
      <w:pPr>
        <w:suppressAutoHyphens/>
        <w:spacing w:line="100" w:lineRule="atLeast"/>
        <w:ind w:firstLine="709"/>
        <w:jc w:val="center"/>
        <w:rPr>
          <w:sz w:val="22"/>
          <w:szCs w:val="22"/>
          <w:lang w:eastAsia="ar-SA"/>
        </w:rPr>
      </w:pPr>
    </w:p>
    <w:p w:rsidR="000B6D4A" w:rsidRPr="000B6D4A" w:rsidRDefault="000B6D4A" w:rsidP="000B6D4A">
      <w:pPr>
        <w:suppressAutoHyphens/>
        <w:spacing w:line="100" w:lineRule="atLeast"/>
        <w:ind w:firstLine="709"/>
        <w:jc w:val="both"/>
        <w:rPr>
          <w:rFonts w:ascii="Calibri" w:eastAsia="SimSun" w:hAnsi="Calibri" w:cs="font280"/>
          <w:sz w:val="22"/>
          <w:szCs w:val="22"/>
          <w:lang w:eastAsia="ar-SA"/>
        </w:rPr>
      </w:pPr>
      <w:r w:rsidRPr="000B6D4A">
        <w:rPr>
          <w:sz w:val="22"/>
          <w:szCs w:val="22"/>
          <w:lang w:eastAsia="ar-SA"/>
        </w:rPr>
        <w:t xml:space="preserve">Во всем, что не урегулировано настоящим положением, следует руководствоваться </w:t>
      </w:r>
      <w:r w:rsidRPr="000B6D4A">
        <w:rPr>
          <w:rFonts w:eastAsia="SimSun"/>
          <w:sz w:val="22"/>
          <w:szCs w:val="22"/>
          <w:lang w:eastAsia="ar-SA"/>
        </w:rPr>
        <w:t>Федеральным законом от 21 декабря 2001 г. N 178-ФЗ "О приватизации государственного и муниципального имущества",</w:t>
      </w:r>
      <w:r w:rsidRPr="000B6D4A">
        <w:rPr>
          <w:sz w:val="22"/>
          <w:szCs w:val="22"/>
          <w:lang w:eastAsia="ar-SA"/>
        </w:rPr>
        <w:t xml:space="preserve"> Федеральным законом от 22.07.2008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0B6D4A" w:rsidRPr="000B6D4A" w:rsidRDefault="000B6D4A" w:rsidP="000B6D4A">
      <w:pPr>
        <w:suppressAutoHyphens/>
        <w:spacing w:line="100" w:lineRule="atLeast"/>
        <w:ind w:firstLine="709"/>
        <w:jc w:val="both"/>
        <w:rPr>
          <w:rFonts w:ascii="Calibri" w:eastAsia="SimSun" w:hAnsi="Calibri" w:cs="font280"/>
          <w:sz w:val="22"/>
          <w:szCs w:val="22"/>
          <w:lang w:eastAsia="ar-SA"/>
        </w:rPr>
      </w:pPr>
    </w:p>
    <w:p w:rsidR="000B6D4A" w:rsidRPr="000B6D4A" w:rsidRDefault="000B6D4A" w:rsidP="000B6D4A">
      <w:pPr>
        <w:suppressAutoHyphens/>
        <w:spacing w:line="100" w:lineRule="atLeast"/>
        <w:ind w:firstLine="709"/>
        <w:jc w:val="both"/>
        <w:rPr>
          <w:rFonts w:ascii="Calibri" w:eastAsia="SimSun" w:hAnsi="Calibri" w:cs="font280"/>
          <w:sz w:val="22"/>
          <w:szCs w:val="22"/>
          <w:lang w:eastAsia="ar-SA"/>
        </w:rPr>
      </w:pPr>
    </w:p>
    <w:p w:rsidR="000B6D4A" w:rsidRPr="000B6D4A" w:rsidRDefault="000B6D4A" w:rsidP="000B6D4A">
      <w:pPr>
        <w:suppressAutoHyphens/>
        <w:spacing w:line="100" w:lineRule="atLeast"/>
        <w:ind w:firstLine="709"/>
        <w:jc w:val="both"/>
        <w:rPr>
          <w:rFonts w:ascii="Calibri" w:eastAsia="SimSun" w:hAnsi="Calibri" w:cs="font280"/>
          <w:sz w:val="22"/>
          <w:szCs w:val="22"/>
          <w:lang w:eastAsia="ar-SA"/>
        </w:rPr>
      </w:pPr>
    </w:p>
    <w:p w:rsidR="00CE04A4" w:rsidRPr="00CE04A4" w:rsidRDefault="00CE04A4" w:rsidP="00CE04A4">
      <w:pPr>
        <w:jc w:val="center"/>
        <w:rPr>
          <w:b/>
          <w:sz w:val="22"/>
          <w:szCs w:val="22"/>
        </w:rPr>
      </w:pPr>
      <w:r w:rsidRPr="00CE04A4">
        <w:rPr>
          <w:sz w:val="22"/>
          <w:szCs w:val="22"/>
        </w:rPr>
        <w:t xml:space="preserve">                                                        </w:t>
      </w:r>
    </w:p>
    <w:p w:rsidR="00CE04A4" w:rsidRPr="00CE04A4" w:rsidRDefault="00CE04A4" w:rsidP="00CE04A4">
      <w:pPr>
        <w:jc w:val="center"/>
        <w:rPr>
          <w:b/>
          <w:sz w:val="22"/>
          <w:szCs w:val="22"/>
        </w:rPr>
      </w:pPr>
    </w:p>
    <w:p w:rsidR="00CE04A4" w:rsidRPr="00CE04A4" w:rsidRDefault="00CE04A4" w:rsidP="00CE04A4">
      <w:pPr>
        <w:jc w:val="center"/>
        <w:rPr>
          <w:b/>
          <w:sz w:val="22"/>
          <w:szCs w:val="22"/>
        </w:rPr>
      </w:pPr>
      <w:r w:rsidRPr="00CE04A4">
        <w:rPr>
          <w:b/>
          <w:sz w:val="22"/>
          <w:szCs w:val="22"/>
        </w:rPr>
        <w:t>Российская Федерация</w:t>
      </w:r>
    </w:p>
    <w:p w:rsidR="00CE04A4" w:rsidRPr="00CE04A4" w:rsidRDefault="00CE04A4" w:rsidP="00CE04A4">
      <w:pPr>
        <w:jc w:val="center"/>
        <w:rPr>
          <w:b/>
          <w:sz w:val="22"/>
          <w:szCs w:val="22"/>
        </w:rPr>
      </w:pPr>
      <w:r w:rsidRPr="00CE04A4">
        <w:rPr>
          <w:b/>
          <w:sz w:val="22"/>
          <w:szCs w:val="22"/>
        </w:rPr>
        <w:t>Новгородская область Валдайский район</w:t>
      </w:r>
    </w:p>
    <w:p w:rsidR="00CE04A4" w:rsidRPr="00CE04A4" w:rsidRDefault="00CE04A4" w:rsidP="00CE04A4">
      <w:pPr>
        <w:jc w:val="center"/>
        <w:rPr>
          <w:b/>
          <w:sz w:val="22"/>
          <w:szCs w:val="22"/>
        </w:rPr>
      </w:pPr>
      <w:r w:rsidRPr="00CE04A4">
        <w:rPr>
          <w:b/>
          <w:sz w:val="22"/>
          <w:szCs w:val="22"/>
        </w:rPr>
        <w:t>СОВЕТ ДЕПУТАТОВ КОРОЦКОГО СЕЛЬСКОГО ПОСЕЛЕНИЯ</w:t>
      </w:r>
    </w:p>
    <w:p w:rsidR="00CE04A4" w:rsidRPr="00CE04A4" w:rsidRDefault="00CE04A4" w:rsidP="00CE04A4">
      <w:pPr>
        <w:jc w:val="center"/>
        <w:rPr>
          <w:b/>
          <w:sz w:val="22"/>
          <w:szCs w:val="22"/>
        </w:rPr>
      </w:pPr>
    </w:p>
    <w:p w:rsidR="00CE04A4" w:rsidRPr="00CE04A4" w:rsidRDefault="00CE04A4" w:rsidP="00CE04A4">
      <w:pPr>
        <w:jc w:val="center"/>
        <w:rPr>
          <w:b/>
          <w:sz w:val="22"/>
          <w:szCs w:val="22"/>
        </w:rPr>
      </w:pPr>
      <w:r w:rsidRPr="00CE04A4">
        <w:rPr>
          <w:b/>
          <w:sz w:val="22"/>
          <w:szCs w:val="22"/>
        </w:rPr>
        <w:t>РЕШЕНИЕ</w:t>
      </w:r>
    </w:p>
    <w:p w:rsidR="00CE04A4" w:rsidRPr="00CE04A4" w:rsidRDefault="00CE04A4" w:rsidP="00CE04A4">
      <w:pPr>
        <w:jc w:val="center"/>
        <w:rPr>
          <w:b/>
          <w:sz w:val="22"/>
          <w:szCs w:val="22"/>
        </w:rPr>
      </w:pPr>
    </w:p>
    <w:p w:rsidR="00CE04A4" w:rsidRPr="00CE04A4" w:rsidRDefault="00CE04A4" w:rsidP="00CE04A4">
      <w:pPr>
        <w:jc w:val="center"/>
        <w:rPr>
          <w:b/>
          <w:bCs/>
          <w:sz w:val="22"/>
          <w:szCs w:val="22"/>
        </w:rPr>
      </w:pPr>
      <w:r w:rsidRPr="00CE04A4">
        <w:rPr>
          <w:b/>
          <w:sz w:val="22"/>
          <w:szCs w:val="22"/>
        </w:rPr>
        <w:t xml:space="preserve"> «О внесении изменений в Порядок и условия командирования Главы Короцкого сельского поселения в связи с исполнением им своих полномочий </w:t>
      </w:r>
      <w:r w:rsidRPr="00CE04A4">
        <w:rPr>
          <w:b/>
          <w:bCs/>
          <w:sz w:val="22"/>
          <w:szCs w:val="22"/>
        </w:rPr>
        <w:t>утвержденного решением Совета депутатов Короцкого сельского поселения от 22.03.2013г. № 107»</w:t>
      </w:r>
    </w:p>
    <w:p w:rsidR="00CE04A4" w:rsidRPr="00CE04A4" w:rsidRDefault="00CE04A4" w:rsidP="00CE04A4">
      <w:pPr>
        <w:spacing w:line="240" w:lineRule="exact"/>
        <w:jc w:val="center"/>
        <w:rPr>
          <w:b/>
          <w:bCs/>
          <w:sz w:val="22"/>
          <w:szCs w:val="22"/>
        </w:rPr>
      </w:pPr>
      <w:r w:rsidRPr="00CE04A4">
        <w:rPr>
          <w:b/>
          <w:bCs/>
          <w:sz w:val="22"/>
          <w:szCs w:val="22"/>
        </w:rPr>
        <w:t xml:space="preserve"> </w:t>
      </w:r>
    </w:p>
    <w:p w:rsidR="00CE04A4" w:rsidRPr="00CE04A4" w:rsidRDefault="00CE04A4" w:rsidP="00CE04A4">
      <w:pPr>
        <w:spacing w:line="240" w:lineRule="exact"/>
        <w:jc w:val="center"/>
        <w:rPr>
          <w:b/>
          <w:sz w:val="22"/>
          <w:szCs w:val="22"/>
        </w:rPr>
      </w:pPr>
      <w:r w:rsidRPr="00CE04A4">
        <w:rPr>
          <w:b/>
          <w:bCs/>
          <w:sz w:val="22"/>
          <w:szCs w:val="22"/>
        </w:rPr>
        <w:t>Принято Советом депутатов Короцкого сельского поселения «00» июля 2023 года</w:t>
      </w:r>
    </w:p>
    <w:p w:rsidR="00CE04A4" w:rsidRPr="00CE04A4" w:rsidRDefault="00CE04A4" w:rsidP="00CE04A4">
      <w:pPr>
        <w:ind w:firstLine="708"/>
        <w:jc w:val="both"/>
        <w:rPr>
          <w:color w:val="000000"/>
          <w:sz w:val="22"/>
          <w:szCs w:val="22"/>
        </w:rPr>
      </w:pPr>
      <w:r w:rsidRPr="00CE04A4">
        <w:rPr>
          <w:color w:val="000000"/>
          <w:sz w:val="22"/>
          <w:szCs w:val="22"/>
        </w:rPr>
        <w:t>В соответствии с постановлением Правительства Российской Федерации от 01.03.2023 №329 «О внесении изменений в пункт 7 Положения об особенностях направления работников в служебные командировки», Совет депутатов Короцкого сельского поселения</w:t>
      </w:r>
    </w:p>
    <w:p w:rsidR="00CE04A4" w:rsidRPr="00CE04A4" w:rsidRDefault="00CE04A4" w:rsidP="00CE04A4">
      <w:pPr>
        <w:jc w:val="both"/>
        <w:rPr>
          <w:b/>
          <w:bCs/>
          <w:color w:val="000000"/>
          <w:sz w:val="22"/>
          <w:szCs w:val="22"/>
        </w:rPr>
      </w:pPr>
      <w:r w:rsidRPr="00CE04A4">
        <w:rPr>
          <w:b/>
          <w:bCs/>
          <w:color w:val="000000"/>
          <w:sz w:val="22"/>
          <w:szCs w:val="22"/>
        </w:rPr>
        <w:t>РЕШИЛ:</w:t>
      </w:r>
    </w:p>
    <w:p w:rsidR="00CE04A4" w:rsidRPr="00CE04A4" w:rsidRDefault="00CE04A4" w:rsidP="00CE04A4">
      <w:pPr>
        <w:ind w:firstLine="708"/>
        <w:jc w:val="both"/>
        <w:rPr>
          <w:sz w:val="22"/>
          <w:szCs w:val="22"/>
        </w:rPr>
      </w:pPr>
      <w:r w:rsidRPr="00CE04A4">
        <w:rPr>
          <w:sz w:val="22"/>
          <w:szCs w:val="22"/>
        </w:rPr>
        <w:t>1.Внести в Порядок и условия командирования Главы Короцкого сельского поселения в связи с исполнением им своих полномочий утвержденного решением Совета депутатов Короцкого сельского поселения от 22.03.2013г. № 107 следующие изменения:</w:t>
      </w:r>
    </w:p>
    <w:p w:rsidR="00CE04A4" w:rsidRPr="00CE04A4" w:rsidRDefault="00CE04A4" w:rsidP="00CE04A4">
      <w:pPr>
        <w:ind w:firstLine="709"/>
        <w:jc w:val="both"/>
        <w:rPr>
          <w:sz w:val="22"/>
          <w:szCs w:val="22"/>
        </w:rPr>
      </w:pPr>
      <w:r w:rsidRPr="00CE04A4">
        <w:rPr>
          <w:sz w:val="22"/>
          <w:szCs w:val="22"/>
        </w:rPr>
        <w:t xml:space="preserve"> 1.1. Абзац б раздела1 пункта 24 изложить в следующей редакции:</w:t>
      </w:r>
    </w:p>
    <w:p w:rsidR="00CE04A4" w:rsidRPr="00CE04A4" w:rsidRDefault="00CE04A4" w:rsidP="00CE04A4">
      <w:pPr>
        <w:ind w:firstLine="709"/>
        <w:jc w:val="both"/>
        <w:rPr>
          <w:sz w:val="22"/>
          <w:szCs w:val="22"/>
        </w:rPr>
      </w:pPr>
      <w:r w:rsidRPr="00CE04A4">
        <w:rPr>
          <w:sz w:val="22"/>
          <w:szCs w:val="22"/>
        </w:rPr>
        <w:t xml:space="preserve"> «б) при проживании в гостинице указанный срок пребывания подтверждается договором, кассовым чеком или документом, оформленным на бланке строгой отчётности, подтверждающим предоставление гостиничных услуг по месту командирования и содержащим сведения, предусмотренные Правилами предоставления гостиничных услуг в Российской Федерации, утвержденные постановлением Правительства Российской федерации» от 18.11.2020 №1853.»</w:t>
      </w:r>
    </w:p>
    <w:p w:rsidR="00CE04A4" w:rsidRPr="00CE04A4" w:rsidRDefault="00CE04A4" w:rsidP="00CE04A4">
      <w:pPr>
        <w:ind w:firstLine="708"/>
        <w:jc w:val="both"/>
        <w:rPr>
          <w:sz w:val="22"/>
          <w:szCs w:val="22"/>
        </w:rPr>
      </w:pPr>
      <w:r w:rsidRPr="00CE04A4">
        <w:rPr>
          <w:sz w:val="22"/>
          <w:szCs w:val="22"/>
        </w:rPr>
        <w:t>2.  Опубликовать настоящее решение в информационном бюллетене «Короцкой вестник» и разместить на официальном сайте администрации Короцкого сельского поселения</w:t>
      </w:r>
    </w:p>
    <w:p w:rsidR="00CE04A4" w:rsidRPr="00CE04A4" w:rsidRDefault="00CE04A4" w:rsidP="00CE04A4">
      <w:pPr>
        <w:spacing w:line="240" w:lineRule="exact"/>
        <w:jc w:val="both"/>
        <w:rPr>
          <w:b/>
          <w:sz w:val="22"/>
          <w:szCs w:val="22"/>
        </w:rPr>
      </w:pPr>
    </w:p>
    <w:p w:rsidR="00CE04A4" w:rsidRPr="00CE04A4" w:rsidRDefault="00CE04A4" w:rsidP="00CE04A4">
      <w:pPr>
        <w:spacing w:line="240" w:lineRule="exact"/>
        <w:jc w:val="both"/>
        <w:rPr>
          <w:b/>
          <w:sz w:val="22"/>
          <w:szCs w:val="22"/>
        </w:rPr>
      </w:pPr>
    </w:p>
    <w:p w:rsidR="00CE04A4" w:rsidRDefault="00CE04A4" w:rsidP="00CE04A4">
      <w:pPr>
        <w:spacing w:line="240" w:lineRule="exact"/>
        <w:jc w:val="both"/>
        <w:rPr>
          <w:b/>
          <w:sz w:val="22"/>
          <w:szCs w:val="22"/>
        </w:rPr>
      </w:pPr>
      <w:r w:rsidRPr="00CE04A4">
        <w:rPr>
          <w:b/>
          <w:sz w:val="22"/>
          <w:szCs w:val="22"/>
        </w:rPr>
        <w:t xml:space="preserve">Глава Короцкого сельского поселения            </w:t>
      </w:r>
      <w:r w:rsidRPr="00CE04A4">
        <w:rPr>
          <w:b/>
          <w:sz w:val="22"/>
          <w:szCs w:val="22"/>
        </w:rPr>
        <w:tab/>
        <w:t xml:space="preserve">       А.В. Мауткина</w:t>
      </w:r>
    </w:p>
    <w:p w:rsidR="005E47C9" w:rsidRPr="005E47C9" w:rsidRDefault="005E47C9" w:rsidP="005E47C9">
      <w:pPr>
        <w:spacing w:line="240" w:lineRule="exact"/>
        <w:jc w:val="both"/>
        <w:rPr>
          <w:b/>
          <w:sz w:val="22"/>
          <w:szCs w:val="22"/>
        </w:rPr>
      </w:pPr>
      <w:r w:rsidRPr="005E47C9">
        <w:rPr>
          <w:b/>
          <w:sz w:val="22"/>
          <w:szCs w:val="22"/>
        </w:rPr>
        <w:t xml:space="preserve">«27» июля 2023 года № 146 </w:t>
      </w:r>
    </w:p>
    <w:p w:rsidR="005E47C9" w:rsidRPr="00CE04A4" w:rsidRDefault="005E47C9" w:rsidP="00CE04A4">
      <w:pPr>
        <w:spacing w:line="240" w:lineRule="exact"/>
        <w:jc w:val="both"/>
        <w:rPr>
          <w:b/>
          <w:sz w:val="22"/>
          <w:szCs w:val="22"/>
        </w:rPr>
      </w:pPr>
    </w:p>
    <w:tbl>
      <w:tblPr>
        <w:tblpPr w:leftFromText="180" w:rightFromText="180" w:vertAnchor="text" w:horzAnchor="margin" w:tblpX="-426" w:tblpY="1038"/>
        <w:tblW w:w="5455" w:type="pct"/>
        <w:tblLayout w:type="fixed"/>
        <w:tblLook w:val="04A0" w:firstRow="1" w:lastRow="0" w:firstColumn="1" w:lastColumn="0" w:noHBand="0" w:noVBand="1"/>
      </w:tblPr>
      <w:tblGrid>
        <w:gridCol w:w="10825"/>
      </w:tblGrid>
      <w:tr w:rsidR="00CE04A4" w:rsidRPr="00CE04A4" w:rsidTr="00CE04A4">
        <w:trPr>
          <w:trHeight w:val="370"/>
        </w:trPr>
        <w:tc>
          <w:tcPr>
            <w:tcW w:w="5000" w:type="pct"/>
            <w:tcBorders>
              <w:top w:val="nil"/>
              <w:left w:val="nil"/>
              <w:bottom w:val="nil"/>
              <w:right w:val="nil"/>
            </w:tcBorders>
            <w:shd w:val="clear" w:color="auto" w:fill="auto"/>
            <w:vAlign w:val="bottom"/>
            <w:hideMark/>
          </w:tcPr>
          <w:p w:rsidR="00CE04A4" w:rsidRPr="00CE04A4" w:rsidRDefault="00CE04A4" w:rsidP="00CE04A4">
            <w:pPr>
              <w:keepNext/>
              <w:outlineLvl w:val="0"/>
              <w:rPr>
                <w:b/>
                <w:sz w:val="22"/>
                <w:szCs w:val="22"/>
              </w:rPr>
            </w:pPr>
            <w:bookmarkStart w:id="4" w:name="_Hlk59533246"/>
            <w:bookmarkStart w:id="5" w:name="_Hlk59533261"/>
          </w:p>
          <w:p w:rsidR="00CE04A4" w:rsidRPr="00CE04A4" w:rsidRDefault="00CE04A4" w:rsidP="00CE04A4">
            <w:pPr>
              <w:jc w:val="center"/>
              <w:rPr>
                <w:b/>
                <w:sz w:val="22"/>
                <w:szCs w:val="22"/>
              </w:rPr>
            </w:pPr>
            <w:r w:rsidRPr="00CE04A4">
              <w:rPr>
                <w:b/>
                <w:sz w:val="22"/>
                <w:szCs w:val="22"/>
              </w:rPr>
              <w:t xml:space="preserve">  Российская Федерация</w:t>
            </w:r>
          </w:p>
          <w:p w:rsidR="00CE04A4" w:rsidRPr="00CE04A4" w:rsidRDefault="00CE04A4" w:rsidP="00CE04A4">
            <w:pPr>
              <w:jc w:val="center"/>
              <w:rPr>
                <w:b/>
                <w:sz w:val="22"/>
                <w:szCs w:val="22"/>
              </w:rPr>
            </w:pPr>
            <w:r w:rsidRPr="00CE04A4">
              <w:rPr>
                <w:b/>
                <w:sz w:val="22"/>
                <w:szCs w:val="22"/>
              </w:rPr>
              <w:t>Новгородская область Валдайский район</w:t>
            </w:r>
          </w:p>
          <w:p w:rsidR="00CE04A4" w:rsidRPr="00CE04A4" w:rsidRDefault="00CE04A4" w:rsidP="00CE04A4">
            <w:pPr>
              <w:jc w:val="center"/>
              <w:rPr>
                <w:b/>
                <w:sz w:val="22"/>
                <w:szCs w:val="22"/>
              </w:rPr>
            </w:pPr>
            <w:r w:rsidRPr="00CE04A4">
              <w:rPr>
                <w:b/>
                <w:sz w:val="22"/>
                <w:szCs w:val="22"/>
              </w:rPr>
              <w:t>СОВЕТ ДЕПУТАТОВ КОРОЦКОГО СЕЛЬСКОГО ПОСЕЛЕНИЯ</w:t>
            </w:r>
          </w:p>
          <w:p w:rsidR="00CE04A4" w:rsidRPr="00CE04A4" w:rsidRDefault="00CE04A4" w:rsidP="00CE04A4">
            <w:pPr>
              <w:jc w:val="center"/>
              <w:rPr>
                <w:b/>
                <w:sz w:val="22"/>
                <w:szCs w:val="22"/>
              </w:rPr>
            </w:pPr>
          </w:p>
          <w:p w:rsidR="00CE04A4" w:rsidRPr="00CE04A4" w:rsidRDefault="00CE04A4" w:rsidP="00CE04A4">
            <w:pPr>
              <w:jc w:val="center"/>
              <w:rPr>
                <w:rFonts w:ascii="Calibri" w:hAnsi="Calibri"/>
                <w:sz w:val="22"/>
                <w:szCs w:val="22"/>
              </w:rPr>
            </w:pPr>
            <w:r w:rsidRPr="00CE04A4">
              <w:rPr>
                <w:b/>
                <w:sz w:val="22"/>
                <w:szCs w:val="22"/>
              </w:rPr>
              <w:t>РЕШЕНИЕ</w:t>
            </w:r>
          </w:p>
          <w:p w:rsidR="00CE04A4" w:rsidRPr="00CE04A4" w:rsidRDefault="00CE04A4" w:rsidP="00CE04A4">
            <w:pPr>
              <w:jc w:val="center"/>
              <w:rPr>
                <w:b/>
                <w:sz w:val="22"/>
                <w:szCs w:val="22"/>
              </w:rPr>
            </w:pPr>
            <w:r w:rsidRPr="00CE04A4">
              <w:rPr>
                <w:b/>
                <w:sz w:val="22"/>
                <w:szCs w:val="22"/>
              </w:rPr>
              <w:t>О прекращении полномочий старосты</w:t>
            </w:r>
          </w:p>
          <w:p w:rsidR="00CE04A4" w:rsidRPr="00CE04A4" w:rsidRDefault="00CE04A4" w:rsidP="00CE04A4">
            <w:pPr>
              <w:jc w:val="center"/>
              <w:rPr>
                <w:b/>
                <w:sz w:val="22"/>
                <w:szCs w:val="22"/>
              </w:rPr>
            </w:pPr>
          </w:p>
          <w:p w:rsidR="00CE04A4" w:rsidRPr="00CE04A4" w:rsidRDefault="00CE04A4" w:rsidP="00CE04A4">
            <w:pPr>
              <w:jc w:val="center"/>
              <w:rPr>
                <w:b/>
                <w:sz w:val="22"/>
                <w:szCs w:val="22"/>
              </w:rPr>
            </w:pPr>
            <w:r w:rsidRPr="00CE04A4">
              <w:rPr>
                <w:b/>
                <w:sz w:val="22"/>
                <w:szCs w:val="22"/>
              </w:rPr>
              <w:t>Принято советом депутатов Короцкого сельского поселения «27» июля 2023 года</w:t>
            </w:r>
          </w:p>
          <w:p w:rsidR="00CE04A4" w:rsidRPr="00CE04A4" w:rsidRDefault="00CE04A4" w:rsidP="00CE04A4">
            <w:pPr>
              <w:jc w:val="center"/>
              <w:rPr>
                <w:b/>
                <w:sz w:val="22"/>
                <w:szCs w:val="22"/>
              </w:rPr>
            </w:pPr>
          </w:p>
          <w:p w:rsidR="00CE04A4" w:rsidRPr="00CE04A4" w:rsidRDefault="00CE04A4" w:rsidP="00CE04A4">
            <w:pPr>
              <w:jc w:val="both"/>
              <w:rPr>
                <w:sz w:val="22"/>
                <w:szCs w:val="22"/>
              </w:rPr>
            </w:pPr>
            <w:r w:rsidRPr="00CE04A4">
              <w:rPr>
                <w:rFonts w:ascii="Calibri" w:hAnsi="Calibri"/>
                <w:sz w:val="22"/>
                <w:szCs w:val="22"/>
              </w:rPr>
              <w:t>       </w:t>
            </w:r>
            <w:r w:rsidRPr="00CE04A4">
              <w:rPr>
                <w:sz w:val="22"/>
                <w:szCs w:val="22"/>
              </w:rPr>
              <w:t>В соответствии с п.п. 2 п. 5 ст.27.1 Федерального закона «Об общих принципах организации местного самоуправления в Российской Федерации»   от 06.10.2003 № 131–ФЗ, с решением совета депутатов от 18.12.2018 №164 «Об утверждении положения об организации деятельности старост на территории Короцкого сельского поселения», Уставом Короцкого сельского поселения, на основании   заявления  старосты населенного пункта д. Середея, Совет депутатов Короцкого сельского поселения</w:t>
            </w:r>
          </w:p>
          <w:p w:rsidR="00CE04A4" w:rsidRPr="00CE04A4" w:rsidRDefault="00CE04A4" w:rsidP="00CE04A4">
            <w:pPr>
              <w:contextualSpacing/>
              <w:jc w:val="both"/>
              <w:rPr>
                <w:b/>
                <w:spacing w:val="-10"/>
                <w:kern w:val="28"/>
                <w:sz w:val="22"/>
                <w:szCs w:val="22"/>
              </w:rPr>
            </w:pPr>
            <w:r w:rsidRPr="00CE04A4">
              <w:rPr>
                <w:spacing w:val="-10"/>
                <w:kern w:val="28"/>
                <w:sz w:val="22"/>
                <w:szCs w:val="22"/>
                <w:bdr w:val="none" w:sz="0" w:space="0" w:color="auto" w:frame="1"/>
              </w:rPr>
              <w:t> </w:t>
            </w:r>
            <w:r w:rsidRPr="00CE04A4">
              <w:rPr>
                <w:b/>
                <w:spacing w:val="-10"/>
                <w:kern w:val="28"/>
                <w:sz w:val="22"/>
                <w:szCs w:val="22"/>
                <w:bdr w:val="none" w:sz="0" w:space="0" w:color="auto" w:frame="1"/>
              </w:rPr>
              <w:t>РЕШИЛ:</w:t>
            </w:r>
          </w:p>
          <w:p w:rsidR="00CE04A4" w:rsidRPr="00CE04A4" w:rsidRDefault="00CE04A4" w:rsidP="00CE04A4">
            <w:pPr>
              <w:numPr>
                <w:ilvl w:val="0"/>
                <w:numId w:val="5"/>
              </w:numPr>
              <w:spacing w:after="200" w:line="276" w:lineRule="auto"/>
              <w:ind w:hanging="294"/>
              <w:contextualSpacing/>
              <w:rPr>
                <w:spacing w:val="-10"/>
                <w:kern w:val="28"/>
                <w:sz w:val="22"/>
                <w:szCs w:val="22"/>
              </w:rPr>
            </w:pPr>
            <w:r w:rsidRPr="00CE04A4">
              <w:rPr>
                <w:spacing w:val="-10"/>
                <w:kern w:val="28"/>
                <w:sz w:val="22"/>
                <w:szCs w:val="22"/>
              </w:rPr>
              <w:t>Прекратить досрочно полномочия старосты населенного пункта — д. Середея</w:t>
            </w:r>
          </w:p>
          <w:p w:rsidR="00CE04A4" w:rsidRPr="00CE04A4" w:rsidRDefault="00CE04A4" w:rsidP="00CE04A4">
            <w:pPr>
              <w:contextualSpacing/>
              <w:rPr>
                <w:spacing w:val="-10"/>
                <w:kern w:val="28"/>
                <w:sz w:val="22"/>
                <w:szCs w:val="22"/>
              </w:rPr>
            </w:pPr>
            <w:r w:rsidRPr="00CE04A4">
              <w:rPr>
                <w:spacing w:val="-10"/>
                <w:kern w:val="28"/>
                <w:sz w:val="22"/>
                <w:szCs w:val="22"/>
              </w:rPr>
              <w:t>Кутис Валентины Федоровны.</w:t>
            </w:r>
          </w:p>
          <w:p w:rsidR="00CE04A4" w:rsidRPr="00CE04A4" w:rsidRDefault="00CE04A4" w:rsidP="00CE04A4">
            <w:pPr>
              <w:spacing w:after="120"/>
              <w:jc w:val="both"/>
              <w:rPr>
                <w:sz w:val="22"/>
                <w:szCs w:val="22"/>
              </w:rPr>
            </w:pPr>
            <w:r w:rsidRPr="00CE04A4">
              <w:rPr>
                <w:sz w:val="22"/>
                <w:szCs w:val="22"/>
              </w:rPr>
              <w:t xml:space="preserve">      2.Опубликовать настоящее решение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w:t>
            </w:r>
          </w:p>
          <w:p w:rsidR="00CE04A4" w:rsidRPr="00CE04A4" w:rsidRDefault="00CE04A4" w:rsidP="00CE04A4">
            <w:pPr>
              <w:spacing w:after="120"/>
              <w:ind w:firstLine="709"/>
              <w:jc w:val="both"/>
              <w:rPr>
                <w:sz w:val="22"/>
                <w:szCs w:val="22"/>
              </w:rPr>
            </w:pPr>
          </w:p>
          <w:p w:rsidR="00CE04A4" w:rsidRPr="00CE04A4" w:rsidRDefault="00CE04A4" w:rsidP="00CE04A4">
            <w:pPr>
              <w:jc w:val="both"/>
              <w:rPr>
                <w:b/>
                <w:sz w:val="22"/>
                <w:szCs w:val="22"/>
              </w:rPr>
            </w:pPr>
            <w:r w:rsidRPr="00CE04A4">
              <w:rPr>
                <w:b/>
                <w:sz w:val="22"/>
                <w:szCs w:val="22"/>
              </w:rPr>
              <w:t>Глава Короцкого сельского поселения                                                     А.В. Мауткина</w:t>
            </w:r>
          </w:p>
          <w:p w:rsidR="00CE04A4" w:rsidRPr="00CE04A4" w:rsidRDefault="00CE04A4" w:rsidP="00CE04A4">
            <w:pPr>
              <w:jc w:val="both"/>
              <w:rPr>
                <w:b/>
                <w:sz w:val="22"/>
                <w:szCs w:val="22"/>
              </w:rPr>
            </w:pPr>
            <w:r w:rsidRPr="00CE04A4">
              <w:rPr>
                <w:b/>
                <w:sz w:val="22"/>
                <w:szCs w:val="22"/>
              </w:rPr>
              <w:t xml:space="preserve">«27» июля 2023 год № 147 </w:t>
            </w:r>
          </w:p>
          <w:p w:rsidR="00CE04A4" w:rsidRDefault="00CE04A4" w:rsidP="00CE04A4">
            <w:pPr>
              <w:jc w:val="center"/>
              <w:rPr>
                <w:b/>
                <w:sz w:val="22"/>
                <w:szCs w:val="22"/>
              </w:rPr>
            </w:pPr>
          </w:p>
          <w:p w:rsidR="00CE04A4" w:rsidRPr="00CE04A4" w:rsidRDefault="00CE04A4" w:rsidP="00CE04A4">
            <w:pPr>
              <w:jc w:val="center"/>
              <w:rPr>
                <w:b/>
                <w:sz w:val="22"/>
                <w:szCs w:val="22"/>
              </w:rPr>
            </w:pPr>
            <w:r w:rsidRPr="00CE04A4">
              <w:rPr>
                <w:b/>
                <w:sz w:val="22"/>
                <w:szCs w:val="22"/>
              </w:rPr>
              <w:t xml:space="preserve">Российская Федерация  </w:t>
            </w:r>
          </w:p>
          <w:p w:rsidR="00CE04A4" w:rsidRPr="00CE04A4" w:rsidRDefault="00CE04A4" w:rsidP="00CE04A4">
            <w:pPr>
              <w:jc w:val="center"/>
              <w:rPr>
                <w:b/>
                <w:sz w:val="22"/>
                <w:szCs w:val="22"/>
              </w:rPr>
            </w:pPr>
            <w:r w:rsidRPr="00CE04A4">
              <w:rPr>
                <w:b/>
                <w:sz w:val="22"/>
                <w:szCs w:val="22"/>
              </w:rPr>
              <w:t>Новгородская область Валдайский район</w:t>
            </w:r>
          </w:p>
          <w:p w:rsidR="00CE04A4" w:rsidRPr="00CE04A4" w:rsidRDefault="00CE04A4" w:rsidP="00CE04A4">
            <w:pPr>
              <w:jc w:val="center"/>
              <w:rPr>
                <w:b/>
                <w:sz w:val="22"/>
                <w:szCs w:val="22"/>
              </w:rPr>
            </w:pPr>
            <w:r w:rsidRPr="00CE04A4">
              <w:rPr>
                <w:b/>
                <w:sz w:val="22"/>
                <w:szCs w:val="22"/>
              </w:rPr>
              <w:t>СОВЕТ ДЕПУТАТОВ КОРОЦКОГО СЕЛЬСКОГО ПОСЕЛЕНИЯ</w:t>
            </w:r>
          </w:p>
          <w:p w:rsidR="00CE04A4" w:rsidRPr="00CE04A4" w:rsidRDefault="00CE04A4" w:rsidP="00CE04A4">
            <w:pPr>
              <w:jc w:val="center"/>
              <w:rPr>
                <w:b/>
                <w:sz w:val="22"/>
                <w:szCs w:val="22"/>
              </w:rPr>
            </w:pPr>
          </w:p>
          <w:p w:rsidR="00CE04A4" w:rsidRPr="00CE04A4" w:rsidRDefault="00CE04A4" w:rsidP="00CE04A4">
            <w:pPr>
              <w:jc w:val="center"/>
              <w:rPr>
                <w:b/>
                <w:sz w:val="22"/>
                <w:szCs w:val="22"/>
              </w:rPr>
            </w:pPr>
            <w:r w:rsidRPr="00CE04A4">
              <w:rPr>
                <w:b/>
                <w:sz w:val="22"/>
                <w:szCs w:val="22"/>
              </w:rPr>
              <w:t>РЕШЕНИЕ</w:t>
            </w:r>
          </w:p>
          <w:p w:rsidR="00CE04A4" w:rsidRPr="00CE04A4" w:rsidRDefault="00CE04A4" w:rsidP="00CE04A4">
            <w:pPr>
              <w:jc w:val="center"/>
              <w:rPr>
                <w:b/>
                <w:sz w:val="22"/>
                <w:szCs w:val="22"/>
              </w:rPr>
            </w:pPr>
          </w:p>
          <w:p w:rsidR="00CE04A4" w:rsidRPr="00CE04A4" w:rsidRDefault="00CE04A4" w:rsidP="00CE04A4">
            <w:pPr>
              <w:jc w:val="center"/>
              <w:rPr>
                <w:b/>
                <w:sz w:val="22"/>
                <w:szCs w:val="22"/>
              </w:rPr>
            </w:pPr>
            <w:r w:rsidRPr="00CE04A4">
              <w:rPr>
                <w:b/>
                <w:sz w:val="22"/>
                <w:szCs w:val="22"/>
              </w:rPr>
              <w:t>«О внесении изменений в решение Совета депутатов Короцкого сельского поселения от 23.12.2022 № «113»</w:t>
            </w:r>
          </w:p>
          <w:p w:rsidR="00CE04A4" w:rsidRPr="00CE04A4" w:rsidRDefault="00CE04A4" w:rsidP="00CE04A4">
            <w:pPr>
              <w:jc w:val="center"/>
              <w:rPr>
                <w:b/>
                <w:sz w:val="22"/>
                <w:szCs w:val="22"/>
              </w:rPr>
            </w:pPr>
          </w:p>
          <w:p w:rsidR="00CE04A4" w:rsidRPr="00CE04A4" w:rsidRDefault="00CE04A4" w:rsidP="00CE04A4">
            <w:pPr>
              <w:rPr>
                <w:b/>
                <w:sz w:val="22"/>
                <w:szCs w:val="22"/>
              </w:rPr>
            </w:pPr>
            <w:r w:rsidRPr="00CE04A4">
              <w:rPr>
                <w:b/>
                <w:sz w:val="22"/>
                <w:szCs w:val="22"/>
              </w:rPr>
              <w:t>Принято советом депутатов Короцкого сельского поселения «27» июля 2023 года</w:t>
            </w:r>
            <w:bookmarkEnd w:id="4"/>
          </w:p>
          <w:p w:rsidR="00CE04A4" w:rsidRPr="00CE04A4" w:rsidRDefault="00CE04A4" w:rsidP="00CE04A4">
            <w:pPr>
              <w:rPr>
                <w:b/>
                <w:sz w:val="22"/>
                <w:szCs w:val="22"/>
              </w:rPr>
            </w:pPr>
          </w:p>
          <w:p w:rsidR="00CE04A4" w:rsidRPr="00CE04A4" w:rsidRDefault="00CE04A4" w:rsidP="00CE04A4">
            <w:pPr>
              <w:rPr>
                <w:color w:val="000000"/>
                <w:sz w:val="22"/>
                <w:szCs w:val="22"/>
              </w:rPr>
            </w:pPr>
            <w:r w:rsidRPr="00CE04A4">
              <w:rPr>
                <w:color w:val="000000"/>
                <w:sz w:val="22"/>
                <w:szCs w:val="22"/>
              </w:rPr>
              <w:t>Совет депутатов Короцкого сельского поселения</w:t>
            </w:r>
          </w:p>
          <w:p w:rsidR="00CE04A4" w:rsidRPr="00CE04A4" w:rsidRDefault="00CE04A4" w:rsidP="00CE04A4">
            <w:pPr>
              <w:rPr>
                <w:b/>
                <w:color w:val="000000"/>
                <w:sz w:val="22"/>
                <w:szCs w:val="22"/>
              </w:rPr>
            </w:pPr>
            <w:r w:rsidRPr="00CE04A4">
              <w:rPr>
                <w:b/>
                <w:color w:val="000000"/>
                <w:sz w:val="22"/>
                <w:szCs w:val="22"/>
              </w:rPr>
              <w:t xml:space="preserve"> РЕШИЛ:</w:t>
            </w:r>
          </w:p>
          <w:p w:rsidR="00CE04A4" w:rsidRPr="00CE04A4" w:rsidRDefault="00CE04A4" w:rsidP="00CE04A4">
            <w:pPr>
              <w:rPr>
                <w:sz w:val="22"/>
                <w:szCs w:val="22"/>
              </w:rPr>
            </w:pPr>
            <w:r w:rsidRPr="00CE04A4">
              <w:rPr>
                <w:sz w:val="22"/>
                <w:szCs w:val="22"/>
              </w:rPr>
              <w:t xml:space="preserve">              1. Внести изменения в решение Совета депутатов Короцкого сельского поселения от 23.12.2022 № 113 «О бюджете Короцкого сельского поселения на 2023 год и на плановый период 2024-2025 годов», следующие изменения:</w:t>
            </w:r>
          </w:p>
          <w:p w:rsidR="00CE04A4" w:rsidRPr="00CE04A4" w:rsidRDefault="00CE04A4" w:rsidP="00CE04A4">
            <w:pPr>
              <w:rPr>
                <w:sz w:val="22"/>
                <w:szCs w:val="22"/>
              </w:rPr>
            </w:pPr>
            <w:r w:rsidRPr="00CE04A4">
              <w:rPr>
                <w:sz w:val="22"/>
                <w:szCs w:val="22"/>
              </w:rPr>
              <w:t xml:space="preserve">             1.1. пункты 1 к решению Совета депутатов Короцкого сельского поселения 23.12.2022 № 113, изложить в следующей редакции:</w:t>
            </w:r>
          </w:p>
          <w:p w:rsidR="00CE04A4" w:rsidRPr="00CE04A4" w:rsidRDefault="00CE04A4" w:rsidP="00CE04A4">
            <w:pPr>
              <w:rPr>
                <w:sz w:val="22"/>
                <w:szCs w:val="22"/>
              </w:rPr>
            </w:pPr>
            <w:r w:rsidRPr="00CE04A4">
              <w:rPr>
                <w:sz w:val="22"/>
                <w:szCs w:val="22"/>
              </w:rPr>
              <w:t xml:space="preserve">             «1. Установить основные характеристики бюджета Короцкого сельского поселения на</w:t>
            </w:r>
            <w:r w:rsidRPr="00CE04A4">
              <w:rPr>
                <w:b/>
                <w:sz w:val="22"/>
                <w:szCs w:val="22"/>
              </w:rPr>
              <w:t xml:space="preserve"> 2023 год</w:t>
            </w:r>
            <w:r w:rsidRPr="00CE04A4">
              <w:rPr>
                <w:sz w:val="22"/>
                <w:szCs w:val="22"/>
              </w:rPr>
              <w:t>:</w:t>
            </w:r>
          </w:p>
          <w:p w:rsidR="00CE04A4" w:rsidRPr="00CE04A4" w:rsidRDefault="00CE04A4" w:rsidP="00CE04A4">
            <w:pPr>
              <w:rPr>
                <w:sz w:val="22"/>
                <w:szCs w:val="22"/>
              </w:rPr>
            </w:pPr>
            <w:r w:rsidRPr="00CE04A4">
              <w:rPr>
                <w:sz w:val="22"/>
                <w:szCs w:val="22"/>
              </w:rPr>
              <w:t xml:space="preserve">          прогнозируемый общий объем доходов бюджета поселения в сумме </w:t>
            </w:r>
            <w:r w:rsidRPr="00CE04A4">
              <w:rPr>
                <w:b/>
                <w:sz w:val="22"/>
                <w:szCs w:val="22"/>
              </w:rPr>
              <w:t>5 767 426,11</w:t>
            </w:r>
            <w:r w:rsidRPr="00CE04A4">
              <w:rPr>
                <w:sz w:val="22"/>
                <w:szCs w:val="22"/>
              </w:rPr>
              <w:t xml:space="preserve">руб.;     </w:t>
            </w:r>
          </w:p>
          <w:p w:rsidR="00CE04A4" w:rsidRPr="00CE04A4" w:rsidRDefault="00CE04A4" w:rsidP="00CE04A4">
            <w:pPr>
              <w:rPr>
                <w:sz w:val="22"/>
                <w:szCs w:val="22"/>
              </w:rPr>
            </w:pPr>
            <w:r w:rsidRPr="00CE04A4">
              <w:rPr>
                <w:sz w:val="22"/>
                <w:szCs w:val="22"/>
              </w:rPr>
              <w:t xml:space="preserve">          общий объем расходов бюджета поселения в </w:t>
            </w:r>
            <w:r w:rsidRPr="00CE04A4">
              <w:rPr>
                <w:b/>
                <w:color w:val="FF0000"/>
                <w:sz w:val="22"/>
                <w:szCs w:val="22"/>
              </w:rPr>
              <w:t xml:space="preserve">5 757 822,19 </w:t>
            </w:r>
            <w:r w:rsidRPr="00CE04A4">
              <w:rPr>
                <w:rFonts w:ascii="Calibri" w:hAnsi="Calibri"/>
                <w:b/>
                <w:color w:val="FF0000"/>
                <w:sz w:val="22"/>
                <w:szCs w:val="22"/>
              </w:rPr>
              <w:t xml:space="preserve"> </w:t>
            </w:r>
            <w:r w:rsidRPr="00CE04A4">
              <w:rPr>
                <w:sz w:val="22"/>
                <w:szCs w:val="22"/>
              </w:rPr>
              <w:t xml:space="preserve">руб.;  </w:t>
            </w:r>
          </w:p>
          <w:p w:rsidR="00CE04A4" w:rsidRPr="00CE04A4" w:rsidRDefault="00CE04A4" w:rsidP="00CE04A4">
            <w:pPr>
              <w:rPr>
                <w:sz w:val="22"/>
                <w:szCs w:val="22"/>
              </w:rPr>
            </w:pPr>
            <w:r w:rsidRPr="00CE04A4">
              <w:rPr>
                <w:sz w:val="22"/>
                <w:szCs w:val="22"/>
              </w:rPr>
              <w:t xml:space="preserve">           прогнозируемый профицит  бюджета поселения в сумме </w:t>
            </w:r>
            <w:r w:rsidRPr="00CE04A4">
              <w:rPr>
                <w:b/>
                <w:color w:val="FF0000"/>
                <w:sz w:val="22"/>
                <w:szCs w:val="22"/>
              </w:rPr>
              <w:t xml:space="preserve">9 603,92 </w:t>
            </w:r>
            <w:r w:rsidRPr="00CE04A4">
              <w:rPr>
                <w:color w:val="FF0000"/>
                <w:sz w:val="22"/>
                <w:szCs w:val="22"/>
              </w:rPr>
              <w:t xml:space="preserve"> </w:t>
            </w:r>
            <w:r w:rsidRPr="00CE04A4">
              <w:rPr>
                <w:sz w:val="22"/>
                <w:szCs w:val="22"/>
              </w:rPr>
              <w:t xml:space="preserve">рублей.» </w:t>
            </w:r>
            <w:bookmarkEnd w:id="5"/>
          </w:p>
          <w:p w:rsidR="00CE04A4" w:rsidRPr="00CE04A4" w:rsidRDefault="00CE04A4" w:rsidP="00CE04A4">
            <w:pPr>
              <w:rPr>
                <w:b/>
                <w:bCs/>
                <w:sz w:val="22"/>
                <w:szCs w:val="22"/>
              </w:rPr>
            </w:pPr>
            <w:r w:rsidRPr="00CE04A4">
              <w:rPr>
                <w:sz w:val="22"/>
                <w:szCs w:val="22"/>
              </w:rPr>
              <w:t xml:space="preserve">             1.2. приложение 3 к решению Совета депутатов Короцкого сельского поселения 23.12.2022 № 113, изложить в следующей редакции:</w:t>
            </w:r>
            <w:r w:rsidRPr="00CE04A4">
              <w:rPr>
                <w:sz w:val="22"/>
                <w:szCs w:val="22"/>
              </w:rPr>
              <w:tab/>
            </w:r>
          </w:p>
          <w:p w:rsidR="00CE04A4" w:rsidRPr="00CE04A4" w:rsidRDefault="00CE04A4" w:rsidP="00CE04A4">
            <w:pPr>
              <w:jc w:val="right"/>
              <w:rPr>
                <w:b/>
                <w:bCs/>
                <w:sz w:val="22"/>
                <w:szCs w:val="22"/>
              </w:rPr>
            </w:pPr>
          </w:p>
          <w:p w:rsidR="00CE04A4" w:rsidRPr="00CE04A4" w:rsidRDefault="00CE04A4" w:rsidP="00CE04A4">
            <w:pPr>
              <w:rPr>
                <w:b/>
                <w:bCs/>
                <w:sz w:val="22"/>
                <w:szCs w:val="22"/>
              </w:rPr>
            </w:pPr>
          </w:p>
        </w:tc>
      </w:tr>
    </w:tbl>
    <w:p w:rsidR="00CE04A4" w:rsidRPr="00CE04A4" w:rsidRDefault="00CE04A4" w:rsidP="00CE04A4">
      <w:pPr>
        <w:spacing w:line="240" w:lineRule="exact"/>
        <w:jc w:val="both"/>
        <w:rPr>
          <w:b/>
          <w:sz w:val="22"/>
          <w:szCs w:val="22"/>
        </w:rPr>
      </w:pPr>
    </w:p>
    <w:p w:rsidR="00CE04A4" w:rsidRPr="00CE04A4" w:rsidRDefault="00CE04A4" w:rsidP="00CE04A4">
      <w:pPr>
        <w:spacing w:line="276" w:lineRule="auto"/>
        <w:jc w:val="right"/>
        <w:rPr>
          <w:b/>
          <w:sz w:val="22"/>
          <w:szCs w:val="22"/>
        </w:rPr>
      </w:pPr>
      <w:r w:rsidRPr="00CE04A4">
        <w:rPr>
          <w:b/>
          <w:sz w:val="22"/>
          <w:szCs w:val="22"/>
        </w:rPr>
        <w:t>Приложение 3</w:t>
      </w:r>
    </w:p>
    <w:p w:rsidR="00CE04A4" w:rsidRPr="00CE04A4" w:rsidRDefault="00CE04A4" w:rsidP="00CE04A4">
      <w:pPr>
        <w:spacing w:line="276" w:lineRule="auto"/>
        <w:jc w:val="right"/>
        <w:rPr>
          <w:b/>
          <w:sz w:val="22"/>
          <w:szCs w:val="22"/>
        </w:rPr>
      </w:pPr>
      <w:r w:rsidRPr="00CE04A4">
        <w:rPr>
          <w:b/>
          <w:sz w:val="22"/>
          <w:szCs w:val="22"/>
        </w:rPr>
        <w:t>к решению Совета депутатов</w:t>
      </w:r>
    </w:p>
    <w:p w:rsidR="00CE04A4" w:rsidRPr="00CE04A4" w:rsidRDefault="00CE04A4" w:rsidP="00CE04A4">
      <w:pPr>
        <w:spacing w:line="276" w:lineRule="auto"/>
        <w:jc w:val="right"/>
        <w:rPr>
          <w:b/>
          <w:sz w:val="22"/>
          <w:szCs w:val="22"/>
        </w:rPr>
      </w:pPr>
      <w:r w:rsidRPr="00CE04A4">
        <w:rPr>
          <w:b/>
          <w:sz w:val="22"/>
          <w:szCs w:val="22"/>
        </w:rPr>
        <w:t>Короцкого сельского поселения</w:t>
      </w:r>
    </w:p>
    <w:p w:rsidR="00CE04A4" w:rsidRPr="00CE04A4" w:rsidRDefault="00CE04A4" w:rsidP="00CE04A4">
      <w:pPr>
        <w:tabs>
          <w:tab w:val="left" w:pos="780"/>
        </w:tabs>
        <w:spacing w:after="200" w:line="276" w:lineRule="auto"/>
        <w:jc w:val="right"/>
        <w:rPr>
          <w:sz w:val="22"/>
          <w:szCs w:val="22"/>
        </w:rPr>
      </w:pPr>
      <w:r w:rsidRPr="00CE04A4">
        <w:rPr>
          <w:b/>
          <w:bCs/>
          <w:sz w:val="22"/>
          <w:szCs w:val="22"/>
        </w:rPr>
        <w:t xml:space="preserve"> от 23.12.2022 №112</w:t>
      </w:r>
    </w:p>
    <w:tbl>
      <w:tblPr>
        <w:tblpPr w:leftFromText="180" w:rightFromText="180" w:vertAnchor="text" w:tblpY="1"/>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918"/>
      </w:tblGrid>
      <w:tr w:rsidR="00CE04A4" w:rsidRPr="00CE04A4" w:rsidTr="00CE04A4">
        <w:trPr>
          <w:trHeight w:val="315"/>
        </w:trPr>
        <w:tc>
          <w:tcPr>
            <w:tcW w:w="9918" w:type="dxa"/>
            <w:shd w:val="clear" w:color="auto" w:fill="auto"/>
            <w:noWrap/>
            <w:hideMark/>
          </w:tcPr>
          <w:p w:rsidR="00CE04A4" w:rsidRPr="00CE04A4" w:rsidRDefault="00CE04A4" w:rsidP="00CE04A4">
            <w:pPr>
              <w:jc w:val="center"/>
              <w:rPr>
                <w:b/>
                <w:sz w:val="22"/>
                <w:szCs w:val="22"/>
              </w:rPr>
            </w:pPr>
            <w:r w:rsidRPr="00CE04A4">
              <w:rPr>
                <w:sz w:val="22"/>
                <w:szCs w:val="22"/>
              </w:rPr>
              <w:br w:type="page"/>
            </w:r>
            <w:r w:rsidRPr="00CE04A4">
              <w:rPr>
                <w:b/>
                <w:sz w:val="22"/>
                <w:szCs w:val="22"/>
              </w:rPr>
              <w:t xml:space="preserve">                                                                                                                                          </w:t>
            </w:r>
          </w:p>
          <w:p w:rsidR="00CE04A4" w:rsidRPr="00CE04A4" w:rsidRDefault="00CE04A4" w:rsidP="00CE04A4">
            <w:pPr>
              <w:jc w:val="center"/>
              <w:rPr>
                <w:b/>
                <w:bCs/>
                <w:sz w:val="22"/>
                <w:szCs w:val="22"/>
              </w:rPr>
            </w:pPr>
            <w:r w:rsidRPr="00CE04A4">
              <w:rPr>
                <w:b/>
                <w:bCs/>
                <w:sz w:val="22"/>
                <w:szCs w:val="22"/>
              </w:rPr>
              <w:t>Распределение ассигнований из бюджета Короцкого сельского поселения</w:t>
            </w:r>
          </w:p>
        </w:tc>
      </w:tr>
      <w:tr w:rsidR="00CE04A4" w:rsidRPr="00CE04A4" w:rsidTr="00CE04A4">
        <w:trPr>
          <w:trHeight w:val="315"/>
        </w:trPr>
        <w:tc>
          <w:tcPr>
            <w:tcW w:w="9918" w:type="dxa"/>
            <w:shd w:val="clear" w:color="auto" w:fill="auto"/>
            <w:noWrap/>
            <w:hideMark/>
          </w:tcPr>
          <w:p w:rsidR="00CE04A4" w:rsidRPr="00CE04A4" w:rsidRDefault="00CE04A4" w:rsidP="00CE04A4">
            <w:pPr>
              <w:jc w:val="center"/>
              <w:rPr>
                <w:b/>
                <w:bCs/>
                <w:sz w:val="22"/>
                <w:szCs w:val="22"/>
              </w:rPr>
            </w:pPr>
            <w:r w:rsidRPr="00CE04A4">
              <w:rPr>
                <w:b/>
                <w:bCs/>
                <w:sz w:val="22"/>
                <w:szCs w:val="22"/>
              </w:rPr>
              <w:t xml:space="preserve">на  2023 год, и на плановый период 2024-2025 годов,по разделам и подразделам, целевым статьям и </w:t>
            </w:r>
          </w:p>
        </w:tc>
      </w:tr>
      <w:tr w:rsidR="00CE04A4" w:rsidRPr="00CE04A4" w:rsidTr="00CE04A4">
        <w:trPr>
          <w:trHeight w:val="315"/>
        </w:trPr>
        <w:tc>
          <w:tcPr>
            <w:tcW w:w="9918" w:type="dxa"/>
            <w:shd w:val="clear" w:color="auto" w:fill="auto"/>
            <w:noWrap/>
            <w:hideMark/>
          </w:tcPr>
          <w:p w:rsidR="00CE04A4" w:rsidRPr="00CE04A4" w:rsidRDefault="00CE04A4" w:rsidP="00CE04A4">
            <w:pPr>
              <w:jc w:val="center"/>
              <w:rPr>
                <w:b/>
                <w:bCs/>
                <w:sz w:val="22"/>
                <w:szCs w:val="22"/>
              </w:rPr>
            </w:pPr>
            <w:r w:rsidRPr="00CE04A4">
              <w:rPr>
                <w:b/>
                <w:bCs/>
                <w:sz w:val="22"/>
                <w:szCs w:val="22"/>
              </w:rPr>
              <w:t>группам видов расходов функциональной классификации расходов бюджетов Российской Федерации</w:t>
            </w:r>
          </w:p>
        </w:tc>
      </w:tr>
      <w:tr w:rsidR="00CE04A4" w:rsidRPr="00CE04A4" w:rsidTr="00CE04A4">
        <w:trPr>
          <w:trHeight w:val="315"/>
        </w:trPr>
        <w:tc>
          <w:tcPr>
            <w:tcW w:w="9918" w:type="dxa"/>
            <w:shd w:val="clear" w:color="auto" w:fill="auto"/>
            <w:noWrap/>
            <w:hideMark/>
          </w:tcPr>
          <w:p w:rsidR="00CE04A4" w:rsidRPr="00CE04A4" w:rsidRDefault="00CE04A4" w:rsidP="00CE04A4">
            <w:pPr>
              <w:jc w:val="right"/>
              <w:rPr>
                <w:sz w:val="22"/>
                <w:szCs w:val="22"/>
              </w:rPr>
            </w:pPr>
            <w:r w:rsidRPr="00CE04A4">
              <w:rPr>
                <w:sz w:val="22"/>
                <w:szCs w:val="22"/>
              </w:rPr>
              <w:t xml:space="preserve">                                             руб.</w:t>
            </w:r>
          </w:p>
          <w:p w:rsidR="00CE04A4" w:rsidRPr="00CE04A4" w:rsidRDefault="00CE04A4" w:rsidP="00CE04A4">
            <w:pPr>
              <w:jc w:val="right"/>
              <w:rPr>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09"/>
              <w:gridCol w:w="1139"/>
              <w:gridCol w:w="709"/>
              <w:gridCol w:w="1276"/>
              <w:gridCol w:w="1243"/>
              <w:gridCol w:w="1161"/>
            </w:tblGrid>
            <w:tr w:rsidR="00CE04A4" w:rsidRPr="00CE04A4" w:rsidTr="00CE04A4">
              <w:tc>
                <w:tcPr>
                  <w:tcW w:w="353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Наименование</w:t>
                  </w:r>
                </w:p>
              </w:tc>
              <w:tc>
                <w:tcPr>
                  <w:tcW w:w="70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Разд.</w:t>
                  </w:r>
                </w:p>
              </w:tc>
              <w:tc>
                <w:tcPr>
                  <w:tcW w:w="113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Ц.ст.</w:t>
                  </w:r>
                </w:p>
              </w:tc>
              <w:tc>
                <w:tcPr>
                  <w:tcW w:w="70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Расх.</w:t>
                  </w:r>
                </w:p>
              </w:tc>
              <w:tc>
                <w:tcPr>
                  <w:tcW w:w="1276"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Сумма на</w:t>
                  </w:r>
                </w:p>
                <w:p w:rsidR="00CE04A4" w:rsidRPr="00CE04A4" w:rsidRDefault="00CE04A4" w:rsidP="005E47C9">
                  <w:pPr>
                    <w:framePr w:hSpace="180" w:wrap="around" w:vAnchor="text" w:hAnchor="text" w:y="1"/>
                    <w:jc w:val="center"/>
                    <w:rPr>
                      <w:b/>
                      <w:sz w:val="22"/>
                      <w:szCs w:val="22"/>
                    </w:rPr>
                  </w:pPr>
                  <w:r w:rsidRPr="00CE04A4">
                    <w:rPr>
                      <w:b/>
                      <w:sz w:val="22"/>
                      <w:szCs w:val="22"/>
                    </w:rPr>
                    <w:t>2023 год</w:t>
                  </w:r>
                </w:p>
              </w:tc>
              <w:tc>
                <w:tcPr>
                  <w:tcW w:w="1243"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Сумма на</w:t>
                  </w:r>
                </w:p>
                <w:p w:rsidR="00CE04A4" w:rsidRPr="00CE04A4" w:rsidRDefault="00CE04A4" w:rsidP="005E47C9">
                  <w:pPr>
                    <w:framePr w:hSpace="180" w:wrap="around" w:vAnchor="text" w:hAnchor="text" w:y="1"/>
                    <w:jc w:val="center"/>
                    <w:rPr>
                      <w:b/>
                      <w:sz w:val="22"/>
                      <w:szCs w:val="22"/>
                    </w:rPr>
                  </w:pPr>
                  <w:r w:rsidRPr="00CE04A4">
                    <w:rPr>
                      <w:b/>
                      <w:sz w:val="22"/>
                      <w:szCs w:val="22"/>
                    </w:rPr>
                    <w:t>2024 год (план)</w:t>
                  </w:r>
                </w:p>
              </w:tc>
              <w:tc>
                <w:tcPr>
                  <w:tcW w:w="1161"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Сумма на</w:t>
                  </w:r>
                </w:p>
                <w:p w:rsidR="00CE04A4" w:rsidRPr="00CE04A4" w:rsidRDefault="00CE04A4" w:rsidP="005E47C9">
                  <w:pPr>
                    <w:framePr w:hSpace="180" w:wrap="around" w:vAnchor="text" w:hAnchor="text" w:y="1"/>
                    <w:jc w:val="center"/>
                    <w:rPr>
                      <w:b/>
                      <w:sz w:val="22"/>
                      <w:szCs w:val="22"/>
                    </w:rPr>
                  </w:pPr>
                  <w:r w:rsidRPr="00CE04A4">
                    <w:rPr>
                      <w:b/>
                      <w:sz w:val="22"/>
                      <w:szCs w:val="22"/>
                    </w:rPr>
                    <w:t>2025 год (план)</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2"/>
                      <w:szCs w:val="22"/>
                    </w:rPr>
                  </w:pPr>
                </w:p>
              </w:tc>
              <w:tc>
                <w:tcPr>
                  <w:tcW w:w="70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0100</w:t>
                  </w:r>
                </w:p>
              </w:tc>
              <w:tc>
                <w:tcPr>
                  <w:tcW w:w="113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0000000000</w:t>
                  </w:r>
                </w:p>
              </w:tc>
              <w:tc>
                <w:tcPr>
                  <w:tcW w:w="70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000</w:t>
                  </w:r>
                </w:p>
              </w:tc>
              <w:tc>
                <w:tcPr>
                  <w:tcW w:w="1276" w:type="dxa"/>
                  <w:shd w:val="clear" w:color="auto" w:fill="auto"/>
                </w:tcPr>
                <w:p w:rsidR="00CE04A4" w:rsidRPr="00CE04A4" w:rsidRDefault="00CE04A4" w:rsidP="005E47C9">
                  <w:pPr>
                    <w:framePr w:hSpace="180" w:wrap="around" w:vAnchor="text" w:hAnchor="text" w:y="1"/>
                    <w:jc w:val="center"/>
                    <w:rPr>
                      <w:b/>
                      <w:sz w:val="22"/>
                      <w:szCs w:val="22"/>
                    </w:rPr>
                  </w:pPr>
                  <w:r w:rsidRPr="00CE04A4">
                    <w:rPr>
                      <w:b/>
                      <w:color w:val="FF0000"/>
                      <w:sz w:val="22"/>
                      <w:szCs w:val="22"/>
                    </w:rPr>
                    <w:t>3 059 541,83</w:t>
                  </w:r>
                </w:p>
              </w:tc>
              <w:tc>
                <w:tcPr>
                  <w:tcW w:w="1243"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2734007,52</w:t>
                  </w:r>
                </w:p>
              </w:tc>
              <w:tc>
                <w:tcPr>
                  <w:tcW w:w="1161"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2858654,87</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2"/>
                      <w:szCs w:val="22"/>
                    </w:rPr>
                  </w:pPr>
                  <w:r w:rsidRPr="00CE04A4">
                    <w:rPr>
                      <w:b/>
                      <w:sz w:val="22"/>
                      <w:szCs w:val="22"/>
                    </w:rPr>
                    <w:t>Функционирование высшего должностного лица субъекта Российской Федерации и органа местного самоуправления</w:t>
                  </w:r>
                </w:p>
              </w:tc>
              <w:tc>
                <w:tcPr>
                  <w:tcW w:w="70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0102</w:t>
                  </w:r>
                </w:p>
              </w:tc>
              <w:tc>
                <w:tcPr>
                  <w:tcW w:w="113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0000000000</w:t>
                  </w:r>
                </w:p>
              </w:tc>
              <w:tc>
                <w:tcPr>
                  <w:tcW w:w="70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000</w:t>
                  </w:r>
                </w:p>
              </w:tc>
              <w:tc>
                <w:tcPr>
                  <w:tcW w:w="1276" w:type="dxa"/>
                  <w:shd w:val="clear" w:color="auto" w:fill="auto"/>
                </w:tcPr>
                <w:p w:rsidR="00CE04A4" w:rsidRPr="00CE04A4" w:rsidRDefault="00CE04A4" w:rsidP="005E47C9">
                  <w:pPr>
                    <w:framePr w:hSpace="180" w:wrap="around" w:vAnchor="text" w:hAnchor="text" w:y="1"/>
                    <w:jc w:val="center"/>
                    <w:rPr>
                      <w:b/>
                      <w:color w:val="FF0000"/>
                      <w:sz w:val="22"/>
                      <w:szCs w:val="22"/>
                    </w:rPr>
                  </w:pPr>
                  <w:r w:rsidRPr="00CE04A4">
                    <w:rPr>
                      <w:b/>
                      <w:color w:val="FF0000"/>
                      <w:sz w:val="22"/>
                      <w:szCs w:val="22"/>
                    </w:rPr>
                    <w:t>782 790,56</w:t>
                  </w:r>
                </w:p>
              </w:tc>
              <w:tc>
                <w:tcPr>
                  <w:tcW w:w="1243"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732 734,39</w:t>
                  </w:r>
                </w:p>
              </w:tc>
              <w:tc>
                <w:tcPr>
                  <w:tcW w:w="1161"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732 734,39</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2"/>
                      <w:szCs w:val="22"/>
                    </w:rPr>
                  </w:pPr>
                  <w:r w:rsidRPr="00CE04A4">
                    <w:rPr>
                      <w:sz w:val="22"/>
                      <w:szCs w:val="22"/>
                    </w:rPr>
                    <w:t>Глава муниципального образования</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0102</w:t>
                  </w:r>
                </w:p>
              </w:tc>
              <w:tc>
                <w:tcPr>
                  <w:tcW w:w="113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9150001000</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000</w:t>
                  </w:r>
                </w:p>
              </w:tc>
              <w:tc>
                <w:tcPr>
                  <w:tcW w:w="1276" w:type="dxa"/>
                  <w:shd w:val="clear" w:color="auto" w:fill="auto"/>
                </w:tcPr>
                <w:p w:rsidR="00CE04A4" w:rsidRPr="00CE04A4" w:rsidRDefault="00CE04A4" w:rsidP="005E47C9">
                  <w:pPr>
                    <w:framePr w:hSpace="180" w:wrap="around" w:vAnchor="text" w:hAnchor="text" w:y="1"/>
                    <w:jc w:val="center"/>
                    <w:rPr>
                      <w:color w:val="FF0000"/>
                      <w:sz w:val="22"/>
                      <w:szCs w:val="22"/>
                    </w:rPr>
                  </w:pPr>
                  <w:r w:rsidRPr="00CE04A4">
                    <w:rPr>
                      <w:color w:val="FF0000"/>
                      <w:sz w:val="22"/>
                      <w:szCs w:val="22"/>
                    </w:rPr>
                    <w:t>782 790,56</w:t>
                  </w:r>
                </w:p>
              </w:tc>
              <w:tc>
                <w:tcPr>
                  <w:tcW w:w="1243"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732 734,39</w:t>
                  </w:r>
                </w:p>
              </w:tc>
              <w:tc>
                <w:tcPr>
                  <w:tcW w:w="1161"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732 734,39</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2"/>
                      <w:szCs w:val="22"/>
                    </w:rPr>
                  </w:pPr>
                  <w:r w:rsidRPr="00CE04A4">
                    <w:rPr>
                      <w:sz w:val="22"/>
                      <w:szCs w:val="22"/>
                    </w:rPr>
                    <w:t>Расходы на выплаты персоналу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0102</w:t>
                  </w:r>
                </w:p>
              </w:tc>
              <w:tc>
                <w:tcPr>
                  <w:tcW w:w="113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9150001000</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120</w:t>
                  </w:r>
                </w:p>
              </w:tc>
              <w:tc>
                <w:tcPr>
                  <w:tcW w:w="1276" w:type="dxa"/>
                  <w:shd w:val="clear" w:color="auto" w:fill="auto"/>
                </w:tcPr>
                <w:p w:rsidR="00CE04A4" w:rsidRPr="00CE04A4" w:rsidRDefault="00CE04A4" w:rsidP="005E47C9">
                  <w:pPr>
                    <w:framePr w:hSpace="180" w:wrap="around" w:vAnchor="text" w:hAnchor="text" w:y="1"/>
                    <w:jc w:val="center"/>
                    <w:rPr>
                      <w:color w:val="FF0000"/>
                      <w:sz w:val="22"/>
                      <w:szCs w:val="22"/>
                    </w:rPr>
                  </w:pPr>
                  <w:r w:rsidRPr="00CE04A4">
                    <w:rPr>
                      <w:color w:val="FF0000"/>
                      <w:sz w:val="22"/>
                      <w:szCs w:val="22"/>
                    </w:rPr>
                    <w:t>782 790,56</w:t>
                  </w:r>
                </w:p>
              </w:tc>
              <w:tc>
                <w:tcPr>
                  <w:tcW w:w="1243"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732 734,39</w:t>
                  </w:r>
                </w:p>
              </w:tc>
              <w:tc>
                <w:tcPr>
                  <w:tcW w:w="1161"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732 734,39</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2"/>
                      <w:szCs w:val="22"/>
                    </w:rPr>
                  </w:pPr>
                  <w:r w:rsidRPr="00CE04A4">
                    <w:rPr>
                      <w:sz w:val="22"/>
                      <w:szCs w:val="22"/>
                    </w:rPr>
                    <w:t>Фонд оплаты труда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0102</w:t>
                  </w:r>
                </w:p>
              </w:tc>
              <w:tc>
                <w:tcPr>
                  <w:tcW w:w="113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9150001000</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121</w:t>
                  </w:r>
                </w:p>
              </w:tc>
              <w:tc>
                <w:tcPr>
                  <w:tcW w:w="1276" w:type="dxa"/>
                  <w:shd w:val="clear" w:color="auto" w:fill="auto"/>
                </w:tcPr>
                <w:p w:rsidR="00CE04A4" w:rsidRPr="00CE04A4" w:rsidRDefault="00CE04A4" w:rsidP="005E47C9">
                  <w:pPr>
                    <w:framePr w:hSpace="180" w:wrap="around" w:vAnchor="text" w:hAnchor="text" w:y="1"/>
                    <w:jc w:val="center"/>
                    <w:rPr>
                      <w:sz w:val="22"/>
                      <w:szCs w:val="22"/>
                    </w:rPr>
                  </w:pPr>
                  <w:r w:rsidRPr="00CE04A4">
                    <w:rPr>
                      <w:color w:val="FF0000"/>
                      <w:sz w:val="22"/>
                      <w:szCs w:val="22"/>
                    </w:rPr>
                    <w:t>567 043,44</w:t>
                  </w:r>
                </w:p>
              </w:tc>
              <w:tc>
                <w:tcPr>
                  <w:tcW w:w="1243"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528 597,84</w:t>
                  </w:r>
                </w:p>
              </w:tc>
              <w:tc>
                <w:tcPr>
                  <w:tcW w:w="1161"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528 597,84</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2"/>
                      <w:szCs w:val="22"/>
                    </w:rPr>
                  </w:pPr>
                  <w:r w:rsidRPr="00CE04A4">
                    <w:rPr>
                      <w:sz w:val="22"/>
                      <w:szCs w:val="22"/>
                    </w:rPr>
                    <w:t>Иные выплаты персоналу государственных (муниципальных) органов, за исключением фонда оплаты труда</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0102</w:t>
                  </w:r>
                </w:p>
              </w:tc>
              <w:tc>
                <w:tcPr>
                  <w:tcW w:w="113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9150001000</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122</w:t>
                  </w:r>
                </w:p>
              </w:tc>
              <w:tc>
                <w:tcPr>
                  <w:tcW w:w="1276"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44 500,00</w:t>
                  </w:r>
                </w:p>
              </w:tc>
              <w:tc>
                <w:tcPr>
                  <w:tcW w:w="1243"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44 500,00</w:t>
                  </w:r>
                </w:p>
              </w:tc>
              <w:tc>
                <w:tcPr>
                  <w:tcW w:w="1161"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44 500,00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2"/>
                      <w:szCs w:val="22"/>
                    </w:rPr>
                  </w:pPr>
                  <w:r w:rsidRPr="00CE04A4">
                    <w:rPr>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0102</w:t>
                  </w:r>
                </w:p>
              </w:tc>
              <w:tc>
                <w:tcPr>
                  <w:tcW w:w="113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9150001000</w:t>
                  </w:r>
                </w:p>
              </w:tc>
              <w:tc>
                <w:tcPr>
                  <w:tcW w:w="709"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129</w:t>
                  </w:r>
                </w:p>
              </w:tc>
              <w:tc>
                <w:tcPr>
                  <w:tcW w:w="1276" w:type="dxa"/>
                  <w:shd w:val="clear" w:color="auto" w:fill="auto"/>
                </w:tcPr>
                <w:p w:rsidR="00CE04A4" w:rsidRPr="00CE04A4" w:rsidRDefault="00CE04A4" w:rsidP="005E47C9">
                  <w:pPr>
                    <w:framePr w:hSpace="180" w:wrap="around" w:vAnchor="text" w:hAnchor="text" w:y="1"/>
                    <w:jc w:val="center"/>
                    <w:rPr>
                      <w:sz w:val="22"/>
                      <w:szCs w:val="22"/>
                    </w:rPr>
                  </w:pPr>
                  <w:r w:rsidRPr="00CE04A4">
                    <w:rPr>
                      <w:color w:val="FF0000"/>
                      <w:sz w:val="22"/>
                      <w:szCs w:val="22"/>
                    </w:rPr>
                    <w:t>171 247,12</w:t>
                  </w:r>
                </w:p>
              </w:tc>
              <w:tc>
                <w:tcPr>
                  <w:tcW w:w="1243"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159 636,55</w:t>
                  </w:r>
                </w:p>
              </w:tc>
              <w:tc>
                <w:tcPr>
                  <w:tcW w:w="1161" w:type="dxa"/>
                  <w:shd w:val="clear" w:color="auto" w:fill="auto"/>
                </w:tcPr>
                <w:p w:rsidR="00CE04A4" w:rsidRPr="00CE04A4" w:rsidRDefault="00CE04A4" w:rsidP="005E47C9">
                  <w:pPr>
                    <w:framePr w:hSpace="180" w:wrap="around" w:vAnchor="text" w:hAnchor="text" w:y="1"/>
                    <w:jc w:val="center"/>
                    <w:rPr>
                      <w:sz w:val="22"/>
                      <w:szCs w:val="22"/>
                    </w:rPr>
                  </w:pPr>
                  <w:r w:rsidRPr="00CE04A4">
                    <w:rPr>
                      <w:sz w:val="22"/>
                      <w:szCs w:val="22"/>
                    </w:rPr>
                    <w:t>159 636,55</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2"/>
                      <w:szCs w:val="22"/>
                    </w:rPr>
                  </w:pPr>
                  <w:r w:rsidRPr="00CE04A4">
                    <w:rPr>
                      <w:b/>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0104</w:t>
                  </w:r>
                </w:p>
              </w:tc>
              <w:tc>
                <w:tcPr>
                  <w:tcW w:w="113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0000000000</w:t>
                  </w:r>
                </w:p>
              </w:tc>
              <w:tc>
                <w:tcPr>
                  <w:tcW w:w="709"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000</w:t>
                  </w:r>
                </w:p>
              </w:tc>
              <w:tc>
                <w:tcPr>
                  <w:tcW w:w="1276" w:type="dxa"/>
                  <w:shd w:val="clear" w:color="auto" w:fill="auto"/>
                </w:tcPr>
                <w:p w:rsidR="00CE04A4" w:rsidRPr="00CE04A4" w:rsidRDefault="00CE04A4" w:rsidP="005E47C9">
                  <w:pPr>
                    <w:framePr w:hSpace="180" w:wrap="around" w:vAnchor="text" w:hAnchor="text" w:y="1"/>
                    <w:jc w:val="center"/>
                    <w:rPr>
                      <w:b/>
                      <w:sz w:val="22"/>
                      <w:szCs w:val="22"/>
                    </w:rPr>
                  </w:pPr>
                  <w:r w:rsidRPr="00CE04A4">
                    <w:rPr>
                      <w:b/>
                      <w:color w:val="FF0000"/>
                      <w:sz w:val="22"/>
                      <w:szCs w:val="22"/>
                    </w:rPr>
                    <w:t>2 216 741,27</w:t>
                  </w:r>
                </w:p>
              </w:tc>
              <w:tc>
                <w:tcPr>
                  <w:tcW w:w="1243"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1961263,13</w:t>
                  </w:r>
                </w:p>
              </w:tc>
              <w:tc>
                <w:tcPr>
                  <w:tcW w:w="1161" w:type="dxa"/>
                  <w:shd w:val="clear" w:color="auto" w:fill="auto"/>
                </w:tcPr>
                <w:p w:rsidR="00CE04A4" w:rsidRPr="00CE04A4" w:rsidRDefault="00CE04A4" w:rsidP="005E47C9">
                  <w:pPr>
                    <w:framePr w:hSpace="180" w:wrap="around" w:vAnchor="text" w:hAnchor="text" w:y="1"/>
                    <w:jc w:val="center"/>
                    <w:rPr>
                      <w:b/>
                      <w:sz w:val="22"/>
                      <w:szCs w:val="22"/>
                    </w:rPr>
                  </w:pPr>
                  <w:r w:rsidRPr="00CE04A4">
                    <w:rPr>
                      <w:b/>
                      <w:sz w:val="22"/>
                      <w:szCs w:val="22"/>
                    </w:rPr>
                    <w:t>2065910,48</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Центральный аппарат</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color w:val="FF0000"/>
                      <w:sz w:val="20"/>
                      <w:szCs w:val="20"/>
                    </w:rPr>
                  </w:pPr>
                  <w:r w:rsidRPr="00CE04A4">
                    <w:rPr>
                      <w:b/>
                      <w:i/>
                      <w:color w:val="FF0000"/>
                      <w:sz w:val="20"/>
                      <w:szCs w:val="20"/>
                    </w:rPr>
                    <w:t>1 806 706,27</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1680313,57</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1892290,48</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Расходы на выплаты персоналу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1 239 407,61</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1535683,48</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1535683,48</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Фонд оплаты труда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121</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883 331,24</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1 076945,84</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1 076 945,84</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Иные выплаты персоналу государственных (муниципальных) органов, за исключением фонда оплаты труда</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122</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color w:val="FF0000"/>
                      <w:sz w:val="20"/>
                      <w:szCs w:val="20"/>
                    </w:rPr>
                    <w:t>89 000,00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133 500,00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133 500,00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129</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color w:val="FF0000"/>
                      <w:sz w:val="20"/>
                      <w:szCs w:val="20"/>
                    </w:rPr>
                    <w:t>267 076,37</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325 237,64</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325 237,64</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b/>
                      <w:sz w:val="20"/>
                      <w:szCs w:val="20"/>
                      <w:lang w:val="en-US"/>
                    </w:rPr>
                  </w:pPr>
                  <w:r w:rsidRPr="00CE04A4">
                    <w:rPr>
                      <w:b/>
                      <w:sz w:val="20"/>
                      <w:szCs w:val="20"/>
                      <w:lang w:val="en-US"/>
                    </w:rPr>
                    <w:t>439 398</w:t>
                  </w:r>
                  <w:r w:rsidRPr="00CE04A4">
                    <w:rPr>
                      <w:b/>
                      <w:sz w:val="20"/>
                      <w:szCs w:val="20"/>
                    </w:rPr>
                    <w:t>,</w:t>
                  </w:r>
                  <w:r w:rsidRPr="00CE04A4">
                    <w:rPr>
                      <w:b/>
                      <w:sz w:val="20"/>
                      <w:szCs w:val="20"/>
                      <w:lang w:val="en-US"/>
                    </w:rPr>
                    <w:t>66</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141600,00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351607,00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Работы и услуги по содержанию имущества</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25 219,36</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7000,00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18000,00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Прочие работы и услуги, в т.ч.:</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397 467,48</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4400,00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11200,00</w:t>
                  </w:r>
                </w:p>
              </w:tc>
            </w:tr>
            <w:tr w:rsidR="00CE04A4" w:rsidRPr="00CE04A4" w:rsidTr="00CE04A4">
              <w:tc>
                <w:tcPr>
                  <w:tcW w:w="6096" w:type="dxa"/>
                  <w:gridSpan w:val="4"/>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Транспортные услуги</w:t>
                  </w:r>
                </w:p>
              </w:tc>
              <w:tc>
                <w:tcPr>
                  <w:tcW w:w="1276"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192 000,00</w:t>
                  </w:r>
                </w:p>
              </w:tc>
              <w:tc>
                <w:tcPr>
                  <w:tcW w:w="1243"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0,00</w:t>
                  </w:r>
                </w:p>
              </w:tc>
              <w:tc>
                <w:tcPr>
                  <w:tcW w:w="1161"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171 507,00</w:t>
                  </w:r>
                </w:p>
              </w:tc>
            </w:tr>
            <w:tr w:rsidR="00CE04A4" w:rsidRPr="00CE04A4" w:rsidTr="00CE04A4">
              <w:tc>
                <w:tcPr>
                  <w:tcW w:w="6096" w:type="dxa"/>
                  <w:gridSpan w:val="4"/>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Услуги бухгалтера</w:t>
                  </w:r>
                </w:p>
              </w:tc>
              <w:tc>
                <w:tcPr>
                  <w:tcW w:w="1276"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201 719,70</w:t>
                  </w:r>
                </w:p>
              </w:tc>
              <w:tc>
                <w:tcPr>
                  <w:tcW w:w="1243"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0,00</w:t>
                  </w:r>
                </w:p>
              </w:tc>
              <w:tc>
                <w:tcPr>
                  <w:tcW w:w="1161"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0,00</w:t>
                  </w:r>
                </w:p>
              </w:tc>
            </w:tr>
            <w:tr w:rsidR="00CE04A4" w:rsidRPr="00CE04A4" w:rsidTr="00CE04A4">
              <w:tc>
                <w:tcPr>
                  <w:tcW w:w="6096" w:type="dxa"/>
                  <w:gridSpan w:val="4"/>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Оценка з/у</w:t>
                  </w:r>
                </w:p>
              </w:tc>
              <w:tc>
                <w:tcPr>
                  <w:tcW w:w="1276"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4000,00</w:t>
                  </w:r>
                </w:p>
              </w:tc>
              <w:tc>
                <w:tcPr>
                  <w:tcW w:w="1243" w:type="dxa"/>
                  <w:shd w:val="clear" w:color="auto" w:fill="auto"/>
                </w:tcPr>
                <w:p w:rsidR="00CE04A4" w:rsidRPr="00CE04A4" w:rsidRDefault="00CE04A4" w:rsidP="005E47C9">
                  <w:pPr>
                    <w:framePr w:hSpace="180" w:wrap="around" w:vAnchor="text" w:hAnchor="text" w:y="1"/>
                    <w:jc w:val="center"/>
                    <w:rPr>
                      <w:i/>
                      <w:sz w:val="20"/>
                      <w:szCs w:val="20"/>
                    </w:rPr>
                  </w:pPr>
                </w:p>
              </w:tc>
              <w:tc>
                <w:tcPr>
                  <w:tcW w:w="1161" w:type="dxa"/>
                  <w:shd w:val="clear" w:color="auto" w:fill="auto"/>
                </w:tcPr>
                <w:p w:rsidR="00CE04A4" w:rsidRPr="00CE04A4" w:rsidRDefault="00CE04A4" w:rsidP="005E47C9">
                  <w:pPr>
                    <w:framePr w:hSpace="180" w:wrap="around" w:vAnchor="text" w:hAnchor="text" w:y="1"/>
                    <w:jc w:val="center"/>
                    <w:rPr>
                      <w:i/>
                      <w:sz w:val="20"/>
                      <w:szCs w:val="20"/>
                    </w:rPr>
                  </w:pPr>
                </w:p>
              </w:tc>
            </w:tr>
            <w:tr w:rsidR="00CE04A4" w:rsidRPr="00CE04A4" w:rsidTr="00CE04A4">
              <w:tc>
                <w:tcPr>
                  <w:tcW w:w="6096" w:type="dxa"/>
                  <w:gridSpan w:val="4"/>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Подписка на газету</w:t>
                  </w:r>
                </w:p>
              </w:tc>
              <w:tc>
                <w:tcPr>
                  <w:tcW w:w="1276"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747,78</w:t>
                  </w:r>
                </w:p>
              </w:tc>
              <w:tc>
                <w:tcPr>
                  <w:tcW w:w="1243" w:type="dxa"/>
                  <w:shd w:val="clear" w:color="auto" w:fill="auto"/>
                </w:tcPr>
                <w:p w:rsidR="00CE04A4" w:rsidRPr="00CE04A4" w:rsidRDefault="00CE04A4" w:rsidP="005E47C9">
                  <w:pPr>
                    <w:framePr w:hSpace="180" w:wrap="around" w:vAnchor="text" w:hAnchor="text" w:y="1"/>
                    <w:jc w:val="center"/>
                    <w:rPr>
                      <w:i/>
                      <w:sz w:val="20"/>
                      <w:szCs w:val="20"/>
                    </w:rPr>
                  </w:pPr>
                </w:p>
              </w:tc>
              <w:tc>
                <w:tcPr>
                  <w:tcW w:w="1161" w:type="dxa"/>
                  <w:shd w:val="clear" w:color="auto" w:fill="auto"/>
                </w:tcPr>
                <w:p w:rsidR="00CE04A4" w:rsidRPr="00CE04A4" w:rsidRDefault="00CE04A4" w:rsidP="005E47C9">
                  <w:pPr>
                    <w:framePr w:hSpace="180" w:wrap="around" w:vAnchor="text" w:hAnchor="text" w:y="1"/>
                    <w:jc w:val="center"/>
                    <w:rPr>
                      <w:i/>
                      <w:sz w:val="20"/>
                      <w:szCs w:val="20"/>
                    </w:rPr>
                  </w:pP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Увеличение стоимости материальных запасов</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16 211,82</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5000,00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17000,00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Закупка энергетических ресурсов</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247</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122 900,00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125200,00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133900,00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Уплата налогов, сборов и иных платежей</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9160001000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850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5000,00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3030,09</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5000,00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Расходы по содержанию штатных единиц, осуществляющих переданные отдельные государственные полномочия области</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9160070280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173 620,00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173 620,00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173 620,00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Расходы на выплаты персоналу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9160070280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166 831,82</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166 831,82</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166 831,82</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Фонд оплаты труда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9160070280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121</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128 135,04</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128 135,04</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128 135,04</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9160070280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129</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38 696,78</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38 696,78</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38 696,78</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9160070280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6 788,18</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6 788,18</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6 788,18</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Муниципальная программа «Нулевой травматизм в Администрации Короцкого сельского поселения на 2022-2024 годы»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0300000000</w:t>
                  </w:r>
                </w:p>
              </w:tc>
              <w:tc>
                <w:tcPr>
                  <w:tcW w:w="709" w:type="dxa"/>
                  <w:shd w:val="clear" w:color="auto" w:fill="auto"/>
                </w:tcPr>
                <w:p w:rsidR="00CE04A4" w:rsidRPr="00CE04A4" w:rsidRDefault="00CE04A4" w:rsidP="005E47C9">
                  <w:pPr>
                    <w:framePr w:hSpace="180" w:wrap="around" w:vAnchor="text" w:hAnchor="text" w:y="1"/>
                    <w:jc w:val="right"/>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11 700,00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15 400,00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Проведение медицинских осмотров работников Администрации</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0301026160</w:t>
                  </w:r>
                </w:p>
              </w:tc>
              <w:tc>
                <w:tcPr>
                  <w:tcW w:w="709" w:type="dxa"/>
                  <w:shd w:val="clear" w:color="auto" w:fill="auto"/>
                </w:tcPr>
                <w:p w:rsidR="00CE04A4" w:rsidRPr="00CE04A4" w:rsidRDefault="00CE04A4" w:rsidP="005E47C9">
                  <w:pPr>
                    <w:framePr w:hSpace="180" w:wrap="around" w:vAnchor="text" w:hAnchor="text" w:y="1"/>
                    <w:jc w:val="right"/>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11 700,00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15 400,00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0301026160</w:t>
                  </w:r>
                </w:p>
              </w:tc>
              <w:tc>
                <w:tcPr>
                  <w:tcW w:w="709" w:type="dxa"/>
                  <w:shd w:val="clear" w:color="auto" w:fill="auto"/>
                </w:tcPr>
                <w:p w:rsidR="00CE04A4" w:rsidRPr="00CE04A4" w:rsidRDefault="00CE04A4" w:rsidP="005E47C9">
                  <w:pPr>
                    <w:framePr w:hSpace="180" w:wrap="around" w:vAnchor="text" w:hAnchor="text" w:y="1"/>
                    <w:jc w:val="right"/>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11 700,00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15 400,00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Муниципальная  программа "Информатизация Короцкого сельского поселения на 2022-2024 годы"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0600000000</w:t>
                  </w:r>
                </w:p>
              </w:tc>
              <w:tc>
                <w:tcPr>
                  <w:tcW w:w="709" w:type="dxa"/>
                  <w:shd w:val="clear" w:color="auto" w:fill="auto"/>
                </w:tcPr>
                <w:p w:rsidR="00CE04A4" w:rsidRPr="00CE04A4" w:rsidRDefault="00CE04A4" w:rsidP="005E47C9">
                  <w:pPr>
                    <w:framePr w:hSpace="180" w:wrap="around" w:vAnchor="text" w:hAnchor="text" w:y="1"/>
                    <w:jc w:val="right"/>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color w:val="FF0000"/>
                      <w:sz w:val="20"/>
                      <w:szCs w:val="20"/>
                    </w:rPr>
                    <w:t>224 715,00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91 929,56</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Сопровождение программного обеспечения в администрации сельского поселения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0601026020</w:t>
                  </w:r>
                </w:p>
              </w:tc>
              <w:tc>
                <w:tcPr>
                  <w:tcW w:w="709" w:type="dxa"/>
                  <w:shd w:val="clear" w:color="auto" w:fill="auto"/>
                </w:tcPr>
                <w:p w:rsidR="00CE04A4" w:rsidRPr="00CE04A4" w:rsidRDefault="00CE04A4" w:rsidP="005E47C9">
                  <w:pPr>
                    <w:framePr w:hSpace="180" w:wrap="around" w:vAnchor="text" w:hAnchor="text" w:y="1"/>
                    <w:jc w:val="right"/>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144 015,00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22 840,00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Закупка товаров, работ, услуг в сфере информационно-коммуникационных технологий</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0601026020</w:t>
                  </w:r>
                </w:p>
              </w:tc>
              <w:tc>
                <w:tcPr>
                  <w:tcW w:w="709" w:type="dxa"/>
                  <w:shd w:val="clear" w:color="auto" w:fill="auto"/>
                </w:tcPr>
                <w:p w:rsidR="00CE04A4" w:rsidRPr="00CE04A4" w:rsidRDefault="00CE04A4" w:rsidP="005E47C9">
                  <w:pPr>
                    <w:framePr w:hSpace="180" w:wrap="around" w:vAnchor="text" w:hAnchor="text" w:y="1"/>
                    <w:jc w:val="right"/>
                    <w:rPr>
                      <w:sz w:val="20"/>
                      <w:szCs w:val="20"/>
                    </w:rPr>
                  </w:pPr>
                  <w:r w:rsidRPr="00CE04A4">
                    <w:rPr>
                      <w:sz w:val="20"/>
                      <w:szCs w:val="20"/>
                    </w:rPr>
                    <w:t>242</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144 015,00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22 840,00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Обслуживание оргтехники</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0602026040</w:t>
                  </w:r>
                </w:p>
              </w:tc>
              <w:tc>
                <w:tcPr>
                  <w:tcW w:w="709" w:type="dxa"/>
                  <w:shd w:val="clear" w:color="auto" w:fill="auto"/>
                </w:tcPr>
                <w:p w:rsidR="00CE04A4" w:rsidRPr="00CE04A4" w:rsidRDefault="00CE04A4" w:rsidP="005E47C9">
                  <w:pPr>
                    <w:framePr w:hSpace="180" w:wrap="around" w:vAnchor="text" w:hAnchor="text" w:y="1"/>
                    <w:jc w:val="right"/>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3 700,00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Закупка товаров, работ, услуг в сфере информационно-коммуникационных технологий</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0602026040</w:t>
                  </w:r>
                </w:p>
              </w:tc>
              <w:tc>
                <w:tcPr>
                  <w:tcW w:w="709" w:type="dxa"/>
                  <w:shd w:val="clear" w:color="auto" w:fill="auto"/>
                </w:tcPr>
                <w:p w:rsidR="00CE04A4" w:rsidRPr="00CE04A4" w:rsidRDefault="00CE04A4" w:rsidP="005E47C9">
                  <w:pPr>
                    <w:framePr w:hSpace="180" w:wrap="around" w:vAnchor="text" w:hAnchor="text" w:y="1"/>
                    <w:jc w:val="right"/>
                    <w:rPr>
                      <w:sz w:val="20"/>
                      <w:szCs w:val="20"/>
                    </w:rPr>
                  </w:pPr>
                  <w:r w:rsidRPr="00CE04A4">
                    <w:rPr>
                      <w:sz w:val="20"/>
                      <w:szCs w:val="20"/>
                    </w:rPr>
                    <w:t>242</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3 700,00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Услуги связи</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0603026050</w:t>
                  </w:r>
                </w:p>
              </w:tc>
              <w:tc>
                <w:tcPr>
                  <w:tcW w:w="709" w:type="dxa"/>
                  <w:shd w:val="clear" w:color="auto" w:fill="auto"/>
                </w:tcPr>
                <w:p w:rsidR="00CE04A4" w:rsidRPr="00CE04A4" w:rsidRDefault="00CE04A4" w:rsidP="005E47C9">
                  <w:pPr>
                    <w:framePr w:hSpace="180" w:wrap="around" w:vAnchor="text" w:hAnchor="text" w:y="1"/>
                    <w:jc w:val="right"/>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77 000,00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64 089,56</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Закупка товаров, работ, услуг в сфере информационно-коммуникационных технологий</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0603026050</w:t>
                  </w:r>
                </w:p>
              </w:tc>
              <w:tc>
                <w:tcPr>
                  <w:tcW w:w="709" w:type="dxa"/>
                  <w:shd w:val="clear" w:color="auto" w:fill="auto"/>
                </w:tcPr>
                <w:p w:rsidR="00CE04A4" w:rsidRPr="00CE04A4" w:rsidRDefault="00CE04A4" w:rsidP="005E47C9">
                  <w:pPr>
                    <w:framePr w:hSpace="180" w:wrap="around" w:vAnchor="text" w:hAnchor="text" w:y="1"/>
                    <w:jc w:val="right"/>
                    <w:rPr>
                      <w:sz w:val="20"/>
                      <w:szCs w:val="20"/>
                    </w:rPr>
                  </w:pPr>
                  <w:r w:rsidRPr="00CE04A4">
                    <w:rPr>
                      <w:sz w:val="20"/>
                      <w:szCs w:val="20"/>
                    </w:rPr>
                    <w:t>242</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77 000,00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64 089,56</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0106</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9180060010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26010,00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26010,00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26010,00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0106</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9180060010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26010,00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26010,00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26010,00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Иные межбюджетные трансферты</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0106</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9180060010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540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26010,00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26010,00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26010,00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Резервные фонды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0111</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9170088880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1 000,00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1000,00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Резервные средства</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0111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9170088880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870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Другие общегосударственные вопросы</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0113</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color w:val="FF0000"/>
                      <w:sz w:val="20"/>
                      <w:szCs w:val="20"/>
                    </w:rPr>
                  </w:pPr>
                  <w:r w:rsidRPr="00CE04A4">
                    <w:rPr>
                      <w:b/>
                      <w:sz w:val="20"/>
                      <w:szCs w:val="20"/>
                    </w:rPr>
                    <w:t>33 000,00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13000,00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33000,00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Расходы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0113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9180070650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0113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9180070650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Муниципальная программа « Противодействие коррупции в Короцком сельском поселении на 2023-2025годы»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0113</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0900000000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2 500,00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2500,00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2500,00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Приобретение и распространение памяток</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0113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0901026100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2 500,00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0113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0901026100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2 500,00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Расходы предусмотренные на компенсацию затрат старостам Короцкого зельского поселения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0113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9800005000</w:t>
                  </w:r>
                </w:p>
              </w:tc>
              <w:tc>
                <w:tcPr>
                  <w:tcW w:w="709" w:type="dxa"/>
                  <w:shd w:val="clear" w:color="auto" w:fill="auto"/>
                </w:tcPr>
                <w:p w:rsidR="00CE04A4" w:rsidRPr="00CE04A4" w:rsidRDefault="00CE04A4" w:rsidP="005E47C9">
                  <w:pPr>
                    <w:framePr w:hSpace="180" w:wrap="around" w:vAnchor="text" w:hAnchor="text" w:y="1"/>
                    <w:jc w:val="center"/>
                    <w:rPr>
                      <w:color w:val="000000"/>
                      <w:sz w:val="20"/>
                      <w:szCs w:val="20"/>
                    </w:rPr>
                  </w:pPr>
                  <w:r w:rsidRPr="00CE04A4">
                    <w:rPr>
                      <w:color w:val="000000"/>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color w:val="000000"/>
                      <w:sz w:val="20"/>
                      <w:szCs w:val="20"/>
                    </w:rPr>
                  </w:pPr>
                  <w:r w:rsidRPr="00CE04A4">
                    <w:rPr>
                      <w:color w:val="000000"/>
                      <w:sz w:val="20"/>
                      <w:szCs w:val="20"/>
                    </w:rPr>
                    <w:t>30 000,00</w:t>
                  </w:r>
                </w:p>
              </w:tc>
              <w:tc>
                <w:tcPr>
                  <w:tcW w:w="1243" w:type="dxa"/>
                  <w:shd w:val="clear" w:color="auto" w:fill="auto"/>
                </w:tcPr>
                <w:p w:rsidR="00CE04A4" w:rsidRPr="00CE04A4" w:rsidRDefault="00CE04A4" w:rsidP="005E47C9">
                  <w:pPr>
                    <w:framePr w:hSpace="180" w:wrap="around" w:vAnchor="text" w:hAnchor="text" w:y="1"/>
                    <w:jc w:val="center"/>
                    <w:rPr>
                      <w:color w:val="000000"/>
                      <w:sz w:val="20"/>
                      <w:szCs w:val="20"/>
                    </w:rPr>
                  </w:pPr>
                  <w:r w:rsidRPr="00CE04A4">
                    <w:rPr>
                      <w:color w:val="000000"/>
                      <w:sz w:val="20"/>
                      <w:szCs w:val="20"/>
                    </w:rPr>
                    <w:t>10000,00</w:t>
                  </w:r>
                </w:p>
              </w:tc>
              <w:tc>
                <w:tcPr>
                  <w:tcW w:w="1161" w:type="dxa"/>
                  <w:shd w:val="clear" w:color="auto" w:fill="auto"/>
                </w:tcPr>
                <w:p w:rsidR="00CE04A4" w:rsidRPr="00CE04A4" w:rsidRDefault="00CE04A4" w:rsidP="005E47C9">
                  <w:pPr>
                    <w:framePr w:hSpace="180" w:wrap="around" w:vAnchor="text" w:hAnchor="text" w:y="1"/>
                    <w:jc w:val="center"/>
                    <w:rPr>
                      <w:color w:val="000000"/>
                      <w:sz w:val="20"/>
                      <w:szCs w:val="20"/>
                    </w:rPr>
                  </w:pPr>
                  <w:r w:rsidRPr="00CE04A4">
                    <w:rPr>
                      <w:color w:val="000000"/>
                      <w:sz w:val="20"/>
                      <w:szCs w:val="20"/>
                    </w:rPr>
                    <w:t>30000,00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0113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9800005000</w:t>
                  </w:r>
                </w:p>
              </w:tc>
              <w:tc>
                <w:tcPr>
                  <w:tcW w:w="709" w:type="dxa"/>
                  <w:shd w:val="clear" w:color="auto" w:fill="auto"/>
                </w:tcPr>
                <w:p w:rsidR="00CE04A4" w:rsidRPr="00CE04A4" w:rsidRDefault="00CE04A4" w:rsidP="005E47C9">
                  <w:pPr>
                    <w:framePr w:hSpace="180" w:wrap="around" w:vAnchor="text" w:hAnchor="text" w:y="1"/>
                    <w:jc w:val="center"/>
                    <w:rPr>
                      <w:color w:val="000000"/>
                      <w:sz w:val="20"/>
                      <w:szCs w:val="20"/>
                    </w:rPr>
                  </w:pPr>
                  <w:r w:rsidRPr="00CE04A4">
                    <w:rPr>
                      <w:color w:val="000000"/>
                      <w:sz w:val="20"/>
                      <w:szCs w:val="20"/>
                    </w:rPr>
                    <w:t>123</w:t>
                  </w:r>
                </w:p>
              </w:tc>
              <w:tc>
                <w:tcPr>
                  <w:tcW w:w="1276" w:type="dxa"/>
                  <w:shd w:val="clear" w:color="auto" w:fill="auto"/>
                </w:tcPr>
                <w:p w:rsidR="00CE04A4" w:rsidRPr="00CE04A4" w:rsidRDefault="00CE04A4" w:rsidP="005E47C9">
                  <w:pPr>
                    <w:framePr w:hSpace="180" w:wrap="around" w:vAnchor="text" w:hAnchor="text" w:y="1"/>
                    <w:jc w:val="center"/>
                    <w:rPr>
                      <w:color w:val="000000"/>
                      <w:sz w:val="20"/>
                      <w:szCs w:val="20"/>
                    </w:rPr>
                  </w:pPr>
                  <w:r w:rsidRPr="00CE04A4">
                    <w:rPr>
                      <w:color w:val="000000"/>
                      <w:sz w:val="20"/>
                      <w:szCs w:val="20"/>
                    </w:rPr>
                    <w:t>30 000,00</w:t>
                  </w:r>
                </w:p>
              </w:tc>
              <w:tc>
                <w:tcPr>
                  <w:tcW w:w="1243" w:type="dxa"/>
                  <w:shd w:val="clear" w:color="auto" w:fill="auto"/>
                </w:tcPr>
                <w:p w:rsidR="00CE04A4" w:rsidRPr="00CE04A4" w:rsidRDefault="00CE04A4" w:rsidP="005E47C9">
                  <w:pPr>
                    <w:framePr w:hSpace="180" w:wrap="around" w:vAnchor="text" w:hAnchor="text" w:y="1"/>
                    <w:jc w:val="center"/>
                    <w:rPr>
                      <w:color w:val="000000"/>
                      <w:sz w:val="20"/>
                      <w:szCs w:val="20"/>
                    </w:rPr>
                  </w:pPr>
                  <w:r w:rsidRPr="00CE04A4">
                    <w:rPr>
                      <w:color w:val="000000"/>
                      <w:sz w:val="20"/>
                      <w:szCs w:val="20"/>
                    </w:rPr>
                    <w:t>10000,00</w:t>
                  </w:r>
                </w:p>
              </w:tc>
              <w:tc>
                <w:tcPr>
                  <w:tcW w:w="1161" w:type="dxa"/>
                  <w:shd w:val="clear" w:color="auto" w:fill="auto"/>
                </w:tcPr>
                <w:p w:rsidR="00CE04A4" w:rsidRPr="00CE04A4" w:rsidRDefault="00CE04A4" w:rsidP="005E47C9">
                  <w:pPr>
                    <w:framePr w:hSpace="180" w:wrap="around" w:vAnchor="text" w:hAnchor="text" w:y="1"/>
                    <w:jc w:val="center"/>
                    <w:rPr>
                      <w:color w:val="000000"/>
                      <w:sz w:val="20"/>
                      <w:szCs w:val="20"/>
                    </w:rPr>
                  </w:pPr>
                  <w:r w:rsidRPr="00CE04A4">
                    <w:rPr>
                      <w:color w:val="000000"/>
                      <w:sz w:val="20"/>
                      <w:szCs w:val="20"/>
                    </w:rPr>
                    <w:t>30000,00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Национальная оборона</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0200</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115 053,00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120 232,00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124 463,00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Мобилизационная и вневойсковая подготовка</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0203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9190051180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115 053,00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120 232,00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124 463,00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Осуществление первичного воинского учета на территориях, где отсутствуют военные комиссариаты</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0203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9190051180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115 053,00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120 232,00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124 463,00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Фонд оплаты труда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0203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9190051180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121</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81 600,00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81 600,00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81 600,00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0203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9190051180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129</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24 643,20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24643,20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26 643,20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0203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9190051180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2 500,00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Закупка энергетических ресурсов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0203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9190051180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247</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6809,80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11488,80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14 719,80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Национальная безопасность и правоохранительная деятельность</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0300</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7 500,00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7 500,00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7 500,00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Обеспечение пожарной безопасности</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0310</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7 500,00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7 500,00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7 500,00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Муниципальная программа « Обеспечение первичных мер пожарной безопасности на территории Короцкого сельского поселения на 2023-2025 годы»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0310</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0800000000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7 500,00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7 500,00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7 500,00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Содержание противопожарных источников водоснабжения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0310</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0801026090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7 500,00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7 500,00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7 500,00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0310</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0801026090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7 500,00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7 500,00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7 500,00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Национальная экономика</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0400</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1 747 000,00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1091800,00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1118400,00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Дорожное хозяйство(дорожные фонды)</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1 747 000,00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1091800,00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1118400,00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Муниципальная программа «Совершенствование и содержание дорожного хозяйства на территории Короцкого сельского поселения на 2022-2024 годы»»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0400000000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1 747 000,00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1091800,00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1118400,00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Подпрограмма « Содержание автомобильных дорог общего пользования местного значения</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0420000000</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i/>
                      <w:color w:val="FF0000"/>
                      <w:sz w:val="20"/>
                      <w:szCs w:val="20"/>
                    </w:rPr>
                  </w:pPr>
                  <w:r w:rsidRPr="00CE04A4">
                    <w:rPr>
                      <w:i/>
                      <w:color w:val="FF0000"/>
                      <w:sz w:val="20"/>
                      <w:szCs w:val="20"/>
                    </w:rPr>
                    <w:t>449 371,00</w:t>
                  </w:r>
                </w:p>
              </w:tc>
              <w:tc>
                <w:tcPr>
                  <w:tcW w:w="1243"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122 239,42</w:t>
                  </w:r>
                </w:p>
              </w:tc>
              <w:tc>
                <w:tcPr>
                  <w:tcW w:w="1161"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133 129,42</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i/>
                      <w:sz w:val="20"/>
                      <w:szCs w:val="20"/>
                    </w:rPr>
                    <w:t>Содержание автомобильных дорог общего пользования местного значения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0420026040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240</w:t>
                  </w:r>
                </w:p>
              </w:tc>
              <w:tc>
                <w:tcPr>
                  <w:tcW w:w="1276" w:type="dxa"/>
                  <w:shd w:val="clear" w:color="auto" w:fill="auto"/>
                  <w:vAlign w:val="center"/>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449 371,00</w:t>
                  </w:r>
                </w:p>
              </w:tc>
              <w:tc>
                <w:tcPr>
                  <w:tcW w:w="1243" w:type="dxa"/>
                  <w:shd w:val="clear" w:color="auto" w:fill="auto"/>
                  <w:vAlign w:val="center"/>
                </w:tcPr>
                <w:p w:rsidR="00CE04A4" w:rsidRPr="00CE04A4" w:rsidRDefault="00CE04A4" w:rsidP="005E47C9">
                  <w:pPr>
                    <w:framePr w:hSpace="180" w:wrap="around" w:vAnchor="text" w:hAnchor="text" w:y="1"/>
                    <w:jc w:val="center"/>
                    <w:rPr>
                      <w:sz w:val="20"/>
                      <w:szCs w:val="20"/>
                    </w:rPr>
                  </w:pPr>
                  <w:r w:rsidRPr="00CE04A4">
                    <w:rPr>
                      <w:sz w:val="20"/>
                      <w:szCs w:val="20"/>
                    </w:rPr>
                    <w:t>122 239,42</w:t>
                  </w:r>
                </w:p>
              </w:tc>
              <w:tc>
                <w:tcPr>
                  <w:tcW w:w="1161" w:type="dxa"/>
                  <w:shd w:val="clear" w:color="auto" w:fill="auto"/>
                  <w:vAlign w:val="center"/>
                </w:tcPr>
                <w:p w:rsidR="00CE04A4" w:rsidRPr="00CE04A4" w:rsidRDefault="00CE04A4" w:rsidP="005E47C9">
                  <w:pPr>
                    <w:framePr w:hSpace="180" w:wrap="around" w:vAnchor="text" w:hAnchor="text" w:y="1"/>
                    <w:jc w:val="center"/>
                    <w:rPr>
                      <w:sz w:val="20"/>
                      <w:szCs w:val="20"/>
                    </w:rPr>
                  </w:pPr>
                  <w:r w:rsidRPr="00CE04A4">
                    <w:rPr>
                      <w:sz w:val="20"/>
                      <w:szCs w:val="20"/>
                    </w:rPr>
                    <w:t>133 129,42</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0420026040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449 371,00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122 239,42</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133 129,42</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Подпрограмма « Ремонт автомобильных дорог общего пользования местного значения»</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0410000000</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1 177 000,00</w:t>
                  </w:r>
                </w:p>
              </w:tc>
              <w:tc>
                <w:tcPr>
                  <w:tcW w:w="1243"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785290,00</w:t>
                  </w:r>
                </w:p>
              </w:tc>
              <w:tc>
                <w:tcPr>
                  <w:tcW w:w="1161"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801000,00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Ремонт автомобильных дорог общего пользования местного значения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0410026050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59 000,00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39290,00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55000,00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0410026050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59 000,00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39290,00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55000,00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Субсидия бюджетам сельских поселений на формирование муниципальных дорожных фондов</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0410071520</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1 118 000,00</w:t>
                  </w:r>
                </w:p>
              </w:tc>
              <w:tc>
                <w:tcPr>
                  <w:tcW w:w="1243"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746000,00</w:t>
                  </w:r>
                </w:p>
              </w:tc>
              <w:tc>
                <w:tcPr>
                  <w:tcW w:w="1161"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746000,00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0410071520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1 118 000,00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746000,00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746000,00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Подпрограмма «Проверка достоверности смет»</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0440026040</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i/>
                      <w:color w:val="FF0000"/>
                      <w:sz w:val="20"/>
                      <w:szCs w:val="20"/>
                    </w:rPr>
                  </w:pPr>
                  <w:r w:rsidRPr="00CE04A4">
                    <w:rPr>
                      <w:i/>
                      <w:color w:val="FF0000"/>
                      <w:sz w:val="20"/>
                      <w:szCs w:val="20"/>
                    </w:rPr>
                    <w:t>17 604,00</w:t>
                  </w:r>
                </w:p>
              </w:tc>
              <w:tc>
                <w:tcPr>
                  <w:tcW w:w="1243"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21 376,58</w:t>
                  </w:r>
                </w:p>
              </w:tc>
              <w:tc>
                <w:tcPr>
                  <w:tcW w:w="1161"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21 376,58</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i/>
                      <w:sz w:val="20"/>
                      <w:szCs w:val="20"/>
                    </w:rPr>
                    <w:t>Проверка достоверности смет</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0440026040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240</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17 604,00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21 376,58</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21 376,58</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0440026040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17 604,00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21 376,58</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21 376,58</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i/>
                      <w:sz w:val="20"/>
                      <w:szCs w:val="20"/>
                    </w:rPr>
                  </w:pPr>
                  <w:r w:rsidRPr="00CE04A4">
                    <w:rPr>
                      <w:i/>
                      <w:sz w:val="20"/>
                      <w:szCs w:val="20"/>
                    </w:rPr>
                    <w:t>Подпрограмма « Осуществление строительного контроля за выполнением работ на объекте»</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0430026030</w:t>
                  </w:r>
                </w:p>
              </w:tc>
              <w:tc>
                <w:tcPr>
                  <w:tcW w:w="709"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8 260,00</w:t>
                  </w:r>
                </w:p>
              </w:tc>
              <w:tc>
                <w:tcPr>
                  <w:tcW w:w="1243"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9894,00</w:t>
                  </w:r>
                </w:p>
              </w:tc>
              <w:tc>
                <w:tcPr>
                  <w:tcW w:w="1161" w:type="dxa"/>
                  <w:shd w:val="clear" w:color="auto" w:fill="auto"/>
                </w:tcPr>
                <w:p w:rsidR="00CE04A4" w:rsidRPr="00CE04A4" w:rsidRDefault="00CE04A4" w:rsidP="005E47C9">
                  <w:pPr>
                    <w:framePr w:hSpace="180" w:wrap="around" w:vAnchor="text" w:hAnchor="text" w:y="1"/>
                    <w:jc w:val="center"/>
                    <w:rPr>
                      <w:i/>
                      <w:sz w:val="20"/>
                      <w:szCs w:val="20"/>
                    </w:rPr>
                  </w:pPr>
                  <w:r w:rsidRPr="00CE04A4">
                    <w:rPr>
                      <w:i/>
                      <w:sz w:val="20"/>
                      <w:szCs w:val="20"/>
                    </w:rPr>
                    <w:t>9894,00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i/>
                      <w:sz w:val="20"/>
                      <w:szCs w:val="20"/>
                    </w:rPr>
                    <w:t>Осуществление строительного контроля за выполнением работ на объекте</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0430026030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8 260,00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9 894,00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9 894,00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0430026030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8 260,00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9894,00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9894,00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Подпрограмма «Обеспечение безопасности дорожного движения на автомобильных дорогах общего пользования местного значения Короцкого с/п на 2022-2024 годы»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0450000000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10 000,00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Обеспечение безопасности дорожного движения на автомобильных дорогах общего пользования местного значения Короцкого с/п</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0450025000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0450025000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Подпрограмма "Паспортизация автомобильных дорог общего пользования местного значения "</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0460000000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40 665,00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53 000,00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53 000,00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Паспортизация автомобильных дорог общего пользования местного значения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0460026120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40 665,00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53 000,00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53 000,00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0460026120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40 665,00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53000,00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53000,00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Подпрограмма "Принятие в муниципальную собственность автомобильных дорог общего пользования местного значения "</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0470000000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44 100,00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100 000,00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100 000,00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Принятие в муниципальную собственность автомобильных дорог общего пользования местного значения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0470026130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44 100,00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100 000,00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100 000,00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0409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0470026130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44 100,00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100000,00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100000,00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Жилищно-коммунальное хозяйство</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0500</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color w:val="FF0000"/>
                      <w:sz w:val="20"/>
                      <w:szCs w:val="20"/>
                    </w:rPr>
                  </w:pPr>
                  <w:r w:rsidRPr="00CE04A4">
                    <w:rPr>
                      <w:b/>
                      <w:color w:val="FF0000"/>
                      <w:sz w:val="20"/>
                      <w:szCs w:val="20"/>
                    </w:rPr>
                    <w:t>499 480,00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243 780,00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Благоустройство</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color w:val="FF0000"/>
                      <w:sz w:val="20"/>
                      <w:szCs w:val="20"/>
                    </w:rPr>
                  </w:pPr>
                  <w:r w:rsidRPr="00CE04A4">
                    <w:rPr>
                      <w:b/>
                      <w:color w:val="FF0000"/>
                      <w:sz w:val="20"/>
                      <w:szCs w:val="20"/>
                    </w:rPr>
                    <w:t>499 480,00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243 780,00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Муниципальная программа «Благоустройство Короцкого сельского поселения в 2022-2024 годах»</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1100000000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color w:val="FF0000"/>
                      <w:sz w:val="20"/>
                      <w:szCs w:val="20"/>
                    </w:rPr>
                    <w:t>273 736,00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213780,00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Прочие мероприятия по благоустройству поселений</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1101003030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80 236,00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79 710,00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1101003030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80 236,00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79 710,00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Ремонт уличного освещения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1102003040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90 000,00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30570,00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1102003040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90 000,00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30570,00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Уличное освещение</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1103003050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103500,00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103500,00</w:t>
                  </w:r>
                </w:p>
              </w:tc>
              <w:tc>
                <w:tcPr>
                  <w:tcW w:w="1161"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 xml:space="preserve">         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Закупка энергетических ресурсов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1103003050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247</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103500,00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103500,00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Муниципальная программа "Обращение с твердыми коммунальными отходами на территории Короцкого сельского поселения на 2022-2024 годы"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b/>
                      <w:i/>
                      <w:sz w:val="20"/>
                      <w:szCs w:val="20"/>
                      <w:highlight w:val="cyan"/>
                    </w:rPr>
                  </w:pPr>
                  <w:r w:rsidRPr="00CE04A4">
                    <w:rPr>
                      <w:b/>
                      <w:i/>
                      <w:sz w:val="20"/>
                      <w:szCs w:val="20"/>
                    </w:rPr>
                    <w:t>0500000000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color w:val="FF0000"/>
                      <w:sz w:val="20"/>
                      <w:szCs w:val="20"/>
                    </w:rPr>
                  </w:pPr>
                  <w:r w:rsidRPr="00CE04A4">
                    <w:rPr>
                      <w:b/>
                      <w:i/>
                      <w:color w:val="FF0000"/>
                      <w:sz w:val="20"/>
                      <w:szCs w:val="20"/>
                    </w:rPr>
                    <w:t>225 744,00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30 000,00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Ликвидация несанкционированных свалок на территории Короцкого сельского поселения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0503001010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32 400,00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0503001010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color w:val="FF0000"/>
                      <w:sz w:val="20"/>
                      <w:szCs w:val="20"/>
                    </w:rPr>
                  </w:pPr>
                  <w:r w:rsidRPr="00CE04A4">
                    <w:rPr>
                      <w:color w:val="FF0000"/>
                      <w:sz w:val="20"/>
                      <w:szCs w:val="20"/>
                    </w:rPr>
                    <w:t>32 400,00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Создание мест (площадок) накопления твёрдых бытовых отходов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0501026150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39 497,85</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30 000,00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0501026150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39 497,85</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30 000,00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Создание мест (площадок) накопления твёрдых бытовых отходов за счет межбюджетных трансфертов</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0502036000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153 846,15</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0503</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0502036000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153 846,15</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Образование</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0700</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20 000,00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8000,00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Профессиональная подготовка, переподготовка и повышение квалификации</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0705</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20 000,00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8000,00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Муниципальная программа "Реформирование и развитие муниципальной службы в Короцком сельском поселении на 2022-2024 годы"</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0705</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1200000000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20 000,00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Направление муниципальных служащих сельского поселения на курсы повышения квалификации</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0705</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1201002800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20 000,00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0705</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1201002800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20 000,00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 xml:space="preserve">Культура, кинематография </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0800</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104 000,00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61 900,00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18 000,00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 xml:space="preserve">Государственная поддержка в сфере культуры, кинематографии </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0801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9650004010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54 000,00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11 900,00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18000,00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0801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9650004010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54 000,00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11 900,00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18000,00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rPr>
                    <w:t>Муниципальная программа "Сохранение и реконструкция военно-мемориальных объектов Короцкого сельского поселения на 2022-2024 годы"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0801</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0100000000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50 000,00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50 000,00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Благоустройство воинского захороне-ния в п.Короцко</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0801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0101026150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0801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0101026150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rPr>
                <w:trHeight w:val="580"/>
              </w:trPr>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Социальная политика</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1000</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color w:val="FF0000"/>
                      <w:sz w:val="20"/>
                      <w:szCs w:val="20"/>
                    </w:rPr>
                  </w:pPr>
                  <w:r w:rsidRPr="00CE04A4">
                    <w:rPr>
                      <w:b/>
                      <w:sz w:val="20"/>
                      <w:szCs w:val="20"/>
                    </w:rPr>
                    <w:t>169 647,36</w:t>
                  </w:r>
                </w:p>
                <w:p w:rsidR="00CE04A4" w:rsidRPr="00CE04A4" w:rsidRDefault="00CE04A4" w:rsidP="005E47C9">
                  <w:pPr>
                    <w:framePr w:hSpace="180" w:wrap="around" w:vAnchor="text" w:hAnchor="text" w:y="1"/>
                    <w:jc w:val="center"/>
                    <w:rPr>
                      <w:b/>
                      <w:color w:val="FF0000"/>
                      <w:sz w:val="20"/>
                      <w:szCs w:val="20"/>
                    </w:rPr>
                  </w:pPr>
                </w:p>
              </w:tc>
              <w:tc>
                <w:tcPr>
                  <w:tcW w:w="1243" w:type="dxa"/>
                  <w:shd w:val="clear" w:color="auto" w:fill="auto"/>
                </w:tcPr>
                <w:p w:rsidR="00CE04A4" w:rsidRPr="00CE04A4" w:rsidRDefault="00CE04A4" w:rsidP="005E47C9">
                  <w:pPr>
                    <w:framePr w:hSpace="180" w:wrap="around" w:vAnchor="text" w:hAnchor="text" w:y="1"/>
                    <w:jc w:val="center"/>
                    <w:rPr>
                      <w:b/>
                      <w:color w:val="FF0000"/>
                      <w:sz w:val="20"/>
                      <w:szCs w:val="20"/>
                    </w:rPr>
                  </w:pPr>
                  <w:r w:rsidRPr="00CE04A4">
                    <w:rPr>
                      <w:b/>
                      <w:sz w:val="20"/>
                      <w:szCs w:val="20"/>
                    </w:rPr>
                    <w:t>169647,36</w:t>
                  </w:r>
                </w:p>
                <w:p w:rsidR="00CE04A4" w:rsidRPr="00CE04A4" w:rsidRDefault="00CE04A4" w:rsidP="005E47C9">
                  <w:pPr>
                    <w:framePr w:hSpace="180" w:wrap="around" w:vAnchor="text" w:hAnchor="text" w:y="1"/>
                    <w:jc w:val="center"/>
                    <w:rPr>
                      <w:b/>
                      <w:color w:val="FF0000"/>
                      <w:sz w:val="20"/>
                      <w:szCs w:val="20"/>
                    </w:rPr>
                  </w:pPr>
                </w:p>
              </w:tc>
              <w:tc>
                <w:tcPr>
                  <w:tcW w:w="1161" w:type="dxa"/>
                  <w:shd w:val="clear" w:color="auto" w:fill="auto"/>
                </w:tcPr>
                <w:p w:rsidR="00CE04A4" w:rsidRPr="00CE04A4" w:rsidRDefault="00CE04A4" w:rsidP="005E47C9">
                  <w:pPr>
                    <w:framePr w:hSpace="180" w:wrap="around" w:vAnchor="text" w:hAnchor="text" w:y="1"/>
                    <w:jc w:val="center"/>
                    <w:rPr>
                      <w:b/>
                      <w:color w:val="FF0000"/>
                      <w:sz w:val="20"/>
                      <w:szCs w:val="20"/>
                    </w:rPr>
                  </w:pPr>
                  <w:r w:rsidRPr="00CE04A4">
                    <w:rPr>
                      <w:b/>
                      <w:sz w:val="20"/>
                      <w:szCs w:val="20"/>
                    </w:rPr>
                    <w:t>169647,36</w:t>
                  </w:r>
                </w:p>
                <w:p w:rsidR="00CE04A4" w:rsidRPr="00CE04A4" w:rsidRDefault="00CE04A4" w:rsidP="005E47C9">
                  <w:pPr>
                    <w:framePr w:hSpace="180" w:wrap="around" w:vAnchor="text" w:hAnchor="text" w:y="1"/>
                    <w:jc w:val="center"/>
                    <w:rPr>
                      <w:b/>
                      <w:color w:val="FF0000"/>
                      <w:sz w:val="20"/>
                      <w:szCs w:val="20"/>
                    </w:rPr>
                  </w:pP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Пенсионное обеспечение</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169 647,36</w:t>
                  </w:r>
                </w:p>
              </w:tc>
              <w:tc>
                <w:tcPr>
                  <w:tcW w:w="1243"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169647,36</w:t>
                  </w:r>
                </w:p>
              </w:tc>
              <w:tc>
                <w:tcPr>
                  <w:tcW w:w="1161"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169647,36</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Расходы на доплаты к пенсиям муниципальных служащих</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9660061000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169 647,36</w:t>
                  </w:r>
                </w:p>
              </w:tc>
              <w:tc>
                <w:tcPr>
                  <w:tcW w:w="1243"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169647,36</w:t>
                  </w:r>
                </w:p>
              </w:tc>
              <w:tc>
                <w:tcPr>
                  <w:tcW w:w="1161"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169647,36</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Публичные нормативные социальные выплаты гражданам</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1001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9660061000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312</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169647,36</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169647,36</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169647,36</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Физическая культура и спорт</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1100</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5 000,00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5000,00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Муниципальная программа «Развитие физической культуры и спорта в Короцком сельском поселении на 2022-2024 годы»</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0700000000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Приобретение спортинвентаря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0701026080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5 000,00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1101</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0701026080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Средства массовой информации</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1200</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0000000000</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30 600,00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13 000,00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5000,00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Поддержка средств массовой информации</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1202</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9750004020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30 600,00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13 000,00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Печать объявлений в газете</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1202</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9750004020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1202</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9750004020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244</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12 000,00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5000,00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rPr>
                  </w:pPr>
                  <w:r w:rsidRPr="00CE04A4">
                    <w:rPr>
                      <w:b/>
                      <w:i/>
                      <w:sz w:val="20"/>
                      <w:szCs w:val="20"/>
                      <w:shd w:val="clear" w:color="auto" w:fill="FFFFFF"/>
                    </w:rPr>
                    <w:t>Другие вопросы в области средств массовой информации</w:t>
                  </w:r>
                </w:p>
              </w:tc>
              <w:tc>
                <w:tcPr>
                  <w:tcW w:w="709" w:type="dxa"/>
                  <w:shd w:val="clear" w:color="auto" w:fill="auto"/>
                </w:tcPr>
                <w:p w:rsidR="00CE04A4" w:rsidRPr="00CE04A4" w:rsidRDefault="00CE04A4" w:rsidP="005E47C9">
                  <w:pPr>
                    <w:framePr w:hSpace="180" w:wrap="around" w:vAnchor="text" w:hAnchor="text" w:y="1"/>
                    <w:jc w:val="center"/>
                    <w:rPr>
                      <w:b/>
                      <w:i/>
                      <w:sz w:val="20"/>
                      <w:szCs w:val="20"/>
                      <w:lang w:val="en-US"/>
                    </w:rPr>
                  </w:pPr>
                  <w:r w:rsidRPr="00CE04A4">
                    <w:rPr>
                      <w:b/>
                      <w:i/>
                      <w:sz w:val="20"/>
                      <w:szCs w:val="20"/>
                      <w:lang w:val="en-US"/>
                    </w:rPr>
                    <w:t>1204</w:t>
                  </w:r>
                </w:p>
              </w:tc>
              <w:tc>
                <w:tcPr>
                  <w:tcW w:w="1139" w:type="dxa"/>
                  <w:shd w:val="clear" w:color="auto" w:fill="auto"/>
                </w:tcPr>
                <w:p w:rsidR="00CE04A4" w:rsidRPr="00CE04A4" w:rsidRDefault="00CE04A4" w:rsidP="005E47C9">
                  <w:pPr>
                    <w:framePr w:hSpace="180" w:wrap="around" w:vAnchor="text" w:hAnchor="text" w:y="1"/>
                    <w:jc w:val="center"/>
                    <w:rPr>
                      <w:b/>
                      <w:i/>
                      <w:sz w:val="20"/>
                      <w:szCs w:val="20"/>
                      <w:lang w:val="en-US"/>
                    </w:rPr>
                  </w:pPr>
                  <w:r w:rsidRPr="00CE04A4">
                    <w:rPr>
                      <w:b/>
                      <w:i/>
                      <w:sz w:val="20"/>
                      <w:szCs w:val="20"/>
                      <w:lang w:val="en-US"/>
                    </w:rPr>
                    <w:t>0000000000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lang w:val="en-US"/>
                    </w:rPr>
                  </w:pPr>
                  <w:r w:rsidRPr="00CE04A4">
                    <w:rPr>
                      <w:b/>
                      <w:i/>
                      <w:sz w:val="20"/>
                      <w:szCs w:val="20"/>
                      <w:lang w:val="en-US"/>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18 600,00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13000,00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i/>
                      <w:sz w:val="20"/>
                      <w:szCs w:val="20"/>
                      <w:shd w:val="clear" w:color="auto" w:fill="FFFFFF"/>
                    </w:rPr>
                  </w:pPr>
                  <w:r w:rsidRPr="00CE04A4">
                    <w:rPr>
                      <w:b/>
                      <w:i/>
                      <w:sz w:val="20"/>
                      <w:szCs w:val="20"/>
                      <w:shd w:val="clear" w:color="auto" w:fill="FFFFFF"/>
                    </w:rPr>
                    <w:t>Муниципальная программа «Информатизация Короцкого сельского поселения на 2022-2024 годы»</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1204</w:t>
                  </w:r>
                </w:p>
              </w:tc>
              <w:tc>
                <w:tcPr>
                  <w:tcW w:w="113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0600000000</w:t>
                  </w:r>
                </w:p>
              </w:tc>
              <w:tc>
                <w:tcPr>
                  <w:tcW w:w="709"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18 600,00</w:t>
                  </w:r>
                </w:p>
              </w:tc>
              <w:tc>
                <w:tcPr>
                  <w:tcW w:w="1243"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13000,00</w:t>
                  </w:r>
                </w:p>
              </w:tc>
              <w:tc>
                <w:tcPr>
                  <w:tcW w:w="1161" w:type="dxa"/>
                  <w:shd w:val="clear" w:color="auto" w:fill="auto"/>
                </w:tcPr>
                <w:p w:rsidR="00CE04A4" w:rsidRPr="00CE04A4" w:rsidRDefault="00CE04A4" w:rsidP="005E47C9">
                  <w:pPr>
                    <w:framePr w:hSpace="180" w:wrap="around" w:vAnchor="text" w:hAnchor="text" w:y="1"/>
                    <w:jc w:val="center"/>
                    <w:rPr>
                      <w:b/>
                      <w:i/>
                      <w:sz w:val="20"/>
                      <w:szCs w:val="20"/>
                    </w:rPr>
                  </w:pPr>
                  <w:r w:rsidRPr="00CE04A4">
                    <w:rPr>
                      <w:b/>
                      <w:i/>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Обслуживание официального сайта администрации сельского поселения</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0604026030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18 600,00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13000,00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Закупка товаров, работ, услуг в сфере информационно-коммуникационных технологий</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1204</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0604026030</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242</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18 600,00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13000,00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Условно утвержденные расходы</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9999</w:t>
                  </w:r>
                </w:p>
              </w:tc>
              <w:tc>
                <w:tcPr>
                  <w:tcW w:w="113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9999999999</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999</w:t>
                  </w: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0,00</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85459,00</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172673,00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sz w:val="20"/>
                      <w:szCs w:val="20"/>
                    </w:rPr>
                  </w:pPr>
                  <w:r w:rsidRPr="00CE04A4">
                    <w:rPr>
                      <w:sz w:val="20"/>
                      <w:szCs w:val="20"/>
                    </w:rPr>
                    <w:t>Прочая закупка товаров, работ и услуг</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9999</w:t>
                  </w:r>
                </w:p>
              </w:tc>
              <w:tc>
                <w:tcPr>
                  <w:tcW w:w="113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9999999999</w:t>
                  </w:r>
                </w:p>
              </w:tc>
              <w:tc>
                <w:tcPr>
                  <w:tcW w:w="709"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999</w:t>
                  </w:r>
                </w:p>
              </w:tc>
              <w:tc>
                <w:tcPr>
                  <w:tcW w:w="1276"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0,00</w:t>
                  </w:r>
                </w:p>
              </w:tc>
              <w:tc>
                <w:tcPr>
                  <w:tcW w:w="1243"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85459,00</w:t>
                  </w:r>
                </w:p>
              </w:tc>
              <w:tc>
                <w:tcPr>
                  <w:tcW w:w="1161" w:type="dxa"/>
                  <w:shd w:val="clear" w:color="auto" w:fill="auto"/>
                </w:tcPr>
                <w:p w:rsidR="00CE04A4" w:rsidRPr="00CE04A4" w:rsidRDefault="00CE04A4" w:rsidP="005E47C9">
                  <w:pPr>
                    <w:framePr w:hSpace="180" w:wrap="around" w:vAnchor="text" w:hAnchor="text" w:y="1"/>
                    <w:jc w:val="center"/>
                    <w:rPr>
                      <w:sz w:val="20"/>
                      <w:szCs w:val="20"/>
                    </w:rPr>
                  </w:pPr>
                  <w:r w:rsidRPr="00CE04A4">
                    <w:rPr>
                      <w:sz w:val="20"/>
                      <w:szCs w:val="20"/>
                    </w:rPr>
                    <w:t>172673,00</w:t>
                  </w:r>
                </w:p>
              </w:tc>
            </w:tr>
            <w:tr w:rsidR="00CE04A4" w:rsidRPr="00CE04A4" w:rsidTr="00CE04A4">
              <w:tc>
                <w:tcPr>
                  <w:tcW w:w="3539" w:type="dxa"/>
                  <w:shd w:val="clear" w:color="auto" w:fill="auto"/>
                </w:tcPr>
                <w:p w:rsidR="00CE04A4" w:rsidRPr="00CE04A4" w:rsidRDefault="00CE04A4" w:rsidP="005E47C9">
                  <w:pPr>
                    <w:framePr w:hSpace="180" w:wrap="around" w:vAnchor="text" w:hAnchor="text" w:y="1"/>
                    <w:rPr>
                      <w:b/>
                      <w:sz w:val="20"/>
                      <w:szCs w:val="20"/>
                    </w:rPr>
                  </w:pPr>
                  <w:r w:rsidRPr="00CE04A4">
                    <w:rPr>
                      <w:b/>
                      <w:sz w:val="20"/>
                      <w:szCs w:val="20"/>
                    </w:rPr>
                    <w:t>ВСЕГО</w:t>
                  </w:r>
                </w:p>
              </w:tc>
              <w:tc>
                <w:tcPr>
                  <w:tcW w:w="709" w:type="dxa"/>
                  <w:shd w:val="clear" w:color="auto" w:fill="auto"/>
                </w:tcPr>
                <w:p w:rsidR="00CE04A4" w:rsidRPr="00CE04A4" w:rsidRDefault="00CE04A4" w:rsidP="005E47C9">
                  <w:pPr>
                    <w:framePr w:hSpace="180" w:wrap="around" w:vAnchor="text" w:hAnchor="text" w:y="1"/>
                    <w:jc w:val="center"/>
                    <w:rPr>
                      <w:b/>
                      <w:sz w:val="20"/>
                      <w:szCs w:val="20"/>
                    </w:rPr>
                  </w:pPr>
                </w:p>
              </w:tc>
              <w:tc>
                <w:tcPr>
                  <w:tcW w:w="1139" w:type="dxa"/>
                  <w:shd w:val="clear" w:color="auto" w:fill="auto"/>
                </w:tcPr>
                <w:p w:rsidR="00CE04A4" w:rsidRPr="00CE04A4" w:rsidRDefault="00CE04A4" w:rsidP="005E47C9">
                  <w:pPr>
                    <w:framePr w:hSpace="180" w:wrap="around" w:vAnchor="text" w:hAnchor="text" w:y="1"/>
                    <w:jc w:val="center"/>
                    <w:rPr>
                      <w:b/>
                      <w:sz w:val="20"/>
                      <w:szCs w:val="20"/>
                    </w:rPr>
                  </w:pPr>
                </w:p>
              </w:tc>
              <w:tc>
                <w:tcPr>
                  <w:tcW w:w="709" w:type="dxa"/>
                  <w:shd w:val="clear" w:color="auto" w:fill="auto"/>
                </w:tcPr>
                <w:p w:rsidR="00CE04A4" w:rsidRPr="00CE04A4" w:rsidRDefault="00CE04A4" w:rsidP="005E47C9">
                  <w:pPr>
                    <w:framePr w:hSpace="180" w:wrap="around" w:vAnchor="text" w:hAnchor="text" w:y="1"/>
                    <w:jc w:val="center"/>
                    <w:rPr>
                      <w:b/>
                      <w:sz w:val="20"/>
                      <w:szCs w:val="20"/>
                    </w:rPr>
                  </w:pPr>
                </w:p>
              </w:tc>
              <w:tc>
                <w:tcPr>
                  <w:tcW w:w="1276" w:type="dxa"/>
                  <w:shd w:val="clear" w:color="auto" w:fill="auto"/>
                </w:tcPr>
                <w:p w:rsidR="00CE04A4" w:rsidRPr="00CE04A4" w:rsidRDefault="00CE04A4" w:rsidP="005E47C9">
                  <w:pPr>
                    <w:framePr w:hSpace="180" w:wrap="around" w:vAnchor="text" w:hAnchor="text" w:y="1"/>
                    <w:jc w:val="center"/>
                    <w:rPr>
                      <w:b/>
                      <w:sz w:val="20"/>
                      <w:szCs w:val="20"/>
                    </w:rPr>
                  </w:pPr>
                  <w:r w:rsidRPr="00CE04A4">
                    <w:rPr>
                      <w:b/>
                      <w:color w:val="FF0000"/>
                      <w:sz w:val="20"/>
                      <w:szCs w:val="20"/>
                    </w:rPr>
                    <w:t>5 757 822,19</w:t>
                  </w:r>
                </w:p>
              </w:tc>
              <w:tc>
                <w:tcPr>
                  <w:tcW w:w="1243"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4540325,88</w:t>
                  </w:r>
                </w:p>
              </w:tc>
              <w:tc>
                <w:tcPr>
                  <w:tcW w:w="1161" w:type="dxa"/>
                  <w:shd w:val="clear" w:color="auto" w:fill="auto"/>
                </w:tcPr>
                <w:p w:rsidR="00CE04A4" w:rsidRPr="00CE04A4" w:rsidRDefault="00CE04A4" w:rsidP="005E47C9">
                  <w:pPr>
                    <w:framePr w:hSpace="180" w:wrap="around" w:vAnchor="text" w:hAnchor="text" w:y="1"/>
                    <w:jc w:val="center"/>
                    <w:rPr>
                      <w:b/>
                      <w:sz w:val="20"/>
                      <w:szCs w:val="20"/>
                    </w:rPr>
                  </w:pPr>
                  <w:r w:rsidRPr="00CE04A4">
                    <w:rPr>
                      <w:b/>
                      <w:sz w:val="20"/>
                      <w:szCs w:val="20"/>
                    </w:rPr>
                    <w:t>4474338,23</w:t>
                  </w:r>
                </w:p>
              </w:tc>
            </w:tr>
          </w:tbl>
          <w:p w:rsidR="00CE04A4" w:rsidRPr="00CE04A4" w:rsidRDefault="00CE04A4" w:rsidP="00CE04A4">
            <w:pPr>
              <w:jc w:val="center"/>
              <w:rPr>
                <w:sz w:val="20"/>
                <w:szCs w:val="20"/>
              </w:rPr>
            </w:pPr>
          </w:p>
          <w:p w:rsidR="00CE04A4" w:rsidRPr="00CE04A4" w:rsidRDefault="00CE04A4" w:rsidP="00CE04A4">
            <w:pPr>
              <w:jc w:val="center"/>
              <w:rPr>
                <w:sz w:val="22"/>
                <w:szCs w:val="22"/>
              </w:rPr>
            </w:pPr>
          </w:p>
        </w:tc>
      </w:tr>
    </w:tbl>
    <w:p w:rsidR="00CE04A4" w:rsidRPr="00CE04A4" w:rsidRDefault="00CE04A4" w:rsidP="00CE04A4">
      <w:pPr>
        <w:spacing w:line="276" w:lineRule="auto"/>
        <w:rPr>
          <w:b/>
          <w:sz w:val="22"/>
          <w:szCs w:val="22"/>
        </w:rPr>
      </w:pPr>
    </w:p>
    <w:p w:rsidR="00CE04A4" w:rsidRPr="00CE04A4" w:rsidRDefault="00CE04A4" w:rsidP="00CE04A4">
      <w:pPr>
        <w:spacing w:line="276" w:lineRule="auto"/>
        <w:rPr>
          <w:sz w:val="22"/>
          <w:szCs w:val="22"/>
        </w:rPr>
      </w:pPr>
      <w:r w:rsidRPr="00CE04A4">
        <w:rPr>
          <w:sz w:val="22"/>
          <w:szCs w:val="22"/>
        </w:rPr>
        <w:t>б) приложение 4 к решению Совета депутатов Короцкого сельского поселения 23.12.2022 № 113, изложить в следующей редакции:</w:t>
      </w:r>
    </w:p>
    <w:p w:rsidR="00CE04A4" w:rsidRPr="00CE04A4" w:rsidRDefault="00CE04A4" w:rsidP="00CE04A4">
      <w:pPr>
        <w:spacing w:line="276" w:lineRule="auto"/>
        <w:jc w:val="right"/>
        <w:rPr>
          <w:b/>
          <w:sz w:val="22"/>
          <w:szCs w:val="22"/>
        </w:rPr>
      </w:pPr>
    </w:p>
    <w:p w:rsidR="00CE04A4" w:rsidRPr="00CE04A4" w:rsidRDefault="00CE04A4" w:rsidP="00CE04A4">
      <w:pPr>
        <w:spacing w:line="276" w:lineRule="auto"/>
        <w:jc w:val="right"/>
        <w:rPr>
          <w:b/>
          <w:sz w:val="22"/>
          <w:szCs w:val="22"/>
        </w:rPr>
      </w:pPr>
      <w:r w:rsidRPr="00CE04A4">
        <w:rPr>
          <w:b/>
          <w:sz w:val="22"/>
          <w:szCs w:val="22"/>
        </w:rPr>
        <w:t>Приложение 4</w:t>
      </w:r>
    </w:p>
    <w:p w:rsidR="00CE04A4" w:rsidRPr="00CE04A4" w:rsidRDefault="00CE04A4" w:rsidP="00CE04A4">
      <w:pPr>
        <w:spacing w:line="276" w:lineRule="auto"/>
        <w:jc w:val="right"/>
        <w:rPr>
          <w:b/>
          <w:sz w:val="22"/>
          <w:szCs w:val="22"/>
        </w:rPr>
      </w:pPr>
      <w:r w:rsidRPr="00CE04A4">
        <w:rPr>
          <w:b/>
          <w:sz w:val="22"/>
          <w:szCs w:val="22"/>
        </w:rPr>
        <w:t>к решению Совета депутатов</w:t>
      </w:r>
    </w:p>
    <w:p w:rsidR="00CE04A4" w:rsidRPr="00CE04A4" w:rsidRDefault="00CE04A4" w:rsidP="00CE04A4">
      <w:pPr>
        <w:spacing w:line="276" w:lineRule="auto"/>
        <w:jc w:val="right"/>
        <w:rPr>
          <w:b/>
          <w:sz w:val="22"/>
          <w:szCs w:val="22"/>
        </w:rPr>
      </w:pPr>
      <w:r w:rsidRPr="00CE04A4">
        <w:rPr>
          <w:b/>
          <w:sz w:val="22"/>
          <w:szCs w:val="22"/>
        </w:rPr>
        <w:t>Короцкого сельского поселения</w:t>
      </w:r>
    </w:p>
    <w:p w:rsidR="00CE04A4" w:rsidRPr="00CE04A4" w:rsidRDefault="00CE04A4" w:rsidP="00CE04A4">
      <w:pPr>
        <w:spacing w:line="276" w:lineRule="auto"/>
        <w:jc w:val="right"/>
        <w:rPr>
          <w:b/>
          <w:sz w:val="22"/>
          <w:szCs w:val="22"/>
        </w:rPr>
      </w:pPr>
      <w:r w:rsidRPr="00CE04A4">
        <w:rPr>
          <w:b/>
          <w:bCs/>
          <w:sz w:val="22"/>
          <w:szCs w:val="22"/>
        </w:rPr>
        <w:t>от 23.12.2022 №112</w:t>
      </w:r>
      <w:r w:rsidRPr="00CE04A4">
        <w:rPr>
          <w:b/>
          <w:sz w:val="22"/>
          <w:szCs w:val="22"/>
        </w:rPr>
        <w:t xml:space="preserve"> </w:t>
      </w:r>
    </w:p>
    <w:tbl>
      <w:tblPr>
        <w:tblW w:w="10950" w:type="dxa"/>
        <w:tblInd w:w="93" w:type="dxa"/>
        <w:tblLayout w:type="fixed"/>
        <w:tblLook w:val="04A0" w:firstRow="1" w:lastRow="0" w:firstColumn="1" w:lastColumn="0" w:noHBand="0" w:noVBand="1"/>
      </w:tblPr>
      <w:tblGrid>
        <w:gridCol w:w="10714"/>
        <w:gridCol w:w="236"/>
      </w:tblGrid>
      <w:tr w:rsidR="00CE04A4" w:rsidRPr="00CE04A4" w:rsidTr="00CE04A4">
        <w:trPr>
          <w:trHeight w:val="283"/>
        </w:trPr>
        <w:tc>
          <w:tcPr>
            <w:tcW w:w="10714" w:type="dxa"/>
            <w:noWrap/>
            <w:hideMark/>
          </w:tcPr>
          <w:p w:rsidR="00CE04A4" w:rsidRPr="00CE04A4" w:rsidRDefault="00CE04A4" w:rsidP="00CE04A4">
            <w:pPr>
              <w:spacing w:after="200" w:line="276" w:lineRule="auto"/>
              <w:rPr>
                <w:sz w:val="20"/>
                <w:szCs w:val="20"/>
              </w:rPr>
            </w:pPr>
            <w:r w:rsidRPr="00CE04A4">
              <w:rPr>
                <w:sz w:val="20"/>
                <w:szCs w:val="20"/>
              </w:rPr>
              <w:t xml:space="preserve">                                             </w:t>
            </w:r>
          </w:p>
          <w:p w:rsidR="00CE04A4" w:rsidRPr="00CE04A4" w:rsidRDefault="00CE04A4" w:rsidP="00CE04A4">
            <w:pPr>
              <w:tabs>
                <w:tab w:val="left" w:pos="1460"/>
              </w:tabs>
              <w:spacing w:after="200" w:line="276" w:lineRule="auto"/>
              <w:jc w:val="center"/>
              <w:rPr>
                <w:b/>
                <w:sz w:val="20"/>
                <w:szCs w:val="20"/>
              </w:rPr>
            </w:pPr>
            <w:r w:rsidRPr="00CE04A4">
              <w:rPr>
                <w:b/>
                <w:sz w:val="20"/>
                <w:szCs w:val="20"/>
              </w:rPr>
              <w:t>Ведомственная структура расходов бюджета Короцкого сельского поселения на 2023 год,</w:t>
            </w:r>
          </w:p>
          <w:p w:rsidR="00CE04A4" w:rsidRPr="00CE04A4" w:rsidRDefault="00CE04A4" w:rsidP="00CE04A4">
            <w:pPr>
              <w:tabs>
                <w:tab w:val="left" w:pos="1460"/>
              </w:tabs>
              <w:spacing w:after="200" w:line="276" w:lineRule="auto"/>
              <w:jc w:val="center"/>
              <w:rPr>
                <w:sz w:val="20"/>
                <w:szCs w:val="20"/>
              </w:rPr>
            </w:pPr>
            <w:r w:rsidRPr="00CE04A4">
              <w:rPr>
                <w:b/>
                <w:sz w:val="20"/>
                <w:szCs w:val="20"/>
              </w:rPr>
              <w:t>и на плановый период на 2024-2025 годы</w:t>
            </w:r>
            <w:r w:rsidRPr="00CE04A4">
              <w:rPr>
                <w:sz w:val="20"/>
                <w:szCs w:val="20"/>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7"/>
              <w:gridCol w:w="819"/>
              <w:gridCol w:w="716"/>
              <w:gridCol w:w="1316"/>
              <w:gridCol w:w="724"/>
              <w:gridCol w:w="1371"/>
              <w:gridCol w:w="1316"/>
              <w:gridCol w:w="885"/>
            </w:tblGrid>
            <w:tr w:rsidR="00CE04A4" w:rsidRPr="00CE04A4" w:rsidTr="00CE04A4">
              <w:tc>
                <w:tcPr>
                  <w:tcW w:w="2487" w:type="dxa"/>
                  <w:shd w:val="clear" w:color="auto" w:fill="auto"/>
                </w:tcPr>
                <w:p w:rsidR="00CE04A4" w:rsidRPr="00CE04A4" w:rsidRDefault="00CE04A4" w:rsidP="00CE04A4">
                  <w:pPr>
                    <w:jc w:val="center"/>
                    <w:rPr>
                      <w:b/>
                      <w:sz w:val="20"/>
                      <w:szCs w:val="20"/>
                    </w:rPr>
                  </w:pPr>
                  <w:r w:rsidRPr="00CE04A4">
                    <w:rPr>
                      <w:b/>
                      <w:sz w:val="20"/>
                      <w:szCs w:val="20"/>
                    </w:rPr>
                    <w:t>Наименование</w:t>
                  </w:r>
                </w:p>
              </w:tc>
              <w:tc>
                <w:tcPr>
                  <w:tcW w:w="819" w:type="dxa"/>
                  <w:shd w:val="clear" w:color="auto" w:fill="auto"/>
                </w:tcPr>
                <w:p w:rsidR="00CE04A4" w:rsidRPr="00CE04A4" w:rsidRDefault="00CE04A4" w:rsidP="00CE04A4">
                  <w:pPr>
                    <w:jc w:val="center"/>
                    <w:rPr>
                      <w:b/>
                      <w:sz w:val="20"/>
                      <w:szCs w:val="20"/>
                    </w:rPr>
                  </w:pPr>
                  <w:r w:rsidRPr="00CE04A4">
                    <w:rPr>
                      <w:b/>
                      <w:sz w:val="20"/>
                      <w:szCs w:val="20"/>
                    </w:rPr>
                    <w:t>Глава</w:t>
                  </w:r>
                </w:p>
              </w:tc>
              <w:tc>
                <w:tcPr>
                  <w:tcW w:w="716" w:type="dxa"/>
                  <w:shd w:val="clear" w:color="auto" w:fill="auto"/>
                </w:tcPr>
                <w:p w:rsidR="00CE04A4" w:rsidRPr="00CE04A4" w:rsidRDefault="00CE04A4" w:rsidP="00CE04A4">
                  <w:pPr>
                    <w:jc w:val="center"/>
                    <w:rPr>
                      <w:b/>
                      <w:sz w:val="20"/>
                      <w:szCs w:val="20"/>
                    </w:rPr>
                  </w:pPr>
                  <w:r w:rsidRPr="00CE04A4">
                    <w:rPr>
                      <w:b/>
                      <w:sz w:val="20"/>
                      <w:szCs w:val="20"/>
                    </w:rPr>
                    <w:t>Разд.</w:t>
                  </w:r>
                </w:p>
              </w:tc>
              <w:tc>
                <w:tcPr>
                  <w:tcW w:w="1316" w:type="dxa"/>
                  <w:shd w:val="clear" w:color="auto" w:fill="auto"/>
                </w:tcPr>
                <w:p w:rsidR="00CE04A4" w:rsidRPr="00CE04A4" w:rsidRDefault="00CE04A4" w:rsidP="00CE04A4">
                  <w:pPr>
                    <w:jc w:val="center"/>
                    <w:rPr>
                      <w:b/>
                      <w:sz w:val="20"/>
                      <w:szCs w:val="20"/>
                    </w:rPr>
                  </w:pPr>
                  <w:r w:rsidRPr="00CE04A4">
                    <w:rPr>
                      <w:b/>
                      <w:sz w:val="20"/>
                      <w:szCs w:val="20"/>
                    </w:rPr>
                    <w:t>Ц.ст.</w:t>
                  </w:r>
                </w:p>
              </w:tc>
              <w:tc>
                <w:tcPr>
                  <w:tcW w:w="724" w:type="dxa"/>
                  <w:shd w:val="clear" w:color="auto" w:fill="auto"/>
                </w:tcPr>
                <w:p w:rsidR="00CE04A4" w:rsidRPr="00CE04A4" w:rsidRDefault="00CE04A4" w:rsidP="00CE04A4">
                  <w:pPr>
                    <w:jc w:val="center"/>
                    <w:rPr>
                      <w:b/>
                      <w:sz w:val="20"/>
                      <w:szCs w:val="20"/>
                    </w:rPr>
                  </w:pPr>
                  <w:r w:rsidRPr="00CE04A4">
                    <w:rPr>
                      <w:b/>
                      <w:sz w:val="20"/>
                      <w:szCs w:val="20"/>
                    </w:rPr>
                    <w:t>Расх.</w:t>
                  </w:r>
                </w:p>
              </w:tc>
              <w:tc>
                <w:tcPr>
                  <w:tcW w:w="1371" w:type="dxa"/>
                  <w:shd w:val="clear" w:color="auto" w:fill="auto"/>
                </w:tcPr>
                <w:p w:rsidR="00CE04A4" w:rsidRPr="00CE04A4" w:rsidRDefault="00CE04A4" w:rsidP="00CE04A4">
                  <w:pPr>
                    <w:jc w:val="center"/>
                    <w:rPr>
                      <w:b/>
                      <w:sz w:val="20"/>
                      <w:szCs w:val="20"/>
                    </w:rPr>
                  </w:pPr>
                  <w:r w:rsidRPr="00CE04A4">
                    <w:rPr>
                      <w:b/>
                      <w:sz w:val="20"/>
                      <w:szCs w:val="20"/>
                    </w:rPr>
                    <w:t>Сумма на</w:t>
                  </w:r>
                </w:p>
                <w:p w:rsidR="00CE04A4" w:rsidRPr="00CE04A4" w:rsidRDefault="00CE04A4" w:rsidP="00CE04A4">
                  <w:pPr>
                    <w:jc w:val="center"/>
                    <w:rPr>
                      <w:b/>
                      <w:sz w:val="20"/>
                      <w:szCs w:val="20"/>
                    </w:rPr>
                  </w:pPr>
                  <w:r w:rsidRPr="00CE04A4">
                    <w:rPr>
                      <w:b/>
                      <w:sz w:val="20"/>
                      <w:szCs w:val="20"/>
                    </w:rPr>
                    <w:t>2023 год</w:t>
                  </w:r>
                </w:p>
              </w:tc>
              <w:tc>
                <w:tcPr>
                  <w:tcW w:w="1316" w:type="dxa"/>
                  <w:shd w:val="clear" w:color="auto" w:fill="auto"/>
                </w:tcPr>
                <w:p w:rsidR="00CE04A4" w:rsidRPr="00CE04A4" w:rsidRDefault="00CE04A4" w:rsidP="00CE04A4">
                  <w:pPr>
                    <w:jc w:val="center"/>
                    <w:rPr>
                      <w:b/>
                      <w:sz w:val="20"/>
                      <w:szCs w:val="20"/>
                    </w:rPr>
                  </w:pPr>
                  <w:r w:rsidRPr="00CE04A4">
                    <w:rPr>
                      <w:b/>
                      <w:sz w:val="20"/>
                      <w:szCs w:val="20"/>
                    </w:rPr>
                    <w:t>Сумма на</w:t>
                  </w:r>
                </w:p>
                <w:p w:rsidR="00CE04A4" w:rsidRPr="00CE04A4" w:rsidRDefault="00CE04A4" w:rsidP="00CE04A4">
                  <w:pPr>
                    <w:jc w:val="center"/>
                    <w:rPr>
                      <w:b/>
                      <w:sz w:val="20"/>
                      <w:szCs w:val="20"/>
                    </w:rPr>
                  </w:pPr>
                  <w:r w:rsidRPr="00CE04A4">
                    <w:rPr>
                      <w:b/>
                      <w:sz w:val="20"/>
                      <w:szCs w:val="20"/>
                    </w:rPr>
                    <w:t>2024 год (план)</w:t>
                  </w:r>
                </w:p>
              </w:tc>
              <w:tc>
                <w:tcPr>
                  <w:tcW w:w="885" w:type="dxa"/>
                  <w:shd w:val="clear" w:color="auto" w:fill="auto"/>
                </w:tcPr>
                <w:p w:rsidR="00CE04A4" w:rsidRPr="00CE04A4" w:rsidRDefault="00CE04A4" w:rsidP="00CE04A4">
                  <w:pPr>
                    <w:jc w:val="center"/>
                    <w:rPr>
                      <w:b/>
                      <w:sz w:val="20"/>
                      <w:szCs w:val="20"/>
                    </w:rPr>
                  </w:pPr>
                  <w:r w:rsidRPr="00CE04A4">
                    <w:rPr>
                      <w:b/>
                      <w:sz w:val="20"/>
                      <w:szCs w:val="20"/>
                    </w:rPr>
                    <w:t>Сумма на</w:t>
                  </w:r>
                </w:p>
                <w:p w:rsidR="00CE04A4" w:rsidRPr="00CE04A4" w:rsidRDefault="00CE04A4" w:rsidP="00CE04A4">
                  <w:pPr>
                    <w:jc w:val="center"/>
                    <w:rPr>
                      <w:b/>
                      <w:sz w:val="20"/>
                      <w:szCs w:val="20"/>
                    </w:rPr>
                  </w:pPr>
                  <w:r w:rsidRPr="00CE04A4">
                    <w:rPr>
                      <w:b/>
                      <w:sz w:val="20"/>
                      <w:szCs w:val="20"/>
                    </w:rPr>
                    <w:t>2025 год (план)</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Администрация Короцкого сельского поселения</w:t>
                  </w:r>
                </w:p>
              </w:tc>
              <w:tc>
                <w:tcPr>
                  <w:tcW w:w="819" w:type="dxa"/>
                  <w:shd w:val="clear" w:color="auto" w:fill="auto"/>
                </w:tcPr>
                <w:p w:rsidR="00CE04A4" w:rsidRPr="00CE04A4" w:rsidRDefault="00CE04A4" w:rsidP="00CE04A4">
                  <w:pPr>
                    <w:jc w:val="center"/>
                    <w:rPr>
                      <w:b/>
                      <w:sz w:val="20"/>
                      <w:szCs w:val="20"/>
                    </w:rPr>
                  </w:pPr>
                  <w:r w:rsidRPr="00CE04A4">
                    <w:rPr>
                      <w:b/>
                      <w:sz w:val="20"/>
                      <w:szCs w:val="20"/>
                    </w:rPr>
                    <w:t>937</w:t>
                  </w:r>
                </w:p>
              </w:tc>
              <w:tc>
                <w:tcPr>
                  <w:tcW w:w="716" w:type="dxa"/>
                  <w:shd w:val="clear" w:color="auto" w:fill="auto"/>
                </w:tcPr>
                <w:p w:rsidR="00CE04A4" w:rsidRPr="00CE04A4" w:rsidRDefault="00CE04A4" w:rsidP="00CE04A4">
                  <w:pPr>
                    <w:jc w:val="center"/>
                    <w:rPr>
                      <w:b/>
                      <w:sz w:val="20"/>
                      <w:szCs w:val="20"/>
                    </w:rPr>
                  </w:pPr>
                </w:p>
              </w:tc>
              <w:tc>
                <w:tcPr>
                  <w:tcW w:w="1316" w:type="dxa"/>
                  <w:shd w:val="clear" w:color="auto" w:fill="auto"/>
                </w:tcPr>
                <w:p w:rsidR="00CE04A4" w:rsidRPr="00CE04A4" w:rsidRDefault="00CE04A4" w:rsidP="00CE04A4">
                  <w:pPr>
                    <w:jc w:val="center"/>
                    <w:rPr>
                      <w:b/>
                      <w:sz w:val="20"/>
                      <w:szCs w:val="20"/>
                    </w:rPr>
                  </w:pPr>
                </w:p>
              </w:tc>
              <w:tc>
                <w:tcPr>
                  <w:tcW w:w="724" w:type="dxa"/>
                  <w:shd w:val="clear" w:color="auto" w:fill="auto"/>
                </w:tcPr>
                <w:p w:rsidR="00CE04A4" w:rsidRPr="00CE04A4" w:rsidRDefault="00CE04A4" w:rsidP="00CE04A4">
                  <w:pPr>
                    <w:jc w:val="center"/>
                    <w:rPr>
                      <w:b/>
                      <w:sz w:val="20"/>
                      <w:szCs w:val="20"/>
                      <w:highlight w:val="yellow"/>
                    </w:rPr>
                  </w:pPr>
                </w:p>
              </w:tc>
              <w:tc>
                <w:tcPr>
                  <w:tcW w:w="1371" w:type="dxa"/>
                  <w:shd w:val="clear" w:color="auto" w:fill="auto"/>
                </w:tcPr>
                <w:p w:rsidR="00CE04A4" w:rsidRPr="00CE04A4" w:rsidRDefault="00CE04A4" w:rsidP="00CE04A4">
                  <w:pPr>
                    <w:jc w:val="center"/>
                    <w:rPr>
                      <w:b/>
                      <w:sz w:val="20"/>
                      <w:szCs w:val="20"/>
                    </w:rPr>
                  </w:pPr>
                  <w:r w:rsidRPr="00CE04A4">
                    <w:rPr>
                      <w:b/>
                      <w:color w:val="FF0000"/>
                      <w:sz w:val="20"/>
                      <w:szCs w:val="20"/>
                    </w:rPr>
                    <w:t>5 757 822,19</w:t>
                  </w:r>
                </w:p>
              </w:tc>
              <w:tc>
                <w:tcPr>
                  <w:tcW w:w="1316" w:type="dxa"/>
                  <w:shd w:val="clear" w:color="auto" w:fill="auto"/>
                </w:tcPr>
                <w:p w:rsidR="00CE04A4" w:rsidRPr="00CE04A4" w:rsidRDefault="00CE04A4" w:rsidP="00CE04A4">
                  <w:pPr>
                    <w:jc w:val="center"/>
                    <w:rPr>
                      <w:b/>
                      <w:sz w:val="20"/>
                      <w:szCs w:val="20"/>
                    </w:rPr>
                  </w:pPr>
                  <w:r w:rsidRPr="00CE04A4">
                    <w:rPr>
                      <w:b/>
                      <w:sz w:val="20"/>
                      <w:szCs w:val="20"/>
                    </w:rPr>
                    <w:t>4540325,88</w:t>
                  </w:r>
                </w:p>
              </w:tc>
              <w:tc>
                <w:tcPr>
                  <w:tcW w:w="885" w:type="dxa"/>
                  <w:shd w:val="clear" w:color="auto" w:fill="auto"/>
                </w:tcPr>
                <w:p w:rsidR="00CE04A4" w:rsidRPr="00CE04A4" w:rsidRDefault="00CE04A4" w:rsidP="00CE04A4">
                  <w:pPr>
                    <w:jc w:val="center"/>
                    <w:rPr>
                      <w:b/>
                      <w:sz w:val="20"/>
                      <w:szCs w:val="20"/>
                    </w:rPr>
                  </w:pPr>
                  <w:r w:rsidRPr="00CE04A4">
                    <w:rPr>
                      <w:b/>
                      <w:sz w:val="20"/>
                      <w:szCs w:val="20"/>
                    </w:rPr>
                    <w:t>4474338,23</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Общегосударственные вопросы</w:t>
                  </w:r>
                </w:p>
              </w:tc>
              <w:tc>
                <w:tcPr>
                  <w:tcW w:w="819" w:type="dxa"/>
                  <w:shd w:val="clear" w:color="auto" w:fill="auto"/>
                </w:tcPr>
                <w:p w:rsidR="00CE04A4" w:rsidRPr="00CE04A4" w:rsidRDefault="00CE04A4" w:rsidP="00CE04A4">
                  <w:pPr>
                    <w:jc w:val="center"/>
                    <w:rPr>
                      <w:b/>
                      <w:sz w:val="20"/>
                      <w:szCs w:val="20"/>
                    </w:rPr>
                  </w:pPr>
                  <w:r w:rsidRPr="00CE04A4">
                    <w:rPr>
                      <w:b/>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0100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color w:val="FF0000"/>
                      <w:sz w:val="20"/>
                      <w:szCs w:val="20"/>
                    </w:rPr>
                    <w:t>3 059 541,83</w:t>
                  </w:r>
                </w:p>
              </w:tc>
              <w:tc>
                <w:tcPr>
                  <w:tcW w:w="1316" w:type="dxa"/>
                  <w:shd w:val="clear" w:color="auto" w:fill="auto"/>
                </w:tcPr>
                <w:p w:rsidR="00CE04A4" w:rsidRPr="00CE04A4" w:rsidRDefault="00CE04A4" w:rsidP="00CE04A4">
                  <w:pPr>
                    <w:jc w:val="center"/>
                    <w:rPr>
                      <w:b/>
                      <w:sz w:val="20"/>
                      <w:szCs w:val="20"/>
                    </w:rPr>
                  </w:pPr>
                  <w:r w:rsidRPr="00CE04A4">
                    <w:rPr>
                      <w:b/>
                      <w:sz w:val="20"/>
                      <w:szCs w:val="20"/>
                    </w:rPr>
                    <w:t>2734007,52</w:t>
                  </w:r>
                </w:p>
              </w:tc>
              <w:tc>
                <w:tcPr>
                  <w:tcW w:w="885" w:type="dxa"/>
                  <w:shd w:val="clear" w:color="auto" w:fill="auto"/>
                </w:tcPr>
                <w:p w:rsidR="00CE04A4" w:rsidRPr="00CE04A4" w:rsidRDefault="00CE04A4" w:rsidP="00CE04A4">
                  <w:pPr>
                    <w:jc w:val="center"/>
                    <w:rPr>
                      <w:b/>
                      <w:sz w:val="20"/>
                      <w:szCs w:val="20"/>
                    </w:rPr>
                  </w:pPr>
                  <w:r w:rsidRPr="00CE04A4">
                    <w:rPr>
                      <w:b/>
                      <w:sz w:val="20"/>
                      <w:szCs w:val="20"/>
                    </w:rPr>
                    <w:t>2858654,87</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Функционирование высшего должностного лица субъекта Российской Федерации и органа местного самоуправления</w:t>
                  </w:r>
                </w:p>
              </w:tc>
              <w:tc>
                <w:tcPr>
                  <w:tcW w:w="819" w:type="dxa"/>
                  <w:shd w:val="clear" w:color="auto" w:fill="auto"/>
                </w:tcPr>
                <w:p w:rsidR="00CE04A4" w:rsidRPr="00CE04A4" w:rsidRDefault="00CE04A4" w:rsidP="00CE04A4">
                  <w:pPr>
                    <w:jc w:val="center"/>
                    <w:rPr>
                      <w:b/>
                      <w:sz w:val="20"/>
                      <w:szCs w:val="20"/>
                    </w:rPr>
                  </w:pPr>
                  <w:r w:rsidRPr="00CE04A4">
                    <w:rPr>
                      <w:b/>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0102</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rPr>
                      <w:sz w:val="20"/>
                      <w:szCs w:val="20"/>
                    </w:rPr>
                  </w:pPr>
                  <w:r w:rsidRPr="00CE04A4">
                    <w:rPr>
                      <w:b/>
                      <w:color w:val="FF0000"/>
                      <w:sz w:val="20"/>
                      <w:szCs w:val="20"/>
                    </w:rPr>
                    <w:t>782 790,56</w:t>
                  </w:r>
                </w:p>
              </w:tc>
              <w:tc>
                <w:tcPr>
                  <w:tcW w:w="1316" w:type="dxa"/>
                  <w:shd w:val="clear" w:color="auto" w:fill="auto"/>
                </w:tcPr>
                <w:p w:rsidR="00CE04A4" w:rsidRPr="00CE04A4" w:rsidRDefault="00CE04A4" w:rsidP="00CE04A4">
                  <w:pPr>
                    <w:jc w:val="center"/>
                    <w:rPr>
                      <w:b/>
                      <w:sz w:val="20"/>
                      <w:szCs w:val="20"/>
                    </w:rPr>
                  </w:pPr>
                  <w:r w:rsidRPr="00CE04A4">
                    <w:rPr>
                      <w:b/>
                      <w:sz w:val="20"/>
                      <w:szCs w:val="20"/>
                    </w:rPr>
                    <w:t>732 734,39</w:t>
                  </w:r>
                </w:p>
              </w:tc>
              <w:tc>
                <w:tcPr>
                  <w:tcW w:w="885" w:type="dxa"/>
                  <w:shd w:val="clear" w:color="auto" w:fill="auto"/>
                </w:tcPr>
                <w:p w:rsidR="00CE04A4" w:rsidRPr="00CE04A4" w:rsidRDefault="00CE04A4" w:rsidP="00CE04A4">
                  <w:pPr>
                    <w:jc w:val="center"/>
                    <w:rPr>
                      <w:b/>
                      <w:sz w:val="20"/>
                      <w:szCs w:val="20"/>
                    </w:rPr>
                  </w:pPr>
                  <w:r w:rsidRPr="00CE04A4">
                    <w:rPr>
                      <w:b/>
                      <w:sz w:val="20"/>
                      <w:szCs w:val="20"/>
                    </w:rPr>
                    <w:t>732 734,39</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Глава муниципального образования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0102</w:t>
                  </w:r>
                </w:p>
              </w:tc>
              <w:tc>
                <w:tcPr>
                  <w:tcW w:w="1316" w:type="dxa"/>
                  <w:shd w:val="clear" w:color="auto" w:fill="auto"/>
                </w:tcPr>
                <w:p w:rsidR="00CE04A4" w:rsidRPr="00CE04A4" w:rsidRDefault="00CE04A4" w:rsidP="00CE04A4">
                  <w:pPr>
                    <w:jc w:val="center"/>
                    <w:rPr>
                      <w:sz w:val="20"/>
                      <w:szCs w:val="20"/>
                    </w:rPr>
                  </w:pPr>
                  <w:r w:rsidRPr="00CE04A4">
                    <w:rPr>
                      <w:sz w:val="20"/>
                      <w:szCs w:val="20"/>
                    </w:rPr>
                    <w:t>9150001000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rPr>
                      <w:sz w:val="20"/>
                      <w:szCs w:val="20"/>
                    </w:rPr>
                  </w:pPr>
                  <w:r w:rsidRPr="00CE04A4">
                    <w:rPr>
                      <w:b/>
                      <w:color w:val="FF0000"/>
                      <w:sz w:val="20"/>
                      <w:szCs w:val="20"/>
                    </w:rPr>
                    <w:t>782 790,56</w:t>
                  </w:r>
                </w:p>
              </w:tc>
              <w:tc>
                <w:tcPr>
                  <w:tcW w:w="1316" w:type="dxa"/>
                  <w:shd w:val="clear" w:color="auto" w:fill="auto"/>
                </w:tcPr>
                <w:p w:rsidR="00CE04A4" w:rsidRPr="00CE04A4" w:rsidRDefault="00CE04A4" w:rsidP="00CE04A4">
                  <w:pPr>
                    <w:jc w:val="center"/>
                    <w:rPr>
                      <w:sz w:val="20"/>
                      <w:szCs w:val="20"/>
                    </w:rPr>
                  </w:pPr>
                  <w:r w:rsidRPr="00CE04A4">
                    <w:rPr>
                      <w:sz w:val="20"/>
                      <w:szCs w:val="20"/>
                    </w:rPr>
                    <w:t>732 734,39</w:t>
                  </w:r>
                </w:p>
              </w:tc>
              <w:tc>
                <w:tcPr>
                  <w:tcW w:w="885" w:type="dxa"/>
                  <w:shd w:val="clear" w:color="auto" w:fill="auto"/>
                </w:tcPr>
                <w:p w:rsidR="00CE04A4" w:rsidRPr="00CE04A4" w:rsidRDefault="00CE04A4" w:rsidP="00CE04A4">
                  <w:pPr>
                    <w:jc w:val="center"/>
                    <w:rPr>
                      <w:sz w:val="20"/>
                      <w:szCs w:val="20"/>
                    </w:rPr>
                  </w:pPr>
                  <w:r w:rsidRPr="00CE04A4">
                    <w:rPr>
                      <w:sz w:val="20"/>
                      <w:szCs w:val="20"/>
                    </w:rPr>
                    <w:t>732 734,39</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Фонд оплаты труда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0102</w:t>
                  </w:r>
                </w:p>
              </w:tc>
              <w:tc>
                <w:tcPr>
                  <w:tcW w:w="1316" w:type="dxa"/>
                  <w:shd w:val="clear" w:color="auto" w:fill="auto"/>
                </w:tcPr>
                <w:p w:rsidR="00CE04A4" w:rsidRPr="00CE04A4" w:rsidRDefault="00CE04A4" w:rsidP="00CE04A4">
                  <w:pPr>
                    <w:jc w:val="center"/>
                    <w:rPr>
                      <w:sz w:val="20"/>
                      <w:szCs w:val="20"/>
                    </w:rPr>
                  </w:pPr>
                  <w:r w:rsidRPr="00CE04A4">
                    <w:rPr>
                      <w:sz w:val="20"/>
                      <w:szCs w:val="20"/>
                    </w:rPr>
                    <w:t>9150001000</w:t>
                  </w:r>
                </w:p>
              </w:tc>
              <w:tc>
                <w:tcPr>
                  <w:tcW w:w="724" w:type="dxa"/>
                  <w:shd w:val="clear" w:color="auto" w:fill="auto"/>
                </w:tcPr>
                <w:p w:rsidR="00CE04A4" w:rsidRPr="00CE04A4" w:rsidRDefault="00CE04A4" w:rsidP="00CE04A4">
                  <w:pPr>
                    <w:jc w:val="center"/>
                    <w:rPr>
                      <w:sz w:val="20"/>
                      <w:szCs w:val="20"/>
                    </w:rPr>
                  </w:pPr>
                  <w:r w:rsidRPr="00CE04A4">
                    <w:rPr>
                      <w:sz w:val="20"/>
                      <w:szCs w:val="20"/>
                    </w:rPr>
                    <w:t>121</w:t>
                  </w:r>
                </w:p>
              </w:tc>
              <w:tc>
                <w:tcPr>
                  <w:tcW w:w="1371" w:type="dxa"/>
                  <w:shd w:val="clear" w:color="auto" w:fill="auto"/>
                </w:tcPr>
                <w:p w:rsidR="00CE04A4" w:rsidRPr="00CE04A4" w:rsidRDefault="00CE04A4" w:rsidP="00CE04A4">
                  <w:pPr>
                    <w:jc w:val="center"/>
                    <w:rPr>
                      <w:sz w:val="20"/>
                      <w:szCs w:val="20"/>
                    </w:rPr>
                  </w:pPr>
                  <w:r w:rsidRPr="00CE04A4">
                    <w:rPr>
                      <w:color w:val="FF0000"/>
                      <w:sz w:val="20"/>
                      <w:szCs w:val="20"/>
                    </w:rPr>
                    <w:t>567 043,44</w:t>
                  </w:r>
                </w:p>
              </w:tc>
              <w:tc>
                <w:tcPr>
                  <w:tcW w:w="1316" w:type="dxa"/>
                  <w:shd w:val="clear" w:color="auto" w:fill="auto"/>
                </w:tcPr>
                <w:p w:rsidR="00CE04A4" w:rsidRPr="00CE04A4" w:rsidRDefault="00CE04A4" w:rsidP="00CE04A4">
                  <w:pPr>
                    <w:jc w:val="center"/>
                    <w:rPr>
                      <w:sz w:val="20"/>
                      <w:szCs w:val="20"/>
                    </w:rPr>
                  </w:pPr>
                  <w:r w:rsidRPr="00CE04A4">
                    <w:rPr>
                      <w:sz w:val="20"/>
                      <w:szCs w:val="20"/>
                    </w:rPr>
                    <w:t>528 597,84</w:t>
                  </w:r>
                </w:p>
              </w:tc>
              <w:tc>
                <w:tcPr>
                  <w:tcW w:w="885" w:type="dxa"/>
                  <w:shd w:val="clear" w:color="auto" w:fill="auto"/>
                </w:tcPr>
                <w:p w:rsidR="00CE04A4" w:rsidRPr="00CE04A4" w:rsidRDefault="00CE04A4" w:rsidP="00CE04A4">
                  <w:pPr>
                    <w:jc w:val="center"/>
                    <w:rPr>
                      <w:sz w:val="20"/>
                      <w:szCs w:val="20"/>
                    </w:rPr>
                  </w:pPr>
                  <w:r w:rsidRPr="00CE04A4">
                    <w:rPr>
                      <w:sz w:val="20"/>
                      <w:szCs w:val="20"/>
                    </w:rPr>
                    <w:t>528 597,84</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Иные выплаты персоналу государственных (муниципальных) органов, за исключением фонда оплаты труда</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0102</w:t>
                  </w:r>
                </w:p>
              </w:tc>
              <w:tc>
                <w:tcPr>
                  <w:tcW w:w="1316" w:type="dxa"/>
                  <w:shd w:val="clear" w:color="auto" w:fill="auto"/>
                </w:tcPr>
                <w:p w:rsidR="00CE04A4" w:rsidRPr="00CE04A4" w:rsidRDefault="00CE04A4" w:rsidP="00CE04A4">
                  <w:pPr>
                    <w:jc w:val="center"/>
                    <w:rPr>
                      <w:sz w:val="20"/>
                      <w:szCs w:val="20"/>
                    </w:rPr>
                  </w:pPr>
                  <w:r w:rsidRPr="00CE04A4">
                    <w:rPr>
                      <w:sz w:val="20"/>
                      <w:szCs w:val="20"/>
                    </w:rPr>
                    <w:t>9150001000</w:t>
                  </w:r>
                </w:p>
              </w:tc>
              <w:tc>
                <w:tcPr>
                  <w:tcW w:w="724" w:type="dxa"/>
                  <w:shd w:val="clear" w:color="auto" w:fill="auto"/>
                </w:tcPr>
                <w:p w:rsidR="00CE04A4" w:rsidRPr="00CE04A4" w:rsidRDefault="00CE04A4" w:rsidP="00CE04A4">
                  <w:pPr>
                    <w:jc w:val="center"/>
                    <w:rPr>
                      <w:sz w:val="20"/>
                      <w:szCs w:val="20"/>
                    </w:rPr>
                  </w:pPr>
                  <w:r w:rsidRPr="00CE04A4">
                    <w:rPr>
                      <w:sz w:val="20"/>
                      <w:szCs w:val="20"/>
                    </w:rPr>
                    <w:t>122</w:t>
                  </w:r>
                </w:p>
              </w:tc>
              <w:tc>
                <w:tcPr>
                  <w:tcW w:w="1371" w:type="dxa"/>
                  <w:shd w:val="clear" w:color="auto" w:fill="auto"/>
                </w:tcPr>
                <w:p w:rsidR="00CE04A4" w:rsidRPr="00CE04A4" w:rsidRDefault="00CE04A4" w:rsidP="00CE04A4">
                  <w:pPr>
                    <w:jc w:val="center"/>
                    <w:rPr>
                      <w:sz w:val="20"/>
                      <w:szCs w:val="20"/>
                    </w:rPr>
                  </w:pPr>
                  <w:r w:rsidRPr="00CE04A4">
                    <w:rPr>
                      <w:sz w:val="20"/>
                      <w:szCs w:val="20"/>
                    </w:rPr>
                    <w:t>44 500,00</w:t>
                  </w:r>
                </w:p>
              </w:tc>
              <w:tc>
                <w:tcPr>
                  <w:tcW w:w="1316" w:type="dxa"/>
                  <w:shd w:val="clear" w:color="auto" w:fill="auto"/>
                </w:tcPr>
                <w:p w:rsidR="00CE04A4" w:rsidRPr="00CE04A4" w:rsidRDefault="00CE04A4" w:rsidP="00CE04A4">
                  <w:pPr>
                    <w:jc w:val="center"/>
                    <w:rPr>
                      <w:sz w:val="20"/>
                      <w:szCs w:val="20"/>
                    </w:rPr>
                  </w:pPr>
                  <w:r w:rsidRPr="00CE04A4">
                    <w:rPr>
                      <w:sz w:val="20"/>
                      <w:szCs w:val="20"/>
                    </w:rPr>
                    <w:t>44 500,00</w:t>
                  </w:r>
                </w:p>
              </w:tc>
              <w:tc>
                <w:tcPr>
                  <w:tcW w:w="885" w:type="dxa"/>
                  <w:shd w:val="clear" w:color="auto" w:fill="auto"/>
                </w:tcPr>
                <w:p w:rsidR="00CE04A4" w:rsidRPr="00CE04A4" w:rsidRDefault="00CE04A4" w:rsidP="00CE04A4">
                  <w:pPr>
                    <w:jc w:val="center"/>
                    <w:rPr>
                      <w:sz w:val="20"/>
                      <w:szCs w:val="20"/>
                    </w:rPr>
                  </w:pPr>
                  <w:r w:rsidRPr="00CE04A4">
                    <w:rPr>
                      <w:sz w:val="20"/>
                      <w:szCs w:val="20"/>
                    </w:rPr>
                    <w:t>44 500,00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0102</w:t>
                  </w:r>
                </w:p>
              </w:tc>
              <w:tc>
                <w:tcPr>
                  <w:tcW w:w="1316" w:type="dxa"/>
                  <w:shd w:val="clear" w:color="auto" w:fill="auto"/>
                </w:tcPr>
                <w:p w:rsidR="00CE04A4" w:rsidRPr="00CE04A4" w:rsidRDefault="00CE04A4" w:rsidP="00CE04A4">
                  <w:pPr>
                    <w:jc w:val="center"/>
                    <w:rPr>
                      <w:sz w:val="20"/>
                      <w:szCs w:val="20"/>
                    </w:rPr>
                  </w:pPr>
                  <w:r w:rsidRPr="00CE04A4">
                    <w:rPr>
                      <w:sz w:val="20"/>
                      <w:szCs w:val="20"/>
                    </w:rPr>
                    <w:t>9150001000</w:t>
                  </w:r>
                </w:p>
              </w:tc>
              <w:tc>
                <w:tcPr>
                  <w:tcW w:w="724" w:type="dxa"/>
                  <w:shd w:val="clear" w:color="auto" w:fill="auto"/>
                </w:tcPr>
                <w:p w:rsidR="00CE04A4" w:rsidRPr="00CE04A4" w:rsidRDefault="00CE04A4" w:rsidP="00CE04A4">
                  <w:pPr>
                    <w:jc w:val="center"/>
                    <w:rPr>
                      <w:sz w:val="20"/>
                      <w:szCs w:val="20"/>
                    </w:rPr>
                  </w:pPr>
                  <w:r w:rsidRPr="00CE04A4">
                    <w:rPr>
                      <w:sz w:val="20"/>
                      <w:szCs w:val="20"/>
                    </w:rPr>
                    <w:t>129</w:t>
                  </w:r>
                </w:p>
              </w:tc>
              <w:tc>
                <w:tcPr>
                  <w:tcW w:w="1371" w:type="dxa"/>
                  <w:shd w:val="clear" w:color="auto" w:fill="auto"/>
                </w:tcPr>
                <w:p w:rsidR="00CE04A4" w:rsidRPr="00CE04A4" w:rsidRDefault="00CE04A4" w:rsidP="00CE04A4">
                  <w:pPr>
                    <w:jc w:val="center"/>
                    <w:rPr>
                      <w:sz w:val="20"/>
                      <w:szCs w:val="20"/>
                    </w:rPr>
                  </w:pPr>
                  <w:r w:rsidRPr="00CE04A4">
                    <w:rPr>
                      <w:color w:val="FF0000"/>
                      <w:sz w:val="20"/>
                      <w:szCs w:val="20"/>
                    </w:rPr>
                    <w:t>171 247,12</w:t>
                  </w:r>
                </w:p>
              </w:tc>
              <w:tc>
                <w:tcPr>
                  <w:tcW w:w="1316" w:type="dxa"/>
                  <w:shd w:val="clear" w:color="auto" w:fill="auto"/>
                </w:tcPr>
                <w:p w:rsidR="00CE04A4" w:rsidRPr="00CE04A4" w:rsidRDefault="00CE04A4" w:rsidP="00CE04A4">
                  <w:pPr>
                    <w:jc w:val="center"/>
                    <w:rPr>
                      <w:sz w:val="20"/>
                      <w:szCs w:val="20"/>
                    </w:rPr>
                  </w:pPr>
                  <w:r w:rsidRPr="00CE04A4">
                    <w:rPr>
                      <w:sz w:val="20"/>
                      <w:szCs w:val="20"/>
                    </w:rPr>
                    <w:t>159 636,55</w:t>
                  </w:r>
                </w:p>
              </w:tc>
              <w:tc>
                <w:tcPr>
                  <w:tcW w:w="885" w:type="dxa"/>
                  <w:shd w:val="clear" w:color="auto" w:fill="auto"/>
                </w:tcPr>
                <w:p w:rsidR="00CE04A4" w:rsidRPr="00CE04A4" w:rsidRDefault="00CE04A4" w:rsidP="00CE04A4">
                  <w:pPr>
                    <w:jc w:val="center"/>
                    <w:rPr>
                      <w:sz w:val="20"/>
                      <w:szCs w:val="20"/>
                    </w:rPr>
                  </w:pPr>
                  <w:r w:rsidRPr="00CE04A4">
                    <w:rPr>
                      <w:sz w:val="20"/>
                      <w:szCs w:val="20"/>
                    </w:rPr>
                    <w:t>159 636,55</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0104</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color w:val="FF0000"/>
                      <w:sz w:val="20"/>
                      <w:szCs w:val="20"/>
                    </w:rPr>
                  </w:pPr>
                  <w:r w:rsidRPr="00CE04A4">
                    <w:rPr>
                      <w:b/>
                      <w:color w:val="FF0000"/>
                      <w:sz w:val="20"/>
                      <w:szCs w:val="20"/>
                    </w:rPr>
                    <w:t>2 216 741,27</w:t>
                  </w:r>
                </w:p>
              </w:tc>
              <w:tc>
                <w:tcPr>
                  <w:tcW w:w="1316" w:type="dxa"/>
                  <w:shd w:val="clear" w:color="auto" w:fill="auto"/>
                </w:tcPr>
                <w:p w:rsidR="00CE04A4" w:rsidRPr="00CE04A4" w:rsidRDefault="00CE04A4" w:rsidP="00CE04A4">
                  <w:pPr>
                    <w:jc w:val="center"/>
                    <w:rPr>
                      <w:b/>
                      <w:sz w:val="20"/>
                      <w:szCs w:val="20"/>
                    </w:rPr>
                  </w:pPr>
                  <w:r w:rsidRPr="00CE04A4">
                    <w:rPr>
                      <w:b/>
                      <w:sz w:val="20"/>
                      <w:szCs w:val="20"/>
                    </w:rPr>
                    <w:t>1961263,13</w:t>
                  </w:r>
                </w:p>
              </w:tc>
              <w:tc>
                <w:tcPr>
                  <w:tcW w:w="885" w:type="dxa"/>
                  <w:shd w:val="clear" w:color="auto" w:fill="auto"/>
                </w:tcPr>
                <w:p w:rsidR="00CE04A4" w:rsidRPr="00CE04A4" w:rsidRDefault="00CE04A4" w:rsidP="00CE04A4">
                  <w:pPr>
                    <w:jc w:val="center"/>
                    <w:rPr>
                      <w:b/>
                      <w:sz w:val="20"/>
                      <w:szCs w:val="20"/>
                    </w:rPr>
                  </w:pPr>
                  <w:r w:rsidRPr="00CE04A4">
                    <w:rPr>
                      <w:b/>
                      <w:sz w:val="20"/>
                      <w:szCs w:val="20"/>
                    </w:rPr>
                    <w:t>2065910,48</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Центральный аппарат</w:t>
                  </w:r>
                </w:p>
              </w:tc>
              <w:tc>
                <w:tcPr>
                  <w:tcW w:w="819" w:type="dxa"/>
                  <w:shd w:val="clear" w:color="auto" w:fill="auto"/>
                </w:tcPr>
                <w:p w:rsidR="00CE04A4" w:rsidRPr="00CE04A4" w:rsidRDefault="00CE04A4" w:rsidP="00CE04A4">
                  <w:pPr>
                    <w:jc w:val="center"/>
                    <w:rPr>
                      <w:b/>
                      <w:sz w:val="20"/>
                      <w:szCs w:val="20"/>
                    </w:rPr>
                  </w:pPr>
                  <w:r w:rsidRPr="00CE04A4">
                    <w:rPr>
                      <w:b/>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0104</w:t>
                  </w:r>
                </w:p>
              </w:tc>
              <w:tc>
                <w:tcPr>
                  <w:tcW w:w="1316" w:type="dxa"/>
                  <w:shd w:val="clear" w:color="auto" w:fill="auto"/>
                </w:tcPr>
                <w:p w:rsidR="00CE04A4" w:rsidRPr="00CE04A4" w:rsidRDefault="00CE04A4" w:rsidP="00CE04A4">
                  <w:pPr>
                    <w:jc w:val="center"/>
                    <w:rPr>
                      <w:b/>
                      <w:sz w:val="20"/>
                      <w:szCs w:val="20"/>
                    </w:rPr>
                  </w:pPr>
                  <w:r w:rsidRPr="00CE04A4">
                    <w:rPr>
                      <w:b/>
                      <w:sz w:val="20"/>
                      <w:szCs w:val="20"/>
                    </w:rPr>
                    <w:t>9160001000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color w:val="FF0000"/>
                      <w:sz w:val="20"/>
                      <w:szCs w:val="20"/>
                    </w:rPr>
                  </w:pPr>
                  <w:r w:rsidRPr="00CE04A4">
                    <w:rPr>
                      <w:b/>
                      <w:i/>
                      <w:color w:val="FF0000"/>
                      <w:sz w:val="20"/>
                      <w:szCs w:val="20"/>
                    </w:rPr>
                    <w:t>1 806 706,27</w:t>
                  </w:r>
                </w:p>
              </w:tc>
              <w:tc>
                <w:tcPr>
                  <w:tcW w:w="1316" w:type="dxa"/>
                  <w:shd w:val="clear" w:color="auto" w:fill="auto"/>
                </w:tcPr>
                <w:p w:rsidR="00CE04A4" w:rsidRPr="00CE04A4" w:rsidRDefault="00CE04A4" w:rsidP="00CE04A4">
                  <w:pPr>
                    <w:jc w:val="center"/>
                    <w:rPr>
                      <w:sz w:val="20"/>
                      <w:szCs w:val="20"/>
                    </w:rPr>
                  </w:pPr>
                  <w:r w:rsidRPr="00CE04A4">
                    <w:rPr>
                      <w:sz w:val="20"/>
                      <w:szCs w:val="20"/>
                    </w:rPr>
                    <w:t>1680313,57</w:t>
                  </w:r>
                </w:p>
              </w:tc>
              <w:tc>
                <w:tcPr>
                  <w:tcW w:w="885" w:type="dxa"/>
                  <w:shd w:val="clear" w:color="auto" w:fill="auto"/>
                </w:tcPr>
                <w:p w:rsidR="00CE04A4" w:rsidRPr="00CE04A4" w:rsidRDefault="00CE04A4" w:rsidP="00CE04A4">
                  <w:pPr>
                    <w:jc w:val="center"/>
                    <w:rPr>
                      <w:sz w:val="20"/>
                      <w:szCs w:val="20"/>
                    </w:rPr>
                  </w:pPr>
                  <w:r w:rsidRPr="00CE04A4">
                    <w:rPr>
                      <w:sz w:val="20"/>
                      <w:szCs w:val="20"/>
                    </w:rPr>
                    <w:t>1892290,48</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Фонд оплаты труда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9160001000</w:t>
                  </w:r>
                </w:p>
              </w:tc>
              <w:tc>
                <w:tcPr>
                  <w:tcW w:w="724" w:type="dxa"/>
                  <w:shd w:val="clear" w:color="auto" w:fill="auto"/>
                </w:tcPr>
                <w:p w:rsidR="00CE04A4" w:rsidRPr="00CE04A4" w:rsidRDefault="00CE04A4" w:rsidP="00CE04A4">
                  <w:pPr>
                    <w:jc w:val="center"/>
                    <w:rPr>
                      <w:sz w:val="20"/>
                      <w:szCs w:val="20"/>
                    </w:rPr>
                  </w:pPr>
                  <w:r w:rsidRPr="00CE04A4">
                    <w:rPr>
                      <w:sz w:val="20"/>
                      <w:szCs w:val="20"/>
                    </w:rPr>
                    <w:t>121</w:t>
                  </w:r>
                </w:p>
              </w:tc>
              <w:tc>
                <w:tcPr>
                  <w:tcW w:w="1371" w:type="dxa"/>
                  <w:shd w:val="clear" w:color="auto" w:fill="auto"/>
                </w:tcPr>
                <w:p w:rsidR="00CE04A4" w:rsidRPr="00CE04A4" w:rsidRDefault="00CE04A4" w:rsidP="00CE04A4">
                  <w:pPr>
                    <w:jc w:val="center"/>
                    <w:rPr>
                      <w:sz w:val="20"/>
                      <w:szCs w:val="20"/>
                    </w:rPr>
                  </w:pPr>
                  <w:r w:rsidRPr="00CE04A4">
                    <w:rPr>
                      <w:color w:val="FF0000"/>
                      <w:sz w:val="20"/>
                      <w:szCs w:val="20"/>
                    </w:rPr>
                    <w:t>883 331,24</w:t>
                  </w:r>
                </w:p>
              </w:tc>
              <w:tc>
                <w:tcPr>
                  <w:tcW w:w="1316" w:type="dxa"/>
                  <w:shd w:val="clear" w:color="auto" w:fill="auto"/>
                </w:tcPr>
                <w:p w:rsidR="00CE04A4" w:rsidRPr="00CE04A4" w:rsidRDefault="00CE04A4" w:rsidP="00CE04A4">
                  <w:pPr>
                    <w:jc w:val="center"/>
                    <w:rPr>
                      <w:sz w:val="20"/>
                      <w:szCs w:val="20"/>
                    </w:rPr>
                  </w:pPr>
                  <w:r w:rsidRPr="00CE04A4">
                    <w:rPr>
                      <w:sz w:val="20"/>
                      <w:szCs w:val="20"/>
                    </w:rPr>
                    <w:t>1 076945,84</w:t>
                  </w:r>
                </w:p>
              </w:tc>
              <w:tc>
                <w:tcPr>
                  <w:tcW w:w="885" w:type="dxa"/>
                  <w:shd w:val="clear" w:color="auto" w:fill="auto"/>
                </w:tcPr>
                <w:p w:rsidR="00CE04A4" w:rsidRPr="00CE04A4" w:rsidRDefault="00CE04A4" w:rsidP="00CE04A4">
                  <w:pPr>
                    <w:jc w:val="center"/>
                    <w:rPr>
                      <w:sz w:val="20"/>
                      <w:szCs w:val="20"/>
                    </w:rPr>
                  </w:pPr>
                  <w:r w:rsidRPr="00CE04A4">
                    <w:rPr>
                      <w:sz w:val="20"/>
                      <w:szCs w:val="20"/>
                    </w:rPr>
                    <w:t>1 076 945,84</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Иные выплаты персоналу государственных (муниципальных) органов, за исключением фонда оплаты труда</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9160001000</w:t>
                  </w:r>
                </w:p>
              </w:tc>
              <w:tc>
                <w:tcPr>
                  <w:tcW w:w="724" w:type="dxa"/>
                  <w:shd w:val="clear" w:color="auto" w:fill="auto"/>
                </w:tcPr>
                <w:p w:rsidR="00CE04A4" w:rsidRPr="00CE04A4" w:rsidRDefault="00CE04A4" w:rsidP="00CE04A4">
                  <w:pPr>
                    <w:jc w:val="center"/>
                    <w:rPr>
                      <w:sz w:val="20"/>
                      <w:szCs w:val="20"/>
                    </w:rPr>
                  </w:pPr>
                  <w:r w:rsidRPr="00CE04A4">
                    <w:rPr>
                      <w:sz w:val="20"/>
                      <w:szCs w:val="20"/>
                    </w:rPr>
                    <w:t>122</w:t>
                  </w:r>
                </w:p>
              </w:tc>
              <w:tc>
                <w:tcPr>
                  <w:tcW w:w="1371" w:type="dxa"/>
                  <w:shd w:val="clear" w:color="auto" w:fill="auto"/>
                </w:tcPr>
                <w:p w:rsidR="00CE04A4" w:rsidRPr="00CE04A4" w:rsidRDefault="00CE04A4" w:rsidP="00CE04A4">
                  <w:pPr>
                    <w:jc w:val="center"/>
                    <w:rPr>
                      <w:sz w:val="20"/>
                      <w:szCs w:val="20"/>
                    </w:rPr>
                  </w:pPr>
                  <w:r w:rsidRPr="00CE04A4">
                    <w:rPr>
                      <w:color w:val="FF0000"/>
                      <w:sz w:val="20"/>
                      <w:szCs w:val="20"/>
                    </w:rPr>
                    <w:t>89 000,00</w:t>
                  </w:r>
                </w:p>
              </w:tc>
              <w:tc>
                <w:tcPr>
                  <w:tcW w:w="1316" w:type="dxa"/>
                  <w:shd w:val="clear" w:color="auto" w:fill="auto"/>
                </w:tcPr>
                <w:p w:rsidR="00CE04A4" w:rsidRPr="00CE04A4" w:rsidRDefault="00CE04A4" w:rsidP="00CE04A4">
                  <w:pPr>
                    <w:jc w:val="center"/>
                    <w:rPr>
                      <w:sz w:val="20"/>
                      <w:szCs w:val="20"/>
                    </w:rPr>
                  </w:pPr>
                  <w:r w:rsidRPr="00CE04A4">
                    <w:rPr>
                      <w:sz w:val="20"/>
                      <w:szCs w:val="20"/>
                    </w:rPr>
                    <w:t>133 500,00</w:t>
                  </w:r>
                </w:p>
              </w:tc>
              <w:tc>
                <w:tcPr>
                  <w:tcW w:w="885" w:type="dxa"/>
                  <w:shd w:val="clear" w:color="auto" w:fill="auto"/>
                </w:tcPr>
                <w:p w:rsidR="00CE04A4" w:rsidRPr="00CE04A4" w:rsidRDefault="00CE04A4" w:rsidP="00CE04A4">
                  <w:pPr>
                    <w:jc w:val="center"/>
                    <w:rPr>
                      <w:sz w:val="20"/>
                      <w:szCs w:val="20"/>
                    </w:rPr>
                  </w:pPr>
                  <w:r w:rsidRPr="00CE04A4">
                    <w:rPr>
                      <w:sz w:val="20"/>
                      <w:szCs w:val="20"/>
                    </w:rPr>
                    <w:t>133 500,00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9160001000</w:t>
                  </w:r>
                </w:p>
              </w:tc>
              <w:tc>
                <w:tcPr>
                  <w:tcW w:w="724" w:type="dxa"/>
                  <w:shd w:val="clear" w:color="auto" w:fill="auto"/>
                </w:tcPr>
                <w:p w:rsidR="00CE04A4" w:rsidRPr="00CE04A4" w:rsidRDefault="00CE04A4" w:rsidP="00CE04A4">
                  <w:pPr>
                    <w:jc w:val="center"/>
                    <w:rPr>
                      <w:sz w:val="20"/>
                      <w:szCs w:val="20"/>
                    </w:rPr>
                  </w:pPr>
                  <w:r w:rsidRPr="00CE04A4">
                    <w:rPr>
                      <w:sz w:val="20"/>
                      <w:szCs w:val="20"/>
                    </w:rPr>
                    <w:t>129</w:t>
                  </w:r>
                </w:p>
              </w:tc>
              <w:tc>
                <w:tcPr>
                  <w:tcW w:w="1371" w:type="dxa"/>
                  <w:shd w:val="clear" w:color="auto" w:fill="auto"/>
                </w:tcPr>
                <w:p w:rsidR="00CE04A4" w:rsidRPr="00CE04A4" w:rsidRDefault="00CE04A4" w:rsidP="00CE04A4">
                  <w:pPr>
                    <w:jc w:val="center"/>
                    <w:rPr>
                      <w:sz w:val="20"/>
                      <w:szCs w:val="20"/>
                    </w:rPr>
                  </w:pPr>
                  <w:r w:rsidRPr="00CE04A4">
                    <w:rPr>
                      <w:color w:val="FF0000"/>
                      <w:sz w:val="20"/>
                      <w:szCs w:val="20"/>
                    </w:rPr>
                    <w:t>267 076,37</w:t>
                  </w:r>
                </w:p>
              </w:tc>
              <w:tc>
                <w:tcPr>
                  <w:tcW w:w="1316" w:type="dxa"/>
                  <w:shd w:val="clear" w:color="auto" w:fill="auto"/>
                </w:tcPr>
                <w:p w:rsidR="00CE04A4" w:rsidRPr="00CE04A4" w:rsidRDefault="00CE04A4" w:rsidP="00CE04A4">
                  <w:pPr>
                    <w:jc w:val="center"/>
                    <w:rPr>
                      <w:sz w:val="20"/>
                      <w:szCs w:val="20"/>
                    </w:rPr>
                  </w:pPr>
                  <w:r w:rsidRPr="00CE04A4">
                    <w:rPr>
                      <w:sz w:val="20"/>
                      <w:szCs w:val="20"/>
                    </w:rPr>
                    <w:t>325 237,64</w:t>
                  </w:r>
                </w:p>
              </w:tc>
              <w:tc>
                <w:tcPr>
                  <w:tcW w:w="885" w:type="dxa"/>
                  <w:shd w:val="clear" w:color="auto" w:fill="auto"/>
                </w:tcPr>
                <w:p w:rsidR="00CE04A4" w:rsidRPr="00CE04A4" w:rsidRDefault="00CE04A4" w:rsidP="00CE04A4">
                  <w:pPr>
                    <w:jc w:val="center"/>
                    <w:rPr>
                      <w:sz w:val="20"/>
                      <w:szCs w:val="20"/>
                    </w:rPr>
                  </w:pPr>
                  <w:r w:rsidRPr="00CE04A4">
                    <w:rPr>
                      <w:sz w:val="20"/>
                      <w:szCs w:val="20"/>
                    </w:rPr>
                    <w:t>325 237,64</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Прочая закупка товаров, работ и услуг, из них:</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0104</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9160001000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244</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439 398,66</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141600,00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351607,00</w:t>
                  </w:r>
                </w:p>
              </w:tc>
            </w:tr>
            <w:tr w:rsidR="00CE04A4" w:rsidRPr="00CE04A4" w:rsidTr="00CE04A4">
              <w:tc>
                <w:tcPr>
                  <w:tcW w:w="2487" w:type="dxa"/>
                  <w:shd w:val="clear" w:color="auto" w:fill="auto"/>
                </w:tcPr>
                <w:p w:rsidR="00CE04A4" w:rsidRPr="00CE04A4" w:rsidRDefault="00CE04A4" w:rsidP="00CE04A4">
                  <w:pPr>
                    <w:rPr>
                      <w:i/>
                      <w:sz w:val="20"/>
                      <w:szCs w:val="20"/>
                    </w:rPr>
                  </w:pPr>
                  <w:r w:rsidRPr="00CE04A4">
                    <w:rPr>
                      <w:i/>
                      <w:sz w:val="20"/>
                      <w:szCs w:val="20"/>
                    </w:rPr>
                    <w:t>Работы и услуги по содержанию имущества</w:t>
                  </w:r>
                </w:p>
              </w:tc>
              <w:tc>
                <w:tcPr>
                  <w:tcW w:w="819" w:type="dxa"/>
                  <w:shd w:val="clear" w:color="auto" w:fill="auto"/>
                </w:tcPr>
                <w:p w:rsidR="00CE04A4" w:rsidRPr="00CE04A4" w:rsidRDefault="00CE04A4" w:rsidP="00CE04A4">
                  <w:pPr>
                    <w:jc w:val="center"/>
                    <w:rPr>
                      <w:i/>
                      <w:sz w:val="20"/>
                      <w:szCs w:val="20"/>
                    </w:rPr>
                  </w:pPr>
                  <w:r w:rsidRPr="00CE04A4">
                    <w:rPr>
                      <w:i/>
                      <w:sz w:val="20"/>
                      <w:szCs w:val="20"/>
                    </w:rPr>
                    <w:t>937</w:t>
                  </w:r>
                </w:p>
              </w:tc>
              <w:tc>
                <w:tcPr>
                  <w:tcW w:w="716" w:type="dxa"/>
                  <w:shd w:val="clear" w:color="auto" w:fill="auto"/>
                </w:tcPr>
                <w:p w:rsidR="00CE04A4" w:rsidRPr="00CE04A4" w:rsidRDefault="00CE04A4" w:rsidP="00CE04A4">
                  <w:pPr>
                    <w:jc w:val="center"/>
                    <w:rPr>
                      <w:i/>
                      <w:sz w:val="20"/>
                      <w:szCs w:val="20"/>
                    </w:rPr>
                  </w:pPr>
                  <w:r w:rsidRPr="00CE04A4">
                    <w:rPr>
                      <w:i/>
                      <w:sz w:val="20"/>
                      <w:szCs w:val="20"/>
                    </w:rPr>
                    <w:t>0104</w:t>
                  </w:r>
                </w:p>
              </w:tc>
              <w:tc>
                <w:tcPr>
                  <w:tcW w:w="1316" w:type="dxa"/>
                  <w:shd w:val="clear" w:color="auto" w:fill="auto"/>
                </w:tcPr>
                <w:p w:rsidR="00CE04A4" w:rsidRPr="00CE04A4" w:rsidRDefault="00CE04A4" w:rsidP="00CE04A4">
                  <w:pPr>
                    <w:jc w:val="center"/>
                    <w:rPr>
                      <w:i/>
                      <w:sz w:val="20"/>
                      <w:szCs w:val="20"/>
                    </w:rPr>
                  </w:pPr>
                  <w:r w:rsidRPr="00CE04A4">
                    <w:rPr>
                      <w:i/>
                      <w:sz w:val="20"/>
                      <w:szCs w:val="20"/>
                    </w:rPr>
                    <w:t>9160001000</w:t>
                  </w:r>
                </w:p>
              </w:tc>
              <w:tc>
                <w:tcPr>
                  <w:tcW w:w="724" w:type="dxa"/>
                  <w:shd w:val="clear" w:color="auto" w:fill="auto"/>
                </w:tcPr>
                <w:p w:rsidR="00CE04A4" w:rsidRPr="00CE04A4" w:rsidRDefault="00CE04A4" w:rsidP="00CE04A4">
                  <w:pPr>
                    <w:jc w:val="center"/>
                    <w:rPr>
                      <w:i/>
                      <w:sz w:val="20"/>
                      <w:szCs w:val="20"/>
                    </w:rPr>
                  </w:pPr>
                  <w:r w:rsidRPr="00CE04A4">
                    <w:rPr>
                      <w:i/>
                      <w:sz w:val="20"/>
                      <w:szCs w:val="20"/>
                    </w:rPr>
                    <w:t>244</w:t>
                  </w:r>
                </w:p>
              </w:tc>
              <w:tc>
                <w:tcPr>
                  <w:tcW w:w="1371" w:type="dxa"/>
                  <w:shd w:val="clear" w:color="auto" w:fill="auto"/>
                </w:tcPr>
                <w:p w:rsidR="00CE04A4" w:rsidRPr="00CE04A4" w:rsidRDefault="00CE04A4" w:rsidP="00CE04A4">
                  <w:pPr>
                    <w:jc w:val="center"/>
                    <w:rPr>
                      <w:i/>
                      <w:sz w:val="20"/>
                      <w:szCs w:val="20"/>
                    </w:rPr>
                  </w:pPr>
                  <w:r w:rsidRPr="00CE04A4">
                    <w:rPr>
                      <w:i/>
                      <w:sz w:val="20"/>
                      <w:szCs w:val="20"/>
                    </w:rPr>
                    <w:t xml:space="preserve"> 25 219,36</w:t>
                  </w:r>
                </w:p>
              </w:tc>
              <w:tc>
                <w:tcPr>
                  <w:tcW w:w="1316" w:type="dxa"/>
                  <w:shd w:val="clear" w:color="auto" w:fill="auto"/>
                </w:tcPr>
                <w:p w:rsidR="00CE04A4" w:rsidRPr="00CE04A4" w:rsidRDefault="00CE04A4" w:rsidP="00CE04A4">
                  <w:pPr>
                    <w:jc w:val="center"/>
                    <w:rPr>
                      <w:i/>
                      <w:sz w:val="20"/>
                      <w:szCs w:val="20"/>
                    </w:rPr>
                  </w:pPr>
                  <w:r w:rsidRPr="00CE04A4">
                    <w:rPr>
                      <w:i/>
                      <w:sz w:val="20"/>
                      <w:szCs w:val="20"/>
                    </w:rPr>
                    <w:t>7000,00</w:t>
                  </w:r>
                </w:p>
              </w:tc>
              <w:tc>
                <w:tcPr>
                  <w:tcW w:w="885" w:type="dxa"/>
                  <w:shd w:val="clear" w:color="auto" w:fill="auto"/>
                </w:tcPr>
                <w:p w:rsidR="00CE04A4" w:rsidRPr="00CE04A4" w:rsidRDefault="00CE04A4" w:rsidP="00CE04A4">
                  <w:pPr>
                    <w:jc w:val="center"/>
                    <w:rPr>
                      <w:i/>
                      <w:sz w:val="20"/>
                      <w:szCs w:val="20"/>
                    </w:rPr>
                  </w:pPr>
                  <w:r w:rsidRPr="00CE04A4">
                    <w:rPr>
                      <w:i/>
                      <w:sz w:val="20"/>
                      <w:szCs w:val="20"/>
                    </w:rPr>
                    <w:t>18000,00</w:t>
                  </w:r>
                </w:p>
              </w:tc>
            </w:tr>
            <w:tr w:rsidR="00CE04A4" w:rsidRPr="00CE04A4" w:rsidTr="00CE04A4">
              <w:tc>
                <w:tcPr>
                  <w:tcW w:w="2487" w:type="dxa"/>
                  <w:shd w:val="clear" w:color="auto" w:fill="auto"/>
                </w:tcPr>
                <w:p w:rsidR="00CE04A4" w:rsidRPr="00CE04A4" w:rsidRDefault="00CE04A4" w:rsidP="00CE04A4">
                  <w:pPr>
                    <w:rPr>
                      <w:i/>
                      <w:sz w:val="20"/>
                      <w:szCs w:val="20"/>
                    </w:rPr>
                  </w:pPr>
                  <w:r w:rsidRPr="00CE04A4">
                    <w:rPr>
                      <w:i/>
                      <w:sz w:val="20"/>
                      <w:szCs w:val="20"/>
                    </w:rPr>
                    <w:t>Прочие работы и услуги</w:t>
                  </w:r>
                </w:p>
              </w:tc>
              <w:tc>
                <w:tcPr>
                  <w:tcW w:w="819" w:type="dxa"/>
                  <w:shd w:val="clear" w:color="auto" w:fill="auto"/>
                </w:tcPr>
                <w:p w:rsidR="00CE04A4" w:rsidRPr="00CE04A4" w:rsidRDefault="00CE04A4" w:rsidP="00CE04A4">
                  <w:pPr>
                    <w:jc w:val="center"/>
                    <w:rPr>
                      <w:i/>
                      <w:sz w:val="20"/>
                      <w:szCs w:val="20"/>
                    </w:rPr>
                  </w:pPr>
                  <w:r w:rsidRPr="00CE04A4">
                    <w:rPr>
                      <w:i/>
                      <w:sz w:val="20"/>
                      <w:szCs w:val="20"/>
                    </w:rPr>
                    <w:t>937</w:t>
                  </w:r>
                </w:p>
              </w:tc>
              <w:tc>
                <w:tcPr>
                  <w:tcW w:w="716" w:type="dxa"/>
                  <w:shd w:val="clear" w:color="auto" w:fill="auto"/>
                </w:tcPr>
                <w:p w:rsidR="00CE04A4" w:rsidRPr="00CE04A4" w:rsidRDefault="00CE04A4" w:rsidP="00CE04A4">
                  <w:pPr>
                    <w:jc w:val="center"/>
                    <w:rPr>
                      <w:i/>
                      <w:sz w:val="20"/>
                      <w:szCs w:val="20"/>
                    </w:rPr>
                  </w:pPr>
                  <w:r w:rsidRPr="00CE04A4">
                    <w:rPr>
                      <w:i/>
                      <w:sz w:val="20"/>
                      <w:szCs w:val="20"/>
                    </w:rPr>
                    <w:t>0104</w:t>
                  </w:r>
                </w:p>
              </w:tc>
              <w:tc>
                <w:tcPr>
                  <w:tcW w:w="1316" w:type="dxa"/>
                  <w:shd w:val="clear" w:color="auto" w:fill="auto"/>
                </w:tcPr>
                <w:p w:rsidR="00CE04A4" w:rsidRPr="00CE04A4" w:rsidRDefault="00CE04A4" w:rsidP="00CE04A4">
                  <w:pPr>
                    <w:jc w:val="center"/>
                    <w:rPr>
                      <w:i/>
                      <w:sz w:val="20"/>
                      <w:szCs w:val="20"/>
                    </w:rPr>
                  </w:pPr>
                  <w:r w:rsidRPr="00CE04A4">
                    <w:rPr>
                      <w:i/>
                      <w:sz w:val="20"/>
                      <w:szCs w:val="20"/>
                    </w:rPr>
                    <w:t>9160001000</w:t>
                  </w:r>
                </w:p>
              </w:tc>
              <w:tc>
                <w:tcPr>
                  <w:tcW w:w="724" w:type="dxa"/>
                  <w:shd w:val="clear" w:color="auto" w:fill="auto"/>
                </w:tcPr>
                <w:p w:rsidR="00CE04A4" w:rsidRPr="00CE04A4" w:rsidRDefault="00CE04A4" w:rsidP="00CE04A4">
                  <w:pPr>
                    <w:jc w:val="center"/>
                    <w:rPr>
                      <w:i/>
                      <w:sz w:val="20"/>
                      <w:szCs w:val="20"/>
                    </w:rPr>
                  </w:pPr>
                  <w:r w:rsidRPr="00CE04A4">
                    <w:rPr>
                      <w:i/>
                      <w:sz w:val="20"/>
                      <w:szCs w:val="20"/>
                    </w:rPr>
                    <w:t>244</w:t>
                  </w:r>
                </w:p>
              </w:tc>
              <w:tc>
                <w:tcPr>
                  <w:tcW w:w="1371" w:type="dxa"/>
                  <w:shd w:val="clear" w:color="auto" w:fill="auto"/>
                </w:tcPr>
                <w:p w:rsidR="00CE04A4" w:rsidRPr="00CE04A4" w:rsidRDefault="00CE04A4" w:rsidP="00CE04A4">
                  <w:pPr>
                    <w:jc w:val="center"/>
                    <w:rPr>
                      <w:i/>
                      <w:sz w:val="20"/>
                      <w:szCs w:val="20"/>
                    </w:rPr>
                  </w:pPr>
                  <w:r w:rsidRPr="00CE04A4">
                    <w:rPr>
                      <w:i/>
                      <w:sz w:val="20"/>
                      <w:szCs w:val="20"/>
                    </w:rPr>
                    <w:t>397 467,48</w:t>
                  </w:r>
                </w:p>
              </w:tc>
              <w:tc>
                <w:tcPr>
                  <w:tcW w:w="1316" w:type="dxa"/>
                  <w:shd w:val="clear" w:color="auto" w:fill="auto"/>
                </w:tcPr>
                <w:p w:rsidR="00CE04A4" w:rsidRPr="00CE04A4" w:rsidRDefault="00CE04A4" w:rsidP="00CE04A4">
                  <w:pPr>
                    <w:jc w:val="center"/>
                    <w:rPr>
                      <w:i/>
                      <w:sz w:val="20"/>
                      <w:szCs w:val="20"/>
                    </w:rPr>
                  </w:pPr>
                  <w:r w:rsidRPr="00CE04A4">
                    <w:rPr>
                      <w:i/>
                      <w:sz w:val="20"/>
                      <w:szCs w:val="20"/>
                    </w:rPr>
                    <w:t>4400,00</w:t>
                  </w:r>
                </w:p>
              </w:tc>
              <w:tc>
                <w:tcPr>
                  <w:tcW w:w="885" w:type="dxa"/>
                  <w:shd w:val="clear" w:color="auto" w:fill="auto"/>
                </w:tcPr>
                <w:p w:rsidR="00CE04A4" w:rsidRPr="00CE04A4" w:rsidRDefault="00CE04A4" w:rsidP="00CE04A4">
                  <w:pPr>
                    <w:jc w:val="center"/>
                    <w:rPr>
                      <w:i/>
                      <w:sz w:val="20"/>
                      <w:szCs w:val="20"/>
                    </w:rPr>
                  </w:pPr>
                  <w:r w:rsidRPr="00CE04A4">
                    <w:rPr>
                      <w:i/>
                      <w:sz w:val="20"/>
                      <w:szCs w:val="20"/>
                    </w:rPr>
                    <w:t>11200,00</w:t>
                  </w:r>
                </w:p>
              </w:tc>
            </w:tr>
            <w:tr w:rsidR="00CE04A4" w:rsidRPr="00CE04A4" w:rsidTr="00CE04A4">
              <w:tc>
                <w:tcPr>
                  <w:tcW w:w="2487" w:type="dxa"/>
                  <w:shd w:val="clear" w:color="auto" w:fill="auto"/>
                </w:tcPr>
                <w:p w:rsidR="00CE04A4" w:rsidRPr="00CE04A4" w:rsidRDefault="00CE04A4" w:rsidP="00CE04A4">
                  <w:pPr>
                    <w:rPr>
                      <w:i/>
                      <w:sz w:val="20"/>
                      <w:szCs w:val="20"/>
                    </w:rPr>
                  </w:pPr>
                  <w:r w:rsidRPr="00CE04A4">
                    <w:rPr>
                      <w:i/>
                      <w:sz w:val="20"/>
                      <w:szCs w:val="20"/>
                    </w:rPr>
                    <w:t>Увеличение стоимости материальных запасов</w:t>
                  </w:r>
                </w:p>
              </w:tc>
              <w:tc>
                <w:tcPr>
                  <w:tcW w:w="819" w:type="dxa"/>
                  <w:shd w:val="clear" w:color="auto" w:fill="auto"/>
                  <w:vAlign w:val="center"/>
                </w:tcPr>
                <w:p w:rsidR="00CE04A4" w:rsidRPr="00CE04A4" w:rsidRDefault="00CE04A4" w:rsidP="00CE04A4">
                  <w:pPr>
                    <w:jc w:val="center"/>
                    <w:rPr>
                      <w:i/>
                      <w:sz w:val="20"/>
                      <w:szCs w:val="20"/>
                    </w:rPr>
                  </w:pPr>
                  <w:r w:rsidRPr="00CE04A4">
                    <w:rPr>
                      <w:i/>
                      <w:sz w:val="20"/>
                      <w:szCs w:val="20"/>
                    </w:rPr>
                    <w:t>937</w:t>
                  </w:r>
                </w:p>
              </w:tc>
              <w:tc>
                <w:tcPr>
                  <w:tcW w:w="716" w:type="dxa"/>
                  <w:shd w:val="clear" w:color="auto" w:fill="auto"/>
                  <w:vAlign w:val="center"/>
                </w:tcPr>
                <w:p w:rsidR="00CE04A4" w:rsidRPr="00CE04A4" w:rsidRDefault="00CE04A4" w:rsidP="00CE04A4">
                  <w:pPr>
                    <w:jc w:val="center"/>
                    <w:rPr>
                      <w:i/>
                      <w:sz w:val="20"/>
                      <w:szCs w:val="20"/>
                    </w:rPr>
                  </w:pPr>
                  <w:r w:rsidRPr="00CE04A4">
                    <w:rPr>
                      <w:i/>
                      <w:sz w:val="20"/>
                      <w:szCs w:val="20"/>
                    </w:rPr>
                    <w:t>0104</w:t>
                  </w:r>
                </w:p>
              </w:tc>
              <w:tc>
                <w:tcPr>
                  <w:tcW w:w="1316" w:type="dxa"/>
                  <w:shd w:val="clear" w:color="auto" w:fill="auto"/>
                  <w:vAlign w:val="center"/>
                </w:tcPr>
                <w:p w:rsidR="00CE04A4" w:rsidRPr="00CE04A4" w:rsidRDefault="00CE04A4" w:rsidP="00CE04A4">
                  <w:pPr>
                    <w:jc w:val="center"/>
                    <w:rPr>
                      <w:i/>
                      <w:sz w:val="20"/>
                      <w:szCs w:val="20"/>
                    </w:rPr>
                  </w:pPr>
                  <w:r w:rsidRPr="00CE04A4">
                    <w:rPr>
                      <w:i/>
                      <w:sz w:val="20"/>
                      <w:szCs w:val="20"/>
                    </w:rPr>
                    <w:t>9160001000</w:t>
                  </w:r>
                </w:p>
              </w:tc>
              <w:tc>
                <w:tcPr>
                  <w:tcW w:w="724" w:type="dxa"/>
                  <w:shd w:val="clear" w:color="auto" w:fill="auto"/>
                  <w:vAlign w:val="center"/>
                </w:tcPr>
                <w:p w:rsidR="00CE04A4" w:rsidRPr="00CE04A4" w:rsidRDefault="00CE04A4" w:rsidP="00CE04A4">
                  <w:pPr>
                    <w:jc w:val="center"/>
                    <w:rPr>
                      <w:i/>
                      <w:sz w:val="20"/>
                      <w:szCs w:val="20"/>
                    </w:rPr>
                  </w:pPr>
                  <w:r w:rsidRPr="00CE04A4">
                    <w:rPr>
                      <w:i/>
                      <w:sz w:val="20"/>
                      <w:szCs w:val="20"/>
                    </w:rPr>
                    <w:t>244</w:t>
                  </w:r>
                </w:p>
              </w:tc>
              <w:tc>
                <w:tcPr>
                  <w:tcW w:w="1371" w:type="dxa"/>
                  <w:shd w:val="clear" w:color="auto" w:fill="auto"/>
                  <w:vAlign w:val="center"/>
                </w:tcPr>
                <w:p w:rsidR="00CE04A4" w:rsidRPr="00CE04A4" w:rsidRDefault="00CE04A4" w:rsidP="00CE04A4">
                  <w:pPr>
                    <w:jc w:val="center"/>
                    <w:rPr>
                      <w:i/>
                      <w:sz w:val="20"/>
                      <w:szCs w:val="20"/>
                    </w:rPr>
                  </w:pPr>
                  <w:r w:rsidRPr="00CE04A4">
                    <w:rPr>
                      <w:i/>
                      <w:sz w:val="20"/>
                      <w:szCs w:val="20"/>
                    </w:rPr>
                    <w:t>16 211,82</w:t>
                  </w:r>
                </w:p>
              </w:tc>
              <w:tc>
                <w:tcPr>
                  <w:tcW w:w="1316" w:type="dxa"/>
                  <w:shd w:val="clear" w:color="auto" w:fill="auto"/>
                  <w:vAlign w:val="center"/>
                </w:tcPr>
                <w:p w:rsidR="00CE04A4" w:rsidRPr="00CE04A4" w:rsidRDefault="00CE04A4" w:rsidP="00CE04A4">
                  <w:pPr>
                    <w:jc w:val="center"/>
                    <w:rPr>
                      <w:i/>
                      <w:sz w:val="20"/>
                      <w:szCs w:val="20"/>
                    </w:rPr>
                  </w:pPr>
                  <w:r w:rsidRPr="00CE04A4">
                    <w:rPr>
                      <w:i/>
                      <w:sz w:val="20"/>
                      <w:szCs w:val="20"/>
                    </w:rPr>
                    <w:t>5000,00</w:t>
                  </w:r>
                </w:p>
              </w:tc>
              <w:tc>
                <w:tcPr>
                  <w:tcW w:w="885" w:type="dxa"/>
                  <w:shd w:val="clear" w:color="auto" w:fill="auto"/>
                  <w:vAlign w:val="center"/>
                </w:tcPr>
                <w:p w:rsidR="00CE04A4" w:rsidRPr="00CE04A4" w:rsidRDefault="00CE04A4" w:rsidP="00CE04A4">
                  <w:pPr>
                    <w:jc w:val="center"/>
                    <w:rPr>
                      <w:i/>
                      <w:sz w:val="20"/>
                      <w:szCs w:val="20"/>
                    </w:rPr>
                  </w:pPr>
                  <w:r w:rsidRPr="00CE04A4">
                    <w:rPr>
                      <w:i/>
                      <w:sz w:val="20"/>
                      <w:szCs w:val="20"/>
                    </w:rPr>
                    <w:t>17000,00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Закупка энергетических ресурсов</w:t>
                  </w:r>
                </w:p>
              </w:tc>
              <w:tc>
                <w:tcPr>
                  <w:tcW w:w="819" w:type="dxa"/>
                  <w:shd w:val="clear" w:color="auto" w:fill="auto"/>
                </w:tcPr>
                <w:p w:rsidR="00CE04A4" w:rsidRPr="00CE04A4" w:rsidRDefault="00CE04A4" w:rsidP="00CE04A4">
                  <w:pPr>
                    <w:rPr>
                      <w:b/>
                      <w:i/>
                      <w:sz w:val="20"/>
                      <w:szCs w:val="20"/>
                    </w:rPr>
                  </w:pPr>
                  <w:r w:rsidRPr="00CE04A4">
                    <w:rPr>
                      <w:b/>
                      <w:i/>
                      <w:sz w:val="20"/>
                      <w:szCs w:val="20"/>
                    </w:rPr>
                    <w:t>937</w:t>
                  </w:r>
                </w:p>
              </w:tc>
              <w:tc>
                <w:tcPr>
                  <w:tcW w:w="716" w:type="dxa"/>
                  <w:shd w:val="clear" w:color="auto" w:fill="auto"/>
                </w:tcPr>
                <w:p w:rsidR="00CE04A4" w:rsidRPr="00CE04A4" w:rsidRDefault="00CE04A4" w:rsidP="00CE04A4">
                  <w:pPr>
                    <w:rPr>
                      <w:b/>
                      <w:i/>
                      <w:sz w:val="20"/>
                      <w:szCs w:val="20"/>
                    </w:rPr>
                  </w:pPr>
                  <w:r w:rsidRPr="00CE04A4">
                    <w:rPr>
                      <w:b/>
                      <w:i/>
                      <w:sz w:val="20"/>
                      <w:szCs w:val="20"/>
                    </w:rPr>
                    <w:t>0104</w:t>
                  </w:r>
                </w:p>
              </w:tc>
              <w:tc>
                <w:tcPr>
                  <w:tcW w:w="1316" w:type="dxa"/>
                  <w:shd w:val="clear" w:color="auto" w:fill="auto"/>
                </w:tcPr>
                <w:p w:rsidR="00CE04A4" w:rsidRPr="00CE04A4" w:rsidRDefault="00CE04A4" w:rsidP="00CE04A4">
                  <w:pPr>
                    <w:rPr>
                      <w:b/>
                      <w:i/>
                      <w:sz w:val="20"/>
                      <w:szCs w:val="20"/>
                    </w:rPr>
                  </w:pPr>
                  <w:r w:rsidRPr="00CE04A4">
                    <w:rPr>
                      <w:b/>
                      <w:i/>
                      <w:sz w:val="20"/>
                      <w:szCs w:val="20"/>
                    </w:rPr>
                    <w:t>9160001000</w:t>
                  </w:r>
                </w:p>
              </w:tc>
              <w:tc>
                <w:tcPr>
                  <w:tcW w:w="724" w:type="dxa"/>
                  <w:shd w:val="clear" w:color="auto" w:fill="auto"/>
                </w:tcPr>
                <w:p w:rsidR="00CE04A4" w:rsidRPr="00CE04A4" w:rsidRDefault="00CE04A4" w:rsidP="00CE04A4">
                  <w:pPr>
                    <w:rPr>
                      <w:b/>
                      <w:i/>
                      <w:sz w:val="20"/>
                      <w:szCs w:val="20"/>
                    </w:rPr>
                  </w:pPr>
                  <w:r w:rsidRPr="00CE04A4">
                    <w:rPr>
                      <w:b/>
                      <w:i/>
                      <w:sz w:val="20"/>
                      <w:szCs w:val="20"/>
                    </w:rPr>
                    <w:t>247</w:t>
                  </w:r>
                </w:p>
              </w:tc>
              <w:tc>
                <w:tcPr>
                  <w:tcW w:w="1371" w:type="dxa"/>
                  <w:shd w:val="clear" w:color="auto" w:fill="auto"/>
                </w:tcPr>
                <w:p w:rsidR="00CE04A4" w:rsidRPr="00CE04A4" w:rsidRDefault="00CE04A4" w:rsidP="00CE04A4">
                  <w:pPr>
                    <w:rPr>
                      <w:b/>
                      <w:i/>
                      <w:sz w:val="20"/>
                      <w:szCs w:val="20"/>
                    </w:rPr>
                  </w:pPr>
                  <w:r w:rsidRPr="00CE04A4">
                    <w:rPr>
                      <w:b/>
                      <w:i/>
                      <w:sz w:val="20"/>
                      <w:szCs w:val="20"/>
                    </w:rPr>
                    <w:t>122 900,00</w:t>
                  </w:r>
                </w:p>
              </w:tc>
              <w:tc>
                <w:tcPr>
                  <w:tcW w:w="1316" w:type="dxa"/>
                  <w:shd w:val="clear" w:color="auto" w:fill="auto"/>
                </w:tcPr>
                <w:p w:rsidR="00CE04A4" w:rsidRPr="00CE04A4" w:rsidRDefault="00CE04A4" w:rsidP="00CE04A4">
                  <w:pPr>
                    <w:rPr>
                      <w:b/>
                      <w:i/>
                      <w:sz w:val="20"/>
                      <w:szCs w:val="20"/>
                    </w:rPr>
                  </w:pPr>
                  <w:r w:rsidRPr="00CE04A4">
                    <w:rPr>
                      <w:b/>
                      <w:i/>
                      <w:sz w:val="20"/>
                      <w:szCs w:val="20"/>
                    </w:rPr>
                    <w:t>125200,00</w:t>
                  </w:r>
                </w:p>
              </w:tc>
              <w:tc>
                <w:tcPr>
                  <w:tcW w:w="885" w:type="dxa"/>
                  <w:shd w:val="clear" w:color="auto" w:fill="auto"/>
                </w:tcPr>
                <w:p w:rsidR="00CE04A4" w:rsidRPr="00CE04A4" w:rsidRDefault="00CE04A4" w:rsidP="00CE04A4">
                  <w:pPr>
                    <w:rPr>
                      <w:b/>
                      <w:i/>
                      <w:sz w:val="20"/>
                      <w:szCs w:val="20"/>
                    </w:rPr>
                  </w:pPr>
                  <w:r w:rsidRPr="00CE04A4">
                    <w:rPr>
                      <w:b/>
                      <w:i/>
                      <w:sz w:val="20"/>
                      <w:szCs w:val="20"/>
                    </w:rPr>
                    <w:t>133900,00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Уплата налогов, сборов и иных платежей</w:t>
                  </w:r>
                </w:p>
              </w:tc>
              <w:tc>
                <w:tcPr>
                  <w:tcW w:w="819" w:type="dxa"/>
                  <w:shd w:val="clear" w:color="auto" w:fill="auto"/>
                </w:tcPr>
                <w:p w:rsidR="00CE04A4" w:rsidRPr="00CE04A4" w:rsidRDefault="00CE04A4" w:rsidP="00CE04A4">
                  <w:pPr>
                    <w:jc w:val="center"/>
                    <w:rPr>
                      <w:b/>
                      <w:i/>
                      <w:sz w:val="20"/>
                      <w:szCs w:val="20"/>
                    </w:rPr>
                  </w:pPr>
                  <w:r w:rsidRPr="00CE04A4">
                    <w:rPr>
                      <w:b/>
                      <w:i/>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0104</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9160001000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850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5000,00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3030,09</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5000,00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Расходы по содержанию штатных единиц, осуществляющих переданные отдельные государственные полномочия области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0104</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9160070280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173 620,00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173 620,00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173 620,00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Расходы на выплаты персоналу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9160070280</w:t>
                  </w:r>
                </w:p>
              </w:tc>
              <w:tc>
                <w:tcPr>
                  <w:tcW w:w="724" w:type="dxa"/>
                  <w:shd w:val="clear" w:color="auto" w:fill="auto"/>
                </w:tcPr>
                <w:p w:rsidR="00CE04A4" w:rsidRPr="00CE04A4" w:rsidRDefault="00CE04A4" w:rsidP="00CE04A4">
                  <w:pPr>
                    <w:jc w:val="center"/>
                    <w:rPr>
                      <w:sz w:val="20"/>
                      <w:szCs w:val="20"/>
                    </w:rPr>
                  </w:pPr>
                  <w:r w:rsidRPr="00CE04A4">
                    <w:rPr>
                      <w:sz w:val="20"/>
                      <w:szCs w:val="20"/>
                    </w:rPr>
                    <w:t>120</w:t>
                  </w:r>
                </w:p>
              </w:tc>
              <w:tc>
                <w:tcPr>
                  <w:tcW w:w="1371" w:type="dxa"/>
                  <w:shd w:val="clear" w:color="auto" w:fill="auto"/>
                </w:tcPr>
                <w:p w:rsidR="00CE04A4" w:rsidRPr="00CE04A4" w:rsidRDefault="00CE04A4" w:rsidP="00CE04A4">
                  <w:pPr>
                    <w:jc w:val="center"/>
                    <w:rPr>
                      <w:sz w:val="20"/>
                      <w:szCs w:val="20"/>
                    </w:rPr>
                  </w:pPr>
                  <w:r w:rsidRPr="00CE04A4">
                    <w:rPr>
                      <w:sz w:val="20"/>
                      <w:szCs w:val="20"/>
                    </w:rPr>
                    <w:t>166 831,82</w:t>
                  </w:r>
                </w:p>
              </w:tc>
              <w:tc>
                <w:tcPr>
                  <w:tcW w:w="1316" w:type="dxa"/>
                  <w:shd w:val="clear" w:color="auto" w:fill="auto"/>
                </w:tcPr>
                <w:p w:rsidR="00CE04A4" w:rsidRPr="00CE04A4" w:rsidRDefault="00CE04A4" w:rsidP="00CE04A4">
                  <w:pPr>
                    <w:jc w:val="center"/>
                    <w:rPr>
                      <w:sz w:val="20"/>
                      <w:szCs w:val="20"/>
                    </w:rPr>
                  </w:pPr>
                  <w:r w:rsidRPr="00CE04A4">
                    <w:rPr>
                      <w:sz w:val="20"/>
                      <w:szCs w:val="20"/>
                    </w:rPr>
                    <w:t>166 831,82</w:t>
                  </w:r>
                </w:p>
              </w:tc>
              <w:tc>
                <w:tcPr>
                  <w:tcW w:w="885" w:type="dxa"/>
                  <w:shd w:val="clear" w:color="auto" w:fill="auto"/>
                </w:tcPr>
                <w:p w:rsidR="00CE04A4" w:rsidRPr="00CE04A4" w:rsidRDefault="00CE04A4" w:rsidP="00CE04A4">
                  <w:pPr>
                    <w:jc w:val="center"/>
                    <w:rPr>
                      <w:sz w:val="20"/>
                      <w:szCs w:val="20"/>
                    </w:rPr>
                  </w:pPr>
                  <w:r w:rsidRPr="00CE04A4">
                    <w:rPr>
                      <w:sz w:val="20"/>
                      <w:szCs w:val="20"/>
                    </w:rPr>
                    <w:t>166 831,82</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Фонд оплаты труда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9160070280</w:t>
                  </w:r>
                </w:p>
              </w:tc>
              <w:tc>
                <w:tcPr>
                  <w:tcW w:w="724" w:type="dxa"/>
                  <w:shd w:val="clear" w:color="auto" w:fill="auto"/>
                </w:tcPr>
                <w:p w:rsidR="00CE04A4" w:rsidRPr="00CE04A4" w:rsidRDefault="00CE04A4" w:rsidP="00CE04A4">
                  <w:pPr>
                    <w:jc w:val="center"/>
                    <w:rPr>
                      <w:sz w:val="20"/>
                      <w:szCs w:val="20"/>
                    </w:rPr>
                  </w:pPr>
                  <w:r w:rsidRPr="00CE04A4">
                    <w:rPr>
                      <w:sz w:val="20"/>
                      <w:szCs w:val="20"/>
                    </w:rPr>
                    <w:t>121</w:t>
                  </w:r>
                </w:p>
              </w:tc>
              <w:tc>
                <w:tcPr>
                  <w:tcW w:w="1371" w:type="dxa"/>
                  <w:shd w:val="clear" w:color="auto" w:fill="auto"/>
                </w:tcPr>
                <w:p w:rsidR="00CE04A4" w:rsidRPr="00CE04A4" w:rsidRDefault="00CE04A4" w:rsidP="00CE04A4">
                  <w:pPr>
                    <w:jc w:val="center"/>
                    <w:rPr>
                      <w:sz w:val="20"/>
                      <w:szCs w:val="20"/>
                    </w:rPr>
                  </w:pPr>
                  <w:r w:rsidRPr="00CE04A4">
                    <w:rPr>
                      <w:sz w:val="20"/>
                      <w:szCs w:val="20"/>
                    </w:rPr>
                    <w:t>128 135,04</w:t>
                  </w:r>
                </w:p>
              </w:tc>
              <w:tc>
                <w:tcPr>
                  <w:tcW w:w="1316" w:type="dxa"/>
                  <w:shd w:val="clear" w:color="auto" w:fill="auto"/>
                </w:tcPr>
                <w:p w:rsidR="00CE04A4" w:rsidRPr="00CE04A4" w:rsidRDefault="00CE04A4" w:rsidP="00CE04A4">
                  <w:pPr>
                    <w:jc w:val="center"/>
                    <w:rPr>
                      <w:sz w:val="20"/>
                      <w:szCs w:val="20"/>
                    </w:rPr>
                  </w:pPr>
                  <w:r w:rsidRPr="00CE04A4">
                    <w:rPr>
                      <w:sz w:val="20"/>
                      <w:szCs w:val="20"/>
                    </w:rPr>
                    <w:t>128 135,04</w:t>
                  </w:r>
                </w:p>
              </w:tc>
              <w:tc>
                <w:tcPr>
                  <w:tcW w:w="885" w:type="dxa"/>
                  <w:shd w:val="clear" w:color="auto" w:fill="auto"/>
                </w:tcPr>
                <w:p w:rsidR="00CE04A4" w:rsidRPr="00CE04A4" w:rsidRDefault="00CE04A4" w:rsidP="00CE04A4">
                  <w:pPr>
                    <w:jc w:val="center"/>
                    <w:rPr>
                      <w:sz w:val="20"/>
                      <w:szCs w:val="20"/>
                    </w:rPr>
                  </w:pPr>
                  <w:r w:rsidRPr="00CE04A4">
                    <w:rPr>
                      <w:sz w:val="20"/>
                      <w:szCs w:val="20"/>
                    </w:rPr>
                    <w:t>128 135,04</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9160070280</w:t>
                  </w:r>
                </w:p>
              </w:tc>
              <w:tc>
                <w:tcPr>
                  <w:tcW w:w="724" w:type="dxa"/>
                  <w:shd w:val="clear" w:color="auto" w:fill="auto"/>
                </w:tcPr>
                <w:p w:rsidR="00CE04A4" w:rsidRPr="00CE04A4" w:rsidRDefault="00CE04A4" w:rsidP="00CE04A4">
                  <w:pPr>
                    <w:jc w:val="center"/>
                    <w:rPr>
                      <w:sz w:val="20"/>
                      <w:szCs w:val="20"/>
                    </w:rPr>
                  </w:pPr>
                  <w:r w:rsidRPr="00CE04A4">
                    <w:rPr>
                      <w:sz w:val="20"/>
                      <w:szCs w:val="20"/>
                    </w:rPr>
                    <w:t>129</w:t>
                  </w:r>
                </w:p>
              </w:tc>
              <w:tc>
                <w:tcPr>
                  <w:tcW w:w="1371" w:type="dxa"/>
                  <w:shd w:val="clear" w:color="auto" w:fill="auto"/>
                </w:tcPr>
                <w:p w:rsidR="00CE04A4" w:rsidRPr="00CE04A4" w:rsidRDefault="00CE04A4" w:rsidP="00CE04A4">
                  <w:pPr>
                    <w:jc w:val="center"/>
                    <w:rPr>
                      <w:sz w:val="20"/>
                      <w:szCs w:val="20"/>
                    </w:rPr>
                  </w:pPr>
                  <w:r w:rsidRPr="00CE04A4">
                    <w:rPr>
                      <w:sz w:val="20"/>
                      <w:szCs w:val="20"/>
                    </w:rPr>
                    <w:t>38 696,78</w:t>
                  </w:r>
                </w:p>
              </w:tc>
              <w:tc>
                <w:tcPr>
                  <w:tcW w:w="1316" w:type="dxa"/>
                  <w:shd w:val="clear" w:color="auto" w:fill="auto"/>
                </w:tcPr>
                <w:p w:rsidR="00CE04A4" w:rsidRPr="00CE04A4" w:rsidRDefault="00CE04A4" w:rsidP="00CE04A4">
                  <w:pPr>
                    <w:jc w:val="center"/>
                    <w:rPr>
                      <w:sz w:val="20"/>
                      <w:szCs w:val="20"/>
                    </w:rPr>
                  </w:pPr>
                  <w:r w:rsidRPr="00CE04A4">
                    <w:rPr>
                      <w:sz w:val="20"/>
                      <w:szCs w:val="20"/>
                    </w:rPr>
                    <w:t>38 696,78</w:t>
                  </w:r>
                </w:p>
              </w:tc>
              <w:tc>
                <w:tcPr>
                  <w:tcW w:w="885" w:type="dxa"/>
                  <w:shd w:val="clear" w:color="auto" w:fill="auto"/>
                </w:tcPr>
                <w:p w:rsidR="00CE04A4" w:rsidRPr="00CE04A4" w:rsidRDefault="00CE04A4" w:rsidP="00CE04A4">
                  <w:pPr>
                    <w:jc w:val="center"/>
                    <w:rPr>
                      <w:sz w:val="20"/>
                      <w:szCs w:val="20"/>
                    </w:rPr>
                  </w:pPr>
                  <w:r w:rsidRPr="00CE04A4">
                    <w:rPr>
                      <w:sz w:val="20"/>
                      <w:szCs w:val="20"/>
                    </w:rPr>
                    <w:t>38 696,78</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9160070280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6 788,18</w:t>
                  </w:r>
                </w:p>
              </w:tc>
              <w:tc>
                <w:tcPr>
                  <w:tcW w:w="1316" w:type="dxa"/>
                  <w:shd w:val="clear" w:color="auto" w:fill="auto"/>
                </w:tcPr>
                <w:p w:rsidR="00CE04A4" w:rsidRPr="00CE04A4" w:rsidRDefault="00CE04A4" w:rsidP="00CE04A4">
                  <w:pPr>
                    <w:jc w:val="center"/>
                    <w:rPr>
                      <w:sz w:val="20"/>
                      <w:szCs w:val="20"/>
                    </w:rPr>
                  </w:pPr>
                  <w:r w:rsidRPr="00CE04A4">
                    <w:rPr>
                      <w:sz w:val="20"/>
                      <w:szCs w:val="20"/>
                    </w:rPr>
                    <w:t>6 788,18</w:t>
                  </w:r>
                </w:p>
              </w:tc>
              <w:tc>
                <w:tcPr>
                  <w:tcW w:w="885" w:type="dxa"/>
                  <w:shd w:val="clear" w:color="auto" w:fill="auto"/>
                </w:tcPr>
                <w:p w:rsidR="00CE04A4" w:rsidRPr="00CE04A4" w:rsidRDefault="00CE04A4" w:rsidP="00CE04A4">
                  <w:pPr>
                    <w:jc w:val="center"/>
                    <w:rPr>
                      <w:sz w:val="20"/>
                      <w:szCs w:val="20"/>
                    </w:rPr>
                  </w:pPr>
                  <w:r w:rsidRPr="00CE04A4">
                    <w:rPr>
                      <w:sz w:val="20"/>
                      <w:szCs w:val="20"/>
                    </w:rPr>
                    <w:t>6 788,18</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Муниципальная программа «Нулевой травматизм в Администрации Короцкого сельского поселения на 2022-2024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0104</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0300000000</w:t>
                  </w:r>
                </w:p>
              </w:tc>
              <w:tc>
                <w:tcPr>
                  <w:tcW w:w="724" w:type="dxa"/>
                  <w:shd w:val="clear" w:color="auto" w:fill="auto"/>
                </w:tcPr>
                <w:p w:rsidR="00CE04A4" w:rsidRPr="00CE04A4" w:rsidRDefault="00CE04A4" w:rsidP="00CE04A4">
                  <w:pPr>
                    <w:jc w:val="right"/>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11 700,00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15 400,00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Проведение медицинских осмотров работников Администрации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0301026160</w:t>
                  </w:r>
                </w:p>
              </w:tc>
              <w:tc>
                <w:tcPr>
                  <w:tcW w:w="724" w:type="dxa"/>
                  <w:shd w:val="clear" w:color="auto" w:fill="auto"/>
                </w:tcPr>
                <w:p w:rsidR="00CE04A4" w:rsidRPr="00CE04A4" w:rsidRDefault="00CE04A4" w:rsidP="00CE04A4">
                  <w:pPr>
                    <w:jc w:val="right"/>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11 700,00</w:t>
                  </w:r>
                </w:p>
              </w:tc>
              <w:tc>
                <w:tcPr>
                  <w:tcW w:w="1316" w:type="dxa"/>
                  <w:shd w:val="clear" w:color="auto" w:fill="auto"/>
                </w:tcPr>
                <w:p w:rsidR="00CE04A4" w:rsidRPr="00CE04A4" w:rsidRDefault="00CE04A4" w:rsidP="00CE04A4">
                  <w:pPr>
                    <w:jc w:val="center"/>
                    <w:rPr>
                      <w:sz w:val="20"/>
                      <w:szCs w:val="20"/>
                    </w:rPr>
                  </w:pPr>
                  <w:r w:rsidRPr="00CE04A4">
                    <w:rPr>
                      <w:sz w:val="20"/>
                      <w:szCs w:val="20"/>
                    </w:rPr>
                    <w:t>15 400,00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0301026160</w:t>
                  </w:r>
                </w:p>
              </w:tc>
              <w:tc>
                <w:tcPr>
                  <w:tcW w:w="724" w:type="dxa"/>
                  <w:shd w:val="clear" w:color="auto" w:fill="auto"/>
                </w:tcPr>
                <w:p w:rsidR="00CE04A4" w:rsidRPr="00CE04A4" w:rsidRDefault="00CE04A4" w:rsidP="00CE04A4">
                  <w:pPr>
                    <w:jc w:val="right"/>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11 700,00</w:t>
                  </w:r>
                </w:p>
              </w:tc>
              <w:tc>
                <w:tcPr>
                  <w:tcW w:w="1316" w:type="dxa"/>
                  <w:shd w:val="clear" w:color="auto" w:fill="auto"/>
                </w:tcPr>
                <w:p w:rsidR="00CE04A4" w:rsidRPr="00CE04A4" w:rsidRDefault="00CE04A4" w:rsidP="00CE04A4">
                  <w:pPr>
                    <w:jc w:val="center"/>
                    <w:rPr>
                      <w:sz w:val="20"/>
                      <w:szCs w:val="20"/>
                    </w:rPr>
                  </w:pPr>
                  <w:r w:rsidRPr="00CE04A4">
                    <w:rPr>
                      <w:sz w:val="20"/>
                      <w:szCs w:val="20"/>
                    </w:rPr>
                    <w:t>15 400,00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Муниципальная  программа "Информатизация Короцкого сельского поселения на 2022-2024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0104</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0600000000</w:t>
                  </w:r>
                </w:p>
              </w:tc>
              <w:tc>
                <w:tcPr>
                  <w:tcW w:w="724" w:type="dxa"/>
                  <w:shd w:val="clear" w:color="auto" w:fill="auto"/>
                </w:tcPr>
                <w:p w:rsidR="00CE04A4" w:rsidRPr="00CE04A4" w:rsidRDefault="00CE04A4" w:rsidP="00CE04A4">
                  <w:pPr>
                    <w:jc w:val="right"/>
                    <w:rPr>
                      <w:b/>
                      <w:i/>
                      <w:sz w:val="20"/>
                      <w:szCs w:val="20"/>
                    </w:rPr>
                  </w:pPr>
                  <w:r w:rsidRPr="00CE04A4">
                    <w:rPr>
                      <w:b/>
                      <w:i/>
                      <w:sz w:val="20"/>
                      <w:szCs w:val="20"/>
                    </w:rPr>
                    <w:t>000</w:t>
                  </w:r>
                </w:p>
              </w:tc>
              <w:tc>
                <w:tcPr>
                  <w:tcW w:w="1371" w:type="dxa"/>
                  <w:shd w:val="clear" w:color="auto" w:fill="auto"/>
                </w:tcPr>
                <w:p w:rsidR="00CE04A4" w:rsidRPr="00CE04A4" w:rsidRDefault="00CE04A4" w:rsidP="00CE04A4">
                  <w:pPr>
                    <w:rPr>
                      <w:sz w:val="20"/>
                      <w:szCs w:val="20"/>
                    </w:rPr>
                  </w:pPr>
                  <w:r w:rsidRPr="00CE04A4">
                    <w:rPr>
                      <w:color w:val="FF0000"/>
                      <w:sz w:val="20"/>
                      <w:szCs w:val="20"/>
                    </w:rPr>
                    <w:t>224 715,00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91 929,56</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Сопровождение программного обеспечения в администрации сельского поселения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0601026020</w:t>
                  </w:r>
                </w:p>
              </w:tc>
              <w:tc>
                <w:tcPr>
                  <w:tcW w:w="724" w:type="dxa"/>
                  <w:shd w:val="clear" w:color="auto" w:fill="auto"/>
                </w:tcPr>
                <w:p w:rsidR="00CE04A4" w:rsidRPr="00CE04A4" w:rsidRDefault="00CE04A4" w:rsidP="00CE04A4">
                  <w:pPr>
                    <w:jc w:val="right"/>
                    <w:rPr>
                      <w:sz w:val="20"/>
                      <w:szCs w:val="20"/>
                    </w:rPr>
                  </w:pPr>
                  <w:r w:rsidRPr="00CE04A4">
                    <w:rPr>
                      <w:sz w:val="20"/>
                      <w:szCs w:val="20"/>
                    </w:rPr>
                    <w:t>000</w:t>
                  </w:r>
                </w:p>
              </w:tc>
              <w:tc>
                <w:tcPr>
                  <w:tcW w:w="1371" w:type="dxa"/>
                  <w:shd w:val="clear" w:color="auto" w:fill="auto"/>
                </w:tcPr>
                <w:p w:rsidR="00CE04A4" w:rsidRPr="00CE04A4" w:rsidRDefault="00CE04A4" w:rsidP="00CE04A4">
                  <w:pPr>
                    <w:rPr>
                      <w:color w:val="FF0000"/>
                      <w:sz w:val="20"/>
                      <w:szCs w:val="20"/>
                    </w:rPr>
                  </w:pPr>
                  <w:r w:rsidRPr="00CE04A4">
                    <w:rPr>
                      <w:color w:val="FF0000"/>
                      <w:sz w:val="20"/>
                      <w:szCs w:val="20"/>
                    </w:rPr>
                    <w:t>144 015,00</w:t>
                  </w:r>
                </w:p>
              </w:tc>
              <w:tc>
                <w:tcPr>
                  <w:tcW w:w="1316" w:type="dxa"/>
                  <w:shd w:val="clear" w:color="auto" w:fill="auto"/>
                </w:tcPr>
                <w:p w:rsidR="00CE04A4" w:rsidRPr="00CE04A4" w:rsidRDefault="00CE04A4" w:rsidP="00CE04A4">
                  <w:pPr>
                    <w:jc w:val="center"/>
                    <w:rPr>
                      <w:sz w:val="20"/>
                      <w:szCs w:val="20"/>
                    </w:rPr>
                  </w:pPr>
                  <w:r w:rsidRPr="00CE04A4">
                    <w:rPr>
                      <w:sz w:val="20"/>
                      <w:szCs w:val="20"/>
                    </w:rPr>
                    <w:t>22 840,00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Закупка товаров, работ, услуг в сфере информационно-коммуникационных технологий</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0601026020</w:t>
                  </w:r>
                </w:p>
              </w:tc>
              <w:tc>
                <w:tcPr>
                  <w:tcW w:w="724" w:type="dxa"/>
                  <w:shd w:val="clear" w:color="auto" w:fill="auto"/>
                </w:tcPr>
                <w:p w:rsidR="00CE04A4" w:rsidRPr="00CE04A4" w:rsidRDefault="00CE04A4" w:rsidP="00CE04A4">
                  <w:pPr>
                    <w:jc w:val="right"/>
                    <w:rPr>
                      <w:sz w:val="20"/>
                      <w:szCs w:val="20"/>
                    </w:rPr>
                  </w:pPr>
                  <w:r w:rsidRPr="00CE04A4">
                    <w:rPr>
                      <w:sz w:val="20"/>
                      <w:szCs w:val="20"/>
                    </w:rPr>
                    <w:t>242</w:t>
                  </w:r>
                </w:p>
              </w:tc>
              <w:tc>
                <w:tcPr>
                  <w:tcW w:w="1371" w:type="dxa"/>
                  <w:shd w:val="clear" w:color="auto" w:fill="auto"/>
                </w:tcPr>
                <w:p w:rsidR="00CE04A4" w:rsidRPr="00CE04A4" w:rsidRDefault="00CE04A4" w:rsidP="00CE04A4">
                  <w:pPr>
                    <w:rPr>
                      <w:color w:val="FF0000"/>
                      <w:sz w:val="20"/>
                      <w:szCs w:val="20"/>
                    </w:rPr>
                  </w:pPr>
                  <w:r w:rsidRPr="00CE04A4">
                    <w:rPr>
                      <w:color w:val="FF0000"/>
                      <w:sz w:val="20"/>
                      <w:szCs w:val="20"/>
                    </w:rPr>
                    <w:t>144 015,00</w:t>
                  </w:r>
                </w:p>
              </w:tc>
              <w:tc>
                <w:tcPr>
                  <w:tcW w:w="1316" w:type="dxa"/>
                  <w:shd w:val="clear" w:color="auto" w:fill="auto"/>
                </w:tcPr>
                <w:p w:rsidR="00CE04A4" w:rsidRPr="00CE04A4" w:rsidRDefault="00CE04A4" w:rsidP="00CE04A4">
                  <w:pPr>
                    <w:jc w:val="center"/>
                    <w:rPr>
                      <w:sz w:val="20"/>
                      <w:szCs w:val="20"/>
                    </w:rPr>
                  </w:pPr>
                  <w:r w:rsidRPr="00CE04A4">
                    <w:rPr>
                      <w:sz w:val="20"/>
                      <w:szCs w:val="20"/>
                    </w:rPr>
                    <w:t>22 840,00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Обслуживание оргтехники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0602026040</w:t>
                  </w:r>
                </w:p>
              </w:tc>
              <w:tc>
                <w:tcPr>
                  <w:tcW w:w="724" w:type="dxa"/>
                  <w:shd w:val="clear" w:color="auto" w:fill="auto"/>
                </w:tcPr>
                <w:p w:rsidR="00CE04A4" w:rsidRPr="00CE04A4" w:rsidRDefault="00CE04A4" w:rsidP="00CE04A4">
                  <w:pPr>
                    <w:jc w:val="right"/>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3 700,00</w:t>
                  </w:r>
                </w:p>
              </w:tc>
              <w:tc>
                <w:tcPr>
                  <w:tcW w:w="1316" w:type="dxa"/>
                  <w:shd w:val="clear" w:color="auto" w:fill="auto"/>
                </w:tcPr>
                <w:p w:rsidR="00CE04A4" w:rsidRPr="00CE04A4" w:rsidRDefault="00CE04A4" w:rsidP="00CE04A4">
                  <w:pPr>
                    <w:jc w:val="center"/>
                    <w:rPr>
                      <w:sz w:val="20"/>
                      <w:szCs w:val="20"/>
                    </w:rPr>
                  </w:pPr>
                  <w:r w:rsidRPr="00CE04A4">
                    <w:rPr>
                      <w:sz w:val="20"/>
                      <w:szCs w:val="20"/>
                    </w:rPr>
                    <w:t>5000,00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Закупка товаров, работ, услуг в сфере информационно-коммуникационных технологий</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0602026040</w:t>
                  </w:r>
                </w:p>
              </w:tc>
              <w:tc>
                <w:tcPr>
                  <w:tcW w:w="724" w:type="dxa"/>
                  <w:shd w:val="clear" w:color="auto" w:fill="auto"/>
                </w:tcPr>
                <w:p w:rsidR="00CE04A4" w:rsidRPr="00CE04A4" w:rsidRDefault="00CE04A4" w:rsidP="00CE04A4">
                  <w:pPr>
                    <w:jc w:val="right"/>
                    <w:rPr>
                      <w:sz w:val="20"/>
                      <w:szCs w:val="20"/>
                    </w:rPr>
                  </w:pPr>
                  <w:r w:rsidRPr="00CE04A4">
                    <w:rPr>
                      <w:sz w:val="20"/>
                      <w:szCs w:val="20"/>
                    </w:rPr>
                    <w:t>242</w:t>
                  </w:r>
                </w:p>
              </w:tc>
              <w:tc>
                <w:tcPr>
                  <w:tcW w:w="1371" w:type="dxa"/>
                  <w:shd w:val="clear" w:color="auto" w:fill="auto"/>
                </w:tcPr>
                <w:p w:rsidR="00CE04A4" w:rsidRPr="00CE04A4" w:rsidRDefault="00CE04A4" w:rsidP="00CE04A4">
                  <w:pPr>
                    <w:jc w:val="center"/>
                    <w:rPr>
                      <w:sz w:val="20"/>
                      <w:szCs w:val="20"/>
                    </w:rPr>
                  </w:pPr>
                  <w:r w:rsidRPr="00CE04A4">
                    <w:rPr>
                      <w:sz w:val="20"/>
                      <w:szCs w:val="20"/>
                    </w:rPr>
                    <w:t>3 700,00</w:t>
                  </w:r>
                </w:p>
              </w:tc>
              <w:tc>
                <w:tcPr>
                  <w:tcW w:w="1316" w:type="dxa"/>
                  <w:shd w:val="clear" w:color="auto" w:fill="auto"/>
                </w:tcPr>
                <w:p w:rsidR="00CE04A4" w:rsidRPr="00CE04A4" w:rsidRDefault="00CE04A4" w:rsidP="00CE04A4">
                  <w:pPr>
                    <w:jc w:val="center"/>
                    <w:rPr>
                      <w:sz w:val="20"/>
                      <w:szCs w:val="20"/>
                    </w:rPr>
                  </w:pPr>
                  <w:r w:rsidRPr="00CE04A4">
                    <w:rPr>
                      <w:sz w:val="20"/>
                      <w:szCs w:val="20"/>
                    </w:rPr>
                    <w:t>5000,00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Услуги связи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0603026050</w:t>
                  </w:r>
                </w:p>
              </w:tc>
              <w:tc>
                <w:tcPr>
                  <w:tcW w:w="724" w:type="dxa"/>
                  <w:shd w:val="clear" w:color="auto" w:fill="auto"/>
                </w:tcPr>
                <w:p w:rsidR="00CE04A4" w:rsidRPr="00CE04A4" w:rsidRDefault="00CE04A4" w:rsidP="00CE04A4">
                  <w:pPr>
                    <w:jc w:val="right"/>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77 000,00</w:t>
                  </w:r>
                </w:p>
              </w:tc>
              <w:tc>
                <w:tcPr>
                  <w:tcW w:w="1316" w:type="dxa"/>
                  <w:shd w:val="clear" w:color="auto" w:fill="auto"/>
                </w:tcPr>
                <w:p w:rsidR="00CE04A4" w:rsidRPr="00CE04A4" w:rsidRDefault="00CE04A4" w:rsidP="00CE04A4">
                  <w:pPr>
                    <w:jc w:val="center"/>
                    <w:rPr>
                      <w:sz w:val="20"/>
                      <w:szCs w:val="20"/>
                    </w:rPr>
                  </w:pPr>
                  <w:r w:rsidRPr="00CE04A4">
                    <w:rPr>
                      <w:sz w:val="20"/>
                      <w:szCs w:val="20"/>
                    </w:rPr>
                    <w:t>64 089,56</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Закупка товаров, работ, услуг в сфере информационно-коммуникационных технологий</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0104</w:t>
                  </w:r>
                </w:p>
              </w:tc>
              <w:tc>
                <w:tcPr>
                  <w:tcW w:w="1316" w:type="dxa"/>
                  <w:shd w:val="clear" w:color="auto" w:fill="auto"/>
                </w:tcPr>
                <w:p w:rsidR="00CE04A4" w:rsidRPr="00CE04A4" w:rsidRDefault="00CE04A4" w:rsidP="00CE04A4">
                  <w:pPr>
                    <w:jc w:val="center"/>
                    <w:rPr>
                      <w:sz w:val="20"/>
                      <w:szCs w:val="20"/>
                    </w:rPr>
                  </w:pPr>
                  <w:r w:rsidRPr="00CE04A4">
                    <w:rPr>
                      <w:sz w:val="20"/>
                      <w:szCs w:val="20"/>
                    </w:rPr>
                    <w:t>0603026050</w:t>
                  </w:r>
                </w:p>
              </w:tc>
              <w:tc>
                <w:tcPr>
                  <w:tcW w:w="724" w:type="dxa"/>
                  <w:shd w:val="clear" w:color="auto" w:fill="auto"/>
                </w:tcPr>
                <w:p w:rsidR="00CE04A4" w:rsidRPr="00CE04A4" w:rsidRDefault="00CE04A4" w:rsidP="00CE04A4">
                  <w:pPr>
                    <w:jc w:val="right"/>
                    <w:rPr>
                      <w:sz w:val="20"/>
                      <w:szCs w:val="20"/>
                    </w:rPr>
                  </w:pPr>
                  <w:r w:rsidRPr="00CE04A4">
                    <w:rPr>
                      <w:sz w:val="20"/>
                      <w:szCs w:val="20"/>
                    </w:rPr>
                    <w:t>242</w:t>
                  </w:r>
                </w:p>
              </w:tc>
              <w:tc>
                <w:tcPr>
                  <w:tcW w:w="1371" w:type="dxa"/>
                  <w:shd w:val="clear" w:color="auto" w:fill="auto"/>
                </w:tcPr>
                <w:p w:rsidR="00CE04A4" w:rsidRPr="00CE04A4" w:rsidRDefault="00CE04A4" w:rsidP="00CE04A4">
                  <w:pPr>
                    <w:jc w:val="center"/>
                    <w:rPr>
                      <w:sz w:val="20"/>
                      <w:szCs w:val="20"/>
                    </w:rPr>
                  </w:pPr>
                  <w:r w:rsidRPr="00CE04A4">
                    <w:rPr>
                      <w:sz w:val="20"/>
                      <w:szCs w:val="20"/>
                    </w:rPr>
                    <w:t>77 000,00</w:t>
                  </w:r>
                </w:p>
              </w:tc>
              <w:tc>
                <w:tcPr>
                  <w:tcW w:w="1316" w:type="dxa"/>
                  <w:shd w:val="clear" w:color="auto" w:fill="auto"/>
                </w:tcPr>
                <w:p w:rsidR="00CE04A4" w:rsidRPr="00CE04A4" w:rsidRDefault="00CE04A4" w:rsidP="00CE04A4">
                  <w:pPr>
                    <w:jc w:val="center"/>
                    <w:rPr>
                      <w:sz w:val="20"/>
                      <w:szCs w:val="20"/>
                    </w:rPr>
                  </w:pPr>
                  <w:r w:rsidRPr="00CE04A4">
                    <w:rPr>
                      <w:sz w:val="20"/>
                      <w:szCs w:val="20"/>
                    </w:rPr>
                    <w:t>64 089,56</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0106</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9180060010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26010,00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26010,00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26010,00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0106</w:t>
                  </w:r>
                </w:p>
              </w:tc>
              <w:tc>
                <w:tcPr>
                  <w:tcW w:w="1316" w:type="dxa"/>
                  <w:shd w:val="clear" w:color="auto" w:fill="auto"/>
                </w:tcPr>
                <w:p w:rsidR="00CE04A4" w:rsidRPr="00CE04A4" w:rsidRDefault="00CE04A4" w:rsidP="00CE04A4">
                  <w:pPr>
                    <w:jc w:val="center"/>
                    <w:rPr>
                      <w:sz w:val="20"/>
                      <w:szCs w:val="20"/>
                    </w:rPr>
                  </w:pPr>
                  <w:r w:rsidRPr="00CE04A4">
                    <w:rPr>
                      <w:sz w:val="20"/>
                      <w:szCs w:val="20"/>
                    </w:rPr>
                    <w:t>9180060010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26010,00</w:t>
                  </w:r>
                </w:p>
              </w:tc>
              <w:tc>
                <w:tcPr>
                  <w:tcW w:w="1316" w:type="dxa"/>
                  <w:shd w:val="clear" w:color="auto" w:fill="auto"/>
                </w:tcPr>
                <w:p w:rsidR="00CE04A4" w:rsidRPr="00CE04A4" w:rsidRDefault="00CE04A4" w:rsidP="00CE04A4">
                  <w:pPr>
                    <w:jc w:val="center"/>
                    <w:rPr>
                      <w:sz w:val="20"/>
                      <w:szCs w:val="20"/>
                    </w:rPr>
                  </w:pPr>
                  <w:r w:rsidRPr="00CE04A4">
                    <w:rPr>
                      <w:sz w:val="20"/>
                      <w:szCs w:val="20"/>
                    </w:rPr>
                    <w:t>26010,00</w:t>
                  </w:r>
                </w:p>
              </w:tc>
              <w:tc>
                <w:tcPr>
                  <w:tcW w:w="885" w:type="dxa"/>
                  <w:shd w:val="clear" w:color="auto" w:fill="auto"/>
                </w:tcPr>
                <w:p w:rsidR="00CE04A4" w:rsidRPr="00CE04A4" w:rsidRDefault="00CE04A4" w:rsidP="00CE04A4">
                  <w:pPr>
                    <w:jc w:val="center"/>
                    <w:rPr>
                      <w:sz w:val="20"/>
                      <w:szCs w:val="20"/>
                    </w:rPr>
                  </w:pPr>
                  <w:r w:rsidRPr="00CE04A4">
                    <w:rPr>
                      <w:sz w:val="20"/>
                      <w:szCs w:val="20"/>
                    </w:rPr>
                    <w:t>26010,00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Иные межбюджетные трансферты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0106</w:t>
                  </w:r>
                </w:p>
              </w:tc>
              <w:tc>
                <w:tcPr>
                  <w:tcW w:w="1316" w:type="dxa"/>
                  <w:shd w:val="clear" w:color="auto" w:fill="auto"/>
                </w:tcPr>
                <w:p w:rsidR="00CE04A4" w:rsidRPr="00CE04A4" w:rsidRDefault="00CE04A4" w:rsidP="00CE04A4">
                  <w:pPr>
                    <w:jc w:val="center"/>
                    <w:rPr>
                      <w:sz w:val="20"/>
                      <w:szCs w:val="20"/>
                    </w:rPr>
                  </w:pPr>
                  <w:r w:rsidRPr="00CE04A4">
                    <w:rPr>
                      <w:sz w:val="20"/>
                      <w:szCs w:val="20"/>
                    </w:rPr>
                    <w:t>9180060010</w:t>
                  </w:r>
                </w:p>
              </w:tc>
              <w:tc>
                <w:tcPr>
                  <w:tcW w:w="724" w:type="dxa"/>
                  <w:shd w:val="clear" w:color="auto" w:fill="auto"/>
                </w:tcPr>
                <w:p w:rsidR="00CE04A4" w:rsidRPr="00CE04A4" w:rsidRDefault="00CE04A4" w:rsidP="00CE04A4">
                  <w:pPr>
                    <w:jc w:val="center"/>
                    <w:rPr>
                      <w:sz w:val="20"/>
                      <w:szCs w:val="20"/>
                    </w:rPr>
                  </w:pPr>
                  <w:r w:rsidRPr="00CE04A4">
                    <w:rPr>
                      <w:sz w:val="20"/>
                      <w:szCs w:val="20"/>
                    </w:rPr>
                    <w:t>540</w:t>
                  </w:r>
                </w:p>
              </w:tc>
              <w:tc>
                <w:tcPr>
                  <w:tcW w:w="1371" w:type="dxa"/>
                  <w:shd w:val="clear" w:color="auto" w:fill="auto"/>
                </w:tcPr>
                <w:p w:rsidR="00CE04A4" w:rsidRPr="00CE04A4" w:rsidRDefault="00CE04A4" w:rsidP="00CE04A4">
                  <w:pPr>
                    <w:jc w:val="center"/>
                    <w:rPr>
                      <w:sz w:val="20"/>
                      <w:szCs w:val="20"/>
                    </w:rPr>
                  </w:pPr>
                  <w:r w:rsidRPr="00CE04A4">
                    <w:rPr>
                      <w:sz w:val="20"/>
                      <w:szCs w:val="20"/>
                    </w:rPr>
                    <w:t>26010,00</w:t>
                  </w:r>
                </w:p>
              </w:tc>
              <w:tc>
                <w:tcPr>
                  <w:tcW w:w="1316" w:type="dxa"/>
                  <w:shd w:val="clear" w:color="auto" w:fill="auto"/>
                </w:tcPr>
                <w:p w:rsidR="00CE04A4" w:rsidRPr="00CE04A4" w:rsidRDefault="00CE04A4" w:rsidP="00CE04A4">
                  <w:pPr>
                    <w:jc w:val="center"/>
                    <w:rPr>
                      <w:sz w:val="20"/>
                      <w:szCs w:val="20"/>
                    </w:rPr>
                  </w:pPr>
                  <w:r w:rsidRPr="00CE04A4">
                    <w:rPr>
                      <w:sz w:val="20"/>
                      <w:szCs w:val="20"/>
                    </w:rPr>
                    <w:t>26010,00</w:t>
                  </w:r>
                </w:p>
              </w:tc>
              <w:tc>
                <w:tcPr>
                  <w:tcW w:w="885" w:type="dxa"/>
                  <w:shd w:val="clear" w:color="auto" w:fill="auto"/>
                </w:tcPr>
                <w:p w:rsidR="00CE04A4" w:rsidRPr="00CE04A4" w:rsidRDefault="00CE04A4" w:rsidP="00CE04A4">
                  <w:pPr>
                    <w:jc w:val="center"/>
                    <w:rPr>
                      <w:sz w:val="20"/>
                      <w:szCs w:val="20"/>
                    </w:rPr>
                  </w:pPr>
                  <w:r w:rsidRPr="00CE04A4">
                    <w:rPr>
                      <w:sz w:val="20"/>
                      <w:szCs w:val="20"/>
                    </w:rPr>
                    <w:t>26010,00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Резервные фонды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0111</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9170088880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1 000,00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1000,00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1000,00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Резервные средства</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0111</w:t>
                  </w:r>
                </w:p>
              </w:tc>
              <w:tc>
                <w:tcPr>
                  <w:tcW w:w="1316" w:type="dxa"/>
                  <w:shd w:val="clear" w:color="auto" w:fill="auto"/>
                </w:tcPr>
                <w:p w:rsidR="00CE04A4" w:rsidRPr="00CE04A4" w:rsidRDefault="00CE04A4" w:rsidP="00CE04A4">
                  <w:pPr>
                    <w:jc w:val="center"/>
                    <w:rPr>
                      <w:sz w:val="20"/>
                      <w:szCs w:val="20"/>
                    </w:rPr>
                  </w:pPr>
                  <w:r w:rsidRPr="00CE04A4">
                    <w:rPr>
                      <w:sz w:val="20"/>
                      <w:szCs w:val="20"/>
                    </w:rPr>
                    <w:t>9170088880</w:t>
                  </w:r>
                </w:p>
              </w:tc>
              <w:tc>
                <w:tcPr>
                  <w:tcW w:w="724" w:type="dxa"/>
                  <w:shd w:val="clear" w:color="auto" w:fill="auto"/>
                </w:tcPr>
                <w:p w:rsidR="00CE04A4" w:rsidRPr="00CE04A4" w:rsidRDefault="00CE04A4" w:rsidP="00CE04A4">
                  <w:pPr>
                    <w:jc w:val="center"/>
                    <w:rPr>
                      <w:sz w:val="20"/>
                      <w:szCs w:val="20"/>
                    </w:rPr>
                  </w:pPr>
                  <w:r w:rsidRPr="00CE04A4">
                    <w:rPr>
                      <w:sz w:val="20"/>
                      <w:szCs w:val="20"/>
                    </w:rPr>
                    <w:t>870</w:t>
                  </w:r>
                </w:p>
              </w:tc>
              <w:tc>
                <w:tcPr>
                  <w:tcW w:w="1371" w:type="dxa"/>
                  <w:shd w:val="clear" w:color="auto" w:fill="auto"/>
                </w:tcPr>
                <w:p w:rsidR="00CE04A4" w:rsidRPr="00CE04A4" w:rsidRDefault="00CE04A4" w:rsidP="00CE04A4">
                  <w:pPr>
                    <w:jc w:val="center"/>
                    <w:rPr>
                      <w:sz w:val="20"/>
                      <w:szCs w:val="20"/>
                    </w:rPr>
                  </w:pPr>
                  <w:r w:rsidRPr="00CE04A4">
                    <w:rPr>
                      <w:sz w:val="20"/>
                      <w:szCs w:val="20"/>
                    </w:rPr>
                    <w:t>1 000,00</w:t>
                  </w:r>
                </w:p>
              </w:tc>
              <w:tc>
                <w:tcPr>
                  <w:tcW w:w="1316" w:type="dxa"/>
                  <w:shd w:val="clear" w:color="auto" w:fill="auto"/>
                </w:tcPr>
                <w:p w:rsidR="00CE04A4" w:rsidRPr="00CE04A4" w:rsidRDefault="00CE04A4" w:rsidP="00CE04A4">
                  <w:pPr>
                    <w:jc w:val="center"/>
                    <w:rPr>
                      <w:sz w:val="20"/>
                      <w:szCs w:val="20"/>
                    </w:rPr>
                  </w:pPr>
                  <w:r w:rsidRPr="00CE04A4">
                    <w:rPr>
                      <w:sz w:val="20"/>
                      <w:szCs w:val="20"/>
                    </w:rPr>
                    <w:t>1000,00</w:t>
                  </w:r>
                </w:p>
              </w:tc>
              <w:tc>
                <w:tcPr>
                  <w:tcW w:w="885" w:type="dxa"/>
                  <w:shd w:val="clear" w:color="auto" w:fill="auto"/>
                </w:tcPr>
                <w:p w:rsidR="00CE04A4" w:rsidRPr="00CE04A4" w:rsidRDefault="00CE04A4" w:rsidP="00CE04A4">
                  <w:pPr>
                    <w:jc w:val="center"/>
                    <w:rPr>
                      <w:sz w:val="20"/>
                      <w:szCs w:val="20"/>
                    </w:rPr>
                  </w:pPr>
                  <w:r w:rsidRPr="00CE04A4">
                    <w:rPr>
                      <w:sz w:val="20"/>
                      <w:szCs w:val="20"/>
                    </w:rPr>
                    <w:t>1000,00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Другие общегосударственные вопросы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0113</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color w:val="FF0000"/>
                      <w:sz w:val="20"/>
                      <w:szCs w:val="20"/>
                    </w:rPr>
                  </w:pPr>
                  <w:r w:rsidRPr="00CE04A4">
                    <w:rPr>
                      <w:b/>
                      <w:sz w:val="20"/>
                      <w:szCs w:val="20"/>
                    </w:rPr>
                    <w:t>33 000,00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13000,00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33000,00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Расходы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0113</w:t>
                  </w:r>
                </w:p>
              </w:tc>
              <w:tc>
                <w:tcPr>
                  <w:tcW w:w="1316" w:type="dxa"/>
                  <w:shd w:val="clear" w:color="auto" w:fill="auto"/>
                </w:tcPr>
                <w:p w:rsidR="00CE04A4" w:rsidRPr="00CE04A4" w:rsidRDefault="00CE04A4" w:rsidP="00CE04A4">
                  <w:pPr>
                    <w:jc w:val="center"/>
                    <w:rPr>
                      <w:sz w:val="20"/>
                      <w:szCs w:val="20"/>
                    </w:rPr>
                  </w:pPr>
                  <w:r w:rsidRPr="00CE04A4">
                    <w:rPr>
                      <w:sz w:val="20"/>
                      <w:szCs w:val="20"/>
                    </w:rPr>
                    <w:t>9180070650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500,00</w:t>
                  </w:r>
                </w:p>
              </w:tc>
              <w:tc>
                <w:tcPr>
                  <w:tcW w:w="1316" w:type="dxa"/>
                  <w:shd w:val="clear" w:color="auto" w:fill="auto"/>
                </w:tcPr>
                <w:p w:rsidR="00CE04A4" w:rsidRPr="00CE04A4" w:rsidRDefault="00CE04A4" w:rsidP="00CE04A4">
                  <w:pPr>
                    <w:jc w:val="center"/>
                    <w:rPr>
                      <w:sz w:val="20"/>
                      <w:szCs w:val="20"/>
                    </w:rPr>
                  </w:pPr>
                  <w:r w:rsidRPr="00CE04A4">
                    <w:rPr>
                      <w:sz w:val="20"/>
                      <w:szCs w:val="20"/>
                    </w:rPr>
                    <w:t>500,00</w:t>
                  </w:r>
                </w:p>
              </w:tc>
              <w:tc>
                <w:tcPr>
                  <w:tcW w:w="885" w:type="dxa"/>
                  <w:shd w:val="clear" w:color="auto" w:fill="auto"/>
                </w:tcPr>
                <w:p w:rsidR="00CE04A4" w:rsidRPr="00CE04A4" w:rsidRDefault="00CE04A4" w:rsidP="00CE04A4">
                  <w:pPr>
                    <w:jc w:val="center"/>
                    <w:rPr>
                      <w:sz w:val="20"/>
                      <w:szCs w:val="20"/>
                    </w:rPr>
                  </w:pPr>
                  <w:r w:rsidRPr="00CE04A4">
                    <w:rPr>
                      <w:sz w:val="20"/>
                      <w:szCs w:val="20"/>
                    </w:rPr>
                    <w:t>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0113</w:t>
                  </w:r>
                </w:p>
              </w:tc>
              <w:tc>
                <w:tcPr>
                  <w:tcW w:w="1316" w:type="dxa"/>
                  <w:shd w:val="clear" w:color="auto" w:fill="auto"/>
                </w:tcPr>
                <w:p w:rsidR="00CE04A4" w:rsidRPr="00CE04A4" w:rsidRDefault="00CE04A4" w:rsidP="00CE04A4">
                  <w:pPr>
                    <w:jc w:val="center"/>
                    <w:rPr>
                      <w:sz w:val="20"/>
                      <w:szCs w:val="20"/>
                    </w:rPr>
                  </w:pPr>
                  <w:r w:rsidRPr="00CE04A4">
                    <w:rPr>
                      <w:sz w:val="20"/>
                      <w:szCs w:val="20"/>
                    </w:rPr>
                    <w:t>9180070650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500,00</w:t>
                  </w:r>
                </w:p>
              </w:tc>
              <w:tc>
                <w:tcPr>
                  <w:tcW w:w="1316" w:type="dxa"/>
                  <w:shd w:val="clear" w:color="auto" w:fill="auto"/>
                </w:tcPr>
                <w:p w:rsidR="00CE04A4" w:rsidRPr="00CE04A4" w:rsidRDefault="00CE04A4" w:rsidP="00CE04A4">
                  <w:pPr>
                    <w:jc w:val="center"/>
                    <w:rPr>
                      <w:sz w:val="20"/>
                      <w:szCs w:val="20"/>
                    </w:rPr>
                  </w:pPr>
                  <w:r w:rsidRPr="00CE04A4">
                    <w:rPr>
                      <w:sz w:val="20"/>
                      <w:szCs w:val="20"/>
                    </w:rPr>
                    <w:t>500,00</w:t>
                  </w:r>
                </w:p>
              </w:tc>
              <w:tc>
                <w:tcPr>
                  <w:tcW w:w="885" w:type="dxa"/>
                  <w:shd w:val="clear" w:color="auto" w:fill="auto"/>
                </w:tcPr>
                <w:p w:rsidR="00CE04A4" w:rsidRPr="00CE04A4" w:rsidRDefault="00CE04A4" w:rsidP="00CE04A4">
                  <w:pPr>
                    <w:jc w:val="center"/>
                    <w:rPr>
                      <w:sz w:val="20"/>
                      <w:szCs w:val="20"/>
                    </w:rPr>
                  </w:pPr>
                  <w:r w:rsidRPr="00CE04A4">
                    <w:rPr>
                      <w:sz w:val="20"/>
                      <w:szCs w:val="20"/>
                    </w:rPr>
                    <w:t>500,00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Муниципальная программа « Противодействие коррупции в Короцком сельском поселении на 2023-2025годы»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0113</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0900000000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2 500,00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2500,00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2500,00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Приобретение и распространение памяток</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0113</w:t>
                  </w:r>
                </w:p>
              </w:tc>
              <w:tc>
                <w:tcPr>
                  <w:tcW w:w="1316" w:type="dxa"/>
                  <w:shd w:val="clear" w:color="auto" w:fill="auto"/>
                </w:tcPr>
                <w:p w:rsidR="00CE04A4" w:rsidRPr="00CE04A4" w:rsidRDefault="00CE04A4" w:rsidP="00CE04A4">
                  <w:pPr>
                    <w:jc w:val="center"/>
                    <w:rPr>
                      <w:sz w:val="20"/>
                      <w:szCs w:val="20"/>
                    </w:rPr>
                  </w:pPr>
                  <w:r w:rsidRPr="00CE04A4">
                    <w:rPr>
                      <w:sz w:val="20"/>
                      <w:szCs w:val="20"/>
                    </w:rPr>
                    <w:t>0901026100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2 500,00</w:t>
                  </w:r>
                </w:p>
              </w:tc>
              <w:tc>
                <w:tcPr>
                  <w:tcW w:w="1316" w:type="dxa"/>
                  <w:shd w:val="clear" w:color="auto" w:fill="auto"/>
                </w:tcPr>
                <w:p w:rsidR="00CE04A4" w:rsidRPr="00CE04A4" w:rsidRDefault="00CE04A4" w:rsidP="00CE04A4">
                  <w:pPr>
                    <w:jc w:val="center"/>
                    <w:rPr>
                      <w:sz w:val="20"/>
                      <w:szCs w:val="20"/>
                    </w:rPr>
                  </w:pPr>
                  <w:r w:rsidRPr="00CE04A4">
                    <w:rPr>
                      <w:sz w:val="20"/>
                      <w:szCs w:val="20"/>
                    </w:rPr>
                    <w:t>2500,00</w:t>
                  </w:r>
                </w:p>
              </w:tc>
              <w:tc>
                <w:tcPr>
                  <w:tcW w:w="885" w:type="dxa"/>
                  <w:shd w:val="clear" w:color="auto" w:fill="auto"/>
                </w:tcPr>
                <w:p w:rsidR="00CE04A4" w:rsidRPr="00CE04A4" w:rsidRDefault="00CE04A4" w:rsidP="00CE04A4">
                  <w:pPr>
                    <w:jc w:val="center"/>
                    <w:rPr>
                      <w:sz w:val="20"/>
                      <w:szCs w:val="20"/>
                    </w:rPr>
                  </w:pPr>
                  <w:r w:rsidRPr="00CE04A4">
                    <w:rPr>
                      <w:sz w:val="20"/>
                      <w:szCs w:val="20"/>
                    </w:rPr>
                    <w:t>2500,00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0113</w:t>
                  </w:r>
                </w:p>
              </w:tc>
              <w:tc>
                <w:tcPr>
                  <w:tcW w:w="1316" w:type="dxa"/>
                  <w:shd w:val="clear" w:color="auto" w:fill="auto"/>
                </w:tcPr>
                <w:p w:rsidR="00CE04A4" w:rsidRPr="00CE04A4" w:rsidRDefault="00CE04A4" w:rsidP="00CE04A4">
                  <w:pPr>
                    <w:jc w:val="center"/>
                    <w:rPr>
                      <w:sz w:val="20"/>
                      <w:szCs w:val="20"/>
                    </w:rPr>
                  </w:pPr>
                  <w:r w:rsidRPr="00CE04A4">
                    <w:rPr>
                      <w:sz w:val="20"/>
                      <w:szCs w:val="20"/>
                    </w:rPr>
                    <w:t>0901026100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2 500,00</w:t>
                  </w:r>
                </w:p>
              </w:tc>
              <w:tc>
                <w:tcPr>
                  <w:tcW w:w="1316" w:type="dxa"/>
                  <w:shd w:val="clear" w:color="auto" w:fill="auto"/>
                </w:tcPr>
                <w:p w:rsidR="00CE04A4" w:rsidRPr="00CE04A4" w:rsidRDefault="00CE04A4" w:rsidP="00CE04A4">
                  <w:pPr>
                    <w:jc w:val="center"/>
                    <w:rPr>
                      <w:sz w:val="20"/>
                      <w:szCs w:val="20"/>
                    </w:rPr>
                  </w:pPr>
                  <w:r w:rsidRPr="00CE04A4">
                    <w:rPr>
                      <w:sz w:val="20"/>
                      <w:szCs w:val="20"/>
                    </w:rPr>
                    <w:t>2500,00</w:t>
                  </w:r>
                </w:p>
              </w:tc>
              <w:tc>
                <w:tcPr>
                  <w:tcW w:w="885" w:type="dxa"/>
                  <w:shd w:val="clear" w:color="auto" w:fill="auto"/>
                </w:tcPr>
                <w:p w:rsidR="00CE04A4" w:rsidRPr="00CE04A4" w:rsidRDefault="00CE04A4" w:rsidP="00CE04A4">
                  <w:pPr>
                    <w:jc w:val="center"/>
                    <w:rPr>
                      <w:sz w:val="20"/>
                      <w:szCs w:val="20"/>
                    </w:rPr>
                  </w:pPr>
                  <w:r w:rsidRPr="00CE04A4">
                    <w:rPr>
                      <w:sz w:val="20"/>
                      <w:szCs w:val="20"/>
                    </w:rPr>
                    <w:t>2500,00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Расходы предусмотренные на компенсацию затрат старостам Короцкого зельского поселения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0113</w:t>
                  </w:r>
                </w:p>
              </w:tc>
              <w:tc>
                <w:tcPr>
                  <w:tcW w:w="1316" w:type="dxa"/>
                  <w:shd w:val="clear" w:color="auto" w:fill="auto"/>
                </w:tcPr>
                <w:p w:rsidR="00CE04A4" w:rsidRPr="00CE04A4" w:rsidRDefault="00CE04A4" w:rsidP="00CE04A4">
                  <w:pPr>
                    <w:jc w:val="center"/>
                    <w:rPr>
                      <w:sz w:val="20"/>
                      <w:szCs w:val="20"/>
                    </w:rPr>
                  </w:pPr>
                  <w:r w:rsidRPr="00CE04A4">
                    <w:rPr>
                      <w:sz w:val="20"/>
                      <w:szCs w:val="20"/>
                    </w:rPr>
                    <w:t>9800005000</w:t>
                  </w:r>
                </w:p>
              </w:tc>
              <w:tc>
                <w:tcPr>
                  <w:tcW w:w="724" w:type="dxa"/>
                  <w:shd w:val="clear" w:color="auto" w:fill="auto"/>
                </w:tcPr>
                <w:p w:rsidR="00CE04A4" w:rsidRPr="00CE04A4" w:rsidRDefault="00CE04A4" w:rsidP="00CE04A4">
                  <w:pPr>
                    <w:jc w:val="center"/>
                    <w:rPr>
                      <w:color w:val="000000"/>
                      <w:sz w:val="20"/>
                      <w:szCs w:val="20"/>
                    </w:rPr>
                  </w:pPr>
                  <w:r w:rsidRPr="00CE04A4">
                    <w:rPr>
                      <w:color w:val="000000"/>
                      <w:sz w:val="20"/>
                      <w:szCs w:val="20"/>
                    </w:rPr>
                    <w:t>000</w:t>
                  </w:r>
                </w:p>
              </w:tc>
              <w:tc>
                <w:tcPr>
                  <w:tcW w:w="1371" w:type="dxa"/>
                  <w:shd w:val="clear" w:color="auto" w:fill="auto"/>
                </w:tcPr>
                <w:p w:rsidR="00CE04A4" w:rsidRPr="00CE04A4" w:rsidRDefault="00CE04A4" w:rsidP="00CE04A4">
                  <w:pPr>
                    <w:jc w:val="center"/>
                    <w:rPr>
                      <w:color w:val="000000"/>
                      <w:sz w:val="20"/>
                      <w:szCs w:val="20"/>
                    </w:rPr>
                  </w:pPr>
                  <w:r w:rsidRPr="00CE04A4">
                    <w:rPr>
                      <w:color w:val="000000"/>
                      <w:sz w:val="20"/>
                      <w:szCs w:val="20"/>
                    </w:rPr>
                    <w:t>30 000,00</w:t>
                  </w:r>
                </w:p>
              </w:tc>
              <w:tc>
                <w:tcPr>
                  <w:tcW w:w="1316" w:type="dxa"/>
                  <w:shd w:val="clear" w:color="auto" w:fill="auto"/>
                </w:tcPr>
                <w:p w:rsidR="00CE04A4" w:rsidRPr="00CE04A4" w:rsidRDefault="00CE04A4" w:rsidP="00CE04A4">
                  <w:pPr>
                    <w:jc w:val="center"/>
                    <w:rPr>
                      <w:color w:val="000000"/>
                      <w:sz w:val="20"/>
                      <w:szCs w:val="20"/>
                    </w:rPr>
                  </w:pPr>
                  <w:r w:rsidRPr="00CE04A4">
                    <w:rPr>
                      <w:color w:val="000000"/>
                      <w:sz w:val="20"/>
                      <w:szCs w:val="20"/>
                    </w:rPr>
                    <w:t>10000,00</w:t>
                  </w:r>
                </w:p>
              </w:tc>
              <w:tc>
                <w:tcPr>
                  <w:tcW w:w="885" w:type="dxa"/>
                  <w:shd w:val="clear" w:color="auto" w:fill="auto"/>
                </w:tcPr>
                <w:p w:rsidR="00CE04A4" w:rsidRPr="00CE04A4" w:rsidRDefault="00CE04A4" w:rsidP="00CE04A4">
                  <w:pPr>
                    <w:jc w:val="center"/>
                    <w:rPr>
                      <w:color w:val="000000"/>
                      <w:sz w:val="20"/>
                      <w:szCs w:val="20"/>
                    </w:rPr>
                  </w:pPr>
                  <w:r w:rsidRPr="00CE04A4">
                    <w:rPr>
                      <w:color w:val="000000"/>
                      <w:sz w:val="20"/>
                      <w:szCs w:val="20"/>
                    </w:rPr>
                    <w:t>30000,00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0113</w:t>
                  </w:r>
                </w:p>
              </w:tc>
              <w:tc>
                <w:tcPr>
                  <w:tcW w:w="1316" w:type="dxa"/>
                  <w:shd w:val="clear" w:color="auto" w:fill="auto"/>
                </w:tcPr>
                <w:p w:rsidR="00CE04A4" w:rsidRPr="00CE04A4" w:rsidRDefault="00CE04A4" w:rsidP="00CE04A4">
                  <w:pPr>
                    <w:jc w:val="center"/>
                    <w:rPr>
                      <w:sz w:val="20"/>
                      <w:szCs w:val="20"/>
                    </w:rPr>
                  </w:pPr>
                  <w:r w:rsidRPr="00CE04A4">
                    <w:rPr>
                      <w:sz w:val="20"/>
                      <w:szCs w:val="20"/>
                    </w:rPr>
                    <w:t>9800005000</w:t>
                  </w:r>
                </w:p>
              </w:tc>
              <w:tc>
                <w:tcPr>
                  <w:tcW w:w="724" w:type="dxa"/>
                  <w:shd w:val="clear" w:color="auto" w:fill="auto"/>
                </w:tcPr>
                <w:p w:rsidR="00CE04A4" w:rsidRPr="00CE04A4" w:rsidRDefault="00CE04A4" w:rsidP="00CE04A4">
                  <w:pPr>
                    <w:jc w:val="center"/>
                    <w:rPr>
                      <w:color w:val="000000"/>
                      <w:sz w:val="20"/>
                      <w:szCs w:val="20"/>
                    </w:rPr>
                  </w:pPr>
                  <w:r w:rsidRPr="00CE04A4">
                    <w:rPr>
                      <w:color w:val="000000"/>
                      <w:sz w:val="20"/>
                      <w:szCs w:val="20"/>
                    </w:rPr>
                    <w:t>123</w:t>
                  </w:r>
                </w:p>
              </w:tc>
              <w:tc>
                <w:tcPr>
                  <w:tcW w:w="1371" w:type="dxa"/>
                  <w:shd w:val="clear" w:color="auto" w:fill="auto"/>
                </w:tcPr>
                <w:p w:rsidR="00CE04A4" w:rsidRPr="00CE04A4" w:rsidRDefault="00CE04A4" w:rsidP="00CE04A4">
                  <w:pPr>
                    <w:jc w:val="center"/>
                    <w:rPr>
                      <w:color w:val="000000"/>
                      <w:sz w:val="20"/>
                      <w:szCs w:val="20"/>
                    </w:rPr>
                  </w:pPr>
                  <w:r w:rsidRPr="00CE04A4">
                    <w:rPr>
                      <w:color w:val="000000"/>
                      <w:sz w:val="20"/>
                      <w:szCs w:val="20"/>
                    </w:rPr>
                    <w:t>30 000,00</w:t>
                  </w:r>
                </w:p>
              </w:tc>
              <w:tc>
                <w:tcPr>
                  <w:tcW w:w="1316" w:type="dxa"/>
                  <w:shd w:val="clear" w:color="auto" w:fill="auto"/>
                </w:tcPr>
                <w:p w:rsidR="00CE04A4" w:rsidRPr="00CE04A4" w:rsidRDefault="00CE04A4" w:rsidP="00CE04A4">
                  <w:pPr>
                    <w:jc w:val="center"/>
                    <w:rPr>
                      <w:color w:val="000000"/>
                      <w:sz w:val="20"/>
                      <w:szCs w:val="20"/>
                    </w:rPr>
                  </w:pPr>
                  <w:r w:rsidRPr="00CE04A4">
                    <w:rPr>
                      <w:color w:val="000000"/>
                      <w:sz w:val="20"/>
                      <w:szCs w:val="20"/>
                    </w:rPr>
                    <w:t>10000,00</w:t>
                  </w:r>
                </w:p>
              </w:tc>
              <w:tc>
                <w:tcPr>
                  <w:tcW w:w="885" w:type="dxa"/>
                  <w:shd w:val="clear" w:color="auto" w:fill="auto"/>
                </w:tcPr>
                <w:p w:rsidR="00CE04A4" w:rsidRPr="00CE04A4" w:rsidRDefault="00CE04A4" w:rsidP="00CE04A4">
                  <w:pPr>
                    <w:jc w:val="center"/>
                    <w:rPr>
                      <w:color w:val="000000"/>
                      <w:sz w:val="20"/>
                      <w:szCs w:val="20"/>
                    </w:rPr>
                  </w:pPr>
                  <w:r w:rsidRPr="00CE04A4">
                    <w:rPr>
                      <w:color w:val="000000"/>
                      <w:sz w:val="20"/>
                      <w:szCs w:val="20"/>
                    </w:rPr>
                    <w:t>30000,00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Национальная оборона</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0200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115 053,00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120 232,00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124 463,00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Мобилизационная и вневойсковая подготовка</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0203</w:t>
                  </w:r>
                </w:p>
              </w:tc>
              <w:tc>
                <w:tcPr>
                  <w:tcW w:w="1316" w:type="dxa"/>
                  <w:shd w:val="clear" w:color="auto" w:fill="auto"/>
                </w:tcPr>
                <w:p w:rsidR="00CE04A4" w:rsidRPr="00CE04A4" w:rsidRDefault="00CE04A4" w:rsidP="00CE04A4">
                  <w:pPr>
                    <w:jc w:val="center"/>
                    <w:rPr>
                      <w:sz w:val="20"/>
                      <w:szCs w:val="20"/>
                    </w:rPr>
                  </w:pPr>
                  <w:r w:rsidRPr="00CE04A4">
                    <w:rPr>
                      <w:sz w:val="20"/>
                      <w:szCs w:val="20"/>
                    </w:rPr>
                    <w:t>9190051180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115 053,00</w:t>
                  </w:r>
                </w:p>
              </w:tc>
              <w:tc>
                <w:tcPr>
                  <w:tcW w:w="1316" w:type="dxa"/>
                  <w:shd w:val="clear" w:color="auto" w:fill="auto"/>
                </w:tcPr>
                <w:p w:rsidR="00CE04A4" w:rsidRPr="00CE04A4" w:rsidRDefault="00CE04A4" w:rsidP="00CE04A4">
                  <w:pPr>
                    <w:jc w:val="center"/>
                    <w:rPr>
                      <w:sz w:val="20"/>
                      <w:szCs w:val="20"/>
                    </w:rPr>
                  </w:pPr>
                  <w:r w:rsidRPr="00CE04A4">
                    <w:rPr>
                      <w:sz w:val="20"/>
                      <w:szCs w:val="20"/>
                    </w:rPr>
                    <w:t>120 232,00</w:t>
                  </w:r>
                </w:p>
              </w:tc>
              <w:tc>
                <w:tcPr>
                  <w:tcW w:w="885" w:type="dxa"/>
                  <w:shd w:val="clear" w:color="auto" w:fill="auto"/>
                </w:tcPr>
                <w:p w:rsidR="00CE04A4" w:rsidRPr="00CE04A4" w:rsidRDefault="00CE04A4" w:rsidP="00CE04A4">
                  <w:pPr>
                    <w:jc w:val="center"/>
                    <w:rPr>
                      <w:sz w:val="20"/>
                      <w:szCs w:val="20"/>
                    </w:rPr>
                  </w:pPr>
                  <w:r w:rsidRPr="00CE04A4">
                    <w:rPr>
                      <w:sz w:val="20"/>
                      <w:szCs w:val="20"/>
                    </w:rPr>
                    <w:t>124 463,00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Осуществление первичного воинского учета на территориях, где отсутствуют военные комиссариаты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0203</w:t>
                  </w:r>
                </w:p>
              </w:tc>
              <w:tc>
                <w:tcPr>
                  <w:tcW w:w="1316" w:type="dxa"/>
                  <w:shd w:val="clear" w:color="auto" w:fill="auto"/>
                </w:tcPr>
                <w:p w:rsidR="00CE04A4" w:rsidRPr="00CE04A4" w:rsidRDefault="00CE04A4" w:rsidP="00CE04A4">
                  <w:pPr>
                    <w:jc w:val="center"/>
                    <w:rPr>
                      <w:sz w:val="20"/>
                      <w:szCs w:val="20"/>
                    </w:rPr>
                  </w:pPr>
                  <w:r w:rsidRPr="00CE04A4">
                    <w:rPr>
                      <w:sz w:val="20"/>
                      <w:szCs w:val="20"/>
                    </w:rPr>
                    <w:t>9190051180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115 053,00</w:t>
                  </w:r>
                </w:p>
              </w:tc>
              <w:tc>
                <w:tcPr>
                  <w:tcW w:w="1316" w:type="dxa"/>
                  <w:shd w:val="clear" w:color="auto" w:fill="auto"/>
                </w:tcPr>
                <w:p w:rsidR="00CE04A4" w:rsidRPr="00CE04A4" w:rsidRDefault="00CE04A4" w:rsidP="00CE04A4">
                  <w:pPr>
                    <w:jc w:val="center"/>
                    <w:rPr>
                      <w:sz w:val="20"/>
                      <w:szCs w:val="20"/>
                    </w:rPr>
                  </w:pPr>
                  <w:r w:rsidRPr="00CE04A4">
                    <w:rPr>
                      <w:sz w:val="20"/>
                      <w:szCs w:val="20"/>
                    </w:rPr>
                    <w:t>120 232,00</w:t>
                  </w:r>
                </w:p>
              </w:tc>
              <w:tc>
                <w:tcPr>
                  <w:tcW w:w="885" w:type="dxa"/>
                  <w:shd w:val="clear" w:color="auto" w:fill="auto"/>
                </w:tcPr>
                <w:p w:rsidR="00CE04A4" w:rsidRPr="00CE04A4" w:rsidRDefault="00CE04A4" w:rsidP="00CE04A4">
                  <w:pPr>
                    <w:jc w:val="center"/>
                    <w:rPr>
                      <w:sz w:val="20"/>
                      <w:szCs w:val="20"/>
                    </w:rPr>
                  </w:pPr>
                  <w:r w:rsidRPr="00CE04A4">
                    <w:rPr>
                      <w:sz w:val="20"/>
                      <w:szCs w:val="20"/>
                    </w:rPr>
                    <w:t>124 463,00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Расходы на выплаты персоналу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0203</w:t>
                  </w:r>
                </w:p>
              </w:tc>
              <w:tc>
                <w:tcPr>
                  <w:tcW w:w="1316" w:type="dxa"/>
                  <w:shd w:val="clear" w:color="auto" w:fill="auto"/>
                </w:tcPr>
                <w:p w:rsidR="00CE04A4" w:rsidRPr="00CE04A4" w:rsidRDefault="00CE04A4" w:rsidP="00CE04A4">
                  <w:pPr>
                    <w:jc w:val="center"/>
                    <w:rPr>
                      <w:sz w:val="20"/>
                      <w:szCs w:val="20"/>
                    </w:rPr>
                  </w:pPr>
                  <w:r w:rsidRPr="00CE04A4">
                    <w:rPr>
                      <w:sz w:val="20"/>
                      <w:szCs w:val="20"/>
                    </w:rPr>
                    <w:t>9190051180</w:t>
                  </w:r>
                </w:p>
              </w:tc>
              <w:tc>
                <w:tcPr>
                  <w:tcW w:w="724" w:type="dxa"/>
                  <w:shd w:val="clear" w:color="auto" w:fill="auto"/>
                </w:tcPr>
                <w:p w:rsidR="00CE04A4" w:rsidRPr="00CE04A4" w:rsidRDefault="00CE04A4" w:rsidP="00CE04A4">
                  <w:pPr>
                    <w:jc w:val="center"/>
                    <w:rPr>
                      <w:sz w:val="20"/>
                      <w:szCs w:val="20"/>
                    </w:rPr>
                  </w:pPr>
                  <w:r w:rsidRPr="00CE04A4">
                    <w:rPr>
                      <w:sz w:val="20"/>
                      <w:szCs w:val="20"/>
                    </w:rPr>
                    <w:t>120</w:t>
                  </w:r>
                </w:p>
              </w:tc>
              <w:tc>
                <w:tcPr>
                  <w:tcW w:w="1371" w:type="dxa"/>
                  <w:shd w:val="clear" w:color="auto" w:fill="auto"/>
                </w:tcPr>
                <w:p w:rsidR="00CE04A4" w:rsidRPr="00CE04A4" w:rsidRDefault="00CE04A4" w:rsidP="00CE04A4">
                  <w:pPr>
                    <w:jc w:val="center"/>
                    <w:rPr>
                      <w:sz w:val="20"/>
                      <w:szCs w:val="20"/>
                    </w:rPr>
                  </w:pPr>
                  <w:r w:rsidRPr="00CE04A4">
                    <w:rPr>
                      <w:sz w:val="20"/>
                      <w:szCs w:val="20"/>
                    </w:rPr>
                    <w:t>106 243,20</w:t>
                  </w:r>
                </w:p>
              </w:tc>
              <w:tc>
                <w:tcPr>
                  <w:tcW w:w="1316" w:type="dxa"/>
                  <w:shd w:val="clear" w:color="auto" w:fill="auto"/>
                </w:tcPr>
                <w:p w:rsidR="00CE04A4" w:rsidRPr="00CE04A4" w:rsidRDefault="00CE04A4" w:rsidP="00CE04A4">
                  <w:pPr>
                    <w:jc w:val="center"/>
                    <w:rPr>
                      <w:sz w:val="20"/>
                      <w:szCs w:val="20"/>
                    </w:rPr>
                  </w:pPr>
                  <w:r w:rsidRPr="00CE04A4">
                    <w:rPr>
                      <w:sz w:val="20"/>
                      <w:szCs w:val="20"/>
                    </w:rPr>
                    <w:t>106 243,20</w:t>
                  </w:r>
                </w:p>
              </w:tc>
              <w:tc>
                <w:tcPr>
                  <w:tcW w:w="885" w:type="dxa"/>
                  <w:shd w:val="clear" w:color="auto" w:fill="auto"/>
                </w:tcPr>
                <w:p w:rsidR="00CE04A4" w:rsidRPr="00CE04A4" w:rsidRDefault="00CE04A4" w:rsidP="00CE04A4">
                  <w:pPr>
                    <w:jc w:val="center"/>
                    <w:rPr>
                      <w:sz w:val="20"/>
                      <w:szCs w:val="20"/>
                    </w:rPr>
                  </w:pPr>
                  <w:r w:rsidRPr="00CE04A4">
                    <w:rPr>
                      <w:sz w:val="20"/>
                      <w:szCs w:val="20"/>
                    </w:rPr>
                    <w:t>106 243,20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Фонд оплаты труда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0203</w:t>
                  </w:r>
                </w:p>
              </w:tc>
              <w:tc>
                <w:tcPr>
                  <w:tcW w:w="1316" w:type="dxa"/>
                  <w:shd w:val="clear" w:color="auto" w:fill="auto"/>
                </w:tcPr>
                <w:p w:rsidR="00CE04A4" w:rsidRPr="00CE04A4" w:rsidRDefault="00CE04A4" w:rsidP="00CE04A4">
                  <w:pPr>
                    <w:jc w:val="center"/>
                    <w:rPr>
                      <w:sz w:val="20"/>
                      <w:szCs w:val="20"/>
                    </w:rPr>
                  </w:pPr>
                  <w:r w:rsidRPr="00CE04A4">
                    <w:rPr>
                      <w:sz w:val="20"/>
                      <w:szCs w:val="20"/>
                    </w:rPr>
                    <w:t>9190051180</w:t>
                  </w:r>
                </w:p>
              </w:tc>
              <w:tc>
                <w:tcPr>
                  <w:tcW w:w="724" w:type="dxa"/>
                  <w:shd w:val="clear" w:color="auto" w:fill="auto"/>
                </w:tcPr>
                <w:p w:rsidR="00CE04A4" w:rsidRPr="00CE04A4" w:rsidRDefault="00CE04A4" w:rsidP="00CE04A4">
                  <w:pPr>
                    <w:jc w:val="center"/>
                    <w:rPr>
                      <w:sz w:val="20"/>
                      <w:szCs w:val="20"/>
                    </w:rPr>
                  </w:pPr>
                  <w:r w:rsidRPr="00CE04A4">
                    <w:rPr>
                      <w:sz w:val="20"/>
                      <w:szCs w:val="20"/>
                    </w:rPr>
                    <w:t>121</w:t>
                  </w:r>
                </w:p>
              </w:tc>
              <w:tc>
                <w:tcPr>
                  <w:tcW w:w="1371" w:type="dxa"/>
                  <w:shd w:val="clear" w:color="auto" w:fill="auto"/>
                </w:tcPr>
                <w:p w:rsidR="00CE04A4" w:rsidRPr="00CE04A4" w:rsidRDefault="00CE04A4" w:rsidP="00CE04A4">
                  <w:pPr>
                    <w:jc w:val="center"/>
                    <w:rPr>
                      <w:sz w:val="20"/>
                      <w:szCs w:val="20"/>
                    </w:rPr>
                  </w:pPr>
                  <w:r w:rsidRPr="00CE04A4">
                    <w:rPr>
                      <w:sz w:val="20"/>
                      <w:szCs w:val="20"/>
                    </w:rPr>
                    <w:t>81 600,00</w:t>
                  </w:r>
                </w:p>
              </w:tc>
              <w:tc>
                <w:tcPr>
                  <w:tcW w:w="1316" w:type="dxa"/>
                  <w:shd w:val="clear" w:color="auto" w:fill="auto"/>
                </w:tcPr>
                <w:p w:rsidR="00CE04A4" w:rsidRPr="00CE04A4" w:rsidRDefault="00CE04A4" w:rsidP="00CE04A4">
                  <w:pPr>
                    <w:jc w:val="center"/>
                    <w:rPr>
                      <w:sz w:val="20"/>
                      <w:szCs w:val="20"/>
                    </w:rPr>
                  </w:pPr>
                  <w:r w:rsidRPr="00CE04A4">
                    <w:rPr>
                      <w:sz w:val="20"/>
                      <w:szCs w:val="20"/>
                    </w:rPr>
                    <w:t>81 600,00</w:t>
                  </w:r>
                </w:p>
              </w:tc>
              <w:tc>
                <w:tcPr>
                  <w:tcW w:w="885" w:type="dxa"/>
                  <w:shd w:val="clear" w:color="auto" w:fill="auto"/>
                </w:tcPr>
                <w:p w:rsidR="00CE04A4" w:rsidRPr="00CE04A4" w:rsidRDefault="00CE04A4" w:rsidP="00CE04A4">
                  <w:pPr>
                    <w:jc w:val="center"/>
                    <w:rPr>
                      <w:sz w:val="20"/>
                      <w:szCs w:val="20"/>
                    </w:rPr>
                  </w:pPr>
                  <w:r w:rsidRPr="00CE04A4">
                    <w:rPr>
                      <w:sz w:val="20"/>
                      <w:szCs w:val="20"/>
                    </w:rPr>
                    <w:t>81 600,00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0203</w:t>
                  </w:r>
                </w:p>
              </w:tc>
              <w:tc>
                <w:tcPr>
                  <w:tcW w:w="1316" w:type="dxa"/>
                  <w:shd w:val="clear" w:color="auto" w:fill="auto"/>
                </w:tcPr>
                <w:p w:rsidR="00CE04A4" w:rsidRPr="00CE04A4" w:rsidRDefault="00CE04A4" w:rsidP="00CE04A4">
                  <w:pPr>
                    <w:jc w:val="center"/>
                    <w:rPr>
                      <w:sz w:val="20"/>
                      <w:szCs w:val="20"/>
                    </w:rPr>
                  </w:pPr>
                  <w:r w:rsidRPr="00CE04A4">
                    <w:rPr>
                      <w:sz w:val="20"/>
                      <w:szCs w:val="20"/>
                    </w:rPr>
                    <w:t>9190051180</w:t>
                  </w:r>
                </w:p>
              </w:tc>
              <w:tc>
                <w:tcPr>
                  <w:tcW w:w="724" w:type="dxa"/>
                  <w:shd w:val="clear" w:color="auto" w:fill="auto"/>
                </w:tcPr>
                <w:p w:rsidR="00CE04A4" w:rsidRPr="00CE04A4" w:rsidRDefault="00CE04A4" w:rsidP="00CE04A4">
                  <w:pPr>
                    <w:jc w:val="center"/>
                    <w:rPr>
                      <w:sz w:val="20"/>
                      <w:szCs w:val="20"/>
                    </w:rPr>
                  </w:pPr>
                  <w:r w:rsidRPr="00CE04A4">
                    <w:rPr>
                      <w:sz w:val="20"/>
                      <w:szCs w:val="20"/>
                    </w:rPr>
                    <w:t>129</w:t>
                  </w:r>
                </w:p>
              </w:tc>
              <w:tc>
                <w:tcPr>
                  <w:tcW w:w="1371" w:type="dxa"/>
                  <w:shd w:val="clear" w:color="auto" w:fill="auto"/>
                </w:tcPr>
                <w:p w:rsidR="00CE04A4" w:rsidRPr="00CE04A4" w:rsidRDefault="00CE04A4" w:rsidP="00CE04A4">
                  <w:pPr>
                    <w:jc w:val="center"/>
                    <w:rPr>
                      <w:sz w:val="20"/>
                      <w:szCs w:val="20"/>
                    </w:rPr>
                  </w:pPr>
                  <w:r w:rsidRPr="00CE04A4">
                    <w:rPr>
                      <w:sz w:val="20"/>
                      <w:szCs w:val="20"/>
                    </w:rPr>
                    <w:t>24 643,20</w:t>
                  </w:r>
                </w:p>
              </w:tc>
              <w:tc>
                <w:tcPr>
                  <w:tcW w:w="1316" w:type="dxa"/>
                  <w:shd w:val="clear" w:color="auto" w:fill="auto"/>
                </w:tcPr>
                <w:p w:rsidR="00CE04A4" w:rsidRPr="00CE04A4" w:rsidRDefault="00CE04A4" w:rsidP="00CE04A4">
                  <w:pPr>
                    <w:jc w:val="center"/>
                    <w:rPr>
                      <w:sz w:val="20"/>
                      <w:szCs w:val="20"/>
                    </w:rPr>
                  </w:pPr>
                  <w:r w:rsidRPr="00CE04A4">
                    <w:rPr>
                      <w:sz w:val="20"/>
                      <w:szCs w:val="20"/>
                    </w:rPr>
                    <w:t>24643,20</w:t>
                  </w:r>
                </w:p>
              </w:tc>
              <w:tc>
                <w:tcPr>
                  <w:tcW w:w="885" w:type="dxa"/>
                  <w:shd w:val="clear" w:color="auto" w:fill="auto"/>
                </w:tcPr>
                <w:p w:rsidR="00CE04A4" w:rsidRPr="00CE04A4" w:rsidRDefault="00CE04A4" w:rsidP="00CE04A4">
                  <w:pPr>
                    <w:jc w:val="center"/>
                    <w:rPr>
                      <w:sz w:val="20"/>
                      <w:szCs w:val="20"/>
                    </w:rPr>
                  </w:pPr>
                  <w:r w:rsidRPr="00CE04A4">
                    <w:rPr>
                      <w:sz w:val="20"/>
                      <w:szCs w:val="20"/>
                    </w:rPr>
                    <w:t>26 643,20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0203</w:t>
                  </w:r>
                </w:p>
              </w:tc>
              <w:tc>
                <w:tcPr>
                  <w:tcW w:w="1316" w:type="dxa"/>
                  <w:shd w:val="clear" w:color="auto" w:fill="auto"/>
                </w:tcPr>
                <w:p w:rsidR="00CE04A4" w:rsidRPr="00CE04A4" w:rsidRDefault="00CE04A4" w:rsidP="00CE04A4">
                  <w:pPr>
                    <w:jc w:val="center"/>
                    <w:rPr>
                      <w:sz w:val="20"/>
                      <w:szCs w:val="20"/>
                    </w:rPr>
                  </w:pPr>
                  <w:r w:rsidRPr="00CE04A4">
                    <w:rPr>
                      <w:sz w:val="20"/>
                      <w:szCs w:val="20"/>
                    </w:rPr>
                    <w:t>9190051180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2 000,00</w:t>
                  </w:r>
                </w:p>
              </w:tc>
              <w:tc>
                <w:tcPr>
                  <w:tcW w:w="1316" w:type="dxa"/>
                  <w:shd w:val="clear" w:color="auto" w:fill="auto"/>
                </w:tcPr>
                <w:p w:rsidR="00CE04A4" w:rsidRPr="00CE04A4" w:rsidRDefault="00CE04A4" w:rsidP="00CE04A4">
                  <w:pPr>
                    <w:jc w:val="center"/>
                    <w:rPr>
                      <w:sz w:val="20"/>
                      <w:szCs w:val="20"/>
                    </w:rPr>
                  </w:pPr>
                  <w:r w:rsidRPr="00CE04A4">
                    <w:rPr>
                      <w:sz w:val="20"/>
                      <w:szCs w:val="20"/>
                    </w:rPr>
                    <w:t>2 500,00</w:t>
                  </w:r>
                </w:p>
              </w:tc>
              <w:tc>
                <w:tcPr>
                  <w:tcW w:w="885" w:type="dxa"/>
                  <w:shd w:val="clear" w:color="auto" w:fill="auto"/>
                </w:tcPr>
                <w:p w:rsidR="00CE04A4" w:rsidRPr="00CE04A4" w:rsidRDefault="00CE04A4" w:rsidP="00CE04A4">
                  <w:pPr>
                    <w:jc w:val="center"/>
                    <w:rPr>
                      <w:sz w:val="20"/>
                      <w:szCs w:val="20"/>
                    </w:rPr>
                  </w:pPr>
                  <w:r w:rsidRPr="00CE04A4">
                    <w:rPr>
                      <w:sz w:val="20"/>
                      <w:szCs w:val="20"/>
                    </w:rPr>
                    <w:t>3500,00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Закупка энергетических ресурсов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0203</w:t>
                  </w:r>
                </w:p>
              </w:tc>
              <w:tc>
                <w:tcPr>
                  <w:tcW w:w="1316" w:type="dxa"/>
                  <w:shd w:val="clear" w:color="auto" w:fill="auto"/>
                </w:tcPr>
                <w:p w:rsidR="00CE04A4" w:rsidRPr="00CE04A4" w:rsidRDefault="00CE04A4" w:rsidP="00CE04A4">
                  <w:pPr>
                    <w:jc w:val="center"/>
                    <w:rPr>
                      <w:sz w:val="20"/>
                      <w:szCs w:val="20"/>
                    </w:rPr>
                  </w:pPr>
                  <w:r w:rsidRPr="00CE04A4">
                    <w:rPr>
                      <w:sz w:val="20"/>
                      <w:szCs w:val="20"/>
                    </w:rPr>
                    <w:t>9190051180</w:t>
                  </w:r>
                </w:p>
              </w:tc>
              <w:tc>
                <w:tcPr>
                  <w:tcW w:w="724" w:type="dxa"/>
                  <w:shd w:val="clear" w:color="auto" w:fill="auto"/>
                </w:tcPr>
                <w:p w:rsidR="00CE04A4" w:rsidRPr="00CE04A4" w:rsidRDefault="00CE04A4" w:rsidP="00CE04A4">
                  <w:pPr>
                    <w:jc w:val="center"/>
                    <w:rPr>
                      <w:sz w:val="20"/>
                      <w:szCs w:val="20"/>
                    </w:rPr>
                  </w:pPr>
                  <w:r w:rsidRPr="00CE04A4">
                    <w:rPr>
                      <w:sz w:val="20"/>
                      <w:szCs w:val="20"/>
                    </w:rPr>
                    <w:t>247</w:t>
                  </w:r>
                </w:p>
              </w:tc>
              <w:tc>
                <w:tcPr>
                  <w:tcW w:w="1371" w:type="dxa"/>
                  <w:shd w:val="clear" w:color="auto" w:fill="auto"/>
                </w:tcPr>
                <w:p w:rsidR="00CE04A4" w:rsidRPr="00CE04A4" w:rsidRDefault="00CE04A4" w:rsidP="00CE04A4">
                  <w:pPr>
                    <w:jc w:val="center"/>
                    <w:rPr>
                      <w:sz w:val="20"/>
                      <w:szCs w:val="20"/>
                    </w:rPr>
                  </w:pPr>
                  <w:r w:rsidRPr="00CE04A4">
                    <w:rPr>
                      <w:sz w:val="20"/>
                      <w:szCs w:val="20"/>
                    </w:rPr>
                    <w:t>6809,80</w:t>
                  </w:r>
                </w:p>
              </w:tc>
              <w:tc>
                <w:tcPr>
                  <w:tcW w:w="1316" w:type="dxa"/>
                  <w:shd w:val="clear" w:color="auto" w:fill="auto"/>
                </w:tcPr>
                <w:p w:rsidR="00CE04A4" w:rsidRPr="00CE04A4" w:rsidRDefault="00CE04A4" w:rsidP="00CE04A4">
                  <w:pPr>
                    <w:jc w:val="center"/>
                    <w:rPr>
                      <w:sz w:val="20"/>
                      <w:szCs w:val="20"/>
                    </w:rPr>
                  </w:pPr>
                  <w:r w:rsidRPr="00CE04A4">
                    <w:rPr>
                      <w:sz w:val="20"/>
                      <w:szCs w:val="20"/>
                    </w:rPr>
                    <w:t>11488,80</w:t>
                  </w:r>
                </w:p>
              </w:tc>
              <w:tc>
                <w:tcPr>
                  <w:tcW w:w="885" w:type="dxa"/>
                  <w:shd w:val="clear" w:color="auto" w:fill="auto"/>
                </w:tcPr>
                <w:p w:rsidR="00CE04A4" w:rsidRPr="00CE04A4" w:rsidRDefault="00CE04A4" w:rsidP="00CE04A4">
                  <w:pPr>
                    <w:jc w:val="center"/>
                    <w:rPr>
                      <w:sz w:val="20"/>
                      <w:szCs w:val="20"/>
                    </w:rPr>
                  </w:pPr>
                  <w:r w:rsidRPr="00CE04A4">
                    <w:rPr>
                      <w:sz w:val="20"/>
                      <w:szCs w:val="20"/>
                    </w:rPr>
                    <w:t>14 719,80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Национальная безопасность и правоохранительная деятельность</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0300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7 500,00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7 500,00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7 500,00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Обеспечение пожарной безопасности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0310</w:t>
                  </w:r>
                </w:p>
              </w:tc>
              <w:tc>
                <w:tcPr>
                  <w:tcW w:w="1316" w:type="dxa"/>
                  <w:shd w:val="clear" w:color="auto" w:fill="auto"/>
                </w:tcPr>
                <w:p w:rsidR="00CE04A4" w:rsidRPr="00CE04A4" w:rsidRDefault="00CE04A4" w:rsidP="00CE04A4">
                  <w:pPr>
                    <w:jc w:val="center"/>
                    <w:rPr>
                      <w:sz w:val="20"/>
                      <w:szCs w:val="20"/>
                    </w:rPr>
                  </w:pPr>
                  <w:r w:rsidRPr="00CE04A4">
                    <w:rPr>
                      <w:sz w:val="20"/>
                      <w:szCs w:val="20"/>
                    </w:rPr>
                    <w:t>0000000000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7 500,00</w:t>
                  </w:r>
                </w:p>
              </w:tc>
              <w:tc>
                <w:tcPr>
                  <w:tcW w:w="1316" w:type="dxa"/>
                  <w:shd w:val="clear" w:color="auto" w:fill="auto"/>
                </w:tcPr>
                <w:p w:rsidR="00CE04A4" w:rsidRPr="00CE04A4" w:rsidRDefault="00CE04A4" w:rsidP="00CE04A4">
                  <w:pPr>
                    <w:jc w:val="center"/>
                    <w:rPr>
                      <w:sz w:val="20"/>
                      <w:szCs w:val="20"/>
                    </w:rPr>
                  </w:pPr>
                  <w:r w:rsidRPr="00CE04A4">
                    <w:rPr>
                      <w:sz w:val="20"/>
                      <w:szCs w:val="20"/>
                    </w:rPr>
                    <w:t>7 500,00</w:t>
                  </w:r>
                </w:p>
              </w:tc>
              <w:tc>
                <w:tcPr>
                  <w:tcW w:w="885" w:type="dxa"/>
                  <w:shd w:val="clear" w:color="auto" w:fill="auto"/>
                </w:tcPr>
                <w:p w:rsidR="00CE04A4" w:rsidRPr="00CE04A4" w:rsidRDefault="00CE04A4" w:rsidP="00CE04A4">
                  <w:pPr>
                    <w:jc w:val="center"/>
                    <w:rPr>
                      <w:sz w:val="20"/>
                      <w:szCs w:val="20"/>
                    </w:rPr>
                  </w:pPr>
                  <w:r w:rsidRPr="00CE04A4">
                    <w:rPr>
                      <w:sz w:val="20"/>
                      <w:szCs w:val="20"/>
                    </w:rPr>
                    <w:t>7 500,00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Муниципальная программа « Обеспечение первичных мер пожарной безопасности на территории Короцкого сельского поселения на 2023-2025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0310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0800000000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7 500,00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7 500,00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7 500,00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Содержание противопожарных источников водоснабжения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0310</w:t>
                  </w:r>
                </w:p>
              </w:tc>
              <w:tc>
                <w:tcPr>
                  <w:tcW w:w="1316" w:type="dxa"/>
                  <w:shd w:val="clear" w:color="auto" w:fill="auto"/>
                </w:tcPr>
                <w:p w:rsidR="00CE04A4" w:rsidRPr="00CE04A4" w:rsidRDefault="00CE04A4" w:rsidP="00CE04A4">
                  <w:pPr>
                    <w:jc w:val="center"/>
                    <w:rPr>
                      <w:sz w:val="20"/>
                      <w:szCs w:val="20"/>
                    </w:rPr>
                  </w:pPr>
                  <w:r w:rsidRPr="00CE04A4">
                    <w:rPr>
                      <w:sz w:val="20"/>
                      <w:szCs w:val="20"/>
                    </w:rPr>
                    <w:t>0801026090</w:t>
                  </w:r>
                </w:p>
              </w:tc>
              <w:tc>
                <w:tcPr>
                  <w:tcW w:w="724" w:type="dxa"/>
                  <w:shd w:val="clear" w:color="auto" w:fill="auto"/>
                </w:tcPr>
                <w:p w:rsidR="00CE04A4" w:rsidRPr="00CE04A4" w:rsidRDefault="00CE04A4" w:rsidP="00CE04A4">
                  <w:pPr>
                    <w:jc w:val="center"/>
                    <w:rPr>
                      <w:sz w:val="20"/>
                      <w:szCs w:val="20"/>
                    </w:rPr>
                  </w:pPr>
                  <w:r w:rsidRPr="00CE04A4">
                    <w:rPr>
                      <w:sz w:val="20"/>
                      <w:szCs w:val="20"/>
                    </w:rPr>
                    <w:t>240</w:t>
                  </w:r>
                </w:p>
              </w:tc>
              <w:tc>
                <w:tcPr>
                  <w:tcW w:w="1371" w:type="dxa"/>
                  <w:shd w:val="clear" w:color="auto" w:fill="auto"/>
                </w:tcPr>
                <w:p w:rsidR="00CE04A4" w:rsidRPr="00CE04A4" w:rsidRDefault="00CE04A4" w:rsidP="00CE04A4">
                  <w:pPr>
                    <w:jc w:val="center"/>
                    <w:rPr>
                      <w:sz w:val="20"/>
                      <w:szCs w:val="20"/>
                    </w:rPr>
                  </w:pPr>
                  <w:r w:rsidRPr="00CE04A4">
                    <w:rPr>
                      <w:sz w:val="20"/>
                      <w:szCs w:val="20"/>
                    </w:rPr>
                    <w:t>7 500,00</w:t>
                  </w:r>
                </w:p>
              </w:tc>
              <w:tc>
                <w:tcPr>
                  <w:tcW w:w="1316" w:type="dxa"/>
                  <w:shd w:val="clear" w:color="auto" w:fill="auto"/>
                </w:tcPr>
                <w:p w:rsidR="00CE04A4" w:rsidRPr="00CE04A4" w:rsidRDefault="00CE04A4" w:rsidP="00CE04A4">
                  <w:pPr>
                    <w:jc w:val="center"/>
                    <w:rPr>
                      <w:sz w:val="20"/>
                      <w:szCs w:val="20"/>
                    </w:rPr>
                  </w:pPr>
                  <w:r w:rsidRPr="00CE04A4">
                    <w:rPr>
                      <w:sz w:val="20"/>
                      <w:szCs w:val="20"/>
                    </w:rPr>
                    <w:t>7 500,00</w:t>
                  </w:r>
                </w:p>
              </w:tc>
              <w:tc>
                <w:tcPr>
                  <w:tcW w:w="885" w:type="dxa"/>
                  <w:shd w:val="clear" w:color="auto" w:fill="auto"/>
                </w:tcPr>
                <w:p w:rsidR="00CE04A4" w:rsidRPr="00CE04A4" w:rsidRDefault="00CE04A4" w:rsidP="00CE04A4">
                  <w:pPr>
                    <w:jc w:val="center"/>
                    <w:rPr>
                      <w:sz w:val="20"/>
                      <w:szCs w:val="20"/>
                    </w:rPr>
                  </w:pPr>
                  <w:r w:rsidRPr="00CE04A4">
                    <w:rPr>
                      <w:sz w:val="20"/>
                      <w:szCs w:val="20"/>
                    </w:rPr>
                    <w:t>7 500,00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0310</w:t>
                  </w:r>
                </w:p>
              </w:tc>
              <w:tc>
                <w:tcPr>
                  <w:tcW w:w="1316" w:type="dxa"/>
                  <w:shd w:val="clear" w:color="auto" w:fill="auto"/>
                </w:tcPr>
                <w:p w:rsidR="00CE04A4" w:rsidRPr="00CE04A4" w:rsidRDefault="00CE04A4" w:rsidP="00CE04A4">
                  <w:pPr>
                    <w:jc w:val="center"/>
                    <w:rPr>
                      <w:sz w:val="20"/>
                      <w:szCs w:val="20"/>
                    </w:rPr>
                  </w:pPr>
                  <w:r w:rsidRPr="00CE04A4">
                    <w:rPr>
                      <w:sz w:val="20"/>
                      <w:szCs w:val="20"/>
                    </w:rPr>
                    <w:t>0801026090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7 500,00</w:t>
                  </w:r>
                </w:p>
              </w:tc>
              <w:tc>
                <w:tcPr>
                  <w:tcW w:w="1316" w:type="dxa"/>
                  <w:shd w:val="clear" w:color="auto" w:fill="auto"/>
                </w:tcPr>
                <w:p w:rsidR="00CE04A4" w:rsidRPr="00CE04A4" w:rsidRDefault="00CE04A4" w:rsidP="00CE04A4">
                  <w:pPr>
                    <w:jc w:val="center"/>
                    <w:rPr>
                      <w:sz w:val="20"/>
                      <w:szCs w:val="20"/>
                    </w:rPr>
                  </w:pPr>
                  <w:r w:rsidRPr="00CE04A4">
                    <w:rPr>
                      <w:sz w:val="20"/>
                      <w:szCs w:val="20"/>
                    </w:rPr>
                    <w:t>7 500,00</w:t>
                  </w:r>
                </w:p>
              </w:tc>
              <w:tc>
                <w:tcPr>
                  <w:tcW w:w="885" w:type="dxa"/>
                  <w:shd w:val="clear" w:color="auto" w:fill="auto"/>
                </w:tcPr>
                <w:p w:rsidR="00CE04A4" w:rsidRPr="00CE04A4" w:rsidRDefault="00CE04A4" w:rsidP="00CE04A4">
                  <w:pPr>
                    <w:jc w:val="center"/>
                    <w:rPr>
                      <w:sz w:val="20"/>
                      <w:szCs w:val="20"/>
                    </w:rPr>
                  </w:pPr>
                  <w:r w:rsidRPr="00CE04A4">
                    <w:rPr>
                      <w:sz w:val="20"/>
                      <w:szCs w:val="20"/>
                    </w:rPr>
                    <w:t>7 500,00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Национальная экономика</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0400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1 747 000,00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1091800,00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1118400,00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Дорожное хозяйство(дорожные фонды)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0000000000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1 747 000,00</w:t>
                  </w:r>
                </w:p>
              </w:tc>
              <w:tc>
                <w:tcPr>
                  <w:tcW w:w="1316" w:type="dxa"/>
                  <w:shd w:val="clear" w:color="auto" w:fill="auto"/>
                </w:tcPr>
                <w:p w:rsidR="00CE04A4" w:rsidRPr="00CE04A4" w:rsidRDefault="00CE04A4" w:rsidP="00CE04A4">
                  <w:pPr>
                    <w:jc w:val="center"/>
                    <w:rPr>
                      <w:sz w:val="20"/>
                      <w:szCs w:val="20"/>
                    </w:rPr>
                  </w:pPr>
                  <w:r w:rsidRPr="00CE04A4">
                    <w:rPr>
                      <w:sz w:val="20"/>
                      <w:szCs w:val="20"/>
                    </w:rPr>
                    <w:t>1091800,00</w:t>
                  </w:r>
                </w:p>
              </w:tc>
              <w:tc>
                <w:tcPr>
                  <w:tcW w:w="885" w:type="dxa"/>
                  <w:shd w:val="clear" w:color="auto" w:fill="auto"/>
                </w:tcPr>
                <w:p w:rsidR="00CE04A4" w:rsidRPr="00CE04A4" w:rsidRDefault="00CE04A4" w:rsidP="00CE04A4">
                  <w:pPr>
                    <w:jc w:val="center"/>
                    <w:rPr>
                      <w:sz w:val="20"/>
                      <w:szCs w:val="20"/>
                    </w:rPr>
                  </w:pPr>
                  <w:r w:rsidRPr="00CE04A4">
                    <w:rPr>
                      <w:sz w:val="20"/>
                      <w:szCs w:val="20"/>
                    </w:rPr>
                    <w:t>1118400,00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Муниципальная программа «Совершенствование и содержание дорожного хозяйства на территории Короцкого сельского поселения на 2022-2024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0409</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0400000000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1 747 000,00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1091800,00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1118400,00</w:t>
                  </w:r>
                </w:p>
              </w:tc>
            </w:tr>
            <w:tr w:rsidR="00CE04A4" w:rsidRPr="00CE04A4" w:rsidTr="00CE04A4">
              <w:tc>
                <w:tcPr>
                  <w:tcW w:w="2487" w:type="dxa"/>
                  <w:shd w:val="clear" w:color="auto" w:fill="auto"/>
                </w:tcPr>
                <w:p w:rsidR="00CE04A4" w:rsidRPr="00CE04A4" w:rsidRDefault="00CE04A4" w:rsidP="00CE04A4">
                  <w:pPr>
                    <w:rPr>
                      <w:i/>
                      <w:sz w:val="20"/>
                      <w:szCs w:val="20"/>
                    </w:rPr>
                  </w:pPr>
                  <w:r w:rsidRPr="00CE04A4">
                    <w:rPr>
                      <w:i/>
                      <w:sz w:val="20"/>
                      <w:szCs w:val="20"/>
                    </w:rPr>
                    <w:t>Подпрограмма « Содержание автомобильных дорог общего пользования местного значения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i/>
                      <w:sz w:val="20"/>
                      <w:szCs w:val="20"/>
                    </w:rPr>
                  </w:pPr>
                  <w:r w:rsidRPr="00CE04A4">
                    <w:rPr>
                      <w:i/>
                      <w:sz w:val="20"/>
                      <w:szCs w:val="20"/>
                    </w:rPr>
                    <w:t>0409</w:t>
                  </w:r>
                </w:p>
              </w:tc>
              <w:tc>
                <w:tcPr>
                  <w:tcW w:w="1316" w:type="dxa"/>
                  <w:shd w:val="clear" w:color="auto" w:fill="auto"/>
                </w:tcPr>
                <w:p w:rsidR="00CE04A4" w:rsidRPr="00CE04A4" w:rsidRDefault="00CE04A4" w:rsidP="00CE04A4">
                  <w:pPr>
                    <w:jc w:val="center"/>
                    <w:rPr>
                      <w:i/>
                      <w:sz w:val="20"/>
                      <w:szCs w:val="20"/>
                    </w:rPr>
                  </w:pPr>
                  <w:r w:rsidRPr="00CE04A4">
                    <w:rPr>
                      <w:i/>
                      <w:sz w:val="20"/>
                      <w:szCs w:val="20"/>
                    </w:rPr>
                    <w:t>0420000000</w:t>
                  </w:r>
                </w:p>
              </w:tc>
              <w:tc>
                <w:tcPr>
                  <w:tcW w:w="724" w:type="dxa"/>
                  <w:shd w:val="clear" w:color="auto" w:fill="auto"/>
                </w:tcPr>
                <w:p w:rsidR="00CE04A4" w:rsidRPr="00CE04A4" w:rsidRDefault="00CE04A4" w:rsidP="00CE04A4">
                  <w:pPr>
                    <w:jc w:val="center"/>
                    <w:rPr>
                      <w:i/>
                      <w:sz w:val="20"/>
                      <w:szCs w:val="20"/>
                    </w:rPr>
                  </w:pPr>
                  <w:r w:rsidRPr="00CE04A4">
                    <w:rPr>
                      <w:i/>
                      <w:sz w:val="20"/>
                      <w:szCs w:val="20"/>
                    </w:rPr>
                    <w:t>000</w:t>
                  </w:r>
                </w:p>
              </w:tc>
              <w:tc>
                <w:tcPr>
                  <w:tcW w:w="1371" w:type="dxa"/>
                  <w:shd w:val="clear" w:color="auto" w:fill="auto"/>
                </w:tcPr>
                <w:p w:rsidR="00CE04A4" w:rsidRPr="00CE04A4" w:rsidRDefault="00CE04A4" w:rsidP="00CE04A4">
                  <w:pPr>
                    <w:jc w:val="center"/>
                    <w:rPr>
                      <w:i/>
                      <w:color w:val="FF0000"/>
                      <w:sz w:val="20"/>
                      <w:szCs w:val="20"/>
                    </w:rPr>
                  </w:pPr>
                  <w:r w:rsidRPr="00CE04A4">
                    <w:rPr>
                      <w:i/>
                      <w:color w:val="FF0000"/>
                      <w:sz w:val="20"/>
                      <w:szCs w:val="20"/>
                    </w:rPr>
                    <w:t>449 371,00</w:t>
                  </w:r>
                </w:p>
              </w:tc>
              <w:tc>
                <w:tcPr>
                  <w:tcW w:w="1316" w:type="dxa"/>
                  <w:shd w:val="clear" w:color="auto" w:fill="auto"/>
                </w:tcPr>
                <w:p w:rsidR="00CE04A4" w:rsidRPr="00CE04A4" w:rsidRDefault="00CE04A4" w:rsidP="00CE04A4">
                  <w:pPr>
                    <w:jc w:val="center"/>
                    <w:rPr>
                      <w:i/>
                      <w:sz w:val="20"/>
                      <w:szCs w:val="20"/>
                    </w:rPr>
                  </w:pPr>
                  <w:r w:rsidRPr="00CE04A4">
                    <w:rPr>
                      <w:i/>
                      <w:sz w:val="20"/>
                      <w:szCs w:val="20"/>
                    </w:rPr>
                    <w:t>122 239,42</w:t>
                  </w:r>
                </w:p>
              </w:tc>
              <w:tc>
                <w:tcPr>
                  <w:tcW w:w="885" w:type="dxa"/>
                  <w:shd w:val="clear" w:color="auto" w:fill="auto"/>
                </w:tcPr>
                <w:p w:rsidR="00CE04A4" w:rsidRPr="00CE04A4" w:rsidRDefault="00CE04A4" w:rsidP="00CE04A4">
                  <w:pPr>
                    <w:jc w:val="center"/>
                    <w:rPr>
                      <w:i/>
                      <w:sz w:val="20"/>
                      <w:szCs w:val="20"/>
                    </w:rPr>
                  </w:pPr>
                  <w:r w:rsidRPr="00CE04A4">
                    <w:rPr>
                      <w:i/>
                      <w:sz w:val="20"/>
                      <w:szCs w:val="20"/>
                    </w:rPr>
                    <w:t>133 129,42</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0420026040</w:t>
                  </w:r>
                </w:p>
              </w:tc>
              <w:tc>
                <w:tcPr>
                  <w:tcW w:w="724" w:type="dxa"/>
                  <w:shd w:val="clear" w:color="auto" w:fill="auto"/>
                </w:tcPr>
                <w:p w:rsidR="00CE04A4" w:rsidRPr="00CE04A4" w:rsidRDefault="00CE04A4" w:rsidP="00CE04A4">
                  <w:pPr>
                    <w:jc w:val="center"/>
                    <w:rPr>
                      <w:sz w:val="20"/>
                      <w:szCs w:val="20"/>
                      <w:lang w:val="en-US"/>
                    </w:rPr>
                  </w:pPr>
                  <w:r w:rsidRPr="00CE04A4">
                    <w:rPr>
                      <w:sz w:val="20"/>
                      <w:szCs w:val="20"/>
                    </w:rPr>
                    <w:t>244</w:t>
                  </w:r>
                </w:p>
              </w:tc>
              <w:tc>
                <w:tcPr>
                  <w:tcW w:w="1371" w:type="dxa"/>
                  <w:shd w:val="clear" w:color="auto" w:fill="auto"/>
                </w:tcPr>
                <w:p w:rsidR="00CE04A4" w:rsidRPr="00CE04A4" w:rsidRDefault="00CE04A4" w:rsidP="00CE04A4">
                  <w:pPr>
                    <w:jc w:val="center"/>
                    <w:rPr>
                      <w:color w:val="FF0000"/>
                      <w:sz w:val="20"/>
                      <w:szCs w:val="20"/>
                    </w:rPr>
                  </w:pPr>
                  <w:r w:rsidRPr="00CE04A4">
                    <w:rPr>
                      <w:color w:val="FF0000"/>
                      <w:sz w:val="20"/>
                      <w:szCs w:val="20"/>
                    </w:rPr>
                    <w:t>449 371,00</w:t>
                  </w:r>
                </w:p>
              </w:tc>
              <w:tc>
                <w:tcPr>
                  <w:tcW w:w="1316" w:type="dxa"/>
                  <w:shd w:val="clear" w:color="auto" w:fill="auto"/>
                </w:tcPr>
                <w:p w:rsidR="00CE04A4" w:rsidRPr="00CE04A4" w:rsidRDefault="00CE04A4" w:rsidP="00CE04A4">
                  <w:pPr>
                    <w:jc w:val="center"/>
                    <w:rPr>
                      <w:sz w:val="20"/>
                      <w:szCs w:val="20"/>
                    </w:rPr>
                  </w:pPr>
                  <w:r w:rsidRPr="00CE04A4">
                    <w:rPr>
                      <w:sz w:val="20"/>
                      <w:szCs w:val="20"/>
                    </w:rPr>
                    <w:t>122 239,42</w:t>
                  </w:r>
                </w:p>
              </w:tc>
              <w:tc>
                <w:tcPr>
                  <w:tcW w:w="885" w:type="dxa"/>
                  <w:shd w:val="clear" w:color="auto" w:fill="auto"/>
                </w:tcPr>
                <w:p w:rsidR="00CE04A4" w:rsidRPr="00CE04A4" w:rsidRDefault="00CE04A4" w:rsidP="00CE04A4">
                  <w:pPr>
                    <w:jc w:val="center"/>
                    <w:rPr>
                      <w:sz w:val="20"/>
                      <w:szCs w:val="20"/>
                    </w:rPr>
                  </w:pPr>
                  <w:r w:rsidRPr="00CE04A4">
                    <w:rPr>
                      <w:sz w:val="20"/>
                      <w:szCs w:val="20"/>
                    </w:rPr>
                    <w:t>133 129,42</w:t>
                  </w:r>
                </w:p>
              </w:tc>
            </w:tr>
            <w:tr w:rsidR="00CE04A4" w:rsidRPr="00CE04A4" w:rsidTr="00CE04A4">
              <w:tc>
                <w:tcPr>
                  <w:tcW w:w="2487" w:type="dxa"/>
                  <w:shd w:val="clear" w:color="auto" w:fill="auto"/>
                </w:tcPr>
                <w:p w:rsidR="00CE04A4" w:rsidRPr="00CE04A4" w:rsidRDefault="00CE04A4" w:rsidP="00CE04A4">
                  <w:pPr>
                    <w:rPr>
                      <w:i/>
                      <w:sz w:val="20"/>
                      <w:szCs w:val="20"/>
                    </w:rPr>
                  </w:pPr>
                  <w:r w:rsidRPr="00CE04A4">
                    <w:rPr>
                      <w:i/>
                      <w:sz w:val="20"/>
                      <w:szCs w:val="20"/>
                    </w:rPr>
                    <w:t>Подпрограмма « Ремонт автомобильных дорог общего пользования местного значения»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i/>
                      <w:sz w:val="20"/>
                      <w:szCs w:val="20"/>
                    </w:rPr>
                  </w:pPr>
                  <w:r w:rsidRPr="00CE04A4">
                    <w:rPr>
                      <w:i/>
                      <w:sz w:val="20"/>
                      <w:szCs w:val="20"/>
                    </w:rPr>
                    <w:t>0409</w:t>
                  </w:r>
                </w:p>
              </w:tc>
              <w:tc>
                <w:tcPr>
                  <w:tcW w:w="1316" w:type="dxa"/>
                  <w:shd w:val="clear" w:color="auto" w:fill="auto"/>
                </w:tcPr>
                <w:p w:rsidR="00CE04A4" w:rsidRPr="00CE04A4" w:rsidRDefault="00CE04A4" w:rsidP="00CE04A4">
                  <w:pPr>
                    <w:jc w:val="center"/>
                    <w:rPr>
                      <w:i/>
                      <w:sz w:val="20"/>
                      <w:szCs w:val="20"/>
                    </w:rPr>
                  </w:pPr>
                  <w:r w:rsidRPr="00CE04A4">
                    <w:rPr>
                      <w:i/>
                      <w:sz w:val="20"/>
                      <w:szCs w:val="20"/>
                    </w:rPr>
                    <w:t>0410000000</w:t>
                  </w:r>
                </w:p>
              </w:tc>
              <w:tc>
                <w:tcPr>
                  <w:tcW w:w="724" w:type="dxa"/>
                  <w:shd w:val="clear" w:color="auto" w:fill="auto"/>
                </w:tcPr>
                <w:p w:rsidR="00CE04A4" w:rsidRPr="00CE04A4" w:rsidRDefault="00CE04A4" w:rsidP="00CE04A4">
                  <w:pPr>
                    <w:jc w:val="center"/>
                    <w:rPr>
                      <w:i/>
                      <w:sz w:val="20"/>
                      <w:szCs w:val="20"/>
                    </w:rPr>
                  </w:pPr>
                  <w:r w:rsidRPr="00CE04A4">
                    <w:rPr>
                      <w:i/>
                      <w:sz w:val="20"/>
                      <w:szCs w:val="20"/>
                    </w:rPr>
                    <w:t>000</w:t>
                  </w:r>
                </w:p>
              </w:tc>
              <w:tc>
                <w:tcPr>
                  <w:tcW w:w="1371" w:type="dxa"/>
                  <w:shd w:val="clear" w:color="auto" w:fill="auto"/>
                </w:tcPr>
                <w:p w:rsidR="00CE04A4" w:rsidRPr="00CE04A4" w:rsidRDefault="00CE04A4" w:rsidP="00CE04A4">
                  <w:pPr>
                    <w:jc w:val="center"/>
                    <w:rPr>
                      <w:i/>
                      <w:sz w:val="20"/>
                      <w:szCs w:val="20"/>
                    </w:rPr>
                  </w:pPr>
                  <w:r w:rsidRPr="00CE04A4">
                    <w:rPr>
                      <w:i/>
                      <w:sz w:val="20"/>
                      <w:szCs w:val="20"/>
                    </w:rPr>
                    <w:t>1 177 000,00</w:t>
                  </w:r>
                </w:p>
              </w:tc>
              <w:tc>
                <w:tcPr>
                  <w:tcW w:w="1316" w:type="dxa"/>
                  <w:shd w:val="clear" w:color="auto" w:fill="auto"/>
                </w:tcPr>
                <w:p w:rsidR="00CE04A4" w:rsidRPr="00CE04A4" w:rsidRDefault="00CE04A4" w:rsidP="00CE04A4">
                  <w:pPr>
                    <w:jc w:val="center"/>
                    <w:rPr>
                      <w:i/>
                      <w:sz w:val="20"/>
                      <w:szCs w:val="20"/>
                    </w:rPr>
                  </w:pPr>
                  <w:r w:rsidRPr="00CE04A4">
                    <w:rPr>
                      <w:i/>
                      <w:sz w:val="20"/>
                      <w:szCs w:val="20"/>
                    </w:rPr>
                    <w:t>785290,00</w:t>
                  </w:r>
                </w:p>
              </w:tc>
              <w:tc>
                <w:tcPr>
                  <w:tcW w:w="885" w:type="dxa"/>
                  <w:shd w:val="clear" w:color="auto" w:fill="auto"/>
                </w:tcPr>
                <w:p w:rsidR="00CE04A4" w:rsidRPr="00CE04A4" w:rsidRDefault="00CE04A4" w:rsidP="00CE04A4">
                  <w:pPr>
                    <w:jc w:val="center"/>
                    <w:rPr>
                      <w:i/>
                      <w:sz w:val="20"/>
                      <w:szCs w:val="20"/>
                    </w:rPr>
                  </w:pPr>
                  <w:r w:rsidRPr="00CE04A4">
                    <w:rPr>
                      <w:i/>
                      <w:sz w:val="20"/>
                      <w:szCs w:val="20"/>
                    </w:rPr>
                    <w:t>801000,00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Ремонт автомобильных дорог общего пользования местного значения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0410026050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59 000,00</w:t>
                  </w:r>
                </w:p>
              </w:tc>
              <w:tc>
                <w:tcPr>
                  <w:tcW w:w="1316" w:type="dxa"/>
                  <w:shd w:val="clear" w:color="auto" w:fill="auto"/>
                </w:tcPr>
                <w:p w:rsidR="00CE04A4" w:rsidRPr="00CE04A4" w:rsidRDefault="00CE04A4" w:rsidP="00CE04A4">
                  <w:pPr>
                    <w:jc w:val="center"/>
                    <w:rPr>
                      <w:sz w:val="20"/>
                      <w:szCs w:val="20"/>
                    </w:rPr>
                  </w:pPr>
                  <w:r w:rsidRPr="00CE04A4">
                    <w:rPr>
                      <w:sz w:val="20"/>
                      <w:szCs w:val="20"/>
                    </w:rPr>
                    <w:t>39290,00</w:t>
                  </w:r>
                </w:p>
              </w:tc>
              <w:tc>
                <w:tcPr>
                  <w:tcW w:w="885" w:type="dxa"/>
                  <w:shd w:val="clear" w:color="auto" w:fill="auto"/>
                </w:tcPr>
                <w:p w:rsidR="00CE04A4" w:rsidRPr="00CE04A4" w:rsidRDefault="00CE04A4" w:rsidP="00CE04A4">
                  <w:pPr>
                    <w:jc w:val="center"/>
                    <w:rPr>
                      <w:sz w:val="20"/>
                      <w:szCs w:val="20"/>
                    </w:rPr>
                  </w:pPr>
                  <w:r w:rsidRPr="00CE04A4">
                    <w:rPr>
                      <w:sz w:val="20"/>
                      <w:szCs w:val="20"/>
                    </w:rPr>
                    <w:t>55000,00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0410026050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59 000,00</w:t>
                  </w:r>
                </w:p>
              </w:tc>
              <w:tc>
                <w:tcPr>
                  <w:tcW w:w="1316" w:type="dxa"/>
                  <w:shd w:val="clear" w:color="auto" w:fill="auto"/>
                </w:tcPr>
                <w:p w:rsidR="00CE04A4" w:rsidRPr="00CE04A4" w:rsidRDefault="00CE04A4" w:rsidP="00CE04A4">
                  <w:pPr>
                    <w:jc w:val="center"/>
                    <w:rPr>
                      <w:sz w:val="20"/>
                      <w:szCs w:val="20"/>
                    </w:rPr>
                  </w:pPr>
                  <w:r w:rsidRPr="00CE04A4">
                    <w:rPr>
                      <w:sz w:val="20"/>
                      <w:szCs w:val="20"/>
                    </w:rPr>
                    <w:t>39290,00</w:t>
                  </w:r>
                </w:p>
              </w:tc>
              <w:tc>
                <w:tcPr>
                  <w:tcW w:w="885" w:type="dxa"/>
                  <w:shd w:val="clear" w:color="auto" w:fill="auto"/>
                </w:tcPr>
                <w:p w:rsidR="00CE04A4" w:rsidRPr="00CE04A4" w:rsidRDefault="00CE04A4" w:rsidP="00CE04A4">
                  <w:pPr>
                    <w:jc w:val="center"/>
                    <w:rPr>
                      <w:sz w:val="20"/>
                      <w:szCs w:val="20"/>
                    </w:rPr>
                  </w:pPr>
                  <w:r w:rsidRPr="00CE04A4">
                    <w:rPr>
                      <w:sz w:val="20"/>
                      <w:szCs w:val="20"/>
                    </w:rPr>
                    <w:t>55000,00</w:t>
                  </w:r>
                </w:p>
              </w:tc>
            </w:tr>
            <w:tr w:rsidR="00CE04A4" w:rsidRPr="00CE04A4" w:rsidTr="00CE04A4">
              <w:tc>
                <w:tcPr>
                  <w:tcW w:w="2487" w:type="dxa"/>
                  <w:shd w:val="clear" w:color="auto" w:fill="auto"/>
                </w:tcPr>
                <w:p w:rsidR="00CE04A4" w:rsidRPr="00CE04A4" w:rsidRDefault="00CE04A4" w:rsidP="00CE04A4">
                  <w:pPr>
                    <w:rPr>
                      <w:i/>
                      <w:sz w:val="20"/>
                      <w:szCs w:val="20"/>
                    </w:rPr>
                  </w:pPr>
                  <w:r w:rsidRPr="00CE04A4">
                    <w:rPr>
                      <w:i/>
                      <w:sz w:val="20"/>
                      <w:szCs w:val="20"/>
                    </w:rPr>
                    <w:t>Субсидия бюджетам сельских поселений на формирование муниципальных дорожных фондов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i/>
                      <w:sz w:val="20"/>
                      <w:szCs w:val="20"/>
                    </w:rPr>
                  </w:pPr>
                  <w:r w:rsidRPr="00CE04A4">
                    <w:rPr>
                      <w:i/>
                      <w:sz w:val="20"/>
                      <w:szCs w:val="20"/>
                    </w:rPr>
                    <w:t>0409</w:t>
                  </w:r>
                </w:p>
              </w:tc>
              <w:tc>
                <w:tcPr>
                  <w:tcW w:w="1316" w:type="dxa"/>
                  <w:shd w:val="clear" w:color="auto" w:fill="auto"/>
                </w:tcPr>
                <w:p w:rsidR="00CE04A4" w:rsidRPr="00CE04A4" w:rsidRDefault="00CE04A4" w:rsidP="00CE04A4">
                  <w:pPr>
                    <w:jc w:val="center"/>
                    <w:rPr>
                      <w:i/>
                      <w:sz w:val="20"/>
                      <w:szCs w:val="20"/>
                    </w:rPr>
                  </w:pPr>
                  <w:r w:rsidRPr="00CE04A4">
                    <w:rPr>
                      <w:i/>
                      <w:sz w:val="20"/>
                      <w:szCs w:val="20"/>
                    </w:rPr>
                    <w:t>0410071520</w:t>
                  </w:r>
                </w:p>
              </w:tc>
              <w:tc>
                <w:tcPr>
                  <w:tcW w:w="724" w:type="dxa"/>
                  <w:shd w:val="clear" w:color="auto" w:fill="auto"/>
                </w:tcPr>
                <w:p w:rsidR="00CE04A4" w:rsidRPr="00CE04A4" w:rsidRDefault="00CE04A4" w:rsidP="00CE04A4">
                  <w:pPr>
                    <w:jc w:val="center"/>
                    <w:rPr>
                      <w:i/>
                      <w:sz w:val="20"/>
                      <w:szCs w:val="20"/>
                    </w:rPr>
                  </w:pPr>
                  <w:r w:rsidRPr="00CE04A4">
                    <w:rPr>
                      <w:i/>
                      <w:sz w:val="20"/>
                      <w:szCs w:val="20"/>
                    </w:rPr>
                    <w:t>000</w:t>
                  </w:r>
                </w:p>
              </w:tc>
              <w:tc>
                <w:tcPr>
                  <w:tcW w:w="1371" w:type="dxa"/>
                  <w:shd w:val="clear" w:color="auto" w:fill="auto"/>
                </w:tcPr>
                <w:p w:rsidR="00CE04A4" w:rsidRPr="00CE04A4" w:rsidRDefault="00CE04A4" w:rsidP="00CE04A4">
                  <w:pPr>
                    <w:jc w:val="center"/>
                    <w:rPr>
                      <w:i/>
                      <w:sz w:val="20"/>
                      <w:szCs w:val="20"/>
                    </w:rPr>
                  </w:pPr>
                  <w:r w:rsidRPr="00CE04A4">
                    <w:rPr>
                      <w:i/>
                      <w:sz w:val="20"/>
                      <w:szCs w:val="20"/>
                    </w:rPr>
                    <w:t>1 118 000,00</w:t>
                  </w:r>
                </w:p>
              </w:tc>
              <w:tc>
                <w:tcPr>
                  <w:tcW w:w="1316" w:type="dxa"/>
                  <w:shd w:val="clear" w:color="auto" w:fill="auto"/>
                </w:tcPr>
                <w:p w:rsidR="00CE04A4" w:rsidRPr="00CE04A4" w:rsidRDefault="00CE04A4" w:rsidP="00CE04A4">
                  <w:pPr>
                    <w:jc w:val="center"/>
                    <w:rPr>
                      <w:i/>
                      <w:sz w:val="20"/>
                      <w:szCs w:val="20"/>
                    </w:rPr>
                  </w:pPr>
                  <w:r w:rsidRPr="00CE04A4">
                    <w:rPr>
                      <w:i/>
                      <w:sz w:val="20"/>
                      <w:szCs w:val="20"/>
                    </w:rPr>
                    <w:t>746000,00</w:t>
                  </w:r>
                </w:p>
              </w:tc>
              <w:tc>
                <w:tcPr>
                  <w:tcW w:w="885" w:type="dxa"/>
                  <w:shd w:val="clear" w:color="auto" w:fill="auto"/>
                </w:tcPr>
                <w:p w:rsidR="00CE04A4" w:rsidRPr="00CE04A4" w:rsidRDefault="00CE04A4" w:rsidP="00CE04A4">
                  <w:pPr>
                    <w:jc w:val="center"/>
                    <w:rPr>
                      <w:i/>
                      <w:sz w:val="20"/>
                      <w:szCs w:val="20"/>
                    </w:rPr>
                  </w:pPr>
                  <w:r w:rsidRPr="00CE04A4">
                    <w:rPr>
                      <w:i/>
                      <w:sz w:val="20"/>
                      <w:szCs w:val="20"/>
                    </w:rPr>
                    <w:t>746000,00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0410071520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1 118 000,00</w:t>
                  </w:r>
                </w:p>
              </w:tc>
              <w:tc>
                <w:tcPr>
                  <w:tcW w:w="1316" w:type="dxa"/>
                  <w:shd w:val="clear" w:color="auto" w:fill="auto"/>
                </w:tcPr>
                <w:p w:rsidR="00CE04A4" w:rsidRPr="00CE04A4" w:rsidRDefault="00CE04A4" w:rsidP="00CE04A4">
                  <w:pPr>
                    <w:jc w:val="center"/>
                    <w:rPr>
                      <w:sz w:val="20"/>
                      <w:szCs w:val="20"/>
                    </w:rPr>
                  </w:pPr>
                  <w:r w:rsidRPr="00CE04A4">
                    <w:rPr>
                      <w:sz w:val="20"/>
                      <w:szCs w:val="20"/>
                    </w:rPr>
                    <w:t>746000,00</w:t>
                  </w:r>
                </w:p>
              </w:tc>
              <w:tc>
                <w:tcPr>
                  <w:tcW w:w="885" w:type="dxa"/>
                  <w:shd w:val="clear" w:color="auto" w:fill="auto"/>
                </w:tcPr>
                <w:p w:rsidR="00CE04A4" w:rsidRPr="00CE04A4" w:rsidRDefault="00CE04A4" w:rsidP="00CE04A4">
                  <w:pPr>
                    <w:jc w:val="center"/>
                    <w:rPr>
                      <w:sz w:val="20"/>
                      <w:szCs w:val="20"/>
                    </w:rPr>
                  </w:pPr>
                  <w:r w:rsidRPr="00CE04A4">
                    <w:rPr>
                      <w:sz w:val="20"/>
                      <w:szCs w:val="20"/>
                    </w:rPr>
                    <w:t>746000,00</w:t>
                  </w:r>
                </w:p>
              </w:tc>
            </w:tr>
            <w:tr w:rsidR="00CE04A4" w:rsidRPr="00CE04A4" w:rsidTr="00CE04A4">
              <w:tc>
                <w:tcPr>
                  <w:tcW w:w="2487" w:type="dxa"/>
                  <w:shd w:val="clear" w:color="auto" w:fill="auto"/>
                </w:tcPr>
                <w:p w:rsidR="00CE04A4" w:rsidRPr="00CE04A4" w:rsidRDefault="00CE04A4" w:rsidP="00CE04A4">
                  <w:pPr>
                    <w:rPr>
                      <w:i/>
                      <w:sz w:val="20"/>
                      <w:szCs w:val="20"/>
                    </w:rPr>
                  </w:pPr>
                  <w:r w:rsidRPr="00CE04A4">
                    <w:rPr>
                      <w:i/>
                      <w:sz w:val="20"/>
                      <w:szCs w:val="20"/>
                    </w:rPr>
                    <w:t>Подпрограмма «Проверка достоверности смет»</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i/>
                      <w:sz w:val="20"/>
                      <w:szCs w:val="20"/>
                    </w:rPr>
                  </w:pPr>
                  <w:r w:rsidRPr="00CE04A4">
                    <w:rPr>
                      <w:i/>
                      <w:sz w:val="20"/>
                      <w:szCs w:val="20"/>
                    </w:rPr>
                    <w:t>0409</w:t>
                  </w:r>
                </w:p>
              </w:tc>
              <w:tc>
                <w:tcPr>
                  <w:tcW w:w="1316" w:type="dxa"/>
                  <w:shd w:val="clear" w:color="auto" w:fill="auto"/>
                </w:tcPr>
                <w:p w:rsidR="00CE04A4" w:rsidRPr="00CE04A4" w:rsidRDefault="00CE04A4" w:rsidP="00CE04A4">
                  <w:pPr>
                    <w:jc w:val="center"/>
                    <w:rPr>
                      <w:i/>
                      <w:sz w:val="20"/>
                      <w:szCs w:val="20"/>
                    </w:rPr>
                  </w:pPr>
                  <w:r w:rsidRPr="00CE04A4">
                    <w:rPr>
                      <w:i/>
                      <w:sz w:val="20"/>
                      <w:szCs w:val="20"/>
                    </w:rPr>
                    <w:t>0440026040</w:t>
                  </w:r>
                </w:p>
              </w:tc>
              <w:tc>
                <w:tcPr>
                  <w:tcW w:w="724" w:type="dxa"/>
                  <w:shd w:val="clear" w:color="auto" w:fill="auto"/>
                </w:tcPr>
                <w:p w:rsidR="00CE04A4" w:rsidRPr="00CE04A4" w:rsidRDefault="00CE04A4" w:rsidP="00CE04A4">
                  <w:pPr>
                    <w:jc w:val="center"/>
                    <w:rPr>
                      <w:i/>
                      <w:sz w:val="20"/>
                      <w:szCs w:val="20"/>
                    </w:rPr>
                  </w:pPr>
                  <w:r w:rsidRPr="00CE04A4">
                    <w:rPr>
                      <w:i/>
                      <w:sz w:val="20"/>
                      <w:szCs w:val="20"/>
                    </w:rPr>
                    <w:t>000</w:t>
                  </w:r>
                </w:p>
              </w:tc>
              <w:tc>
                <w:tcPr>
                  <w:tcW w:w="1371" w:type="dxa"/>
                  <w:shd w:val="clear" w:color="auto" w:fill="auto"/>
                </w:tcPr>
                <w:p w:rsidR="00CE04A4" w:rsidRPr="00CE04A4" w:rsidRDefault="00CE04A4" w:rsidP="00CE04A4">
                  <w:pPr>
                    <w:jc w:val="center"/>
                    <w:rPr>
                      <w:i/>
                      <w:color w:val="FF0000"/>
                      <w:sz w:val="20"/>
                      <w:szCs w:val="20"/>
                    </w:rPr>
                  </w:pPr>
                  <w:r w:rsidRPr="00CE04A4">
                    <w:rPr>
                      <w:i/>
                      <w:color w:val="FF0000"/>
                      <w:sz w:val="20"/>
                      <w:szCs w:val="20"/>
                    </w:rPr>
                    <w:t>17 604,00</w:t>
                  </w:r>
                </w:p>
              </w:tc>
              <w:tc>
                <w:tcPr>
                  <w:tcW w:w="1316" w:type="dxa"/>
                  <w:shd w:val="clear" w:color="auto" w:fill="auto"/>
                </w:tcPr>
                <w:p w:rsidR="00CE04A4" w:rsidRPr="00CE04A4" w:rsidRDefault="00CE04A4" w:rsidP="00CE04A4">
                  <w:pPr>
                    <w:jc w:val="center"/>
                    <w:rPr>
                      <w:i/>
                      <w:sz w:val="20"/>
                      <w:szCs w:val="20"/>
                    </w:rPr>
                  </w:pPr>
                  <w:r w:rsidRPr="00CE04A4">
                    <w:rPr>
                      <w:i/>
                      <w:sz w:val="20"/>
                      <w:szCs w:val="20"/>
                    </w:rPr>
                    <w:t>21 376,58</w:t>
                  </w:r>
                </w:p>
              </w:tc>
              <w:tc>
                <w:tcPr>
                  <w:tcW w:w="885" w:type="dxa"/>
                  <w:shd w:val="clear" w:color="auto" w:fill="auto"/>
                </w:tcPr>
                <w:p w:rsidR="00CE04A4" w:rsidRPr="00CE04A4" w:rsidRDefault="00CE04A4" w:rsidP="00CE04A4">
                  <w:pPr>
                    <w:jc w:val="center"/>
                    <w:rPr>
                      <w:i/>
                      <w:sz w:val="20"/>
                      <w:szCs w:val="20"/>
                    </w:rPr>
                  </w:pPr>
                  <w:r w:rsidRPr="00CE04A4">
                    <w:rPr>
                      <w:i/>
                      <w:sz w:val="20"/>
                      <w:szCs w:val="20"/>
                    </w:rPr>
                    <w:t>21 376,58</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0440026040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color w:val="FF0000"/>
                      <w:sz w:val="20"/>
                      <w:szCs w:val="20"/>
                    </w:rPr>
                  </w:pPr>
                  <w:r w:rsidRPr="00CE04A4">
                    <w:rPr>
                      <w:color w:val="FF0000"/>
                      <w:sz w:val="20"/>
                      <w:szCs w:val="20"/>
                    </w:rPr>
                    <w:t>17 604,00</w:t>
                  </w:r>
                </w:p>
              </w:tc>
              <w:tc>
                <w:tcPr>
                  <w:tcW w:w="1316" w:type="dxa"/>
                  <w:shd w:val="clear" w:color="auto" w:fill="auto"/>
                </w:tcPr>
                <w:p w:rsidR="00CE04A4" w:rsidRPr="00CE04A4" w:rsidRDefault="00CE04A4" w:rsidP="00CE04A4">
                  <w:pPr>
                    <w:jc w:val="center"/>
                    <w:rPr>
                      <w:sz w:val="20"/>
                      <w:szCs w:val="20"/>
                    </w:rPr>
                  </w:pPr>
                  <w:r w:rsidRPr="00CE04A4">
                    <w:rPr>
                      <w:sz w:val="20"/>
                      <w:szCs w:val="20"/>
                    </w:rPr>
                    <w:t>21 376,58</w:t>
                  </w:r>
                </w:p>
              </w:tc>
              <w:tc>
                <w:tcPr>
                  <w:tcW w:w="885" w:type="dxa"/>
                  <w:shd w:val="clear" w:color="auto" w:fill="auto"/>
                </w:tcPr>
                <w:p w:rsidR="00CE04A4" w:rsidRPr="00CE04A4" w:rsidRDefault="00CE04A4" w:rsidP="00CE04A4">
                  <w:pPr>
                    <w:jc w:val="center"/>
                    <w:rPr>
                      <w:sz w:val="20"/>
                      <w:szCs w:val="20"/>
                    </w:rPr>
                  </w:pPr>
                  <w:r w:rsidRPr="00CE04A4">
                    <w:rPr>
                      <w:sz w:val="20"/>
                      <w:szCs w:val="20"/>
                    </w:rPr>
                    <w:t>21 376,58</w:t>
                  </w:r>
                </w:p>
              </w:tc>
            </w:tr>
            <w:tr w:rsidR="00CE04A4" w:rsidRPr="00CE04A4" w:rsidTr="00CE04A4">
              <w:tc>
                <w:tcPr>
                  <w:tcW w:w="2487" w:type="dxa"/>
                  <w:shd w:val="clear" w:color="auto" w:fill="auto"/>
                </w:tcPr>
                <w:p w:rsidR="00CE04A4" w:rsidRPr="00CE04A4" w:rsidRDefault="00CE04A4" w:rsidP="00CE04A4">
                  <w:pPr>
                    <w:rPr>
                      <w:i/>
                      <w:sz w:val="20"/>
                      <w:szCs w:val="20"/>
                    </w:rPr>
                  </w:pPr>
                  <w:r w:rsidRPr="00CE04A4">
                    <w:rPr>
                      <w:i/>
                      <w:sz w:val="20"/>
                      <w:szCs w:val="20"/>
                    </w:rPr>
                    <w:t>Подпрограмма « Осуществление строительного контроля за выполнением работ на объекте»</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i/>
                      <w:sz w:val="20"/>
                      <w:szCs w:val="20"/>
                    </w:rPr>
                  </w:pPr>
                  <w:r w:rsidRPr="00CE04A4">
                    <w:rPr>
                      <w:i/>
                      <w:sz w:val="20"/>
                      <w:szCs w:val="20"/>
                    </w:rPr>
                    <w:t>0409</w:t>
                  </w:r>
                </w:p>
              </w:tc>
              <w:tc>
                <w:tcPr>
                  <w:tcW w:w="1316" w:type="dxa"/>
                  <w:shd w:val="clear" w:color="auto" w:fill="auto"/>
                </w:tcPr>
                <w:p w:rsidR="00CE04A4" w:rsidRPr="00CE04A4" w:rsidRDefault="00CE04A4" w:rsidP="00CE04A4">
                  <w:pPr>
                    <w:jc w:val="center"/>
                    <w:rPr>
                      <w:i/>
                      <w:sz w:val="20"/>
                      <w:szCs w:val="20"/>
                    </w:rPr>
                  </w:pPr>
                  <w:r w:rsidRPr="00CE04A4">
                    <w:rPr>
                      <w:i/>
                      <w:sz w:val="20"/>
                      <w:szCs w:val="20"/>
                    </w:rPr>
                    <w:t>0430026030</w:t>
                  </w:r>
                </w:p>
              </w:tc>
              <w:tc>
                <w:tcPr>
                  <w:tcW w:w="724" w:type="dxa"/>
                  <w:shd w:val="clear" w:color="auto" w:fill="auto"/>
                </w:tcPr>
                <w:p w:rsidR="00CE04A4" w:rsidRPr="00CE04A4" w:rsidRDefault="00CE04A4" w:rsidP="00CE04A4">
                  <w:pPr>
                    <w:jc w:val="center"/>
                    <w:rPr>
                      <w:i/>
                      <w:sz w:val="20"/>
                      <w:szCs w:val="20"/>
                    </w:rPr>
                  </w:pPr>
                  <w:r w:rsidRPr="00CE04A4">
                    <w:rPr>
                      <w:i/>
                      <w:sz w:val="20"/>
                      <w:szCs w:val="20"/>
                    </w:rPr>
                    <w:t>000</w:t>
                  </w:r>
                </w:p>
              </w:tc>
              <w:tc>
                <w:tcPr>
                  <w:tcW w:w="1371" w:type="dxa"/>
                  <w:shd w:val="clear" w:color="auto" w:fill="auto"/>
                </w:tcPr>
                <w:p w:rsidR="00CE04A4" w:rsidRPr="00CE04A4" w:rsidRDefault="00CE04A4" w:rsidP="00CE04A4">
                  <w:pPr>
                    <w:jc w:val="center"/>
                    <w:rPr>
                      <w:i/>
                      <w:sz w:val="20"/>
                      <w:szCs w:val="20"/>
                    </w:rPr>
                  </w:pPr>
                  <w:r w:rsidRPr="00CE04A4">
                    <w:rPr>
                      <w:i/>
                      <w:sz w:val="20"/>
                      <w:szCs w:val="20"/>
                    </w:rPr>
                    <w:t>8 260,00</w:t>
                  </w:r>
                </w:p>
              </w:tc>
              <w:tc>
                <w:tcPr>
                  <w:tcW w:w="1316" w:type="dxa"/>
                  <w:shd w:val="clear" w:color="auto" w:fill="auto"/>
                </w:tcPr>
                <w:p w:rsidR="00CE04A4" w:rsidRPr="00CE04A4" w:rsidRDefault="00CE04A4" w:rsidP="00CE04A4">
                  <w:pPr>
                    <w:jc w:val="center"/>
                    <w:rPr>
                      <w:i/>
                      <w:sz w:val="20"/>
                      <w:szCs w:val="20"/>
                    </w:rPr>
                  </w:pPr>
                  <w:r w:rsidRPr="00CE04A4">
                    <w:rPr>
                      <w:i/>
                      <w:sz w:val="20"/>
                      <w:szCs w:val="20"/>
                    </w:rPr>
                    <w:t>9894,00</w:t>
                  </w:r>
                </w:p>
              </w:tc>
              <w:tc>
                <w:tcPr>
                  <w:tcW w:w="885" w:type="dxa"/>
                  <w:shd w:val="clear" w:color="auto" w:fill="auto"/>
                </w:tcPr>
                <w:p w:rsidR="00CE04A4" w:rsidRPr="00CE04A4" w:rsidRDefault="00CE04A4" w:rsidP="00CE04A4">
                  <w:pPr>
                    <w:jc w:val="center"/>
                    <w:rPr>
                      <w:i/>
                      <w:sz w:val="20"/>
                      <w:szCs w:val="20"/>
                    </w:rPr>
                  </w:pPr>
                  <w:r w:rsidRPr="00CE04A4">
                    <w:rPr>
                      <w:i/>
                      <w:sz w:val="20"/>
                      <w:szCs w:val="20"/>
                    </w:rPr>
                    <w:t>9894,00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0430026030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8 260,00</w:t>
                  </w:r>
                </w:p>
              </w:tc>
              <w:tc>
                <w:tcPr>
                  <w:tcW w:w="1316" w:type="dxa"/>
                  <w:shd w:val="clear" w:color="auto" w:fill="auto"/>
                </w:tcPr>
                <w:p w:rsidR="00CE04A4" w:rsidRPr="00CE04A4" w:rsidRDefault="00CE04A4" w:rsidP="00CE04A4">
                  <w:pPr>
                    <w:jc w:val="center"/>
                    <w:rPr>
                      <w:sz w:val="20"/>
                      <w:szCs w:val="20"/>
                    </w:rPr>
                  </w:pPr>
                  <w:r w:rsidRPr="00CE04A4">
                    <w:rPr>
                      <w:sz w:val="20"/>
                      <w:szCs w:val="20"/>
                    </w:rPr>
                    <w:t>9894,00</w:t>
                  </w:r>
                </w:p>
              </w:tc>
              <w:tc>
                <w:tcPr>
                  <w:tcW w:w="885" w:type="dxa"/>
                  <w:shd w:val="clear" w:color="auto" w:fill="auto"/>
                </w:tcPr>
                <w:p w:rsidR="00CE04A4" w:rsidRPr="00CE04A4" w:rsidRDefault="00CE04A4" w:rsidP="00CE04A4">
                  <w:pPr>
                    <w:jc w:val="center"/>
                    <w:rPr>
                      <w:sz w:val="20"/>
                      <w:szCs w:val="20"/>
                    </w:rPr>
                  </w:pPr>
                  <w:r w:rsidRPr="00CE04A4">
                    <w:rPr>
                      <w:sz w:val="20"/>
                      <w:szCs w:val="20"/>
                    </w:rPr>
                    <w:t>9894,00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Подпрограмма «Обеспечение безопасности дорожного движения на автомобильных дорогах общего пользования местного значения Короцкого с/п на 2022-2024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0409</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0450000000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10 000,00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0450025000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10 000,00</w:t>
                  </w:r>
                </w:p>
              </w:tc>
              <w:tc>
                <w:tcPr>
                  <w:tcW w:w="1316" w:type="dxa"/>
                  <w:shd w:val="clear" w:color="auto" w:fill="auto"/>
                </w:tcPr>
                <w:p w:rsidR="00CE04A4" w:rsidRPr="00CE04A4" w:rsidRDefault="00CE04A4" w:rsidP="00CE04A4">
                  <w:pPr>
                    <w:jc w:val="center"/>
                    <w:rPr>
                      <w:sz w:val="20"/>
                      <w:szCs w:val="20"/>
                    </w:rPr>
                  </w:pPr>
                  <w:r w:rsidRPr="00CE04A4">
                    <w:rPr>
                      <w:sz w:val="20"/>
                      <w:szCs w:val="20"/>
                    </w:rPr>
                    <w:t>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Подпрограмма "Паспортизация автомобильных дорог общего пользования местного значения "</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0409</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0460000000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40 665,00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53 000,00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53 000,00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0460026120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40 665,00</w:t>
                  </w:r>
                </w:p>
              </w:tc>
              <w:tc>
                <w:tcPr>
                  <w:tcW w:w="1316" w:type="dxa"/>
                  <w:shd w:val="clear" w:color="auto" w:fill="auto"/>
                </w:tcPr>
                <w:p w:rsidR="00CE04A4" w:rsidRPr="00CE04A4" w:rsidRDefault="00CE04A4" w:rsidP="00CE04A4">
                  <w:pPr>
                    <w:jc w:val="center"/>
                    <w:rPr>
                      <w:sz w:val="20"/>
                      <w:szCs w:val="20"/>
                    </w:rPr>
                  </w:pPr>
                  <w:r w:rsidRPr="00CE04A4">
                    <w:rPr>
                      <w:sz w:val="20"/>
                      <w:szCs w:val="20"/>
                    </w:rPr>
                    <w:t>53000,00</w:t>
                  </w:r>
                </w:p>
              </w:tc>
              <w:tc>
                <w:tcPr>
                  <w:tcW w:w="885" w:type="dxa"/>
                  <w:shd w:val="clear" w:color="auto" w:fill="auto"/>
                </w:tcPr>
                <w:p w:rsidR="00CE04A4" w:rsidRPr="00CE04A4" w:rsidRDefault="00CE04A4" w:rsidP="00CE04A4">
                  <w:pPr>
                    <w:jc w:val="center"/>
                    <w:rPr>
                      <w:sz w:val="20"/>
                      <w:szCs w:val="20"/>
                    </w:rPr>
                  </w:pPr>
                  <w:r w:rsidRPr="00CE04A4">
                    <w:rPr>
                      <w:sz w:val="20"/>
                      <w:szCs w:val="20"/>
                    </w:rPr>
                    <w:t>53000,00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Подпрограмма "Принятие в муниципальную собственность автомобильных дорог общего пользования местного значения "</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0409</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0470000000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44 100,00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100 000,00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100 000,00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0409</w:t>
                  </w:r>
                </w:p>
              </w:tc>
              <w:tc>
                <w:tcPr>
                  <w:tcW w:w="1316" w:type="dxa"/>
                  <w:shd w:val="clear" w:color="auto" w:fill="auto"/>
                </w:tcPr>
                <w:p w:rsidR="00CE04A4" w:rsidRPr="00CE04A4" w:rsidRDefault="00CE04A4" w:rsidP="00CE04A4">
                  <w:pPr>
                    <w:jc w:val="center"/>
                    <w:rPr>
                      <w:sz w:val="20"/>
                      <w:szCs w:val="20"/>
                    </w:rPr>
                  </w:pPr>
                  <w:r w:rsidRPr="00CE04A4">
                    <w:rPr>
                      <w:sz w:val="20"/>
                      <w:szCs w:val="20"/>
                    </w:rPr>
                    <w:t>0470026130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44 100,00</w:t>
                  </w:r>
                </w:p>
              </w:tc>
              <w:tc>
                <w:tcPr>
                  <w:tcW w:w="1316" w:type="dxa"/>
                  <w:shd w:val="clear" w:color="auto" w:fill="auto"/>
                </w:tcPr>
                <w:p w:rsidR="00CE04A4" w:rsidRPr="00CE04A4" w:rsidRDefault="00CE04A4" w:rsidP="00CE04A4">
                  <w:pPr>
                    <w:jc w:val="center"/>
                    <w:rPr>
                      <w:sz w:val="20"/>
                      <w:szCs w:val="20"/>
                    </w:rPr>
                  </w:pPr>
                  <w:r w:rsidRPr="00CE04A4">
                    <w:rPr>
                      <w:sz w:val="20"/>
                      <w:szCs w:val="20"/>
                    </w:rPr>
                    <w:t>100000,00</w:t>
                  </w:r>
                </w:p>
              </w:tc>
              <w:tc>
                <w:tcPr>
                  <w:tcW w:w="885" w:type="dxa"/>
                  <w:shd w:val="clear" w:color="auto" w:fill="auto"/>
                </w:tcPr>
                <w:p w:rsidR="00CE04A4" w:rsidRPr="00CE04A4" w:rsidRDefault="00CE04A4" w:rsidP="00CE04A4">
                  <w:pPr>
                    <w:jc w:val="center"/>
                    <w:rPr>
                      <w:sz w:val="20"/>
                      <w:szCs w:val="20"/>
                    </w:rPr>
                  </w:pPr>
                  <w:r w:rsidRPr="00CE04A4">
                    <w:rPr>
                      <w:sz w:val="20"/>
                      <w:szCs w:val="20"/>
                    </w:rPr>
                    <w:t>100000,00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Жилищно-коммунальное хозяйство</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0500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color w:val="FF0000"/>
                      <w:sz w:val="20"/>
                      <w:szCs w:val="20"/>
                    </w:rPr>
                  </w:pPr>
                  <w:r w:rsidRPr="00CE04A4">
                    <w:rPr>
                      <w:b/>
                      <w:color w:val="FF0000"/>
                      <w:sz w:val="20"/>
                      <w:szCs w:val="20"/>
                    </w:rPr>
                    <w:t>499 980,00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243 780,00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Благоустройство</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0503</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color w:val="FF0000"/>
                      <w:sz w:val="20"/>
                      <w:szCs w:val="20"/>
                    </w:rPr>
                  </w:pPr>
                  <w:r w:rsidRPr="00CE04A4">
                    <w:rPr>
                      <w:b/>
                      <w:color w:val="FF0000"/>
                      <w:sz w:val="20"/>
                      <w:szCs w:val="20"/>
                    </w:rPr>
                    <w:t>499 980,00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243 780,00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Муниципальная программа «Благоустройство Короцкого сельского поселения в 2022-2024 годах»</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jc w:val="center"/>
                    <w:rPr>
                      <w:sz w:val="20"/>
                      <w:szCs w:val="20"/>
                    </w:rPr>
                  </w:pPr>
                  <w:r w:rsidRPr="00CE04A4">
                    <w:rPr>
                      <w:sz w:val="20"/>
                      <w:szCs w:val="20"/>
                    </w:rPr>
                    <w:t>1100000000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color w:val="FF0000"/>
                      <w:sz w:val="20"/>
                      <w:szCs w:val="20"/>
                    </w:rPr>
                    <w:t>273 736,00</w:t>
                  </w:r>
                </w:p>
              </w:tc>
              <w:tc>
                <w:tcPr>
                  <w:tcW w:w="1316" w:type="dxa"/>
                  <w:shd w:val="clear" w:color="auto" w:fill="auto"/>
                </w:tcPr>
                <w:p w:rsidR="00CE04A4" w:rsidRPr="00CE04A4" w:rsidRDefault="00CE04A4" w:rsidP="00CE04A4">
                  <w:pPr>
                    <w:jc w:val="center"/>
                    <w:rPr>
                      <w:sz w:val="20"/>
                      <w:szCs w:val="20"/>
                    </w:rPr>
                  </w:pPr>
                  <w:r w:rsidRPr="00CE04A4">
                    <w:rPr>
                      <w:sz w:val="20"/>
                      <w:szCs w:val="20"/>
                    </w:rPr>
                    <w:t>213780,00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Прочие мероприятия по благоустройству поселений</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jc w:val="center"/>
                    <w:rPr>
                      <w:sz w:val="20"/>
                      <w:szCs w:val="20"/>
                    </w:rPr>
                  </w:pPr>
                  <w:r w:rsidRPr="00CE04A4">
                    <w:rPr>
                      <w:sz w:val="20"/>
                      <w:szCs w:val="20"/>
                    </w:rPr>
                    <w:t>1101003030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color w:val="FF0000"/>
                      <w:sz w:val="20"/>
                      <w:szCs w:val="20"/>
                    </w:rPr>
                  </w:pPr>
                  <w:r w:rsidRPr="00CE04A4">
                    <w:rPr>
                      <w:color w:val="FF0000"/>
                      <w:sz w:val="20"/>
                      <w:szCs w:val="20"/>
                    </w:rPr>
                    <w:t>80 236,00</w:t>
                  </w:r>
                </w:p>
              </w:tc>
              <w:tc>
                <w:tcPr>
                  <w:tcW w:w="1316" w:type="dxa"/>
                  <w:shd w:val="clear" w:color="auto" w:fill="auto"/>
                </w:tcPr>
                <w:p w:rsidR="00CE04A4" w:rsidRPr="00CE04A4" w:rsidRDefault="00CE04A4" w:rsidP="00CE04A4">
                  <w:pPr>
                    <w:jc w:val="center"/>
                    <w:rPr>
                      <w:sz w:val="20"/>
                      <w:szCs w:val="20"/>
                    </w:rPr>
                  </w:pPr>
                  <w:r w:rsidRPr="00CE04A4">
                    <w:rPr>
                      <w:sz w:val="20"/>
                      <w:szCs w:val="20"/>
                    </w:rPr>
                    <w:t>79 710,00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jc w:val="center"/>
                    <w:rPr>
                      <w:sz w:val="20"/>
                      <w:szCs w:val="20"/>
                    </w:rPr>
                  </w:pPr>
                  <w:r w:rsidRPr="00CE04A4">
                    <w:rPr>
                      <w:sz w:val="20"/>
                      <w:szCs w:val="20"/>
                    </w:rPr>
                    <w:t>1101003030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color w:val="FF0000"/>
                      <w:sz w:val="20"/>
                      <w:szCs w:val="20"/>
                    </w:rPr>
                  </w:pPr>
                  <w:r w:rsidRPr="00CE04A4">
                    <w:rPr>
                      <w:color w:val="FF0000"/>
                      <w:sz w:val="20"/>
                      <w:szCs w:val="20"/>
                    </w:rPr>
                    <w:t>80 236,00</w:t>
                  </w:r>
                </w:p>
              </w:tc>
              <w:tc>
                <w:tcPr>
                  <w:tcW w:w="1316" w:type="dxa"/>
                  <w:shd w:val="clear" w:color="auto" w:fill="auto"/>
                </w:tcPr>
                <w:p w:rsidR="00CE04A4" w:rsidRPr="00CE04A4" w:rsidRDefault="00CE04A4" w:rsidP="00CE04A4">
                  <w:pPr>
                    <w:jc w:val="center"/>
                    <w:rPr>
                      <w:sz w:val="20"/>
                      <w:szCs w:val="20"/>
                    </w:rPr>
                  </w:pPr>
                  <w:r w:rsidRPr="00CE04A4">
                    <w:rPr>
                      <w:sz w:val="20"/>
                      <w:szCs w:val="20"/>
                    </w:rPr>
                    <w:t>79 710,00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Ремонт уличного освещения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jc w:val="center"/>
                    <w:rPr>
                      <w:sz w:val="20"/>
                      <w:szCs w:val="20"/>
                    </w:rPr>
                  </w:pPr>
                  <w:r w:rsidRPr="00CE04A4">
                    <w:rPr>
                      <w:sz w:val="20"/>
                      <w:szCs w:val="20"/>
                    </w:rPr>
                    <w:t>1102003040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90 000,00</w:t>
                  </w:r>
                </w:p>
              </w:tc>
              <w:tc>
                <w:tcPr>
                  <w:tcW w:w="1316" w:type="dxa"/>
                  <w:shd w:val="clear" w:color="auto" w:fill="auto"/>
                </w:tcPr>
                <w:p w:rsidR="00CE04A4" w:rsidRPr="00CE04A4" w:rsidRDefault="00CE04A4" w:rsidP="00CE04A4">
                  <w:pPr>
                    <w:jc w:val="center"/>
                    <w:rPr>
                      <w:sz w:val="20"/>
                      <w:szCs w:val="20"/>
                    </w:rPr>
                  </w:pPr>
                  <w:r w:rsidRPr="00CE04A4">
                    <w:rPr>
                      <w:sz w:val="20"/>
                      <w:szCs w:val="20"/>
                    </w:rPr>
                    <w:t>30570,00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jc w:val="center"/>
                    <w:rPr>
                      <w:sz w:val="20"/>
                      <w:szCs w:val="20"/>
                    </w:rPr>
                  </w:pPr>
                  <w:r w:rsidRPr="00CE04A4">
                    <w:rPr>
                      <w:sz w:val="20"/>
                      <w:szCs w:val="20"/>
                    </w:rPr>
                    <w:t>1102003040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90 000,00</w:t>
                  </w:r>
                </w:p>
              </w:tc>
              <w:tc>
                <w:tcPr>
                  <w:tcW w:w="1316" w:type="dxa"/>
                  <w:shd w:val="clear" w:color="auto" w:fill="auto"/>
                </w:tcPr>
                <w:p w:rsidR="00CE04A4" w:rsidRPr="00CE04A4" w:rsidRDefault="00CE04A4" w:rsidP="00CE04A4">
                  <w:pPr>
                    <w:jc w:val="center"/>
                    <w:rPr>
                      <w:sz w:val="20"/>
                      <w:szCs w:val="20"/>
                    </w:rPr>
                  </w:pPr>
                  <w:r w:rsidRPr="00CE04A4">
                    <w:rPr>
                      <w:sz w:val="20"/>
                      <w:szCs w:val="20"/>
                    </w:rPr>
                    <w:t>30570,00</w:t>
                  </w:r>
                </w:p>
              </w:tc>
              <w:tc>
                <w:tcPr>
                  <w:tcW w:w="885" w:type="dxa"/>
                  <w:shd w:val="clear" w:color="auto" w:fill="auto"/>
                </w:tcPr>
                <w:p w:rsidR="00CE04A4" w:rsidRPr="00CE04A4" w:rsidRDefault="00CE04A4" w:rsidP="00CE04A4">
                  <w:pPr>
                    <w:jc w:val="center"/>
                    <w:rPr>
                      <w:sz w:val="20"/>
                      <w:szCs w:val="20"/>
                    </w:rPr>
                  </w:pPr>
                  <w:r w:rsidRPr="00CE04A4">
                    <w:rPr>
                      <w:sz w:val="20"/>
                      <w:szCs w:val="20"/>
                    </w:rPr>
                    <w:t>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Уличное освещение</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0503</w:t>
                  </w:r>
                </w:p>
              </w:tc>
              <w:tc>
                <w:tcPr>
                  <w:tcW w:w="1316" w:type="dxa"/>
                  <w:shd w:val="clear" w:color="auto" w:fill="auto"/>
                </w:tcPr>
                <w:p w:rsidR="00CE04A4" w:rsidRPr="00CE04A4" w:rsidRDefault="00CE04A4" w:rsidP="00CE04A4">
                  <w:pPr>
                    <w:jc w:val="center"/>
                    <w:rPr>
                      <w:b/>
                      <w:sz w:val="20"/>
                      <w:szCs w:val="20"/>
                    </w:rPr>
                  </w:pPr>
                  <w:r w:rsidRPr="00CE04A4">
                    <w:rPr>
                      <w:b/>
                      <w:sz w:val="20"/>
                      <w:szCs w:val="20"/>
                    </w:rPr>
                    <w:t>1103003050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103500,00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103500,00</w:t>
                  </w:r>
                </w:p>
              </w:tc>
              <w:tc>
                <w:tcPr>
                  <w:tcW w:w="885" w:type="dxa"/>
                  <w:shd w:val="clear" w:color="auto" w:fill="auto"/>
                </w:tcPr>
                <w:p w:rsidR="00CE04A4" w:rsidRPr="00CE04A4" w:rsidRDefault="00CE04A4" w:rsidP="00CE04A4">
                  <w:pPr>
                    <w:rPr>
                      <w:b/>
                      <w:sz w:val="20"/>
                      <w:szCs w:val="20"/>
                    </w:rPr>
                  </w:pPr>
                  <w:r w:rsidRPr="00CE04A4">
                    <w:rPr>
                      <w:b/>
                      <w:sz w:val="20"/>
                      <w:szCs w:val="20"/>
                    </w:rPr>
                    <w:t>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Иные закупки товаров, работ и услуг для обеспечения государственных (муниципальных) нужд</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jc w:val="center"/>
                    <w:rPr>
                      <w:sz w:val="20"/>
                      <w:szCs w:val="20"/>
                    </w:rPr>
                  </w:pPr>
                  <w:r w:rsidRPr="00CE04A4">
                    <w:rPr>
                      <w:sz w:val="20"/>
                      <w:szCs w:val="20"/>
                    </w:rPr>
                    <w:t>1103003050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103500,00</w:t>
                  </w:r>
                </w:p>
              </w:tc>
              <w:tc>
                <w:tcPr>
                  <w:tcW w:w="1316" w:type="dxa"/>
                  <w:shd w:val="clear" w:color="auto" w:fill="auto"/>
                </w:tcPr>
                <w:p w:rsidR="00CE04A4" w:rsidRPr="00CE04A4" w:rsidRDefault="00CE04A4" w:rsidP="00CE04A4">
                  <w:pPr>
                    <w:jc w:val="center"/>
                    <w:rPr>
                      <w:sz w:val="20"/>
                      <w:szCs w:val="20"/>
                    </w:rPr>
                  </w:pPr>
                  <w:r w:rsidRPr="00CE04A4">
                    <w:rPr>
                      <w:sz w:val="20"/>
                      <w:szCs w:val="20"/>
                    </w:rPr>
                    <w:t>103500,00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Закупка энергетических ресурсов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jc w:val="center"/>
                    <w:rPr>
                      <w:sz w:val="20"/>
                      <w:szCs w:val="20"/>
                    </w:rPr>
                  </w:pPr>
                  <w:r w:rsidRPr="00CE04A4">
                    <w:rPr>
                      <w:sz w:val="20"/>
                      <w:szCs w:val="20"/>
                    </w:rPr>
                    <w:t>1103003050</w:t>
                  </w:r>
                </w:p>
              </w:tc>
              <w:tc>
                <w:tcPr>
                  <w:tcW w:w="724" w:type="dxa"/>
                  <w:shd w:val="clear" w:color="auto" w:fill="auto"/>
                </w:tcPr>
                <w:p w:rsidR="00CE04A4" w:rsidRPr="00CE04A4" w:rsidRDefault="00CE04A4" w:rsidP="00CE04A4">
                  <w:pPr>
                    <w:jc w:val="center"/>
                    <w:rPr>
                      <w:sz w:val="20"/>
                      <w:szCs w:val="20"/>
                    </w:rPr>
                  </w:pPr>
                  <w:r w:rsidRPr="00CE04A4">
                    <w:rPr>
                      <w:sz w:val="20"/>
                      <w:szCs w:val="20"/>
                    </w:rPr>
                    <w:t>247</w:t>
                  </w:r>
                </w:p>
              </w:tc>
              <w:tc>
                <w:tcPr>
                  <w:tcW w:w="1371" w:type="dxa"/>
                  <w:shd w:val="clear" w:color="auto" w:fill="auto"/>
                </w:tcPr>
                <w:p w:rsidR="00CE04A4" w:rsidRPr="00CE04A4" w:rsidRDefault="00CE04A4" w:rsidP="00CE04A4">
                  <w:pPr>
                    <w:jc w:val="center"/>
                    <w:rPr>
                      <w:sz w:val="20"/>
                      <w:szCs w:val="20"/>
                    </w:rPr>
                  </w:pPr>
                  <w:r w:rsidRPr="00CE04A4">
                    <w:rPr>
                      <w:sz w:val="20"/>
                      <w:szCs w:val="20"/>
                    </w:rPr>
                    <w:t>103500,00</w:t>
                  </w:r>
                </w:p>
              </w:tc>
              <w:tc>
                <w:tcPr>
                  <w:tcW w:w="1316" w:type="dxa"/>
                  <w:shd w:val="clear" w:color="auto" w:fill="auto"/>
                </w:tcPr>
                <w:p w:rsidR="00CE04A4" w:rsidRPr="00CE04A4" w:rsidRDefault="00CE04A4" w:rsidP="00CE04A4">
                  <w:pPr>
                    <w:jc w:val="center"/>
                    <w:rPr>
                      <w:sz w:val="20"/>
                      <w:szCs w:val="20"/>
                    </w:rPr>
                  </w:pPr>
                  <w:r w:rsidRPr="00CE04A4">
                    <w:rPr>
                      <w:sz w:val="20"/>
                      <w:szCs w:val="20"/>
                    </w:rPr>
                    <w:t>103500,00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Муниципальная программа "Обращение с твердыми коммунальными отходами на территории Короцкого сельского поселения на 2022-2024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0503</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0500000000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color w:val="FF0000"/>
                      <w:sz w:val="20"/>
                      <w:szCs w:val="20"/>
                    </w:rPr>
                    <w:t>225 744,00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30 000,00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Ликвидация несанкционированных свалок на территории Короцкого сельского поселения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rPr>
                      <w:sz w:val="20"/>
                      <w:szCs w:val="20"/>
                    </w:rPr>
                  </w:pPr>
                  <w:r w:rsidRPr="00CE04A4">
                    <w:rPr>
                      <w:sz w:val="20"/>
                      <w:szCs w:val="20"/>
                    </w:rPr>
                    <w:t>0503001010</w:t>
                  </w:r>
                </w:p>
              </w:tc>
              <w:tc>
                <w:tcPr>
                  <w:tcW w:w="724" w:type="dxa"/>
                  <w:shd w:val="clear" w:color="auto" w:fill="auto"/>
                </w:tcPr>
                <w:p w:rsidR="00CE04A4" w:rsidRPr="00CE04A4" w:rsidRDefault="00CE04A4" w:rsidP="00CE04A4">
                  <w:pPr>
                    <w:rPr>
                      <w:sz w:val="20"/>
                      <w:szCs w:val="20"/>
                    </w:rPr>
                  </w:pPr>
                  <w:r w:rsidRPr="00CE04A4">
                    <w:rPr>
                      <w:sz w:val="20"/>
                      <w:szCs w:val="20"/>
                    </w:rPr>
                    <w:t>000</w:t>
                  </w:r>
                </w:p>
              </w:tc>
              <w:tc>
                <w:tcPr>
                  <w:tcW w:w="1371" w:type="dxa"/>
                  <w:shd w:val="clear" w:color="auto" w:fill="auto"/>
                </w:tcPr>
                <w:p w:rsidR="00CE04A4" w:rsidRPr="00CE04A4" w:rsidRDefault="00CE04A4" w:rsidP="00CE04A4">
                  <w:pPr>
                    <w:rPr>
                      <w:color w:val="FF0000"/>
                      <w:sz w:val="20"/>
                      <w:szCs w:val="20"/>
                    </w:rPr>
                  </w:pPr>
                  <w:r w:rsidRPr="00CE04A4">
                    <w:rPr>
                      <w:color w:val="FF0000"/>
                      <w:sz w:val="20"/>
                      <w:szCs w:val="20"/>
                    </w:rPr>
                    <w:t>32 400,00</w:t>
                  </w:r>
                </w:p>
              </w:tc>
              <w:tc>
                <w:tcPr>
                  <w:tcW w:w="1316" w:type="dxa"/>
                  <w:shd w:val="clear" w:color="auto" w:fill="auto"/>
                </w:tcPr>
                <w:p w:rsidR="00CE04A4" w:rsidRPr="00CE04A4" w:rsidRDefault="00CE04A4" w:rsidP="00CE04A4">
                  <w:pPr>
                    <w:jc w:val="center"/>
                    <w:rPr>
                      <w:sz w:val="20"/>
                      <w:szCs w:val="20"/>
                    </w:rPr>
                  </w:pPr>
                  <w:r w:rsidRPr="00CE04A4">
                    <w:rPr>
                      <w:sz w:val="20"/>
                      <w:szCs w:val="20"/>
                    </w:rPr>
                    <w:t>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rPr>
                      <w:sz w:val="20"/>
                      <w:szCs w:val="20"/>
                    </w:rPr>
                  </w:pPr>
                  <w:r w:rsidRPr="00CE04A4">
                    <w:rPr>
                      <w:sz w:val="20"/>
                      <w:szCs w:val="20"/>
                    </w:rPr>
                    <w:t>0503001010</w:t>
                  </w:r>
                </w:p>
              </w:tc>
              <w:tc>
                <w:tcPr>
                  <w:tcW w:w="724" w:type="dxa"/>
                  <w:shd w:val="clear" w:color="auto" w:fill="auto"/>
                </w:tcPr>
                <w:p w:rsidR="00CE04A4" w:rsidRPr="00CE04A4" w:rsidRDefault="00CE04A4" w:rsidP="00CE04A4">
                  <w:pPr>
                    <w:rPr>
                      <w:sz w:val="20"/>
                      <w:szCs w:val="20"/>
                    </w:rPr>
                  </w:pPr>
                  <w:r w:rsidRPr="00CE04A4">
                    <w:rPr>
                      <w:sz w:val="20"/>
                      <w:szCs w:val="20"/>
                    </w:rPr>
                    <w:t>244</w:t>
                  </w:r>
                </w:p>
              </w:tc>
              <w:tc>
                <w:tcPr>
                  <w:tcW w:w="1371" w:type="dxa"/>
                  <w:shd w:val="clear" w:color="auto" w:fill="auto"/>
                </w:tcPr>
                <w:p w:rsidR="00CE04A4" w:rsidRPr="00CE04A4" w:rsidRDefault="00CE04A4" w:rsidP="00CE04A4">
                  <w:pPr>
                    <w:rPr>
                      <w:color w:val="FF0000"/>
                      <w:sz w:val="20"/>
                      <w:szCs w:val="20"/>
                      <w:highlight w:val="yellow"/>
                    </w:rPr>
                  </w:pPr>
                  <w:r w:rsidRPr="00CE04A4">
                    <w:rPr>
                      <w:color w:val="FF0000"/>
                      <w:sz w:val="20"/>
                      <w:szCs w:val="20"/>
                    </w:rPr>
                    <w:t>32 400,00</w:t>
                  </w:r>
                </w:p>
              </w:tc>
              <w:tc>
                <w:tcPr>
                  <w:tcW w:w="1316" w:type="dxa"/>
                  <w:shd w:val="clear" w:color="auto" w:fill="auto"/>
                </w:tcPr>
                <w:p w:rsidR="00CE04A4" w:rsidRPr="00CE04A4" w:rsidRDefault="00CE04A4" w:rsidP="00CE04A4">
                  <w:pPr>
                    <w:jc w:val="center"/>
                    <w:rPr>
                      <w:sz w:val="20"/>
                      <w:szCs w:val="20"/>
                    </w:rPr>
                  </w:pPr>
                  <w:r w:rsidRPr="00CE04A4">
                    <w:rPr>
                      <w:sz w:val="20"/>
                      <w:szCs w:val="20"/>
                    </w:rPr>
                    <w:t>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Создание мест (площадок) накопления твёрдых бытовых отходов</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jc w:val="center"/>
                    <w:rPr>
                      <w:sz w:val="20"/>
                      <w:szCs w:val="20"/>
                    </w:rPr>
                  </w:pPr>
                  <w:r w:rsidRPr="00CE04A4">
                    <w:rPr>
                      <w:sz w:val="20"/>
                      <w:szCs w:val="20"/>
                    </w:rPr>
                    <w:t>0501026150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39 497,85</w:t>
                  </w:r>
                </w:p>
              </w:tc>
              <w:tc>
                <w:tcPr>
                  <w:tcW w:w="1316" w:type="dxa"/>
                  <w:shd w:val="clear" w:color="auto" w:fill="auto"/>
                </w:tcPr>
                <w:p w:rsidR="00CE04A4" w:rsidRPr="00CE04A4" w:rsidRDefault="00CE04A4" w:rsidP="00CE04A4">
                  <w:pPr>
                    <w:jc w:val="center"/>
                    <w:rPr>
                      <w:sz w:val="20"/>
                      <w:szCs w:val="20"/>
                    </w:rPr>
                  </w:pPr>
                  <w:r w:rsidRPr="00CE04A4">
                    <w:rPr>
                      <w:sz w:val="20"/>
                      <w:szCs w:val="20"/>
                    </w:rPr>
                    <w:t>30 000,00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0503</w:t>
                  </w:r>
                </w:p>
              </w:tc>
              <w:tc>
                <w:tcPr>
                  <w:tcW w:w="1316" w:type="dxa"/>
                  <w:shd w:val="clear" w:color="auto" w:fill="auto"/>
                </w:tcPr>
                <w:p w:rsidR="00CE04A4" w:rsidRPr="00CE04A4" w:rsidRDefault="00CE04A4" w:rsidP="00CE04A4">
                  <w:pPr>
                    <w:jc w:val="center"/>
                    <w:rPr>
                      <w:sz w:val="20"/>
                      <w:szCs w:val="20"/>
                    </w:rPr>
                  </w:pPr>
                  <w:r w:rsidRPr="00CE04A4">
                    <w:rPr>
                      <w:sz w:val="20"/>
                      <w:szCs w:val="20"/>
                    </w:rPr>
                    <w:t>0501026150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39 497,85</w:t>
                  </w:r>
                </w:p>
              </w:tc>
              <w:tc>
                <w:tcPr>
                  <w:tcW w:w="1316" w:type="dxa"/>
                  <w:shd w:val="clear" w:color="auto" w:fill="auto"/>
                </w:tcPr>
                <w:p w:rsidR="00CE04A4" w:rsidRPr="00CE04A4" w:rsidRDefault="00CE04A4" w:rsidP="00CE04A4">
                  <w:pPr>
                    <w:jc w:val="center"/>
                    <w:rPr>
                      <w:sz w:val="20"/>
                      <w:szCs w:val="20"/>
                    </w:rPr>
                  </w:pPr>
                  <w:r w:rsidRPr="00CE04A4">
                    <w:rPr>
                      <w:sz w:val="20"/>
                      <w:szCs w:val="20"/>
                    </w:rPr>
                    <w:t>30 000,00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color w:val="000000"/>
                      <w:sz w:val="20"/>
                      <w:szCs w:val="20"/>
                    </w:rPr>
                  </w:pPr>
                  <w:r w:rsidRPr="00CE04A4">
                    <w:rPr>
                      <w:color w:val="000000"/>
                      <w:sz w:val="20"/>
                      <w:szCs w:val="20"/>
                    </w:rPr>
                    <w:t>Создание мест (площадок) накопления твёрдых бытовых отходов за счет межбюджетных трансфертов</w:t>
                  </w:r>
                </w:p>
              </w:tc>
              <w:tc>
                <w:tcPr>
                  <w:tcW w:w="819" w:type="dxa"/>
                  <w:shd w:val="clear" w:color="auto" w:fill="auto"/>
                </w:tcPr>
                <w:p w:rsidR="00CE04A4" w:rsidRPr="00CE04A4" w:rsidRDefault="00CE04A4" w:rsidP="00CE04A4">
                  <w:pPr>
                    <w:jc w:val="center"/>
                    <w:rPr>
                      <w:color w:val="000000"/>
                      <w:sz w:val="20"/>
                      <w:szCs w:val="20"/>
                    </w:rPr>
                  </w:pPr>
                  <w:r w:rsidRPr="00CE04A4">
                    <w:rPr>
                      <w:color w:val="000000"/>
                      <w:sz w:val="20"/>
                      <w:szCs w:val="20"/>
                    </w:rPr>
                    <w:t>937</w:t>
                  </w:r>
                </w:p>
              </w:tc>
              <w:tc>
                <w:tcPr>
                  <w:tcW w:w="716" w:type="dxa"/>
                  <w:shd w:val="clear" w:color="auto" w:fill="auto"/>
                </w:tcPr>
                <w:p w:rsidR="00CE04A4" w:rsidRPr="00CE04A4" w:rsidRDefault="00CE04A4" w:rsidP="00CE04A4">
                  <w:pPr>
                    <w:jc w:val="center"/>
                    <w:rPr>
                      <w:color w:val="000000"/>
                      <w:sz w:val="20"/>
                      <w:szCs w:val="20"/>
                    </w:rPr>
                  </w:pPr>
                  <w:r w:rsidRPr="00CE04A4">
                    <w:rPr>
                      <w:color w:val="000000"/>
                      <w:sz w:val="20"/>
                      <w:szCs w:val="20"/>
                    </w:rPr>
                    <w:t>0503</w:t>
                  </w:r>
                </w:p>
              </w:tc>
              <w:tc>
                <w:tcPr>
                  <w:tcW w:w="1316" w:type="dxa"/>
                  <w:shd w:val="clear" w:color="auto" w:fill="auto"/>
                </w:tcPr>
                <w:p w:rsidR="00CE04A4" w:rsidRPr="00CE04A4" w:rsidRDefault="00CE04A4" w:rsidP="00CE04A4">
                  <w:pPr>
                    <w:jc w:val="center"/>
                    <w:rPr>
                      <w:color w:val="000000"/>
                      <w:sz w:val="20"/>
                      <w:szCs w:val="20"/>
                    </w:rPr>
                  </w:pPr>
                  <w:r w:rsidRPr="00CE04A4">
                    <w:rPr>
                      <w:color w:val="000000"/>
                      <w:sz w:val="20"/>
                      <w:szCs w:val="20"/>
                    </w:rPr>
                    <w:t>0502036000</w:t>
                  </w:r>
                </w:p>
              </w:tc>
              <w:tc>
                <w:tcPr>
                  <w:tcW w:w="724" w:type="dxa"/>
                  <w:shd w:val="clear" w:color="auto" w:fill="auto"/>
                </w:tcPr>
                <w:p w:rsidR="00CE04A4" w:rsidRPr="00CE04A4" w:rsidRDefault="00CE04A4" w:rsidP="00CE04A4">
                  <w:pPr>
                    <w:jc w:val="center"/>
                    <w:rPr>
                      <w:color w:val="000000"/>
                      <w:sz w:val="20"/>
                      <w:szCs w:val="20"/>
                    </w:rPr>
                  </w:pPr>
                  <w:r w:rsidRPr="00CE04A4">
                    <w:rPr>
                      <w:color w:val="000000"/>
                      <w:sz w:val="20"/>
                      <w:szCs w:val="20"/>
                    </w:rPr>
                    <w:t>000</w:t>
                  </w:r>
                </w:p>
              </w:tc>
              <w:tc>
                <w:tcPr>
                  <w:tcW w:w="1371" w:type="dxa"/>
                  <w:shd w:val="clear" w:color="auto" w:fill="auto"/>
                </w:tcPr>
                <w:p w:rsidR="00CE04A4" w:rsidRPr="00CE04A4" w:rsidRDefault="00CE04A4" w:rsidP="00CE04A4">
                  <w:pPr>
                    <w:jc w:val="center"/>
                    <w:rPr>
                      <w:color w:val="000000"/>
                      <w:sz w:val="20"/>
                      <w:szCs w:val="20"/>
                    </w:rPr>
                  </w:pPr>
                  <w:r w:rsidRPr="00CE04A4">
                    <w:rPr>
                      <w:color w:val="000000"/>
                      <w:sz w:val="20"/>
                      <w:szCs w:val="20"/>
                    </w:rPr>
                    <w:t>153 846,15</w:t>
                  </w:r>
                </w:p>
              </w:tc>
              <w:tc>
                <w:tcPr>
                  <w:tcW w:w="1316" w:type="dxa"/>
                  <w:shd w:val="clear" w:color="auto" w:fill="auto"/>
                </w:tcPr>
                <w:p w:rsidR="00CE04A4" w:rsidRPr="00CE04A4" w:rsidRDefault="00CE04A4" w:rsidP="00CE04A4">
                  <w:pPr>
                    <w:jc w:val="center"/>
                    <w:rPr>
                      <w:color w:val="000000"/>
                      <w:sz w:val="20"/>
                      <w:szCs w:val="20"/>
                    </w:rPr>
                  </w:pPr>
                  <w:r w:rsidRPr="00CE04A4">
                    <w:rPr>
                      <w:color w:val="000000"/>
                      <w:sz w:val="20"/>
                      <w:szCs w:val="20"/>
                    </w:rPr>
                    <w:t>0,00</w:t>
                  </w:r>
                </w:p>
              </w:tc>
              <w:tc>
                <w:tcPr>
                  <w:tcW w:w="885" w:type="dxa"/>
                  <w:shd w:val="clear" w:color="auto" w:fill="auto"/>
                </w:tcPr>
                <w:p w:rsidR="00CE04A4" w:rsidRPr="00CE04A4" w:rsidRDefault="00CE04A4" w:rsidP="00CE04A4">
                  <w:pPr>
                    <w:jc w:val="center"/>
                    <w:rPr>
                      <w:color w:val="000000"/>
                      <w:sz w:val="20"/>
                      <w:szCs w:val="20"/>
                    </w:rPr>
                  </w:pPr>
                  <w:r w:rsidRPr="00CE04A4">
                    <w:rPr>
                      <w:color w:val="000000"/>
                      <w:sz w:val="20"/>
                      <w:szCs w:val="20"/>
                    </w:rPr>
                    <w:t>0,00</w:t>
                  </w:r>
                </w:p>
              </w:tc>
            </w:tr>
            <w:tr w:rsidR="00CE04A4" w:rsidRPr="00CE04A4" w:rsidTr="00CE04A4">
              <w:tc>
                <w:tcPr>
                  <w:tcW w:w="2487" w:type="dxa"/>
                  <w:shd w:val="clear" w:color="auto" w:fill="auto"/>
                </w:tcPr>
                <w:p w:rsidR="00CE04A4" w:rsidRPr="00CE04A4" w:rsidRDefault="00CE04A4" w:rsidP="00CE04A4">
                  <w:pPr>
                    <w:rPr>
                      <w:color w:val="000000"/>
                      <w:sz w:val="20"/>
                      <w:szCs w:val="20"/>
                    </w:rPr>
                  </w:pPr>
                  <w:r w:rsidRPr="00CE04A4">
                    <w:rPr>
                      <w:color w:val="000000"/>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color w:val="000000"/>
                      <w:sz w:val="20"/>
                      <w:szCs w:val="20"/>
                    </w:rPr>
                  </w:pPr>
                  <w:r w:rsidRPr="00CE04A4">
                    <w:rPr>
                      <w:color w:val="000000"/>
                      <w:sz w:val="20"/>
                      <w:szCs w:val="20"/>
                    </w:rPr>
                    <w:t>937</w:t>
                  </w:r>
                </w:p>
              </w:tc>
              <w:tc>
                <w:tcPr>
                  <w:tcW w:w="716" w:type="dxa"/>
                  <w:shd w:val="clear" w:color="auto" w:fill="auto"/>
                </w:tcPr>
                <w:p w:rsidR="00CE04A4" w:rsidRPr="00CE04A4" w:rsidRDefault="00CE04A4" w:rsidP="00CE04A4">
                  <w:pPr>
                    <w:jc w:val="center"/>
                    <w:rPr>
                      <w:color w:val="000000"/>
                      <w:sz w:val="20"/>
                      <w:szCs w:val="20"/>
                    </w:rPr>
                  </w:pPr>
                  <w:r w:rsidRPr="00CE04A4">
                    <w:rPr>
                      <w:color w:val="000000"/>
                      <w:sz w:val="20"/>
                      <w:szCs w:val="20"/>
                    </w:rPr>
                    <w:t>0503</w:t>
                  </w:r>
                </w:p>
              </w:tc>
              <w:tc>
                <w:tcPr>
                  <w:tcW w:w="1316" w:type="dxa"/>
                  <w:shd w:val="clear" w:color="auto" w:fill="auto"/>
                </w:tcPr>
                <w:p w:rsidR="00CE04A4" w:rsidRPr="00CE04A4" w:rsidRDefault="00CE04A4" w:rsidP="00CE04A4">
                  <w:pPr>
                    <w:jc w:val="center"/>
                    <w:rPr>
                      <w:color w:val="000000"/>
                      <w:sz w:val="20"/>
                      <w:szCs w:val="20"/>
                    </w:rPr>
                  </w:pPr>
                  <w:r w:rsidRPr="00CE04A4">
                    <w:rPr>
                      <w:color w:val="000000"/>
                      <w:sz w:val="20"/>
                      <w:szCs w:val="20"/>
                    </w:rPr>
                    <w:t>0502036000</w:t>
                  </w:r>
                </w:p>
              </w:tc>
              <w:tc>
                <w:tcPr>
                  <w:tcW w:w="724" w:type="dxa"/>
                  <w:shd w:val="clear" w:color="auto" w:fill="auto"/>
                </w:tcPr>
                <w:p w:rsidR="00CE04A4" w:rsidRPr="00CE04A4" w:rsidRDefault="00CE04A4" w:rsidP="00CE04A4">
                  <w:pPr>
                    <w:jc w:val="center"/>
                    <w:rPr>
                      <w:color w:val="000000"/>
                      <w:sz w:val="20"/>
                      <w:szCs w:val="20"/>
                    </w:rPr>
                  </w:pPr>
                  <w:r w:rsidRPr="00CE04A4">
                    <w:rPr>
                      <w:color w:val="000000"/>
                      <w:sz w:val="20"/>
                      <w:szCs w:val="20"/>
                    </w:rPr>
                    <w:t>244</w:t>
                  </w:r>
                </w:p>
              </w:tc>
              <w:tc>
                <w:tcPr>
                  <w:tcW w:w="1371" w:type="dxa"/>
                  <w:shd w:val="clear" w:color="auto" w:fill="auto"/>
                </w:tcPr>
                <w:p w:rsidR="00CE04A4" w:rsidRPr="00CE04A4" w:rsidRDefault="00CE04A4" w:rsidP="00CE04A4">
                  <w:pPr>
                    <w:jc w:val="center"/>
                    <w:rPr>
                      <w:color w:val="000000"/>
                      <w:sz w:val="20"/>
                      <w:szCs w:val="20"/>
                    </w:rPr>
                  </w:pPr>
                  <w:r w:rsidRPr="00CE04A4">
                    <w:rPr>
                      <w:color w:val="000000"/>
                      <w:sz w:val="20"/>
                      <w:szCs w:val="20"/>
                    </w:rPr>
                    <w:t>153 846,15</w:t>
                  </w:r>
                </w:p>
              </w:tc>
              <w:tc>
                <w:tcPr>
                  <w:tcW w:w="1316" w:type="dxa"/>
                  <w:shd w:val="clear" w:color="auto" w:fill="auto"/>
                </w:tcPr>
                <w:p w:rsidR="00CE04A4" w:rsidRPr="00CE04A4" w:rsidRDefault="00CE04A4" w:rsidP="00CE04A4">
                  <w:pPr>
                    <w:jc w:val="center"/>
                    <w:rPr>
                      <w:color w:val="000000"/>
                      <w:sz w:val="20"/>
                      <w:szCs w:val="20"/>
                    </w:rPr>
                  </w:pPr>
                  <w:r w:rsidRPr="00CE04A4">
                    <w:rPr>
                      <w:color w:val="000000"/>
                      <w:sz w:val="20"/>
                      <w:szCs w:val="20"/>
                    </w:rPr>
                    <w:t>0,00</w:t>
                  </w:r>
                </w:p>
              </w:tc>
              <w:tc>
                <w:tcPr>
                  <w:tcW w:w="885" w:type="dxa"/>
                  <w:shd w:val="clear" w:color="auto" w:fill="auto"/>
                </w:tcPr>
                <w:p w:rsidR="00CE04A4" w:rsidRPr="00CE04A4" w:rsidRDefault="00CE04A4" w:rsidP="00CE04A4">
                  <w:pPr>
                    <w:jc w:val="center"/>
                    <w:rPr>
                      <w:color w:val="000000"/>
                      <w:sz w:val="20"/>
                      <w:szCs w:val="20"/>
                    </w:rPr>
                  </w:pPr>
                  <w:r w:rsidRPr="00CE04A4">
                    <w:rPr>
                      <w:color w:val="000000"/>
                      <w:sz w:val="20"/>
                      <w:szCs w:val="20"/>
                    </w:rPr>
                    <w:t>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Образование</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0700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20 000,00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8000,00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Профессиональная подготовка, переподготовка и повышение квалификации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0705</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20 000,00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8000,00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Муниципальная программа "Реформирование и развитие муниципальной службы в Короцком сельском поселении на 2022-2024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0705</w:t>
                  </w:r>
                </w:p>
              </w:tc>
              <w:tc>
                <w:tcPr>
                  <w:tcW w:w="1316" w:type="dxa"/>
                  <w:shd w:val="clear" w:color="auto" w:fill="auto"/>
                </w:tcPr>
                <w:p w:rsidR="00CE04A4" w:rsidRPr="00CE04A4" w:rsidRDefault="00CE04A4" w:rsidP="00CE04A4">
                  <w:pPr>
                    <w:jc w:val="center"/>
                    <w:rPr>
                      <w:sz w:val="20"/>
                      <w:szCs w:val="20"/>
                    </w:rPr>
                  </w:pPr>
                  <w:r w:rsidRPr="00CE04A4">
                    <w:rPr>
                      <w:sz w:val="20"/>
                      <w:szCs w:val="20"/>
                    </w:rPr>
                    <w:t>1200000000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20 000,00</w:t>
                  </w:r>
                </w:p>
              </w:tc>
              <w:tc>
                <w:tcPr>
                  <w:tcW w:w="1316" w:type="dxa"/>
                  <w:shd w:val="clear" w:color="auto" w:fill="auto"/>
                </w:tcPr>
                <w:p w:rsidR="00CE04A4" w:rsidRPr="00CE04A4" w:rsidRDefault="00CE04A4" w:rsidP="00CE04A4">
                  <w:pPr>
                    <w:jc w:val="center"/>
                    <w:rPr>
                      <w:sz w:val="20"/>
                      <w:szCs w:val="20"/>
                    </w:rPr>
                  </w:pPr>
                  <w:r w:rsidRPr="00CE04A4">
                    <w:rPr>
                      <w:sz w:val="20"/>
                      <w:szCs w:val="20"/>
                    </w:rPr>
                    <w:t>8000,00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Направление муниципальных служащих сельского поселения на курсы повышения квалификации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0705</w:t>
                  </w:r>
                </w:p>
              </w:tc>
              <w:tc>
                <w:tcPr>
                  <w:tcW w:w="1316" w:type="dxa"/>
                  <w:shd w:val="clear" w:color="auto" w:fill="auto"/>
                </w:tcPr>
                <w:p w:rsidR="00CE04A4" w:rsidRPr="00CE04A4" w:rsidRDefault="00CE04A4" w:rsidP="00CE04A4">
                  <w:pPr>
                    <w:jc w:val="center"/>
                    <w:rPr>
                      <w:sz w:val="20"/>
                      <w:szCs w:val="20"/>
                    </w:rPr>
                  </w:pPr>
                  <w:r w:rsidRPr="00CE04A4">
                    <w:rPr>
                      <w:sz w:val="20"/>
                      <w:szCs w:val="20"/>
                    </w:rPr>
                    <w:t>1201002800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20 000,00</w:t>
                  </w:r>
                </w:p>
              </w:tc>
              <w:tc>
                <w:tcPr>
                  <w:tcW w:w="1316" w:type="dxa"/>
                  <w:shd w:val="clear" w:color="auto" w:fill="auto"/>
                </w:tcPr>
                <w:p w:rsidR="00CE04A4" w:rsidRPr="00CE04A4" w:rsidRDefault="00CE04A4" w:rsidP="00CE04A4">
                  <w:pPr>
                    <w:jc w:val="center"/>
                    <w:rPr>
                      <w:sz w:val="20"/>
                      <w:szCs w:val="20"/>
                    </w:rPr>
                  </w:pPr>
                  <w:r w:rsidRPr="00CE04A4">
                    <w:rPr>
                      <w:sz w:val="20"/>
                      <w:szCs w:val="20"/>
                    </w:rPr>
                    <w:t>8000,00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0705</w:t>
                  </w:r>
                </w:p>
              </w:tc>
              <w:tc>
                <w:tcPr>
                  <w:tcW w:w="1316" w:type="dxa"/>
                  <w:shd w:val="clear" w:color="auto" w:fill="auto"/>
                </w:tcPr>
                <w:p w:rsidR="00CE04A4" w:rsidRPr="00CE04A4" w:rsidRDefault="00CE04A4" w:rsidP="00CE04A4">
                  <w:pPr>
                    <w:jc w:val="center"/>
                    <w:rPr>
                      <w:sz w:val="20"/>
                      <w:szCs w:val="20"/>
                    </w:rPr>
                  </w:pPr>
                  <w:r w:rsidRPr="00CE04A4">
                    <w:rPr>
                      <w:sz w:val="20"/>
                      <w:szCs w:val="20"/>
                    </w:rPr>
                    <w:t>1201002800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20 000,00</w:t>
                  </w:r>
                </w:p>
              </w:tc>
              <w:tc>
                <w:tcPr>
                  <w:tcW w:w="1316" w:type="dxa"/>
                  <w:shd w:val="clear" w:color="auto" w:fill="auto"/>
                </w:tcPr>
                <w:p w:rsidR="00CE04A4" w:rsidRPr="00CE04A4" w:rsidRDefault="00CE04A4" w:rsidP="00CE04A4">
                  <w:pPr>
                    <w:jc w:val="center"/>
                    <w:rPr>
                      <w:sz w:val="20"/>
                      <w:szCs w:val="20"/>
                    </w:rPr>
                  </w:pPr>
                  <w:r w:rsidRPr="00CE04A4">
                    <w:rPr>
                      <w:sz w:val="20"/>
                      <w:szCs w:val="20"/>
                    </w:rPr>
                    <w:t>8000,00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 xml:space="preserve">Культура, кинематография </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0800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104 000,00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61 900,00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18 000,00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 xml:space="preserve">Государственная поддержка в сфере культуры, кинематографии </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0801</w:t>
                  </w:r>
                </w:p>
              </w:tc>
              <w:tc>
                <w:tcPr>
                  <w:tcW w:w="1316" w:type="dxa"/>
                  <w:shd w:val="clear" w:color="auto" w:fill="auto"/>
                </w:tcPr>
                <w:p w:rsidR="00CE04A4" w:rsidRPr="00CE04A4" w:rsidRDefault="00CE04A4" w:rsidP="00CE04A4">
                  <w:pPr>
                    <w:jc w:val="center"/>
                    <w:rPr>
                      <w:sz w:val="20"/>
                      <w:szCs w:val="20"/>
                    </w:rPr>
                  </w:pPr>
                  <w:r w:rsidRPr="00CE04A4">
                    <w:rPr>
                      <w:sz w:val="20"/>
                      <w:szCs w:val="20"/>
                    </w:rPr>
                    <w:t>9650004010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54 000,00</w:t>
                  </w:r>
                </w:p>
              </w:tc>
              <w:tc>
                <w:tcPr>
                  <w:tcW w:w="1316" w:type="dxa"/>
                  <w:shd w:val="clear" w:color="auto" w:fill="auto"/>
                </w:tcPr>
                <w:p w:rsidR="00CE04A4" w:rsidRPr="00CE04A4" w:rsidRDefault="00CE04A4" w:rsidP="00CE04A4">
                  <w:pPr>
                    <w:jc w:val="center"/>
                    <w:rPr>
                      <w:sz w:val="20"/>
                      <w:szCs w:val="20"/>
                    </w:rPr>
                  </w:pPr>
                  <w:r w:rsidRPr="00CE04A4">
                    <w:rPr>
                      <w:sz w:val="20"/>
                      <w:szCs w:val="20"/>
                    </w:rPr>
                    <w:t>11 900,00</w:t>
                  </w:r>
                </w:p>
              </w:tc>
              <w:tc>
                <w:tcPr>
                  <w:tcW w:w="885" w:type="dxa"/>
                  <w:shd w:val="clear" w:color="auto" w:fill="auto"/>
                </w:tcPr>
                <w:p w:rsidR="00CE04A4" w:rsidRPr="00CE04A4" w:rsidRDefault="00CE04A4" w:rsidP="00CE04A4">
                  <w:pPr>
                    <w:jc w:val="center"/>
                    <w:rPr>
                      <w:sz w:val="20"/>
                      <w:szCs w:val="20"/>
                    </w:rPr>
                  </w:pPr>
                  <w:r w:rsidRPr="00CE04A4">
                    <w:rPr>
                      <w:sz w:val="20"/>
                      <w:szCs w:val="20"/>
                    </w:rPr>
                    <w:t>18000,00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0801</w:t>
                  </w:r>
                </w:p>
              </w:tc>
              <w:tc>
                <w:tcPr>
                  <w:tcW w:w="1316" w:type="dxa"/>
                  <w:shd w:val="clear" w:color="auto" w:fill="auto"/>
                </w:tcPr>
                <w:p w:rsidR="00CE04A4" w:rsidRPr="00CE04A4" w:rsidRDefault="00CE04A4" w:rsidP="00CE04A4">
                  <w:pPr>
                    <w:jc w:val="center"/>
                    <w:rPr>
                      <w:sz w:val="20"/>
                      <w:szCs w:val="20"/>
                    </w:rPr>
                  </w:pPr>
                  <w:r w:rsidRPr="00CE04A4">
                    <w:rPr>
                      <w:sz w:val="20"/>
                      <w:szCs w:val="20"/>
                    </w:rPr>
                    <w:t>9650004010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54 000,00</w:t>
                  </w:r>
                </w:p>
              </w:tc>
              <w:tc>
                <w:tcPr>
                  <w:tcW w:w="1316" w:type="dxa"/>
                  <w:shd w:val="clear" w:color="auto" w:fill="auto"/>
                </w:tcPr>
                <w:p w:rsidR="00CE04A4" w:rsidRPr="00CE04A4" w:rsidRDefault="00CE04A4" w:rsidP="00CE04A4">
                  <w:pPr>
                    <w:jc w:val="center"/>
                    <w:rPr>
                      <w:sz w:val="20"/>
                      <w:szCs w:val="20"/>
                    </w:rPr>
                  </w:pPr>
                  <w:r w:rsidRPr="00CE04A4">
                    <w:rPr>
                      <w:sz w:val="20"/>
                      <w:szCs w:val="20"/>
                    </w:rPr>
                    <w:t>11 900,00</w:t>
                  </w:r>
                </w:p>
              </w:tc>
              <w:tc>
                <w:tcPr>
                  <w:tcW w:w="885" w:type="dxa"/>
                  <w:shd w:val="clear" w:color="auto" w:fill="auto"/>
                </w:tcPr>
                <w:p w:rsidR="00CE04A4" w:rsidRPr="00CE04A4" w:rsidRDefault="00CE04A4" w:rsidP="00CE04A4">
                  <w:pPr>
                    <w:jc w:val="center"/>
                    <w:rPr>
                      <w:sz w:val="20"/>
                      <w:szCs w:val="20"/>
                    </w:rPr>
                  </w:pPr>
                  <w:r w:rsidRPr="00CE04A4">
                    <w:rPr>
                      <w:sz w:val="20"/>
                      <w:szCs w:val="20"/>
                    </w:rPr>
                    <w:t>18000,00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rPr>
                    <w:t>Муниципальная программа "Сохранение и реконструкция военно-мемориальных объектов Короцкого сельского поселения на 2022-2024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0801</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0100000000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50 000,00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50 000,00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Благоустройство воинского захоронения в п.Короцко</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0801</w:t>
                  </w:r>
                </w:p>
              </w:tc>
              <w:tc>
                <w:tcPr>
                  <w:tcW w:w="1316" w:type="dxa"/>
                  <w:shd w:val="clear" w:color="auto" w:fill="auto"/>
                </w:tcPr>
                <w:p w:rsidR="00CE04A4" w:rsidRPr="00CE04A4" w:rsidRDefault="00CE04A4" w:rsidP="00CE04A4">
                  <w:pPr>
                    <w:rPr>
                      <w:sz w:val="20"/>
                      <w:szCs w:val="20"/>
                    </w:rPr>
                  </w:pPr>
                  <w:r w:rsidRPr="00CE04A4">
                    <w:rPr>
                      <w:sz w:val="20"/>
                      <w:szCs w:val="20"/>
                    </w:rPr>
                    <w:t>0101026150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50 000,00</w:t>
                  </w:r>
                </w:p>
              </w:tc>
              <w:tc>
                <w:tcPr>
                  <w:tcW w:w="1316" w:type="dxa"/>
                  <w:shd w:val="clear" w:color="auto" w:fill="auto"/>
                </w:tcPr>
                <w:p w:rsidR="00CE04A4" w:rsidRPr="00CE04A4" w:rsidRDefault="00CE04A4" w:rsidP="00CE04A4">
                  <w:pPr>
                    <w:jc w:val="center"/>
                    <w:rPr>
                      <w:sz w:val="20"/>
                      <w:szCs w:val="20"/>
                    </w:rPr>
                  </w:pPr>
                  <w:r w:rsidRPr="00CE04A4">
                    <w:rPr>
                      <w:sz w:val="20"/>
                      <w:szCs w:val="20"/>
                    </w:rPr>
                    <w:t>50000,00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0801</w:t>
                  </w:r>
                </w:p>
              </w:tc>
              <w:tc>
                <w:tcPr>
                  <w:tcW w:w="1316" w:type="dxa"/>
                  <w:shd w:val="clear" w:color="auto" w:fill="auto"/>
                </w:tcPr>
                <w:p w:rsidR="00CE04A4" w:rsidRPr="00CE04A4" w:rsidRDefault="00CE04A4" w:rsidP="00CE04A4">
                  <w:pPr>
                    <w:rPr>
                      <w:sz w:val="20"/>
                      <w:szCs w:val="20"/>
                    </w:rPr>
                  </w:pPr>
                  <w:r w:rsidRPr="00CE04A4">
                    <w:rPr>
                      <w:sz w:val="20"/>
                      <w:szCs w:val="20"/>
                    </w:rPr>
                    <w:t>0101026150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50 000,00</w:t>
                  </w:r>
                </w:p>
              </w:tc>
              <w:tc>
                <w:tcPr>
                  <w:tcW w:w="1316" w:type="dxa"/>
                  <w:shd w:val="clear" w:color="auto" w:fill="auto"/>
                </w:tcPr>
                <w:p w:rsidR="00CE04A4" w:rsidRPr="00CE04A4" w:rsidRDefault="00CE04A4" w:rsidP="00CE04A4">
                  <w:pPr>
                    <w:jc w:val="center"/>
                    <w:rPr>
                      <w:sz w:val="20"/>
                      <w:szCs w:val="20"/>
                    </w:rPr>
                  </w:pPr>
                  <w:r w:rsidRPr="00CE04A4">
                    <w:rPr>
                      <w:sz w:val="20"/>
                      <w:szCs w:val="20"/>
                    </w:rPr>
                    <w:t>50000,00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rPr>
                <w:trHeight w:val="408"/>
              </w:trPr>
              <w:tc>
                <w:tcPr>
                  <w:tcW w:w="2487" w:type="dxa"/>
                  <w:shd w:val="clear" w:color="auto" w:fill="auto"/>
                </w:tcPr>
                <w:p w:rsidR="00CE04A4" w:rsidRPr="00CE04A4" w:rsidRDefault="00CE04A4" w:rsidP="00CE04A4">
                  <w:pPr>
                    <w:rPr>
                      <w:b/>
                      <w:sz w:val="20"/>
                      <w:szCs w:val="20"/>
                    </w:rPr>
                  </w:pPr>
                  <w:r w:rsidRPr="00CE04A4">
                    <w:rPr>
                      <w:b/>
                      <w:sz w:val="20"/>
                      <w:szCs w:val="20"/>
                    </w:rPr>
                    <w:t>Социальная политика</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1000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color w:val="FF0000"/>
                      <w:sz w:val="20"/>
                      <w:szCs w:val="20"/>
                    </w:rPr>
                  </w:pPr>
                  <w:r w:rsidRPr="00CE04A4">
                    <w:rPr>
                      <w:b/>
                      <w:sz w:val="20"/>
                      <w:szCs w:val="20"/>
                    </w:rPr>
                    <w:t>169 647,36</w:t>
                  </w:r>
                </w:p>
                <w:p w:rsidR="00CE04A4" w:rsidRPr="00CE04A4" w:rsidRDefault="00CE04A4" w:rsidP="00CE04A4">
                  <w:pPr>
                    <w:jc w:val="center"/>
                    <w:rPr>
                      <w:b/>
                      <w:color w:val="FF0000"/>
                      <w:sz w:val="20"/>
                      <w:szCs w:val="20"/>
                    </w:rPr>
                  </w:pPr>
                </w:p>
              </w:tc>
              <w:tc>
                <w:tcPr>
                  <w:tcW w:w="1316" w:type="dxa"/>
                  <w:shd w:val="clear" w:color="auto" w:fill="auto"/>
                </w:tcPr>
                <w:p w:rsidR="00CE04A4" w:rsidRPr="00CE04A4" w:rsidRDefault="00CE04A4" w:rsidP="00CE04A4">
                  <w:pPr>
                    <w:jc w:val="center"/>
                    <w:rPr>
                      <w:b/>
                      <w:color w:val="FF0000"/>
                      <w:sz w:val="20"/>
                      <w:szCs w:val="20"/>
                    </w:rPr>
                  </w:pPr>
                  <w:r w:rsidRPr="00CE04A4">
                    <w:rPr>
                      <w:b/>
                      <w:sz w:val="20"/>
                      <w:szCs w:val="20"/>
                    </w:rPr>
                    <w:t>169647,36</w:t>
                  </w:r>
                </w:p>
                <w:p w:rsidR="00CE04A4" w:rsidRPr="00CE04A4" w:rsidRDefault="00CE04A4" w:rsidP="00CE04A4">
                  <w:pPr>
                    <w:jc w:val="center"/>
                    <w:rPr>
                      <w:b/>
                      <w:color w:val="FF0000"/>
                      <w:sz w:val="20"/>
                      <w:szCs w:val="20"/>
                    </w:rPr>
                  </w:pPr>
                </w:p>
              </w:tc>
              <w:tc>
                <w:tcPr>
                  <w:tcW w:w="885" w:type="dxa"/>
                  <w:shd w:val="clear" w:color="auto" w:fill="auto"/>
                </w:tcPr>
                <w:p w:rsidR="00CE04A4" w:rsidRPr="00CE04A4" w:rsidRDefault="00CE04A4" w:rsidP="00CE04A4">
                  <w:pPr>
                    <w:jc w:val="center"/>
                    <w:rPr>
                      <w:b/>
                      <w:color w:val="FF0000"/>
                      <w:sz w:val="20"/>
                      <w:szCs w:val="20"/>
                    </w:rPr>
                  </w:pPr>
                  <w:r w:rsidRPr="00CE04A4">
                    <w:rPr>
                      <w:b/>
                      <w:sz w:val="20"/>
                      <w:szCs w:val="20"/>
                    </w:rPr>
                    <w:t>169647,36</w:t>
                  </w:r>
                </w:p>
                <w:p w:rsidR="00CE04A4" w:rsidRPr="00CE04A4" w:rsidRDefault="00CE04A4" w:rsidP="00CE04A4">
                  <w:pPr>
                    <w:jc w:val="center"/>
                    <w:rPr>
                      <w:b/>
                      <w:color w:val="FF0000"/>
                      <w:sz w:val="20"/>
                      <w:szCs w:val="20"/>
                    </w:rPr>
                  </w:pP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Пенсионное обеспечение</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1001</w:t>
                  </w:r>
                </w:p>
              </w:tc>
              <w:tc>
                <w:tcPr>
                  <w:tcW w:w="1316" w:type="dxa"/>
                  <w:shd w:val="clear" w:color="auto" w:fill="auto"/>
                </w:tcPr>
                <w:p w:rsidR="00CE04A4" w:rsidRPr="00CE04A4" w:rsidRDefault="00CE04A4" w:rsidP="00CE04A4">
                  <w:pPr>
                    <w:jc w:val="center"/>
                    <w:rPr>
                      <w:sz w:val="20"/>
                      <w:szCs w:val="20"/>
                    </w:rPr>
                  </w:pPr>
                  <w:r w:rsidRPr="00CE04A4">
                    <w:rPr>
                      <w:sz w:val="20"/>
                      <w:szCs w:val="20"/>
                    </w:rPr>
                    <w:t>0000000000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rPr>
                      <w:sz w:val="20"/>
                      <w:szCs w:val="20"/>
                    </w:rPr>
                  </w:pPr>
                  <w:r w:rsidRPr="00CE04A4">
                    <w:rPr>
                      <w:sz w:val="20"/>
                      <w:szCs w:val="20"/>
                    </w:rPr>
                    <w:t>169 647,36</w:t>
                  </w:r>
                </w:p>
              </w:tc>
              <w:tc>
                <w:tcPr>
                  <w:tcW w:w="1316" w:type="dxa"/>
                  <w:shd w:val="clear" w:color="auto" w:fill="auto"/>
                </w:tcPr>
                <w:p w:rsidR="00CE04A4" w:rsidRPr="00CE04A4" w:rsidRDefault="00CE04A4" w:rsidP="00CE04A4">
                  <w:pPr>
                    <w:rPr>
                      <w:sz w:val="20"/>
                      <w:szCs w:val="20"/>
                    </w:rPr>
                  </w:pPr>
                  <w:r w:rsidRPr="00CE04A4">
                    <w:rPr>
                      <w:sz w:val="20"/>
                      <w:szCs w:val="20"/>
                    </w:rPr>
                    <w:t>169647,36</w:t>
                  </w:r>
                </w:p>
              </w:tc>
              <w:tc>
                <w:tcPr>
                  <w:tcW w:w="885" w:type="dxa"/>
                  <w:shd w:val="clear" w:color="auto" w:fill="auto"/>
                </w:tcPr>
                <w:p w:rsidR="00CE04A4" w:rsidRPr="00CE04A4" w:rsidRDefault="00CE04A4" w:rsidP="00CE04A4">
                  <w:pPr>
                    <w:rPr>
                      <w:sz w:val="20"/>
                      <w:szCs w:val="20"/>
                    </w:rPr>
                  </w:pPr>
                  <w:r w:rsidRPr="00CE04A4">
                    <w:rPr>
                      <w:sz w:val="20"/>
                      <w:szCs w:val="20"/>
                    </w:rPr>
                    <w:t>169647,36</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Расходы на доплаты к пенсиям муниципальных служащих</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1001</w:t>
                  </w:r>
                </w:p>
              </w:tc>
              <w:tc>
                <w:tcPr>
                  <w:tcW w:w="1316" w:type="dxa"/>
                  <w:shd w:val="clear" w:color="auto" w:fill="auto"/>
                </w:tcPr>
                <w:p w:rsidR="00CE04A4" w:rsidRPr="00CE04A4" w:rsidRDefault="00CE04A4" w:rsidP="00CE04A4">
                  <w:pPr>
                    <w:jc w:val="center"/>
                    <w:rPr>
                      <w:sz w:val="20"/>
                      <w:szCs w:val="20"/>
                    </w:rPr>
                  </w:pPr>
                  <w:r w:rsidRPr="00CE04A4">
                    <w:rPr>
                      <w:sz w:val="20"/>
                      <w:szCs w:val="20"/>
                    </w:rPr>
                    <w:t>9660061000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rPr>
                      <w:sz w:val="20"/>
                      <w:szCs w:val="20"/>
                    </w:rPr>
                  </w:pPr>
                  <w:r w:rsidRPr="00CE04A4">
                    <w:rPr>
                      <w:sz w:val="20"/>
                      <w:szCs w:val="20"/>
                    </w:rPr>
                    <w:t>169 647,36</w:t>
                  </w:r>
                </w:p>
              </w:tc>
              <w:tc>
                <w:tcPr>
                  <w:tcW w:w="1316" w:type="dxa"/>
                  <w:shd w:val="clear" w:color="auto" w:fill="auto"/>
                </w:tcPr>
                <w:p w:rsidR="00CE04A4" w:rsidRPr="00CE04A4" w:rsidRDefault="00CE04A4" w:rsidP="00CE04A4">
                  <w:pPr>
                    <w:rPr>
                      <w:sz w:val="20"/>
                      <w:szCs w:val="20"/>
                    </w:rPr>
                  </w:pPr>
                  <w:r w:rsidRPr="00CE04A4">
                    <w:rPr>
                      <w:sz w:val="20"/>
                      <w:szCs w:val="20"/>
                    </w:rPr>
                    <w:t>169647,36</w:t>
                  </w:r>
                </w:p>
              </w:tc>
              <w:tc>
                <w:tcPr>
                  <w:tcW w:w="885" w:type="dxa"/>
                  <w:shd w:val="clear" w:color="auto" w:fill="auto"/>
                </w:tcPr>
                <w:p w:rsidR="00CE04A4" w:rsidRPr="00CE04A4" w:rsidRDefault="00CE04A4" w:rsidP="00CE04A4">
                  <w:pPr>
                    <w:rPr>
                      <w:sz w:val="20"/>
                      <w:szCs w:val="20"/>
                    </w:rPr>
                  </w:pPr>
                  <w:r w:rsidRPr="00CE04A4">
                    <w:rPr>
                      <w:sz w:val="20"/>
                      <w:szCs w:val="20"/>
                    </w:rPr>
                    <w:t>169647,36</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Публичные нормативные социальные выплаты гражданам</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1001</w:t>
                  </w:r>
                </w:p>
              </w:tc>
              <w:tc>
                <w:tcPr>
                  <w:tcW w:w="1316" w:type="dxa"/>
                  <w:shd w:val="clear" w:color="auto" w:fill="auto"/>
                </w:tcPr>
                <w:p w:rsidR="00CE04A4" w:rsidRPr="00CE04A4" w:rsidRDefault="00CE04A4" w:rsidP="00CE04A4">
                  <w:pPr>
                    <w:jc w:val="center"/>
                    <w:rPr>
                      <w:sz w:val="20"/>
                      <w:szCs w:val="20"/>
                    </w:rPr>
                  </w:pPr>
                  <w:r w:rsidRPr="00CE04A4">
                    <w:rPr>
                      <w:sz w:val="20"/>
                      <w:szCs w:val="20"/>
                    </w:rPr>
                    <w:t>9660061000</w:t>
                  </w:r>
                </w:p>
              </w:tc>
              <w:tc>
                <w:tcPr>
                  <w:tcW w:w="724" w:type="dxa"/>
                  <w:shd w:val="clear" w:color="auto" w:fill="auto"/>
                </w:tcPr>
                <w:p w:rsidR="00CE04A4" w:rsidRPr="00CE04A4" w:rsidRDefault="00CE04A4" w:rsidP="00CE04A4">
                  <w:pPr>
                    <w:jc w:val="center"/>
                    <w:rPr>
                      <w:sz w:val="20"/>
                      <w:szCs w:val="20"/>
                    </w:rPr>
                  </w:pPr>
                  <w:r w:rsidRPr="00CE04A4">
                    <w:rPr>
                      <w:sz w:val="20"/>
                      <w:szCs w:val="20"/>
                    </w:rPr>
                    <w:t>312</w:t>
                  </w:r>
                </w:p>
              </w:tc>
              <w:tc>
                <w:tcPr>
                  <w:tcW w:w="1371" w:type="dxa"/>
                  <w:shd w:val="clear" w:color="auto" w:fill="auto"/>
                </w:tcPr>
                <w:p w:rsidR="00CE04A4" w:rsidRPr="00CE04A4" w:rsidRDefault="00CE04A4" w:rsidP="00CE04A4">
                  <w:pPr>
                    <w:jc w:val="center"/>
                    <w:rPr>
                      <w:sz w:val="20"/>
                      <w:szCs w:val="20"/>
                    </w:rPr>
                  </w:pPr>
                  <w:r w:rsidRPr="00CE04A4">
                    <w:rPr>
                      <w:sz w:val="20"/>
                      <w:szCs w:val="20"/>
                    </w:rPr>
                    <w:t>169 647,36</w:t>
                  </w:r>
                </w:p>
              </w:tc>
              <w:tc>
                <w:tcPr>
                  <w:tcW w:w="1316" w:type="dxa"/>
                  <w:shd w:val="clear" w:color="auto" w:fill="auto"/>
                </w:tcPr>
                <w:p w:rsidR="00CE04A4" w:rsidRPr="00CE04A4" w:rsidRDefault="00CE04A4" w:rsidP="00CE04A4">
                  <w:pPr>
                    <w:jc w:val="center"/>
                    <w:rPr>
                      <w:sz w:val="20"/>
                      <w:szCs w:val="20"/>
                    </w:rPr>
                  </w:pPr>
                  <w:r w:rsidRPr="00CE04A4">
                    <w:rPr>
                      <w:sz w:val="20"/>
                      <w:szCs w:val="20"/>
                    </w:rPr>
                    <w:t>169647,36</w:t>
                  </w:r>
                </w:p>
              </w:tc>
              <w:tc>
                <w:tcPr>
                  <w:tcW w:w="885" w:type="dxa"/>
                  <w:shd w:val="clear" w:color="auto" w:fill="auto"/>
                </w:tcPr>
                <w:p w:rsidR="00CE04A4" w:rsidRPr="00CE04A4" w:rsidRDefault="00CE04A4" w:rsidP="00CE04A4">
                  <w:pPr>
                    <w:jc w:val="center"/>
                    <w:rPr>
                      <w:sz w:val="20"/>
                      <w:szCs w:val="20"/>
                    </w:rPr>
                  </w:pPr>
                  <w:r w:rsidRPr="00CE04A4">
                    <w:rPr>
                      <w:sz w:val="20"/>
                      <w:szCs w:val="20"/>
                    </w:rPr>
                    <w:t>169647,36</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Физическая культура и спорт</w:t>
                  </w:r>
                </w:p>
              </w:tc>
              <w:tc>
                <w:tcPr>
                  <w:tcW w:w="819" w:type="dxa"/>
                  <w:shd w:val="clear" w:color="auto" w:fill="auto"/>
                </w:tcPr>
                <w:p w:rsidR="00CE04A4" w:rsidRPr="00CE04A4" w:rsidRDefault="00CE04A4" w:rsidP="00CE04A4">
                  <w:pPr>
                    <w:jc w:val="center"/>
                    <w:rPr>
                      <w:b/>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1100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5 000,00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5000,00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Муниципальная программа «Развитие физической культуры и спорта в Короцком сельском поселении на 2022-2024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1101</w:t>
                  </w:r>
                </w:p>
              </w:tc>
              <w:tc>
                <w:tcPr>
                  <w:tcW w:w="1316" w:type="dxa"/>
                  <w:shd w:val="clear" w:color="auto" w:fill="auto"/>
                </w:tcPr>
                <w:p w:rsidR="00CE04A4" w:rsidRPr="00CE04A4" w:rsidRDefault="00CE04A4" w:rsidP="00CE04A4">
                  <w:pPr>
                    <w:jc w:val="center"/>
                    <w:rPr>
                      <w:sz w:val="20"/>
                      <w:szCs w:val="20"/>
                    </w:rPr>
                  </w:pPr>
                  <w:r w:rsidRPr="00CE04A4">
                    <w:rPr>
                      <w:sz w:val="20"/>
                      <w:szCs w:val="20"/>
                    </w:rPr>
                    <w:t>0700000000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5 000,00</w:t>
                  </w:r>
                </w:p>
              </w:tc>
              <w:tc>
                <w:tcPr>
                  <w:tcW w:w="1316" w:type="dxa"/>
                  <w:shd w:val="clear" w:color="auto" w:fill="auto"/>
                </w:tcPr>
                <w:p w:rsidR="00CE04A4" w:rsidRPr="00CE04A4" w:rsidRDefault="00CE04A4" w:rsidP="00CE04A4">
                  <w:pPr>
                    <w:jc w:val="center"/>
                    <w:rPr>
                      <w:sz w:val="20"/>
                      <w:szCs w:val="20"/>
                    </w:rPr>
                  </w:pPr>
                  <w:r w:rsidRPr="00CE04A4">
                    <w:rPr>
                      <w:sz w:val="20"/>
                      <w:szCs w:val="20"/>
                    </w:rPr>
                    <w:t>5000,00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1101</w:t>
                  </w:r>
                </w:p>
              </w:tc>
              <w:tc>
                <w:tcPr>
                  <w:tcW w:w="1316" w:type="dxa"/>
                  <w:shd w:val="clear" w:color="auto" w:fill="auto"/>
                </w:tcPr>
                <w:p w:rsidR="00CE04A4" w:rsidRPr="00CE04A4" w:rsidRDefault="00CE04A4" w:rsidP="00CE04A4">
                  <w:pPr>
                    <w:jc w:val="center"/>
                    <w:rPr>
                      <w:sz w:val="20"/>
                      <w:szCs w:val="20"/>
                    </w:rPr>
                  </w:pPr>
                  <w:r w:rsidRPr="00CE04A4">
                    <w:rPr>
                      <w:sz w:val="20"/>
                      <w:szCs w:val="20"/>
                    </w:rPr>
                    <w:t>0701026080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5 000,00</w:t>
                  </w:r>
                </w:p>
              </w:tc>
              <w:tc>
                <w:tcPr>
                  <w:tcW w:w="1316" w:type="dxa"/>
                  <w:shd w:val="clear" w:color="auto" w:fill="auto"/>
                </w:tcPr>
                <w:p w:rsidR="00CE04A4" w:rsidRPr="00CE04A4" w:rsidRDefault="00CE04A4" w:rsidP="00CE04A4">
                  <w:pPr>
                    <w:jc w:val="center"/>
                    <w:rPr>
                      <w:sz w:val="20"/>
                      <w:szCs w:val="20"/>
                    </w:rPr>
                  </w:pPr>
                  <w:r w:rsidRPr="00CE04A4">
                    <w:rPr>
                      <w:sz w:val="20"/>
                      <w:szCs w:val="20"/>
                    </w:rPr>
                    <w:t>5000,00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Средства массовой информации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1200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0000000000</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30 600,00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13 000,00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5000,00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Поддержка средств массовой информации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1202</w:t>
                  </w:r>
                </w:p>
              </w:tc>
              <w:tc>
                <w:tcPr>
                  <w:tcW w:w="1316" w:type="dxa"/>
                  <w:shd w:val="clear" w:color="auto" w:fill="auto"/>
                </w:tcPr>
                <w:p w:rsidR="00CE04A4" w:rsidRPr="00CE04A4" w:rsidRDefault="00CE04A4" w:rsidP="00CE04A4">
                  <w:pPr>
                    <w:jc w:val="center"/>
                    <w:rPr>
                      <w:sz w:val="20"/>
                      <w:szCs w:val="20"/>
                    </w:rPr>
                  </w:pPr>
                  <w:r w:rsidRPr="00CE04A4">
                    <w:rPr>
                      <w:sz w:val="20"/>
                      <w:szCs w:val="20"/>
                    </w:rPr>
                    <w:t>9750004020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30 600,00</w:t>
                  </w:r>
                </w:p>
              </w:tc>
              <w:tc>
                <w:tcPr>
                  <w:tcW w:w="1316" w:type="dxa"/>
                  <w:shd w:val="clear" w:color="auto" w:fill="auto"/>
                </w:tcPr>
                <w:p w:rsidR="00CE04A4" w:rsidRPr="00CE04A4" w:rsidRDefault="00CE04A4" w:rsidP="00CE04A4">
                  <w:pPr>
                    <w:jc w:val="center"/>
                    <w:rPr>
                      <w:sz w:val="20"/>
                      <w:szCs w:val="20"/>
                    </w:rPr>
                  </w:pPr>
                  <w:r w:rsidRPr="00CE04A4">
                    <w:rPr>
                      <w:sz w:val="20"/>
                      <w:szCs w:val="20"/>
                    </w:rPr>
                    <w:t>13 000,00</w:t>
                  </w:r>
                </w:p>
              </w:tc>
              <w:tc>
                <w:tcPr>
                  <w:tcW w:w="885" w:type="dxa"/>
                  <w:shd w:val="clear" w:color="auto" w:fill="auto"/>
                </w:tcPr>
                <w:p w:rsidR="00CE04A4" w:rsidRPr="00CE04A4" w:rsidRDefault="00CE04A4" w:rsidP="00CE04A4">
                  <w:pPr>
                    <w:jc w:val="center"/>
                    <w:rPr>
                      <w:sz w:val="20"/>
                      <w:szCs w:val="20"/>
                    </w:rPr>
                  </w:pPr>
                  <w:r w:rsidRPr="00CE04A4">
                    <w:rPr>
                      <w:sz w:val="20"/>
                      <w:szCs w:val="20"/>
                    </w:rPr>
                    <w:t>5000,00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Печать объявлений в газете</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1202</w:t>
                  </w:r>
                </w:p>
              </w:tc>
              <w:tc>
                <w:tcPr>
                  <w:tcW w:w="1316" w:type="dxa"/>
                  <w:shd w:val="clear" w:color="auto" w:fill="auto"/>
                </w:tcPr>
                <w:p w:rsidR="00CE04A4" w:rsidRPr="00CE04A4" w:rsidRDefault="00CE04A4" w:rsidP="00CE04A4">
                  <w:pPr>
                    <w:jc w:val="center"/>
                    <w:rPr>
                      <w:sz w:val="20"/>
                      <w:szCs w:val="20"/>
                    </w:rPr>
                  </w:pPr>
                  <w:r w:rsidRPr="00CE04A4">
                    <w:rPr>
                      <w:sz w:val="20"/>
                      <w:szCs w:val="20"/>
                    </w:rPr>
                    <w:t>9750004020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12 000,00</w:t>
                  </w:r>
                </w:p>
              </w:tc>
              <w:tc>
                <w:tcPr>
                  <w:tcW w:w="1316" w:type="dxa"/>
                  <w:shd w:val="clear" w:color="auto" w:fill="auto"/>
                </w:tcPr>
                <w:p w:rsidR="00CE04A4" w:rsidRPr="00CE04A4" w:rsidRDefault="00CE04A4" w:rsidP="00CE04A4">
                  <w:pPr>
                    <w:jc w:val="center"/>
                    <w:rPr>
                      <w:sz w:val="20"/>
                      <w:szCs w:val="20"/>
                    </w:rPr>
                  </w:pPr>
                  <w:r w:rsidRPr="00CE04A4">
                    <w:rPr>
                      <w:sz w:val="20"/>
                      <w:szCs w:val="20"/>
                    </w:rPr>
                    <w:t>0,00</w:t>
                  </w:r>
                </w:p>
              </w:tc>
              <w:tc>
                <w:tcPr>
                  <w:tcW w:w="885" w:type="dxa"/>
                  <w:shd w:val="clear" w:color="auto" w:fill="auto"/>
                </w:tcPr>
                <w:p w:rsidR="00CE04A4" w:rsidRPr="00CE04A4" w:rsidRDefault="00CE04A4" w:rsidP="00CE04A4">
                  <w:pPr>
                    <w:jc w:val="center"/>
                    <w:rPr>
                      <w:sz w:val="20"/>
                      <w:szCs w:val="20"/>
                    </w:rPr>
                  </w:pPr>
                  <w:r w:rsidRPr="00CE04A4">
                    <w:rPr>
                      <w:sz w:val="20"/>
                      <w:szCs w:val="20"/>
                    </w:rPr>
                    <w:t>5000,00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1202</w:t>
                  </w:r>
                </w:p>
              </w:tc>
              <w:tc>
                <w:tcPr>
                  <w:tcW w:w="1316" w:type="dxa"/>
                  <w:shd w:val="clear" w:color="auto" w:fill="auto"/>
                </w:tcPr>
                <w:p w:rsidR="00CE04A4" w:rsidRPr="00CE04A4" w:rsidRDefault="00CE04A4" w:rsidP="00CE04A4">
                  <w:pPr>
                    <w:jc w:val="center"/>
                    <w:rPr>
                      <w:sz w:val="20"/>
                      <w:szCs w:val="20"/>
                    </w:rPr>
                  </w:pPr>
                  <w:r w:rsidRPr="00CE04A4">
                    <w:rPr>
                      <w:sz w:val="20"/>
                      <w:szCs w:val="20"/>
                    </w:rPr>
                    <w:t>9750004020</w:t>
                  </w:r>
                </w:p>
              </w:tc>
              <w:tc>
                <w:tcPr>
                  <w:tcW w:w="724" w:type="dxa"/>
                  <w:shd w:val="clear" w:color="auto" w:fill="auto"/>
                </w:tcPr>
                <w:p w:rsidR="00CE04A4" w:rsidRPr="00CE04A4" w:rsidRDefault="00CE04A4" w:rsidP="00CE04A4">
                  <w:pPr>
                    <w:jc w:val="center"/>
                    <w:rPr>
                      <w:sz w:val="20"/>
                      <w:szCs w:val="20"/>
                    </w:rPr>
                  </w:pPr>
                  <w:r w:rsidRPr="00CE04A4">
                    <w:rPr>
                      <w:sz w:val="20"/>
                      <w:szCs w:val="20"/>
                    </w:rPr>
                    <w:t>244</w:t>
                  </w:r>
                </w:p>
              </w:tc>
              <w:tc>
                <w:tcPr>
                  <w:tcW w:w="1371" w:type="dxa"/>
                  <w:shd w:val="clear" w:color="auto" w:fill="auto"/>
                </w:tcPr>
                <w:p w:rsidR="00CE04A4" w:rsidRPr="00CE04A4" w:rsidRDefault="00CE04A4" w:rsidP="00CE04A4">
                  <w:pPr>
                    <w:jc w:val="center"/>
                    <w:rPr>
                      <w:sz w:val="20"/>
                      <w:szCs w:val="20"/>
                    </w:rPr>
                  </w:pPr>
                  <w:r w:rsidRPr="00CE04A4">
                    <w:rPr>
                      <w:sz w:val="20"/>
                      <w:szCs w:val="20"/>
                    </w:rPr>
                    <w:t>12 000,00</w:t>
                  </w:r>
                </w:p>
              </w:tc>
              <w:tc>
                <w:tcPr>
                  <w:tcW w:w="1316" w:type="dxa"/>
                  <w:shd w:val="clear" w:color="auto" w:fill="auto"/>
                </w:tcPr>
                <w:p w:rsidR="00CE04A4" w:rsidRPr="00CE04A4" w:rsidRDefault="00CE04A4" w:rsidP="00CE04A4">
                  <w:pPr>
                    <w:jc w:val="center"/>
                    <w:rPr>
                      <w:sz w:val="20"/>
                      <w:szCs w:val="20"/>
                    </w:rPr>
                  </w:pPr>
                  <w:r w:rsidRPr="00CE04A4">
                    <w:rPr>
                      <w:sz w:val="20"/>
                      <w:szCs w:val="20"/>
                    </w:rPr>
                    <w:t>00,00</w:t>
                  </w:r>
                </w:p>
              </w:tc>
              <w:tc>
                <w:tcPr>
                  <w:tcW w:w="885" w:type="dxa"/>
                  <w:shd w:val="clear" w:color="auto" w:fill="auto"/>
                </w:tcPr>
                <w:p w:rsidR="00CE04A4" w:rsidRPr="00CE04A4" w:rsidRDefault="00CE04A4" w:rsidP="00CE04A4">
                  <w:pPr>
                    <w:jc w:val="center"/>
                    <w:rPr>
                      <w:sz w:val="20"/>
                      <w:szCs w:val="20"/>
                    </w:rPr>
                  </w:pPr>
                  <w:r w:rsidRPr="00CE04A4">
                    <w:rPr>
                      <w:sz w:val="20"/>
                      <w:szCs w:val="20"/>
                    </w:rPr>
                    <w:t>5000,00</w:t>
                  </w:r>
                </w:p>
              </w:tc>
            </w:tr>
            <w:tr w:rsidR="00CE04A4" w:rsidRPr="00CE04A4" w:rsidTr="00CE04A4">
              <w:tc>
                <w:tcPr>
                  <w:tcW w:w="2487" w:type="dxa"/>
                  <w:shd w:val="clear" w:color="auto" w:fill="auto"/>
                </w:tcPr>
                <w:p w:rsidR="00CE04A4" w:rsidRPr="00CE04A4" w:rsidRDefault="00CE04A4" w:rsidP="00CE04A4">
                  <w:pPr>
                    <w:rPr>
                      <w:b/>
                      <w:i/>
                      <w:sz w:val="20"/>
                      <w:szCs w:val="20"/>
                    </w:rPr>
                  </w:pPr>
                  <w:r w:rsidRPr="00CE04A4">
                    <w:rPr>
                      <w:b/>
                      <w:i/>
                      <w:sz w:val="20"/>
                      <w:szCs w:val="20"/>
                      <w:shd w:val="clear" w:color="auto" w:fill="FFFFFF"/>
                    </w:rPr>
                    <w:t>Другие вопросы в области средств массовой информации</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lang w:val="en-US"/>
                    </w:rPr>
                  </w:pPr>
                  <w:r w:rsidRPr="00CE04A4">
                    <w:rPr>
                      <w:b/>
                      <w:i/>
                      <w:sz w:val="20"/>
                      <w:szCs w:val="20"/>
                      <w:lang w:val="en-US"/>
                    </w:rPr>
                    <w:t>1204</w:t>
                  </w:r>
                </w:p>
              </w:tc>
              <w:tc>
                <w:tcPr>
                  <w:tcW w:w="1316" w:type="dxa"/>
                  <w:shd w:val="clear" w:color="auto" w:fill="auto"/>
                </w:tcPr>
                <w:p w:rsidR="00CE04A4" w:rsidRPr="00CE04A4" w:rsidRDefault="00CE04A4" w:rsidP="00CE04A4">
                  <w:pPr>
                    <w:jc w:val="center"/>
                    <w:rPr>
                      <w:b/>
                      <w:i/>
                      <w:sz w:val="20"/>
                      <w:szCs w:val="20"/>
                      <w:lang w:val="en-US"/>
                    </w:rPr>
                  </w:pPr>
                  <w:r w:rsidRPr="00CE04A4">
                    <w:rPr>
                      <w:b/>
                      <w:i/>
                      <w:sz w:val="20"/>
                      <w:szCs w:val="20"/>
                      <w:lang w:val="en-US"/>
                    </w:rPr>
                    <w:t>0000000000</w:t>
                  </w:r>
                </w:p>
              </w:tc>
              <w:tc>
                <w:tcPr>
                  <w:tcW w:w="724" w:type="dxa"/>
                  <w:shd w:val="clear" w:color="auto" w:fill="auto"/>
                </w:tcPr>
                <w:p w:rsidR="00CE04A4" w:rsidRPr="00CE04A4" w:rsidRDefault="00CE04A4" w:rsidP="00CE04A4">
                  <w:pPr>
                    <w:jc w:val="center"/>
                    <w:rPr>
                      <w:b/>
                      <w:i/>
                      <w:sz w:val="20"/>
                      <w:szCs w:val="20"/>
                      <w:lang w:val="en-US"/>
                    </w:rPr>
                  </w:pPr>
                  <w:r w:rsidRPr="00CE04A4">
                    <w:rPr>
                      <w:b/>
                      <w:i/>
                      <w:sz w:val="20"/>
                      <w:szCs w:val="20"/>
                      <w:lang w:val="en-US"/>
                    </w:rPr>
                    <w:t>000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18 600,00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13000,00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0,00</w:t>
                  </w:r>
                </w:p>
              </w:tc>
            </w:tr>
            <w:tr w:rsidR="00CE04A4" w:rsidRPr="00CE04A4" w:rsidTr="00CE04A4">
              <w:tc>
                <w:tcPr>
                  <w:tcW w:w="2487" w:type="dxa"/>
                  <w:shd w:val="clear" w:color="auto" w:fill="auto"/>
                </w:tcPr>
                <w:p w:rsidR="00CE04A4" w:rsidRPr="00CE04A4" w:rsidRDefault="00CE04A4" w:rsidP="00CE04A4">
                  <w:pPr>
                    <w:rPr>
                      <w:b/>
                      <w:i/>
                      <w:sz w:val="20"/>
                      <w:szCs w:val="20"/>
                      <w:shd w:val="clear" w:color="auto" w:fill="FFFFFF"/>
                    </w:rPr>
                  </w:pPr>
                  <w:r w:rsidRPr="00CE04A4">
                    <w:rPr>
                      <w:b/>
                      <w:i/>
                      <w:sz w:val="20"/>
                      <w:szCs w:val="20"/>
                      <w:shd w:val="clear" w:color="auto" w:fill="FFFFFF"/>
                    </w:rPr>
                    <w:t>Муниципальная программа «Информатизация Короцкого сельского поселения на 2022-2024 годы»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i/>
                      <w:sz w:val="20"/>
                      <w:szCs w:val="20"/>
                    </w:rPr>
                  </w:pPr>
                  <w:r w:rsidRPr="00CE04A4">
                    <w:rPr>
                      <w:b/>
                      <w:i/>
                      <w:sz w:val="20"/>
                      <w:szCs w:val="20"/>
                    </w:rPr>
                    <w:t>1204</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0600000000</w:t>
                  </w:r>
                </w:p>
              </w:tc>
              <w:tc>
                <w:tcPr>
                  <w:tcW w:w="724" w:type="dxa"/>
                  <w:shd w:val="clear" w:color="auto" w:fill="auto"/>
                </w:tcPr>
                <w:p w:rsidR="00CE04A4" w:rsidRPr="00CE04A4" w:rsidRDefault="00CE04A4" w:rsidP="00CE04A4">
                  <w:pPr>
                    <w:jc w:val="center"/>
                    <w:rPr>
                      <w:b/>
                      <w:i/>
                      <w:sz w:val="20"/>
                      <w:szCs w:val="20"/>
                    </w:rPr>
                  </w:pPr>
                  <w:r w:rsidRPr="00CE04A4">
                    <w:rPr>
                      <w:b/>
                      <w:i/>
                      <w:sz w:val="20"/>
                      <w:szCs w:val="20"/>
                    </w:rPr>
                    <w:t>00</w:t>
                  </w:r>
                </w:p>
              </w:tc>
              <w:tc>
                <w:tcPr>
                  <w:tcW w:w="1371" w:type="dxa"/>
                  <w:shd w:val="clear" w:color="auto" w:fill="auto"/>
                </w:tcPr>
                <w:p w:rsidR="00CE04A4" w:rsidRPr="00CE04A4" w:rsidRDefault="00CE04A4" w:rsidP="00CE04A4">
                  <w:pPr>
                    <w:jc w:val="center"/>
                    <w:rPr>
                      <w:b/>
                      <w:i/>
                      <w:sz w:val="20"/>
                      <w:szCs w:val="20"/>
                    </w:rPr>
                  </w:pPr>
                  <w:r w:rsidRPr="00CE04A4">
                    <w:rPr>
                      <w:b/>
                      <w:i/>
                      <w:sz w:val="20"/>
                      <w:szCs w:val="20"/>
                    </w:rPr>
                    <w:t>18 600,00</w:t>
                  </w:r>
                </w:p>
              </w:tc>
              <w:tc>
                <w:tcPr>
                  <w:tcW w:w="1316" w:type="dxa"/>
                  <w:shd w:val="clear" w:color="auto" w:fill="auto"/>
                </w:tcPr>
                <w:p w:rsidR="00CE04A4" w:rsidRPr="00CE04A4" w:rsidRDefault="00CE04A4" w:rsidP="00CE04A4">
                  <w:pPr>
                    <w:jc w:val="center"/>
                    <w:rPr>
                      <w:b/>
                      <w:i/>
                      <w:sz w:val="20"/>
                      <w:szCs w:val="20"/>
                    </w:rPr>
                  </w:pPr>
                  <w:r w:rsidRPr="00CE04A4">
                    <w:rPr>
                      <w:b/>
                      <w:i/>
                      <w:sz w:val="20"/>
                      <w:szCs w:val="20"/>
                    </w:rPr>
                    <w:t>13000,00</w:t>
                  </w:r>
                </w:p>
              </w:tc>
              <w:tc>
                <w:tcPr>
                  <w:tcW w:w="885" w:type="dxa"/>
                  <w:shd w:val="clear" w:color="auto" w:fill="auto"/>
                </w:tcPr>
                <w:p w:rsidR="00CE04A4" w:rsidRPr="00CE04A4" w:rsidRDefault="00CE04A4" w:rsidP="00CE04A4">
                  <w:pPr>
                    <w:jc w:val="center"/>
                    <w:rPr>
                      <w:b/>
                      <w:i/>
                      <w:sz w:val="20"/>
                      <w:szCs w:val="20"/>
                    </w:rPr>
                  </w:pPr>
                  <w:r w:rsidRPr="00CE04A4">
                    <w:rPr>
                      <w:b/>
                      <w:i/>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Обслуживание официального сайта администрации сельского поселения</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1204</w:t>
                  </w:r>
                </w:p>
              </w:tc>
              <w:tc>
                <w:tcPr>
                  <w:tcW w:w="1316" w:type="dxa"/>
                  <w:shd w:val="clear" w:color="auto" w:fill="auto"/>
                </w:tcPr>
                <w:p w:rsidR="00CE04A4" w:rsidRPr="00CE04A4" w:rsidRDefault="00CE04A4" w:rsidP="00CE04A4">
                  <w:pPr>
                    <w:rPr>
                      <w:sz w:val="20"/>
                      <w:szCs w:val="20"/>
                    </w:rPr>
                  </w:pPr>
                  <w:r w:rsidRPr="00CE04A4">
                    <w:rPr>
                      <w:sz w:val="20"/>
                      <w:szCs w:val="20"/>
                    </w:rPr>
                    <w:t>0604026030</w:t>
                  </w:r>
                </w:p>
              </w:tc>
              <w:tc>
                <w:tcPr>
                  <w:tcW w:w="724" w:type="dxa"/>
                  <w:shd w:val="clear" w:color="auto" w:fill="auto"/>
                </w:tcPr>
                <w:p w:rsidR="00CE04A4" w:rsidRPr="00CE04A4" w:rsidRDefault="00CE04A4" w:rsidP="00CE04A4">
                  <w:pPr>
                    <w:jc w:val="center"/>
                    <w:rPr>
                      <w:sz w:val="20"/>
                      <w:szCs w:val="20"/>
                    </w:rPr>
                  </w:pPr>
                  <w:r w:rsidRPr="00CE04A4">
                    <w:rPr>
                      <w:sz w:val="20"/>
                      <w:szCs w:val="20"/>
                    </w:rPr>
                    <w:t>000</w:t>
                  </w:r>
                </w:p>
              </w:tc>
              <w:tc>
                <w:tcPr>
                  <w:tcW w:w="1371" w:type="dxa"/>
                  <w:shd w:val="clear" w:color="auto" w:fill="auto"/>
                </w:tcPr>
                <w:p w:rsidR="00CE04A4" w:rsidRPr="00CE04A4" w:rsidRDefault="00CE04A4" w:rsidP="00CE04A4">
                  <w:pPr>
                    <w:jc w:val="center"/>
                    <w:rPr>
                      <w:sz w:val="20"/>
                      <w:szCs w:val="20"/>
                    </w:rPr>
                  </w:pPr>
                  <w:r w:rsidRPr="00CE04A4">
                    <w:rPr>
                      <w:sz w:val="20"/>
                      <w:szCs w:val="20"/>
                    </w:rPr>
                    <w:t>18 600,00</w:t>
                  </w:r>
                </w:p>
              </w:tc>
              <w:tc>
                <w:tcPr>
                  <w:tcW w:w="1316" w:type="dxa"/>
                  <w:shd w:val="clear" w:color="auto" w:fill="auto"/>
                </w:tcPr>
                <w:p w:rsidR="00CE04A4" w:rsidRPr="00CE04A4" w:rsidRDefault="00CE04A4" w:rsidP="00CE04A4">
                  <w:pPr>
                    <w:jc w:val="center"/>
                    <w:rPr>
                      <w:sz w:val="20"/>
                      <w:szCs w:val="20"/>
                    </w:rPr>
                  </w:pPr>
                  <w:r w:rsidRPr="00CE04A4">
                    <w:rPr>
                      <w:sz w:val="20"/>
                      <w:szCs w:val="20"/>
                    </w:rPr>
                    <w:t>13000,00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Закупка товаров, работ, услуг в сфере информационно-коммуникационных технологий</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1204</w:t>
                  </w:r>
                </w:p>
              </w:tc>
              <w:tc>
                <w:tcPr>
                  <w:tcW w:w="1316" w:type="dxa"/>
                  <w:shd w:val="clear" w:color="auto" w:fill="auto"/>
                </w:tcPr>
                <w:p w:rsidR="00CE04A4" w:rsidRPr="00CE04A4" w:rsidRDefault="00CE04A4" w:rsidP="00CE04A4">
                  <w:pPr>
                    <w:rPr>
                      <w:sz w:val="20"/>
                      <w:szCs w:val="20"/>
                    </w:rPr>
                  </w:pPr>
                  <w:r w:rsidRPr="00CE04A4">
                    <w:rPr>
                      <w:sz w:val="20"/>
                      <w:szCs w:val="20"/>
                    </w:rPr>
                    <w:t>0604026030</w:t>
                  </w:r>
                </w:p>
              </w:tc>
              <w:tc>
                <w:tcPr>
                  <w:tcW w:w="724" w:type="dxa"/>
                  <w:shd w:val="clear" w:color="auto" w:fill="auto"/>
                </w:tcPr>
                <w:p w:rsidR="00CE04A4" w:rsidRPr="00CE04A4" w:rsidRDefault="00CE04A4" w:rsidP="00CE04A4">
                  <w:pPr>
                    <w:jc w:val="center"/>
                    <w:rPr>
                      <w:sz w:val="20"/>
                      <w:szCs w:val="20"/>
                    </w:rPr>
                  </w:pPr>
                  <w:r w:rsidRPr="00CE04A4">
                    <w:rPr>
                      <w:sz w:val="20"/>
                      <w:szCs w:val="20"/>
                    </w:rPr>
                    <w:t>242</w:t>
                  </w:r>
                </w:p>
              </w:tc>
              <w:tc>
                <w:tcPr>
                  <w:tcW w:w="1371" w:type="dxa"/>
                  <w:shd w:val="clear" w:color="auto" w:fill="auto"/>
                </w:tcPr>
                <w:p w:rsidR="00CE04A4" w:rsidRPr="00CE04A4" w:rsidRDefault="00CE04A4" w:rsidP="00CE04A4">
                  <w:pPr>
                    <w:jc w:val="center"/>
                    <w:rPr>
                      <w:sz w:val="20"/>
                      <w:szCs w:val="20"/>
                    </w:rPr>
                  </w:pPr>
                  <w:r w:rsidRPr="00CE04A4">
                    <w:rPr>
                      <w:sz w:val="20"/>
                      <w:szCs w:val="20"/>
                    </w:rPr>
                    <w:t>18 600,00</w:t>
                  </w:r>
                </w:p>
              </w:tc>
              <w:tc>
                <w:tcPr>
                  <w:tcW w:w="1316" w:type="dxa"/>
                  <w:shd w:val="clear" w:color="auto" w:fill="auto"/>
                </w:tcPr>
                <w:p w:rsidR="00CE04A4" w:rsidRPr="00CE04A4" w:rsidRDefault="00CE04A4" w:rsidP="00CE04A4">
                  <w:pPr>
                    <w:jc w:val="center"/>
                    <w:rPr>
                      <w:sz w:val="20"/>
                      <w:szCs w:val="20"/>
                    </w:rPr>
                  </w:pPr>
                  <w:r w:rsidRPr="00CE04A4">
                    <w:rPr>
                      <w:sz w:val="20"/>
                      <w:szCs w:val="20"/>
                    </w:rPr>
                    <w:t>13000,00</w:t>
                  </w:r>
                </w:p>
              </w:tc>
              <w:tc>
                <w:tcPr>
                  <w:tcW w:w="885" w:type="dxa"/>
                  <w:shd w:val="clear" w:color="auto" w:fill="auto"/>
                </w:tcPr>
                <w:p w:rsidR="00CE04A4" w:rsidRPr="00CE04A4" w:rsidRDefault="00CE04A4" w:rsidP="00CE04A4">
                  <w:pPr>
                    <w:jc w:val="center"/>
                    <w:rPr>
                      <w:sz w:val="20"/>
                      <w:szCs w:val="20"/>
                    </w:rPr>
                  </w:pPr>
                  <w:r w:rsidRPr="00CE04A4">
                    <w:rPr>
                      <w:sz w:val="20"/>
                      <w:szCs w:val="20"/>
                    </w:rPr>
                    <w:t>0,00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Условно утвержденные расходы</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b/>
                      <w:sz w:val="20"/>
                      <w:szCs w:val="20"/>
                    </w:rPr>
                  </w:pPr>
                  <w:r w:rsidRPr="00CE04A4">
                    <w:rPr>
                      <w:b/>
                      <w:sz w:val="20"/>
                      <w:szCs w:val="20"/>
                    </w:rPr>
                    <w:t>9999</w:t>
                  </w:r>
                </w:p>
              </w:tc>
              <w:tc>
                <w:tcPr>
                  <w:tcW w:w="1316" w:type="dxa"/>
                  <w:shd w:val="clear" w:color="auto" w:fill="auto"/>
                </w:tcPr>
                <w:p w:rsidR="00CE04A4" w:rsidRPr="00CE04A4" w:rsidRDefault="00CE04A4" w:rsidP="00CE04A4">
                  <w:pPr>
                    <w:jc w:val="center"/>
                    <w:rPr>
                      <w:b/>
                      <w:sz w:val="20"/>
                      <w:szCs w:val="20"/>
                    </w:rPr>
                  </w:pPr>
                  <w:r w:rsidRPr="00CE04A4">
                    <w:rPr>
                      <w:b/>
                      <w:sz w:val="20"/>
                      <w:szCs w:val="20"/>
                    </w:rPr>
                    <w:t>9999999999</w:t>
                  </w:r>
                </w:p>
              </w:tc>
              <w:tc>
                <w:tcPr>
                  <w:tcW w:w="724"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71" w:type="dxa"/>
                  <w:shd w:val="clear" w:color="auto" w:fill="auto"/>
                </w:tcPr>
                <w:p w:rsidR="00CE04A4" w:rsidRPr="00CE04A4" w:rsidRDefault="00CE04A4" w:rsidP="00CE04A4">
                  <w:pPr>
                    <w:jc w:val="center"/>
                    <w:rPr>
                      <w:b/>
                      <w:sz w:val="20"/>
                      <w:szCs w:val="20"/>
                    </w:rPr>
                  </w:pPr>
                  <w:r w:rsidRPr="00CE04A4">
                    <w:rPr>
                      <w:b/>
                      <w:sz w:val="20"/>
                      <w:szCs w:val="20"/>
                    </w:rPr>
                    <w:t>0,00</w:t>
                  </w:r>
                </w:p>
              </w:tc>
              <w:tc>
                <w:tcPr>
                  <w:tcW w:w="1316" w:type="dxa"/>
                  <w:shd w:val="clear" w:color="auto" w:fill="auto"/>
                </w:tcPr>
                <w:p w:rsidR="00CE04A4" w:rsidRPr="00CE04A4" w:rsidRDefault="00CE04A4" w:rsidP="00CE04A4">
                  <w:pPr>
                    <w:jc w:val="center"/>
                    <w:rPr>
                      <w:b/>
                      <w:sz w:val="20"/>
                      <w:szCs w:val="20"/>
                    </w:rPr>
                  </w:pPr>
                  <w:r w:rsidRPr="00CE04A4">
                    <w:rPr>
                      <w:b/>
                      <w:sz w:val="20"/>
                      <w:szCs w:val="20"/>
                    </w:rPr>
                    <w:t>85459,00</w:t>
                  </w:r>
                </w:p>
              </w:tc>
              <w:tc>
                <w:tcPr>
                  <w:tcW w:w="885" w:type="dxa"/>
                  <w:shd w:val="clear" w:color="auto" w:fill="auto"/>
                </w:tcPr>
                <w:p w:rsidR="00CE04A4" w:rsidRPr="00CE04A4" w:rsidRDefault="00CE04A4" w:rsidP="00CE04A4">
                  <w:pPr>
                    <w:jc w:val="center"/>
                    <w:rPr>
                      <w:b/>
                      <w:sz w:val="20"/>
                      <w:szCs w:val="20"/>
                    </w:rPr>
                  </w:pPr>
                  <w:r w:rsidRPr="00CE04A4">
                    <w:rPr>
                      <w:b/>
                      <w:sz w:val="20"/>
                      <w:szCs w:val="20"/>
                    </w:rPr>
                    <w:t>172673,00</w:t>
                  </w:r>
                </w:p>
              </w:tc>
            </w:tr>
            <w:tr w:rsidR="00CE04A4" w:rsidRPr="00CE04A4" w:rsidTr="00CE04A4">
              <w:tc>
                <w:tcPr>
                  <w:tcW w:w="2487" w:type="dxa"/>
                  <w:shd w:val="clear" w:color="auto" w:fill="auto"/>
                </w:tcPr>
                <w:p w:rsidR="00CE04A4" w:rsidRPr="00CE04A4" w:rsidRDefault="00CE04A4" w:rsidP="00CE04A4">
                  <w:pPr>
                    <w:rPr>
                      <w:sz w:val="20"/>
                      <w:szCs w:val="20"/>
                    </w:rPr>
                  </w:pPr>
                  <w:r w:rsidRPr="00CE04A4">
                    <w:rPr>
                      <w:sz w:val="20"/>
                      <w:szCs w:val="20"/>
                    </w:rPr>
                    <w:t>Прочая закупка товаров, работ и услуг</w:t>
                  </w:r>
                </w:p>
              </w:tc>
              <w:tc>
                <w:tcPr>
                  <w:tcW w:w="819" w:type="dxa"/>
                  <w:shd w:val="clear" w:color="auto" w:fill="auto"/>
                </w:tcPr>
                <w:p w:rsidR="00CE04A4" w:rsidRPr="00CE04A4" w:rsidRDefault="00CE04A4" w:rsidP="00CE04A4">
                  <w:pPr>
                    <w:jc w:val="center"/>
                    <w:rPr>
                      <w:sz w:val="20"/>
                      <w:szCs w:val="20"/>
                    </w:rPr>
                  </w:pPr>
                  <w:r w:rsidRPr="00CE04A4">
                    <w:rPr>
                      <w:sz w:val="20"/>
                      <w:szCs w:val="20"/>
                    </w:rPr>
                    <w:t>937</w:t>
                  </w:r>
                </w:p>
              </w:tc>
              <w:tc>
                <w:tcPr>
                  <w:tcW w:w="716" w:type="dxa"/>
                  <w:shd w:val="clear" w:color="auto" w:fill="auto"/>
                </w:tcPr>
                <w:p w:rsidR="00CE04A4" w:rsidRPr="00CE04A4" w:rsidRDefault="00CE04A4" w:rsidP="00CE04A4">
                  <w:pPr>
                    <w:jc w:val="center"/>
                    <w:rPr>
                      <w:sz w:val="20"/>
                      <w:szCs w:val="20"/>
                    </w:rPr>
                  </w:pPr>
                  <w:r w:rsidRPr="00CE04A4">
                    <w:rPr>
                      <w:sz w:val="20"/>
                      <w:szCs w:val="20"/>
                    </w:rPr>
                    <w:t>9999</w:t>
                  </w:r>
                </w:p>
              </w:tc>
              <w:tc>
                <w:tcPr>
                  <w:tcW w:w="1316" w:type="dxa"/>
                  <w:shd w:val="clear" w:color="auto" w:fill="auto"/>
                </w:tcPr>
                <w:p w:rsidR="00CE04A4" w:rsidRPr="00CE04A4" w:rsidRDefault="00CE04A4" w:rsidP="00CE04A4">
                  <w:pPr>
                    <w:jc w:val="center"/>
                    <w:rPr>
                      <w:sz w:val="20"/>
                      <w:szCs w:val="20"/>
                    </w:rPr>
                  </w:pPr>
                  <w:r w:rsidRPr="00CE04A4">
                    <w:rPr>
                      <w:sz w:val="20"/>
                      <w:szCs w:val="20"/>
                    </w:rPr>
                    <w:t>9999999999</w:t>
                  </w:r>
                </w:p>
              </w:tc>
              <w:tc>
                <w:tcPr>
                  <w:tcW w:w="724" w:type="dxa"/>
                  <w:shd w:val="clear" w:color="auto" w:fill="auto"/>
                </w:tcPr>
                <w:p w:rsidR="00CE04A4" w:rsidRPr="00CE04A4" w:rsidRDefault="00CE04A4" w:rsidP="00CE04A4">
                  <w:pPr>
                    <w:jc w:val="center"/>
                    <w:rPr>
                      <w:sz w:val="20"/>
                      <w:szCs w:val="20"/>
                    </w:rPr>
                  </w:pPr>
                  <w:r w:rsidRPr="00CE04A4">
                    <w:rPr>
                      <w:sz w:val="20"/>
                      <w:szCs w:val="20"/>
                    </w:rPr>
                    <w:t>999</w:t>
                  </w:r>
                </w:p>
              </w:tc>
              <w:tc>
                <w:tcPr>
                  <w:tcW w:w="1371" w:type="dxa"/>
                  <w:shd w:val="clear" w:color="auto" w:fill="auto"/>
                </w:tcPr>
                <w:p w:rsidR="00CE04A4" w:rsidRPr="00CE04A4" w:rsidRDefault="00CE04A4" w:rsidP="00CE04A4">
                  <w:pPr>
                    <w:jc w:val="center"/>
                    <w:rPr>
                      <w:sz w:val="20"/>
                      <w:szCs w:val="20"/>
                    </w:rPr>
                  </w:pPr>
                  <w:r w:rsidRPr="00CE04A4">
                    <w:rPr>
                      <w:sz w:val="20"/>
                      <w:szCs w:val="20"/>
                    </w:rPr>
                    <w:t>0,00</w:t>
                  </w:r>
                </w:p>
              </w:tc>
              <w:tc>
                <w:tcPr>
                  <w:tcW w:w="1316" w:type="dxa"/>
                  <w:shd w:val="clear" w:color="auto" w:fill="auto"/>
                </w:tcPr>
                <w:p w:rsidR="00CE04A4" w:rsidRPr="00CE04A4" w:rsidRDefault="00CE04A4" w:rsidP="00CE04A4">
                  <w:pPr>
                    <w:jc w:val="center"/>
                    <w:rPr>
                      <w:sz w:val="20"/>
                      <w:szCs w:val="20"/>
                    </w:rPr>
                  </w:pPr>
                  <w:r w:rsidRPr="00CE04A4">
                    <w:rPr>
                      <w:sz w:val="20"/>
                      <w:szCs w:val="20"/>
                    </w:rPr>
                    <w:t>85459,00</w:t>
                  </w:r>
                </w:p>
              </w:tc>
              <w:tc>
                <w:tcPr>
                  <w:tcW w:w="885" w:type="dxa"/>
                  <w:shd w:val="clear" w:color="auto" w:fill="auto"/>
                </w:tcPr>
                <w:p w:rsidR="00CE04A4" w:rsidRPr="00CE04A4" w:rsidRDefault="00CE04A4" w:rsidP="00CE04A4">
                  <w:pPr>
                    <w:jc w:val="center"/>
                    <w:rPr>
                      <w:sz w:val="20"/>
                      <w:szCs w:val="20"/>
                    </w:rPr>
                  </w:pPr>
                  <w:r w:rsidRPr="00CE04A4">
                    <w:rPr>
                      <w:sz w:val="20"/>
                      <w:szCs w:val="20"/>
                    </w:rPr>
                    <w:t>172673,00</w:t>
                  </w:r>
                </w:p>
              </w:tc>
            </w:tr>
            <w:tr w:rsidR="00CE04A4" w:rsidRPr="00CE04A4" w:rsidTr="00CE04A4">
              <w:tc>
                <w:tcPr>
                  <w:tcW w:w="2487" w:type="dxa"/>
                  <w:shd w:val="clear" w:color="auto" w:fill="auto"/>
                </w:tcPr>
                <w:p w:rsidR="00CE04A4" w:rsidRPr="00CE04A4" w:rsidRDefault="00CE04A4" w:rsidP="00CE04A4">
                  <w:pPr>
                    <w:rPr>
                      <w:b/>
                      <w:sz w:val="20"/>
                      <w:szCs w:val="20"/>
                    </w:rPr>
                  </w:pPr>
                  <w:r w:rsidRPr="00CE04A4">
                    <w:rPr>
                      <w:b/>
                      <w:sz w:val="20"/>
                      <w:szCs w:val="20"/>
                    </w:rPr>
                    <w:t>ВСЕГО</w:t>
                  </w:r>
                </w:p>
              </w:tc>
              <w:tc>
                <w:tcPr>
                  <w:tcW w:w="819" w:type="dxa"/>
                  <w:shd w:val="clear" w:color="auto" w:fill="auto"/>
                </w:tcPr>
                <w:p w:rsidR="00CE04A4" w:rsidRPr="00CE04A4" w:rsidRDefault="00CE04A4" w:rsidP="00CE04A4">
                  <w:pPr>
                    <w:jc w:val="center"/>
                    <w:rPr>
                      <w:b/>
                      <w:sz w:val="20"/>
                      <w:szCs w:val="20"/>
                    </w:rPr>
                  </w:pPr>
                </w:p>
              </w:tc>
              <w:tc>
                <w:tcPr>
                  <w:tcW w:w="716" w:type="dxa"/>
                  <w:shd w:val="clear" w:color="auto" w:fill="auto"/>
                </w:tcPr>
                <w:p w:rsidR="00CE04A4" w:rsidRPr="00CE04A4" w:rsidRDefault="00CE04A4" w:rsidP="00CE04A4">
                  <w:pPr>
                    <w:jc w:val="center"/>
                    <w:rPr>
                      <w:b/>
                      <w:sz w:val="20"/>
                      <w:szCs w:val="20"/>
                    </w:rPr>
                  </w:pPr>
                </w:p>
              </w:tc>
              <w:tc>
                <w:tcPr>
                  <w:tcW w:w="1316" w:type="dxa"/>
                  <w:shd w:val="clear" w:color="auto" w:fill="auto"/>
                </w:tcPr>
                <w:p w:rsidR="00CE04A4" w:rsidRPr="00CE04A4" w:rsidRDefault="00CE04A4" w:rsidP="00CE04A4">
                  <w:pPr>
                    <w:jc w:val="center"/>
                    <w:rPr>
                      <w:b/>
                      <w:sz w:val="20"/>
                      <w:szCs w:val="20"/>
                    </w:rPr>
                  </w:pPr>
                </w:p>
              </w:tc>
              <w:tc>
                <w:tcPr>
                  <w:tcW w:w="724" w:type="dxa"/>
                  <w:shd w:val="clear" w:color="auto" w:fill="auto"/>
                </w:tcPr>
                <w:p w:rsidR="00CE04A4" w:rsidRPr="00CE04A4" w:rsidRDefault="00CE04A4" w:rsidP="00CE04A4">
                  <w:pPr>
                    <w:jc w:val="center"/>
                    <w:rPr>
                      <w:b/>
                      <w:sz w:val="20"/>
                      <w:szCs w:val="20"/>
                    </w:rPr>
                  </w:pPr>
                </w:p>
              </w:tc>
              <w:tc>
                <w:tcPr>
                  <w:tcW w:w="1371" w:type="dxa"/>
                  <w:shd w:val="clear" w:color="auto" w:fill="auto"/>
                </w:tcPr>
                <w:p w:rsidR="00CE04A4" w:rsidRPr="00CE04A4" w:rsidRDefault="00CE04A4" w:rsidP="00CE04A4">
                  <w:pPr>
                    <w:jc w:val="center"/>
                    <w:rPr>
                      <w:b/>
                      <w:sz w:val="20"/>
                      <w:szCs w:val="20"/>
                    </w:rPr>
                  </w:pPr>
                  <w:r w:rsidRPr="00CE04A4">
                    <w:rPr>
                      <w:b/>
                      <w:color w:val="FF0000"/>
                      <w:sz w:val="20"/>
                      <w:szCs w:val="20"/>
                    </w:rPr>
                    <w:t>5 757 822,19</w:t>
                  </w:r>
                </w:p>
              </w:tc>
              <w:tc>
                <w:tcPr>
                  <w:tcW w:w="1316" w:type="dxa"/>
                  <w:shd w:val="clear" w:color="auto" w:fill="auto"/>
                </w:tcPr>
                <w:p w:rsidR="00CE04A4" w:rsidRPr="00CE04A4" w:rsidRDefault="00CE04A4" w:rsidP="00CE04A4">
                  <w:pPr>
                    <w:jc w:val="center"/>
                    <w:rPr>
                      <w:b/>
                      <w:sz w:val="20"/>
                      <w:szCs w:val="20"/>
                    </w:rPr>
                  </w:pPr>
                  <w:r w:rsidRPr="00CE04A4">
                    <w:rPr>
                      <w:b/>
                      <w:sz w:val="20"/>
                      <w:szCs w:val="20"/>
                    </w:rPr>
                    <w:t>4540325,88</w:t>
                  </w:r>
                </w:p>
              </w:tc>
              <w:tc>
                <w:tcPr>
                  <w:tcW w:w="885" w:type="dxa"/>
                  <w:shd w:val="clear" w:color="auto" w:fill="auto"/>
                </w:tcPr>
                <w:p w:rsidR="00CE04A4" w:rsidRPr="00CE04A4" w:rsidRDefault="00CE04A4" w:rsidP="00CE04A4">
                  <w:pPr>
                    <w:jc w:val="center"/>
                    <w:rPr>
                      <w:b/>
                      <w:sz w:val="20"/>
                      <w:szCs w:val="20"/>
                    </w:rPr>
                  </w:pPr>
                  <w:r w:rsidRPr="00CE04A4">
                    <w:rPr>
                      <w:b/>
                      <w:sz w:val="20"/>
                      <w:szCs w:val="20"/>
                    </w:rPr>
                    <w:t>4474338,23</w:t>
                  </w:r>
                </w:p>
              </w:tc>
            </w:tr>
          </w:tbl>
          <w:p w:rsidR="00CE04A4" w:rsidRPr="00CE04A4" w:rsidRDefault="00CE04A4" w:rsidP="00CE04A4">
            <w:pPr>
              <w:spacing w:after="200" w:line="276" w:lineRule="auto"/>
              <w:rPr>
                <w:sz w:val="20"/>
                <w:szCs w:val="20"/>
              </w:rPr>
            </w:pPr>
          </w:p>
        </w:tc>
        <w:tc>
          <w:tcPr>
            <w:tcW w:w="236" w:type="dxa"/>
            <w:tcBorders>
              <w:top w:val="nil"/>
              <w:left w:val="nil"/>
              <w:bottom w:val="nil"/>
              <w:right w:val="nil"/>
            </w:tcBorders>
            <w:shd w:val="clear" w:color="auto" w:fill="auto"/>
            <w:noWrap/>
            <w:vAlign w:val="bottom"/>
            <w:hideMark/>
          </w:tcPr>
          <w:p w:rsidR="00CE04A4" w:rsidRPr="00CE04A4" w:rsidRDefault="00CE04A4" w:rsidP="00CE04A4">
            <w:pPr>
              <w:rPr>
                <w:b/>
                <w:bCs/>
                <w:sz w:val="20"/>
                <w:szCs w:val="20"/>
              </w:rPr>
            </w:pPr>
          </w:p>
        </w:tc>
      </w:tr>
    </w:tbl>
    <w:p w:rsidR="00CE04A4" w:rsidRPr="00CE04A4" w:rsidRDefault="00CE04A4" w:rsidP="00CE04A4">
      <w:pPr>
        <w:tabs>
          <w:tab w:val="left" w:pos="380"/>
        </w:tabs>
        <w:spacing w:line="276" w:lineRule="auto"/>
        <w:rPr>
          <w:b/>
          <w:sz w:val="20"/>
          <w:szCs w:val="20"/>
        </w:rPr>
      </w:pPr>
    </w:p>
    <w:p w:rsidR="00CE04A4" w:rsidRPr="00CE04A4" w:rsidRDefault="00CE04A4" w:rsidP="00CE04A4">
      <w:pPr>
        <w:tabs>
          <w:tab w:val="left" w:pos="380"/>
        </w:tabs>
        <w:spacing w:line="276" w:lineRule="auto"/>
        <w:rPr>
          <w:sz w:val="22"/>
          <w:szCs w:val="22"/>
        </w:rPr>
      </w:pPr>
      <w:r w:rsidRPr="00CE04A4">
        <w:rPr>
          <w:sz w:val="22"/>
          <w:szCs w:val="22"/>
        </w:rPr>
        <w:t>в) приложение 5 к решению Совета депутатов Короцкого сельского поселения 23.12.2022 № 113, изложить в следующей редакции:</w:t>
      </w:r>
    </w:p>
    <w:p w:rsidR="00CE04A4" w:rsidRPr="00CE04A4" w:rsidRDefault="00CE04A4" w:rsidP="00CE04A4">
      <w:pPr>
        <w:tabs>
          <w:tab w:val="left" w:pos="380"/>
        </w:tabs>
        <w:spacing w:line="276" w:lineRule="auto"/>
        <w:rPr>
          <w:sz w:val="22"/>
          <w:szCs w:val="22"/>
        </w:rPr>
      </w:pPr>
    </w:p>
    <w:p w:rsidR="00CE04A4" w:rsidRPr="00CE04A4" w:rsidRDefault="00CE04A4" w:rsidP="00CE04A4">
      <w:pPr>
        <w:suppressAutoHyphens/>
        <w:jc w:val="right"/>
        <w:rPr>
          <w:b/>
          <w:bCs/>
          <w:color w:val="000000"/>
          <w:sz w:val="22"/>
          <w:szCs w:val="22"/>
          <w:lang w:eastAsia="zh-CN"/>
        </w:rPr>
      </w:pPr>
      <w:r w:rsidRPr="00CE04A4">
        <w:rPr>
          <w:color w:val="000000"/>
          <w:sz w:val="22"/>
          <w:szCs w:val="22"/>
          <w:lang w:eastAsia="zh-CN"/>
        </w:rPr>
        <w:t xml:space="preserve">   </w:t>
      </w:r>
      <w:r w:rsidRPr="00CE04A4">
        <w:rPr>
          <w:b/>
          <w:color w:val="000000"/>
          <w:sz w:val="22"/>
          <w:szCs w:val="22"/>
          <w:lang w:eastAsia="zh-CN"/>
        </w:rPr>
        <w:t>Приложение 5</w:t>
      </w:r>
    </w:p>
    <w:p w:rsidR="00CE04A4" w:rsidRPr="00CE04A4" w:rsidRDefault="00CE04A4" w:rsidP="00CE04A4">
      <w:pPr>
        <w:suppressAutoHyphens/>
        <w:jc w:val="right"/>
        <w:rPr>
          <w:b/>
          <w:bCs/>
          <w:color w:val="000000"/>
          <w:sz w:val="22"/>
          <w:szCs w:val="22"/>
          <w:lang w:eastAsia="zh-CN"/>
        </w:rPr>
      </w:pPr>
      <w:r w:rsidRPr="00CE04A4">
        <w:rPr>
          <w:b/>
          <w:bCs/>
          <w:color w:val="000000"/>
          <w:sz w:val="22"/>
          <w:szCs w:val="22"/>
          <w:lang w:eastAsia="zh-CN"/>
        </w:rPr>
        <w:t>к решению Совета депутатов</w:t>
      </w:r>
    </w:p>
    <w:p w:rsidR="00CE04A4" w:rsidRPr="00CE04A4" w:rsidRDefault="00CE04A4" w:rsidP="00CE04A4">
      <w:pPr>
        <w:suppressAutoHyphens/>
        <w:jc w:val="right"/>
        <w:rPr>
          <w:b/>
          <w:bCs/>
          <w:color w:val="000000"/>
          <w:sz w:val="22"/>
          <w:szCs w:val="22"/>
          <w:lang w:eastAsia="zh-CN"/>
        </w:rPr>
      </w:pPr>
      <w:r w:rsidRPr="00CE04A4">
        <w:rPr>
          <w:b/>
          <w:bCs/>
          <w:color w:val="000000"/>
          <w:sz w:val="22"/>
          <w:szCs w:val="22"/>
          <w:lang w:eastAsia="zh-CN"/>
        </w:rPr>
        <w:t>Короцкого сельского поселения</w:t>
      </w:r>
    </w:p>
    <w:p w:rsidR="00CE04A4" w:rsidRPr="00CE04A4" w:rsidRDefault="00CE04A4" w:rsidP="00CE04A4">
      <w:pPr>
        <w:tabs>
          <w:tab w:val="left" w:pos="380"/>
        </w:tabs>
        <w:spacing w:line="276" w:lineRule="auto"/>
        <w:jc w:val="right"/>
        <w:rPr>
          <w:b/>
          <w:sz w:val="22"/>
          <w:szCs w:val="22"/>
        </w:rPr>
      </w:pPr>
      <w:r w:rsidRPr="00CE04A4">
        <w:rPr>
          <w:b/>
          <w:bCs/>
          <w:color w:val="000000"/>
          <w:sz w:val="22"/>
          <w:szCs w:val="22"/>
          <w:lang w:eastAsia="zh-CN"/>
        </w:rPr>
        <w:t>от 23.12.2022 №112</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2494"/>
        <w:gridCol w:w="1239"/>
        <w:gridCol w:w="1257"/>
        <w:gridCol w:w="1114"/>
      </w:tblGrid>
      <w:tr w:rsidR="00CE04A4" w:rsidRPr="00CE04A4" w:rsidTr="00957944">
        <w:trPr>
          <w:trHeight w:val="1183"/>
        </w:trPr>
        <w:tc>
          <w:tcPr>
            <w:tcW w:w="9765" w:type="dxa"/>
            <w:gridSpan w:val="5"/>
            <w:shd w:val="clear" w:color="auto" w:fill="auto"/>
          </w:tcPr>
          <w:p w:rsidR="00CE04A4" w:rsidRPr="00957944" w:rsidRDefault="00CE04A4" w:rsidP="00CE04A4">
            <w:pPr>
              <w:tabs>
                <w:tab w:val="left" w:pos="380"/>
              </w:tabs>
              <w:spacing w:line="276" w:lineRule="auto"/>
              <w:jc w:val="center"/>
              <w:rPr>
                <w:b/>
                <w:bCs/>
                <w:sz w:val="20"/>
                <w:szCs w:val="20"/>
              </w:rPr>
            </w:pPr>
            <w:r w:rsidRPr="00957944">
              <w:rPr>
                <w:b/>
                <w:bCs/>
                <w:sz w:val="20"/>
                <w:szCs w:val="20"/>
              </w:rPr>
              <w:t>Источники  внутреннего финансирования дефицита бюджета Короцкого сельского поселения</w:t>
            </w:r>
          </w:p>
          <w:p w:rsidR="00CE04A4" w:rsidRPr="00957944" w:rsidRDefault="00CE04A4" w:rsidP="00CE04A4">
            <w:pPr>
              <w:tabs>
                <w:tab w:val="left" w:pos="380"/>
              </w:tabs>
              <w:spacing w:line="276" w:lineRule="auto"/>
              <w:jc w:val="center"/>
              <w:rPr>
                <w:b/>
                <w:bCs/>
                <w:sz w:val="20"/>
                <w:szCs w:val="20"/>
              </w:rPr>
            </w:pPr>
            <w:r w:rsidRPr="00957944">
              <w:rPr>
                <w:b/>
                <w:bCs/>
                <w:sz w:val="20"/>
                <w:szCs w:val="20"/>
              </w:rPr>
              <w:t>на 2023-2025 годы</w:t>
            </w:r>
          </w:p>
          <w:p w:rsidR="00CE04A4" w:rsidRPr="00957944" w:rsidRDefault="00CE04A4" w:rsidP="00CE04A4">
            <w:pPr>
              <w:tabs>
                <w:tab w:val="left" w:pos="380"/>
              </w:tabs>
              <w:spacing w:line="276" w:lineRule="auto"/>
              <w:jc w:val="center"/>
              <w:rPr>
                <w:b/>
                <w:sz w:val="20"/>
                <w:szCs w:val="20"/>
              </w:rPr>
            </w:pPr>
            <w:r w:rsidRPr="00957944">
              <w:rPr>
                <w:b/>
                <w:sz w:val="20"/>
                <w:szCs w:val="20"/>
              </w:rPr>
              <w:t>руб.</w:t>
            </w:r>
          </w:p>
        </w:tc>
      </w:tr>
      <w:tr w:rsidR="00CE04A4" w:rsidRPr="00CE04A4" w:rsidTr="00957944">
        <w:trPr>
          <w:trHeight w:val="897"/>
        </w:trPr>
        <w:tc>
          <w:tcPr>
            <w:tcW w:w="3661" w:type="dxa"/>
            <w:shd w:val="clear" w:color="auto" w:fill="auto"/>
          </w:tcPr>
          <w:p w:rsidR="00CE04A4" w:rsidRPr="00CE04A4" w:rsidRDefault="00CE04A4" w:rsidP="00CE04A4">
            <w:pPr>
              <w:tabs>
                <w:tab w:val="left" w:pos="380"/>
              </w:tabs>
              <w:spacing w:line="276" w:lineRule="auto"/>
              <w:rPr>
                <w:b/>
                <w:sz w:val="22"/>
                <w:szCs w:val="22"/>
              </w:rPr>
            </w:pPr>
            <w:r w:rsidRPr="00CE04A4">
              <w:rPr>
                <w:b/>
                <w:sz w:val="22"/>
                <w:szCs w:val="22"/>
              </w:rPr>
              <w:t>Наименование источника внутреннего  финансирования дефицита бюджета</w:t>
            </w:r>
          </w:p>
        </w:tc>
        <w:tc>
          <w:tcPr>
            <w:tcW w:w="2494" w:type="dxa"/>
            <w:shd w:val="clear" w:color="auto" w:fill="auto"/>
          </w:tcPr>
          <w:p w:rsidR="00CE04A4" w:rsidRPr="00CE04A4" w:rsidRDefault="00CE04A4" w:rsidP="00CE04A4">
            <w:pPr>
              <w:tabs>
                <w:tab w:val="left" w:pos="380"/>
              </w:tabs>
              <w:spacing w:line="276" w:lineRule="auto"/>
              <w:rPr>
                <w:b/>
                <w:sz w:val="22"/>
                <w:szCs w:val="22"/>
              </w:rPr>
            </w:pPr>
            <w:r w:rsidRPr="00CE04A4">
              <w:rPr>
                <w:b/>
                <w:bCs/>
                <w:sz w:val="22"/>
                <w:szCs w:val="22"/>
              </w:rPr>
              <w:t>Код группы, подгруппы, статьи и вида источников</w:t>
            </w:r>
          </w:p>
        </w:tc>
        <w:tc>
          <w:tcPr>
            <w:tcW w:w="1239" w:type="dxa"/>
            <w:shd w:val="clear" w:color="auto" w:fill="auto"/>
          </w:tcPr>
          <w:p w:rsidR="00CE04A4" w:rsidRPr="00CE04A4" w:rsidRDefault="00CE04A4" w:rsidP="00CE04A4">
            <w:pPr>
              <w:tabs>
                <w:tab w:val="left" w:pos="380"/>
              </w:tabs>
              <w:spacing w:line="276" w:lineRule="auto"/>
              <w:rPr>
                <w:b/>
                <w:sz w:val="22"/>
                <w:szCs w:val="22"/>
              </w:rPr>
            </w:pPr>
            <w:r w:rsidRPr="00CE04A4">
              <w:rPr>
                <w:b/>
                <w:sz w:val="22"/>
                <w:szCs w:val="22"/>
              </w:rPr>
              <w:t>2023</w:t>
            </w:r>
          </w:p>
        </w:tc>
        <w:tc>
          <w:tcPr>
            <w:tcW w:w="1257" w:type="dxa"/>
            <w:shd w:val="clear" w:color="auto" w:fill="auto"/>
          </w:tcPr>
          <w:p w:rsidR="00CE04A4" w:rsidRPr="00CE04A4" w:rsidRDefault="00CE04A4" w:rsidP="00CE04A4">
            <w:pPr>
              <w:tabs>
                <w:tab w:val="left" w:pos="380"/>
              </w:tabs>
              <w:spacing w:line="276" w:lineRule="auto"/>
              <w:rPr>
                <w:b/>
                <w:sz w:val="22"/>
                <w:szCs w:val="22"/>
              </w:rPr>
            </w:pPr>
            <w:r w:rsidRPr="00CE04A4">
              <w:rPr>
                <w:b/>
                <w:sz w:val="22"/>
                <w:szCs w:val="22"/>
              </w:rPr>
              <w:t>2024</w:t>
            </w:r>
          </w:p>
        </w:tc>
        <w:tc>
          <w:tcPr>
            <w:tcW w:w="1112" w:type="dxa"/>
            <w:shd w:val="clear" w:color="auto" w:fill="auto"/>
          </w:tcPr>
          <w:p w:rsidR="00CE04A4" w:rsidRPr="00957944" w:rsidRDefault="00CE04A4" w:rsidP="00CE04A4">
            <w:pPr>
              <w:tabs>
                <w:tab w:val="left" w:pos="380"/>
              </w:tabs>
              <w:spacing w:line="276" w:lineRule="auto"/>
              <w:rPr>
                <w:b/>
                <w:sz w:val="20"/>
                <w:szCs w:val="20"/>
              </w:rPr>
            </w:pPr>
            <w:r w:rsidRPr="00957944">
              <w:rPr>
                <w:b/>
                <w:sz w:val="20"/>
                <w:szCs w:val="20"/>
              </w:rPr>
              <w:t>2025</w:t>
            </w:r>
          </w:p>
        </w:tc>
      </w:tr>
      <w:tr w:rsidR="00CE04A4" w:rsidRPr="00CE04A4" w:rsidTr="00957944">
        <w:trPr>
          <w:trHeight w:val="887"/>
        </w:trPr>
        <w:tc>
          <w:tcPr>
            <w:tcW w:w="3661"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Источники  внутреннего финансирования дефицита бюджета</w:t>
            </w:r>
          </w:p>
        </w:tc>
        <w:tc>
          <w:tcPr>
            <w:tcW w:w="2494"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000 01 00 00 00 00 0000 000</w:t>
            </w:r>
          </w:p>
        </w:tc>
        <w:tc>
          <w:tcPr>
            <w:tcW w:w="1239"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- 9 603,92</w:t>
            </w:r>
          </w:p>
        </w:tc>
        <w:tc>
          <w:tcPr>
            <w:tcW w:w="1257"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81600,00</w:t>
            </w:r>
          </w:p>
        </w:tc>
        <w:tc>
          <w:tcPr>
            <w:tcW w:w="1112" w:type="dxa"/>
            <w:shd w:val="clear" w:color="auto" w:fill="auto"/>
          </w:tcPr>
          <w:p w:rsidR="00CE04A4" w:rsidRPr="00957944" w:rsidRDefault="00CE04A4" w:rsidP="00CE04A4">
            <w:pPr>
              <w:tabs>
                <w:tab w:val="left" w:pos="380"/>
              </w:tabs>
              <w:spacing w:line="276" w:lineRule="auto"/>
              <w:rPr>
                <w:sz w:val="20"/>
                <w:szCs w:val="20"/>
              </w:rPr>
            </w:pPr>
            <w:r w:rsidRPr="00957944">
              <w:rPr>
                <w:sz w:val="20"/>
                <w:szCs w:val="20"/>
              </w:rPr>
              <w:t>-23718,65</w:t>
            </w:r>
          </w:p>
        </w:tc>
      </w:tr>
      <w:tr w:rsidR="00CE04A4" w:rsidRPr="00CE04A4" w:rsidTr="00957944">
        <w:trPr>
          <w:trHeight w:val="591"/>
        </w:trPr>
        <w:tc>
          <w:tcPr>
            <w:tcW w:w="3661"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Изменение остатков  средств на счетах по учёту средств  бюджета</w:t>
            </w:r>
          </w:p>
        </w:tc>
        <w:tc>
          <w:tcPr>
            <w:tcW w:w="2494"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937 01 05 00 00 00 0000 000</w:t>
            </w:r>
          </w:p>
        </w:tc>
        <w:tc>
          <w:tcPr>
            <w:tcW w:w="1239"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-9 603,92</w:t>
            </w:r>
          </w:p>
        </w:tc>
        <w:tc>
          <w:tcPr>
            <w:tcW w:w="1257"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81600,00</w:t>
            </w:r>
          </w:p>
        </w:tc>
        <w:tc>
          <w:tcPr>
            <w:tcW w:w="1112" w:type="dxa"/>
            <w:shd w:val="clear" w:color="auto" w:fill="auto"/>
          </w:tcPr>
          <w:p w:rsidR="00CE04A4" w:rsidRPr="00957944" w:rsidRDefault="00CE04A4" w:rsidP="00CE04A4">
            <w:pPr>
              <w:tabs>
                <w:tab w:val="left" w:pos="380"/>
              </w:tabs>
              <w:spacing w:line="276" w:lineRule="auto"/>
              <w:rPr>
                <w:sz w:val="20"/>
                <w:szCs w:val="20"/>
              </w:rPr>
            </w:pPr>
            <w:r w:rsidRPr="00957944">
              <w:rPr>
                <w:sz w:val="20"/>
                <w:szCs w:val="20"/>
              </w:rPr>
              <w:t>-23718,65</w:t>
            </w:r>
          </w:p>
        </w:tc>
      </w:tr>
      <w:tr w:rsidR="00CE04A4" w:rsidRPr="00CE04A4" w:rsidTr="00957944">
        <w:trPr>
          <w:trHeight w:val="887"/>
        </w:trPr>
        <w:tc>
          <w:tcPr>
            <w:tcW w:w="3661"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Изменение прочих остатков  средств  бюджета Короцкого сельского поселения</w:t>
            </w:r>
          </w:p>
        </w:tc>
        <w:tc>
          <w:tcPr>
            <w:tcW w:w="2494"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937 01 05 02 01 10 0000 000</w:t>
            </w:r>
          </w:p>
        </w:tc>
        <w:tc>
          <w:tcPr>
            <w:tcW w:w="1239"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-9 603,92</w:t>
            </w:r>
          </w:p>
        </w:tc>
        <w:tc>
          <w:tcPr>
            <w:tcW w:w="1257" w:type="dxa"/>
            <w:shd w:val="clear" w:color="auto" w:fill="auto"/>
          </w:tcPr>
          <w:p w:rsidR="00CE04A4" w:rsidRPr="00CE04A4" w:rsidRDefault="00CE04A4" w:rsidP="00CE04A4">
            <w:pPr>
              <w:tabs>
                <w:tab w:val="left" w:pos="380"/>
              </w:tabs>
              <w:spacing w:line="276" w:lineRule="auto"/>
              <w:rPr>
                <w:sz w:val="22"/>
                <w:szCs w:val="22"/>
              </w:rPr>
            </w:pPr>
            <w:r w:rsidRPr="00CE04A4">
              <w:rPr>
                <w:sz w:val="22"/>
                <w:szCs w:val="22"/>
              </w:rPr>
              <w:t>81600,00</w:t>
            </w:r>
          </w:p>
        </w:tc>
        <w:tc>
          <w:tcPr>
            <w:tcW w:w="1112" w:type="dxa"/>
            <w:shd w:val="clear" w:color="auto" w:fill="auto"/>
          </w:tcPr>
          <w:p w:rsidR="00CE04A4" w:rsidRPr="00957944" w:rsidRDefault="00CE04A4" w:rsidP="00CE04A4">
            <w:pPr>
              <w:tabs>
                <w:tab w:val="left" w:pos="380"/>
              </w:tabs>
              <w:spacing w:line="276" w:lineRule="auto"/>
              <w:rPr>
                <w:sz w:val="20"/>
                <w:szCs w:val="20"/>
              </w:rPr>
            </w:pPr>
            <w:r w:rsidRPr="00957944">
              <w:rPr>
                <w:sz w:val="20"/>
                <w:szCs w:val="20"/>
              </w:rPr>
              <w:t>-23718,65</w:t>
            </w:r>
          </w:p>
        </w:tc>
      </w:tr>
    </w:tbl>
    <w:p w:rsidR="00CE04A4" w:rsidRPr="00CE04A4" w:rsidRDefault="00CE04A4" w:rsidP="00CE04A4">
      <w:pPr>
        <w:tabs>
          <w:tab w:val="left" w:pos="380"/>
        </w:tabs>
        <w:spacing w:line="276" w:lineRule="auto"/>
        <w:rPr>
          <w:b/>
          <w:sz w:val="22"/>
          <w:szCs w:val="22"/>
        </w:rPr>
      </w:pPr>
      <w:r w:rsidRPr="00CE04A4">
        <w:rPr>
          <w:b/>
          <w:sz w:val="22"/>
          <w:szCs w:val="22"/>
        </w:rPr>
        <w:t xml:space="preserve"> </w:t>
      </w:r>
    </w:p>
    <w:p w:rsidR="00CE04A4" w:rsidRPr="00CE04A4" w:rsidRDefault="00CE04A4" w:rsidP="00CE04A4">
      <w:pPr>
        <w:tabs>
          <w:tab w:val="left" w:pos="380"/>
        </w:tabs>
        <w:spacing w:line="276" w:lineRule="auto"/>
        <w:rPr>
          <w:sz w:val="22"/>
          <w:szCs w:val="22"/>
        </w:rPr>
      </w:pPr>
      <w:r w:rsidRPr="00CE04A4">
        <w:rPr>
          <w:sz w:val="22"/>
          <w:szCs w:val="22"/>
        </w:rPr>
        <w:t>г) приложение 8 к решению Совета депутатов Короцкого сельского поселения 23.12.2022 № 113, изложить в следующей редакции:</w:t>
      </w:r>
    </w:p>
    <w:p w:rsidR="00CE04A4" w:rsidRPr="00CE04A4" w:rsidRDefault="00CE04A4" w:rsidP="00CE04A4">
      <w:pPr>
        <w:suppressAutoHyphens/>
        <w:jc w:val="right"/>
        <w:rPr>
          <w:b/>
          <w:bCs/>
          <w:color w:val="000000"/>
          <w:sz w:val="22"/>
          <w:szCs w:val="22"/>
          <w:lang w:eastAsia="zh-CN"/>
        </w:rPr>
      </w:pPr>
      <w:r w:rsidRPr="00CE04A4">
        <w:rPr>
          <w:color w:val="000000"/>
          <w:sz w:val="22"/>
          <w:szCs w:val="22"/>
          <w:lang w:eastAsia="zh-CN"/>
        </w:rPr>
        <w:t xml:space="preserve">   </w:t>
      </w:r>
      <w:r w:rsidRPr="00CE04A4">
        <w:rPr>
          <w:b/>
          <w:color w:val="000000"/>
          <w:sz w:val="22"/>
          <w:szCs w:val="22"/>
          <w:lang w:eastAsia="zh-CN"/>
        </w:rPr>
        <w:t>Приложение 8</w:t>
      </w:r>
    </w:p>
    <w:p w:rsidR="00CE04A4" w:rsidRPr="00CE04A4" w:rsidRDefault="00CE04A4" w:rsidP="00CE04A4">
      <w:pPr>
        <w:suppressAutoHyphens/>
        <w:jc w:val="right"/>
        <w:rPr>
          <w:b/>
          <w:bCs/>
          <w:color w:val="000000"/>
          <w:sz w:val="22"/>
          <w:szCs w:val="22"/>
          <w:lang w:eastAsia="zh-CN"/>
        </w:rPr>
      </w:pPr>
      <w:r w:rsidRPr="00CE04A4">
        <w:rPr>
          <w:b/>
          <w:bCs/>
          <w:color w:val="000000"/>
          <w:sz w:val="22"/>
          <w:szCs w:val="22"/>
          <w:lang w:eastAsia="zh-CN"/>
        </w:rPr>
        <w:t>к решению Совета депутатов</w:t>
      </w:r>
    </w:p>
    <w:p w:rsidR="00CE04A4" w:rsidRPr="00CE04A4" w:rsidRDefault="00CE04A4" w:rsidP="00CE04A4">
      <w:pPr>
        <w:suppressAutoHyphens/>
        <w:jc w:val="right"/>
        <w:rPr>
          <w:b/>
          <w:bCs/>
          <w:color w:val="000000"/>
          <w:sz w:val="22"/>
          <w:szCs w:val="22"/>
          <w:lang w:eastAsia="zh-CN"/>
        </w:rPr>
      </w:pPr>
      <w:r w:rsidRPr="00CE04A4">
        <w:rPr>
          <w:b/>
          <w:bCs/>
          <w:color w:val="000000"/>
          <w:sz w:val="22"/>
          <w:szCs w:val="22"/>
          <w:lang w:eastAsia="zh-CN"/>
        </w:rPr>
        <w:t>Короцкого сельского поселения</w:t>
      </w:r>
    </w:p>
    <w:p w:rsidR="00CE04A4" w:rsidRPr="00CE04A4" w:rsidRDefault="00CE04A4" w:rsidP="00CE04A4">
      <w:pPr>
        <w:suppressAutoHyphens/>
        <w:jc w:val="right"/>
        <w:rPr>
          <w:b/>
          <w:bCs/>
          <w:color w:val="000000"/>
          <w:sz w:val="22"/>
          <w:szCs w:val="22"/>
          <w:lang w:eastAsia="zh-CN"/>
        </w:rPr>
      </w:pPr>
      <w:r w:rsidRPr="00CE04A4">
        <w:rPr>
          <w:b/>
          <w:bCs/>
          <w:color w:val="000000"/>
          <w:sz w:val="22"/>
          <w:szCs w:val="22"/>
          <w:lang w:eastAsia="zh-CN"/>
        </w:rPr>
        <w:t>от 23.12.2022 №112</w:t>
      </w:r>
    </w:p>
    <w:p w:rsidR="00CE04A4" w:rsidRPr="00CE04A4" w:rsidRDefault="00CE04A4" w:rsidP="00CE04A4">
      <w:pPr>
        <w:suppressAutoHyphens/>
        <w:jc w:val="right"/>
        <w:rPr>
          <w:b/>
          <w:bCs/>
          <w:color w:val="000000"/>
          <w:sz w:val="22"/>
          <w:szCs w:val="22"/>
          <w:lang w:eastAsia="zh-CN"/>
        </w:rPr>
      </w:pPr>
    </w:p>
    <w:p w:rsidR="00CE04A4" w:rsidRPr="00CE04A4" w:rsidRDefault="00CE04A4" w:rsidP="00CE04A4">
      <w:pPr>
        <w:suppressAutoHyphens/>
        <w:jc w:val="center"/>
        <w:rPr>
          <w:b/>
          <w:sz w:val="22"/>
          <w:szCs w:val="22"/>
          <w:lang w:eastAsia="zh-CN"/>
        </w:rPr>
      </w:pPr>
      <w:r w:rsidRPr="00CE04A4">
        <w:rPr>
          <w:b/>
          <w:sz w:val="22"/>
          <w:szCs w:val="22"/>
          <w:lang w:eastAsia="zh-CN"/>
        </w:rPr>
        <w:t>Распределение бюджетных ассигнований на реализацию муниципальных целевых программ на 2023год  (руб.)</w:t>
      </w:r>
    </w:p>
    <w:p w:rsidR="00CE04A4" w:rsidRPr="00CE04A4" w:rsidRDefault="00CE04A4" w:rsidP="00CE04A4">
      <w:pPr>
        <w:suppressAutoHyphens/>
        <w:jc w:val="center"/>
        <w:rPr>
          <w:sz w:val="22"/>
          <w:szCs w:val="22"/>
          <w:lang w:eastAsia="zh-CN"/>
        </w:rPr>
      </w:pP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10"/>
        <w:gridCol w:w="510"/>
        <w:gridCol w:w="1148"/>
        <w:gridCol w:w="510"/>
        <w:gridCol w:w="1148"/>
        <w:gridCol w:w="1173"/>
        <w:gridCol w:w="994"/>
      </w:tblGrid>
      <w:tr w:rsidR="00CE04A4" w:rsidRPr="00CE04A4" w:rsidTr="00957944">
        <w:trPr>
          <w:trHeight w:val="972"/>
        </w:trPr>
        <w:tc>
          <w:tcPr>
            <w:tcW w:w="3670" w:type="dxa"/>
            <w:vAlign w:val="center"/>
          </w:tcPr>
          <w:p w:rsidR="00CE04A4" w:rsidRPr="00957944" w:rsidRDefault="00CE04A4" w:rsidP="00CE04A4">
            <w:pPr>
              <w:suppressAutoHyphens/>
              <w:jc w:val="center"/>
              <w:rPr>
                <w:b/>
                <w:sz w:val="22"/>
                <w:szCs w:val="22"/>
                <w:lang w:eastAsia="zh-CN"/>
              </w:rPr>
            </w:pPr>
            <w:r w:rsidRPr="00957944">
              <w:rPr>
                <w:b/>
                <w:sz w:val="22"/>
                <w:szCs w:val="22"/>
                <w:lang w:eastAsia="zh-CN"/>
              </w:rPr>
              <w:t>Наименование</w:t>
            </w:r>
          </w:p>
        </w:tc>
        <w:tc>
          <w:tcPr>
            <w:tcW w:w="510" w:type="dxa"/>
            <w:vAlign w:val="center"/>
          </w:tcPr>
          <w:p w:rsidR="00CE04A4" w:rsidRPr="00957944" w:rsidRDefault="00CE04A4" w:rsidP="00CE04A4">
            <w:pPr>
              <w:suppressAutoHyphens/>
              <w:jc w:val="center"/>
              <w:rPr>
                <w:b/>
                <w:sz w:val="22"/>
                <w:szCs w:val="22"/>
                <w:lang w:eastAsia="zh-CN"/>
              </w:rPr>
            </w:pPr>
            <w:r w:rsidRPr="00957944">
              <w:rPr>
                <w:b/>
                <w:sz w:val="22"/>
                <w:szCs w:val="22"/>
                <w:lang w:eastAsia="zh-CN"/>
              </w:rPr>
              <w:t>Рз.</w:t>
            </w:r>
          </w:p>
        </w:tc>
        <w:tc>
          <w:tcPr>
            <w:tcW w:w="510" w:type="dxa"/>
            <w:vAlign w:val="center"/>
          </w:tcPr>
          <w:p w:rsidR="00CE04A4" w:rsidRPr="00957944" w:rsidRDefault="00CE04A4" w:rsidP="00CE04A4">
            <w:pPr>
              <w:suppressAutoHyphens/>
              <w:jc w:val="center"/>
              <w:rPr>
                <w:b/>
                <w:sz w:val="22"/>
                <w:szCs w:val="22"/>
                <w:lang w:eastAsia="zh-CN"/>
              </w:rPr>
            </w:pPr>
            <w:r w:rsidRPr="00957944">
              <w:rPr>
                <w:b/>
                <w:sz w:val="22"/>
                <w:szCs w:val="22"/>
                <w:lang w:eastAsia="zh-CN"/>
              </w:rPr>
              <w:t>ПР</w:t>
            </w:r>
          </w:p>
        </w:tc>
        <w:tc>
          <w:tcPr>
            <w:tcW w:w="1148" w:type="dxa"/>
            <w:vAlign w:val="center"/>
          </w:tcPr>
          <w:p w:rsidR="00CE04A4" w:rsidRPr="00957944" w:rsidRDefault="00CE04A4" w:rsidP="00CE04A4">
            <w:pPr>
              <w:suppressAutoHyphens/>
              <w:jc w:val="center"/>
              <w:rPr>
                <w:b/>
                <w:sz w:val="22"/>
                <w:szCs w:val="22"/>
                <w:lang w:eastAsia="zh-CN"/>
              </w:rPr>
            </w:pPr>
            <w:r w:rsidRPr="00957944">
              <w:rPr>
                <w:b/>
                <w:sz w:val="22"/>
                <w:szCs w:val="22"/>
                <w:lang w:eastAsia="zh-CN"/>
              </w:rPr>
              <w:t>Ц.С.Р.</w:t>
            </w:r>
          </w:p>
        </w:tc>
        <w:tc>
          <w:tcPr>
            <w:tcW w:w="510" w:type="dxa"/>
            <w:vAlign w:val="center"/>
          </w:tcPr>
          <w:p w:rsidR="00CE04A4" w:rsidRPr="00957944" w:rsidRDefault="00CE04A4" w:rsidP="00CE04A4">
            <w:pPr>
              <w:suppressAutoHyphens/>
              <w:jc w:val="center"/>
              <w:rPr>
                <w:b/>
                <w:sz w:val="22"/>
                <w:szCs w:val="22"/>
                <w:lang w:eastAsia="zh-CN"/>
              </w:rPr>
            </w:pPr>
            <w:r w:rsidRPr="00957944">
              <w:rPr>
                <w:b/>
                <w:sz w:val="22"/>
                <w:szCs w:val="22"/>
                <w:lang w:eastAsia="zh-CN"/>
              </w:rPr>
              <w:t>ВР.</w:t>
            </w:r>
          </w:p>
        </w:tc>
        <w:tc>
          <w:tcPr>
            <w:tcW w:w="1148" w:type="dxa"/>
            <w:vAlign w:val="center"/>
          </w:tcPr>
          <w:p w:rsidR="00CE04A4" w:rsidRPr="00957944" w:rsidRDefault="00CE04A4" w:rsidP="00CE04A4">
            <w:pPr>
              <w:suppressAutoHyphens/>
              <w:jc w:val="center"/>
              <w:rPr>
                <w:rFonts w:cs="Calibri"/>
                <w:b/>
                <w:sz w:val="22"/>
                <w:szCs w:val="22"/>
                <w:lang w:eastAsia="zh-CN"/>
              </w:rPr>
            </w:pPr>
            <w:r w:rsidRPr="00957944">
              <w:rPr>
                <w:b/>
                <w:sz w:val="22"/>
                <w:szCs w:val="22"/>
                <w:lang w:eastAsia="zh-CN"/>
              </w:rPr>
              <w:t>Сумма на 2023 год</w:t>
            </w:r>
          </w:p>
        </w:tc>
        <w:tc>
          <w:tcPr>
            <w:tcW w:w="1173" w:type="dxa"/>
          </w:tcPr>
          <w:p w:rsidR="00CE04A4" w:rsidRPr="00957944" w:rsidRDefault="00CE04A4" w:rsidP="00CE04A4">
            <w:pPr>
              <w:suppressAutoHyphens/>
              <w:jc w:val="center"/>
              <w:rPr>
                <w:b/>
                <w:sz w:val="22"/>
                <w:szCs w:val="22"/>
                <w:lang w:eastAsia="zh-CN"/>
              </w:rPr>
            </w:pPr>
            <w:r w:rsidRPr="00957944">
              <w:rPr>
                <w:b/>
                <w:sz w:val="22"/>
                <w:szCs w:val="22"/>
                <w:lang w:eastAsia="zh-CN"/>
              </w:rPr>
              <w:t>Сумма на 2024 год</w:t>
            </w:r>
          </w:p>
          <w:p w:rsidR="00CE04A4" w:rsidRPr="00957944" w:rsidRDefault="00CE04A4" w:rsidP="00CE04A4">
            <w:pPr>
              <w:suppressAutoHyphens/>
              <w:jc w:val="center"/>
              <w:rPr>
                <w:b/>
                <w:sz w:val="22"/>
                <w:szCs w:val="22"/>
                <w:lang w:eastAsia="zh-CN"/>
              </w:rPr>
            </w:pPr>
            <w:r w:rsidRPr="00957944">
              <w:rPr>
                <w:b/>
                <w:sz w:val="22"/>
                <w:szCs w:val="22"/>
                <w:lang w:eastAsia="zh-CN"/>
              </w:rPr>
              <w:t>( план)</w:t>
            </w:r>
          </w:p>
        </w:tc>
        <w:tc>
          <w:tcPr>
            <w:tcW w:w="994" w:type="dxa"/>
          </w:tcPr>
          <w:p w:rsidR="00CE04A4" w:rsidRPr="00957944" w:rsidRDefault="00CE04A4" w:rsidP="00CE04A4">
            <w:pPr>
              <w:suppressAutoHyphens/>
              <w:jc w:val="center"/>
              <w:rPr>
                <w:b/>
                <w:sz w:val="22"/>
                <w:szCs w:val="22"/>
                <w:lang w:eastAsia="zh-CN"/>
              </w:rPr>
            </w:pPr>
            <w:r w:rsidRPr="00957944">
              <w:rPr>
                <w:b/>
                <w:sz w:val="22"/>
                <w:szCs w:val="22"/>
                <w:lang w:eastAsia="zh-CN"/>
              </w:rPr>
              <w:t>Сумма на 2025 год (план)</w:t>
            </w:r>
          </w:p>
        </w:tc>
      </w:tr>
      <w:tr w:rsidR="00CE04A4" w:rsidRPr="00CE04A4" w:rsidTr="00957944">
        <w:trPr>
          <w:trHeight w:val="775"/>
        </w:trPr>
        <w:tc>
          <w:tcPr>
            <w:tcW w:w="3670" w:type="dxa"/>
          </w:tcPr>
          <w:p w:rsidR="00CE04A4" w:rsidRPr="00957944" w:rsidRDefault="00CE04A4" w:rsidP="00CE04A4">
            <w:pPr>
              <w:suppressAutoHyphens/>
              <w:rPr>
                <w:b/>
                <w:sz w:val="22"/>
                <w:szCs w:val="22"/>
                <w:lang w:eastAsia="zh-CN"/>
              </w:rPr>
            </w:pPr>
            <w:r w:rsidRPr="00957944">
              <w:rPr>
                <w:b/>
                <w:sz w:val="22"/>
                <w:szCs w:val="22"/>
                <w:lang w:eastAsia="zh-CN"/>
              </w:rPr>
              <w:t>Муниципальная программа «Нулевой травматизм в Администрации Короцкого сельского поселения на 2022-2024 годы»</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01</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04</w:t>
            </w:r>
          </w:p>
        </w:tc>
        <w:tc>
          <w:tcPr>
            <w:tcW w:w="1148" w:type="dxa"/>
          </w:tcPr>
          <w:p w:rsidR="00CE04A4" w:rsidRPr="00957944" w:rsidRDefault="00CE04A4" w:rsidP="00CE04A4">
            <w:pPr>
              <w:suppressAutoHyphens/>
              <w:jc w:val="center"/>
              <w:rPr>
                <w:b/>
                <w:sz w:val="22"/>
                <w:szCs w:val="22"/>
                <w:lang w:eastAsia="zh-CN"/>
              </w:rPr>
            </w:pPr>
            <w:r w:rsidRPr="00957944">
              <w:rPr>
                <w:b/>
                <w:sz w:val="22"/>
                <w:szCs w:val="22"/>
                <w:lang w:eastAsia="zh-CN"/>
              </w:rPr>
              <w:t>0300000000</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000</w:t>
            </w:r>
          </w:p>
        </w:tc>
        <w:tc>
          <w:tcPr>
            <w:tcW w:w="1148" w:type="dxa"/>
          </w:tcPr>
          <w:p w:rsidR="00CE04A4" w:rsidRPr="00957944" w:rsidRDefault="00CE04A4" w:rsidP="00CE04A4">
            <w:pPr>
              <w:suppressAutoHyphens/>
              <w:jc w:val="center"/>
              <w:rPr>
                <w:rFonts w:cs="Calibri"/>
                <w:b/>
                <w:sz w:val="22"/>
                <w:szCs w:val="22"/>
                <w:lang w:eastAsia="zh-CN"/>
              </w:rPr>
            </w:pPr>
            <w:r w:rsidRPr="00957944">
              <w:rPr>
                <w:rFonts w:cs="Calibri"/>
                <w:b/>
                <w:sz w:val="22"/>
                <w:szCs w:val="22"/>
                <w:lang w:eastAsia="zh-CN"/>
              </w:rPr>
              <w:t>11 700,00</w:t>
            </w:r>
          </w:p>
        </w:tc>
        <w:tc>
          <w:tcPr>
            <w:tcW w:w="1173" w:type="dxa"/>
          </w:tcPr>
          <w:p w:rsidR="00CE04A4" w:rsidRPr="00957944" w:rsidRDefault="00CE04A4" w:rsidP="00CE04A4">
            <w:pPr>
              <w:suppressAutoHyphens/>
              <w:jc w:val="center"/>
              <w:rPr>
                <w:rFonts w:cs="Calibri"/>
                <w:b/>
                <w:sz w:val="22"/>
                <w:szCs w:val="22"/>
                <w:lang w:eastAsia="zh-CN"/>
              </w:rPr>
            </w:pPr>
            <w:r w:rsidRPr="00957944">
              <w:rPr>
                <w:rFonts w:cs="Calibri"/>
                <w:b/>
                <w:sz w:val="22"/>
                <w:szCs w:val="22"/>
                <w:lang w:eastAsia="zh-CN"/>
              </w:rPr>
              <w:t>15 400,00</w:t>
            </w:r>
          </w:p>
        </w:tc>
        <w:tc>
          <w:tcPr>
            <w:tcW w:w="994" w:type="dxa"/>
          </w:tcPr>
          <w:p w:rsidR="00CE04A4" w:rsidRPr="00957944" w:rsidRDefault="00CE04A4" w:rsidP="00CE04A4">
            <w:pPr>
              <w:suppressAutoHyphens/>
              <w:jc w:val="center"/>
              <w:rPr>
                <w:rFonts w:cs="Calibri"/>
                <w:b/>
                <w:sz w:val="22"/>
                <w:szCs w:val="22"/>
                <w:lang w:eastAsia="zh-CN"/>
              </w:rPr>
            </w:pPr>
            <w:r w:rsidRPr="00957944">
              <w:rPr>
                <w:rFonts w:cs="Calibri"/>
                <w:b/>
                <w:sz w:val="22"/>
                <w:szCs w:val="22"/>
                <w:lang w:eastAsia="zh-CN"/>
              </w:rPr>
              <w:t>0,00</w:t>
            </w:r>
          </w:p>
        </w:tc>
      </w:tr>
      <w:tr w:rsidR="00CE04A4" w:rsidRPr="00CE04A4" w:rsidTr="00957944">
        <w:trPr>
          <w:trHeight w:val="733"/>
        </w:trPr>
        <w:tc>
          <w:tcPr>
            <w:tcW w:w="3670" w:type="dxa"/>
          </w:tcPr>
          <w:p w:rsidR="00CE04A4" w:rsidRPr="00957944" w:rsidRDefault="00CE04A4" w:rsidP="00CE04A4">
            <w:pPr>
              <w:suppressAutoHyphens/>
              <w:rPr>
                <w:b/>
                <w:sz w:val="22"/>
                <w:szCs w:val="22"/>
                <w:lang w:eastAsia="zh-CN"/>
              </w:rPr>
            </w:pPr>
            <w:r w:rsidRPr="00957944">
              <w:rPr>
                <w:b/>
                <w:sz w:val="22"/>
                <w:szCs w:val="22"/>
                <w:lang w:eastAsia="zh-CN"/>
              </w:rPr>
              <w:t>Муницип.программа"Противодействие  коррупции в Короцком сельском поселении на 2023-2025 годы"</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01</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13</w:t>
            </w:r>
          </w:p>
        </w:tc>
        <w:tc>
          <w:tcPr>
            <w:tcW w:w="1148" w:type="dxa"/>
          </w:tcPr>
          <w:p w:rsidR="00CE04A4" w:rsidRPr="00957944" w:rsidRDefault="00CE04A4" w:rsidP="00CE04A4">
            <w:pPr>
              <w:suppressAutoHyphens/>
              <w:jc w:val="center"/>
              <w:rPr>
                <w:b/>
                <w:sz w:val="22"/>
                <w:szCs w:val="22"/>
                <w:lang w:eastAsia="zh-CN"/>
              </w:rPr>
            </w:pPr>
            <w:r w:rsidRPr="00957944">
              <w:rPr>
                <w:b/>
                <w:sz w:val="22"/>
                <w:szCs w:val="22"/>
                <w:lang w:eastAsia="zh-CN"/>
              </w:rPr>
              <w:t>0900000000</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000</w:t>
            </w:r>
          </w:p>
        </w:tc>
        <w:tc>
          <w:tcPr>
            <w:tcW w:w="1148" w:type="dxa"/>
          </w:tcPr>
          <w:p w:rsidR="00CE04A4" w:rsidRPr="00957944" w:rsidRDefault="00CE04A4" w:rsidP="00CE04A4">
            <w:pPr>
              <w:suppressAutoHyphens/>
              <w:jc w:val="center"/>
              <w:rPr>
                <w:rFonts w:cs="Calibri"/>
                <w:b/>
                <w:sz w:val="22"/>
                <w:szCs w:val="22"/>
                <w:lang w:eastAsia="zh-CN"/>
              </w:rPr>
            </w:pPr>
            <w:r w:rsidRPr="00957944">
              <w:rPr>
                <w:rFonts w:cs="Calibri"/>
                <w:b/>
                <w:sz w:val="22"/>
                <w:szCs w:val="22"/>
                <w:lang w:eastAsia="zh-CN"/>
              </w:rPr>
              <w:t>2500,00</w:t>
            </w:r>
          </w:p>
        </w:tc>
        <w:tc>
          <w:tcPr>
            <w:tcW w:w="1173" w:type="dxa"/>
          </w:tcPr>
          <w:p w:rsidR="00CE04A4" w:rsidRPr="00957944" w:rsidRDefault="00CE04A4" w:rsidP="00CE04A4">
            <w:pPr>
              <w:suppressAutoHyphens/>
              <w:jc w:val="center"/>
              <w:rPr>
                <w:rFonts w:cs="Calibri"/>
                <w:b/>
                <w:sz w:val="22"/>
                <w:szCs w:val="22"/>
                <w:lang w:eastAsia="zh-CN"/>
              </w:rPr>
            </w:pPr>
            <w:r w:rsidRPr="00957944">
              <w:rPr>
                <w:rFonts w:cs="Calibri"/>
                <w:b/>
                <w:sz w:val="22"/>
                <w:szCs w:val="22"/>
                <w:lang w:eastAsia="zh-CN"/>
              </w:rPr>
              <w:t>2500,00</w:t>
            </w:r>
          </w:p>
        </w:tc>
        <w:tc>
          <w:tcPr>
            <w:tcW w:w="994" w:type="dxa"/>
          </w:tcPr>
          <w:p w:rsidR="00CE04A4" w:rsidRPr="00957944" w:rsidRDefault="00CE04A4" w:rsidP="00CE04A4">
            <w:pPr>
              <w:suppressAutoHyphens/>
              <w:jc w:val="center"/>
              <w:rPr>
                <w:rFonts w:cs="Calibri"/>
                <w:b/>
                <w:sz w:val="22"/>
                <w:szCs w:val="22"/>
                <w:lang w:eastAsia="zh-CN"/>
              </w:rPr>
            </w:pPr>
            <w:r w:rsidRPr="00957944">
              <w:rPr>
                <w:rFonts w:cs="Calibri"/>
                <w:b/>
                <w:sz w:val="22"/>
                <w:szCs w:val="22"/>
                <w:lang w:eastAsia="zh-CN"/>
              </w:rPr>
              <w:t>2500,00</w:t>
            </w:r>
          </w:p>
        </w:tc>
      </w:tr>
      <w:tr w:rsidR="00CE04A4" w:rsidRPr="00CE04A4" w:rsidTr="00957944">
        <w:trPr>
          <w:trHeight w:val="368"/>
        </w:trPr>
        <w:tc>
          <w:tcPr>
            <w:tcW w:w="3670" w:type="dxa"/>
          </w:tcPr>
          <w:p w:rsidR="00CE04A4" w:rsidRPr="00957944" w:rsidRDefault="00CE04A4" w:rsidP="00CE04A4">
            <w:pPr>
              <w:suppressAutoHyphens/>
              <w:rPr>
                <w:b/>
                <w:sz w:val="22"/>
                <w:szCs w:val="22"/>
                <w:lang w:eastAsia="zh-CN"/>
              </w:rPr>
            </w:pPr>
            <w:r w:rsidRPr="00957944">
              <w:rPr>
                <w:b/>
                <w:sz w:val="22"/>
                <w:szCs w:val="22"/>
                <w:lang w:eastAsia="zh-CN"/>
              </w:rPr>
              <w:t>Муниципальная программа "Обеспечение первичных мер пожарной безопас-ности на территории Короцкого сельского поселения на 2023 -2025 гг."</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03</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10</w:t>
            </w:r>
          </w:p>
        </w:tc>
        <w:tc>
          <w:tcPr>
            <w:tcW w:w="1148" w:type="dxa"/>
          </w:tcPr>
          <w:p w:rsidR="00CE04A4" w:rsidRPr="00957944" w:rsidRDefault="00CE04A4" w:rsidP="00CE04A4">
            <w:pPr>
              <w:suppressAutoHyphens/>
              <w:jc w:val="center"/>
              <w:rPr>
                <w:b/>
                <w:sz w:val="22"/>
                <w:szCs w:val="22"/>
                <w:lang w:eastAsia="zh-CN"/>
              </w:rPr>
            </w:pPr>
            <w:r w:rsidRPr="00957944">
              <w:rPr>
                <w:b/>
                <w:sz w:val="22"/>
                <w:szCs w:val="22"/>
                <w:lang w:eastAsia="zh-CN"/>
              </w:rPr>
              <w:t>0800000000</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c>
          <w:tcPr>
            <w:tcW w:w="1148" w:type="dxa"/>
          </w:tcPr>
          <w:p w:rsidR="00CE04A4" w:rsidRPr="00957944" w:rsidRDefault="00CE04A4" w:rsidP="00CE04A4">
            <w:pPr>
              <w:suppressAutoHyphens/>
              <w:jc w:val="center"/>
              <w:rPr>
                <w:rFonts w:cs="Calibri"/>
                <w:b/>
                <w:sz w:val="22"/>
                <w:szCs w:val="22"/>
                <w:lang w:eastAsia="zh-CN"/>
              </w:rPr>
            </w:pPr>
            <w:r w:rsidRPr="00957944">
              <w:rPr>
                <w:rFonts w:cs="Calibri"/>
                <w:b/>
                <w:sz w:val="22"/>
                <w:szCs w:val="22"/>
                <w:lang w:eastAsia="zh-CN"/>
              </w:rPr>
              <w:t>7 500,00</w:t>
            </w:r>
          </w:p>
        </w:tc>
        <w:tc>
          <w:tcPr>
            <w:tcW w:w="1173" w:type="dxa"/>
          </w:tcPr>
          <w:p w:rsidR="00CE04A4" w:rsidRPr="00957944" w:rsidRDefault="00CE04A4" w:rsidP="00CE04A4">
            <w:pPr>
              <w:suppressAutoHyphens/>
              <w:jc w:val="center"/>
              <w:rPr>
                <w:rFonts w:cs="Calibri"/>
                <w:b/>
                <w:sz w:val="22"/>
                <w:szCs w:val="22"/>
                <w:lang w:eastAsia="zh-CN"/>
              </w:rPr>
            </w:pPr>
            <w:r w:rsidRPr="00957944">
              <w:rPr>
                <w:rFonts w:cs="Calibri"/>
                <w:b/>
                <w:sz w:val="22"/>
                <w:szCs w:val="22"/>
                <w:lang w:eastAsia="zh-CN"/>
              </w:rPr>
              <w:t>7 500,00</w:t>
            </w:r>
          </w:p>
        </w:tc>
        <w:tc>
          <w:tcPr>
            <w:tcW w:w="994" w:type="dxa"/>
          </w:tcPr>
          <w:p w:rsidR="00CE04A4" w:rsidRPr="00957944" w:rsidRDefault="00CE04A4" w:rsidP="00CE04A4">
            <w:pPr>
              <w:suppressAutoHyphens/>
              <w:jc w:val="center"/>
              <w:rPr>
                <w:rFonts w:cs="Calibri"/>
                <w:b/>
                <w:sz w:val="22"/>
                <w:szCs w:val="22"/>
                <w:lang w:eastAsia="zh-CN"/>
              </w:rPr>
            </w:pPr>
            <w:r w:rsidRPr="00957944">
              <w:rPr>
                <w:rFonts w:cs="Calibri"/>
                <w:b/>
                <w:sz w:val="22"/>
                <w:szCs w:val="22"/>
                <w:lang w:eastAsia="zh-CN"/>
              </w:rPr>
              <w:t>7500,00</w:t>
            </w:r>
          </w:p>
        </w:tc>
      </w:tr>
      <w:tr w:rsidR="00CE04A4" w:rsidRPr="00CE04A4" w:rsidTr="00957944">
        <w:trPr>
          <w:trHeight w:val="1044"/>
        </w:trPr>
        <w:tc>
          <w:tcPr>
            <w:tcW w:w="3670" w:type="dxa"/>
          </w:tcPr>
          <w:p w:rsidR="00CE04A4" w:rsidRPr="00957944" w:rsidRDefault="00CE04A4" w:rsidP="00CE04A4">
            <w:pPr>
              <w:suppressAutoHyphens/>
              <w:rPr>
                <w:b/>
                <w:sz w:val="22"/>
                <w:szCs w:val="22"/>
                <w:lang w:eastAsia="zh-CN"/>
              </w:rPr>
            </w:pPr>
            <w:r w:rsidRPr="00957944">
              <w:rPr>
                <w:b/>
                <w:sz w:val="22"/>
                <w:szCs w:val="22"/>
                <w:lang w:eastAsia="zh-CN"/>
              </w:rPr>
              <w:t>Муниципальная программа «Совершенствование и содержание дорожного хозяйства на территории Короцкого сельского поселения на 2022-2024 годы»</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04</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09</w:t>
            </w:r>
          </w:p>
        </w:tc>
        <w:tc>
          <w:tcPr>
            <w:tcW w:w="1148" w:type="dxa"/>
          </w:tcPr>
          <w:p w:rsidR="00CE04A4" w:rsidRPr="00957944" w:rsidRDefault="00CE04A4" w:rsidP="00CE04A4">
            <w:pPr>
              <w:suppressAutoHyphens/>
              <w:jc w:val="center"/>
              <w:rPr>
                <w:b/>
                <w:sz w:val="22"/>
                <w:szCs w:val="22"/>
                <w:lang w:eastAsia="zh-CN"/>
              </w:rPr>
            </w:pPr>
            <w:r w:rsidRPr="00957944">
              <w:rPr>
                <w:b/>
                <w:sz w:val="22"/>
                <w:szCs w:val="22"/>
                <w:lang w:eastAsia="zh-CN"/>
              </w:rPr>
              <w:t>0400000000</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000</w:t>
            </w:r>
          </w:p>
        </w:tc>
        <w:tc>
          <w:tcPr>
            <w:tcW w:w="1148" w:type="dxa"/>
          </w:tcPr>
          <w:p w:rsidR="00CE04A4" w:rsidRPr="00957944" w:rsidRDefault="00CE04A4" w:rsidP="00CE04A4">
            <w:pPr>
              <w:suppressAutoHyphens/>
              <w:jc w:val="center"/>
              <w:rPr>
                <w:rFonts w:cs="Calibri"/>
                <w:b/>
                <w:sz w:val="22"/>
                <w:szCs w:val="22"/>
                <w:highlight w:val="yellow"/>
                <w:lang w:eastAsia="zh-CN"/>
              </w:rPr>
            </w:pPr>
            <w:r w:rsidRPr="00957944">
              <w:rPr>
                <w:b/>
                <w:sz w:val="22"/>
                <w:szCs w:val="22"/>
                <w:lang w:eastAsia="zh-CN"/>
              </w:rPr>
              <w:t>1 747 000,00</w:t>
            </w:r>
          </w:p>
        </w:tc>
        <w:tc>
          <w:tcPr>
            <w:tcW w:w="1173" w:type="dxa"/>
          </w:tcPr>
          <w:p w:rsidR="00CE04A4" w:rsidRPr="00957944" w:rsidRDefault="00CE04A4" w:rsidP="00CE04A4">
            <w:pPr>
              <w:suppressAutoHyphens/>
              <w:jc w:val="center"/>
              <w:rPr>
                <w:b/>
                <w:sz w:val="22"/>
                <w:szCs w:val="22"/>
                <w:lang w:eastAsia="zh-CN"/>
              </w:rPr>
            </w:pPr>
            <w:r w:rsidRPr="00957944">
              <w:rPr>
                <w:b/>
                <w:sz w:val="22"/>
                <w:szCs w:val="22"/>
                <w:lang w:eastAsia="zh-CN"/>
              </w:rPr>
              <w:t>1091800,0</w:t>
            </w:r>
          </w:p>
        </w:tc>
        <w:tc>
          <w:tcPr>
            <w:tcW w:w="994" w:type="dxa"/>
          </w:tcPr>
          <w:p w:rsidR="00CE04A4" w:rsidRPr="00957944" w:rsidRDefault="00CE04A4" w:rsidP="00CE04A4">
            <w:pPr>
              <w:suppressAutoHyphens/>
              <w:jc w:val="center"/>
              <w:rPr>
                <w:b/>
                <w:sz w:val="22"/>
                <w:szCs w:val="22"/>
                <w:lang w:eastAsia="zh-CN"/>
              </w:rPr>
            </w:pPr>
            <w:r w:rsidRPr="00957944">
              <w:rPr>
                <w:b/>
                <w:sz w:val="22"/>
                <w:szCs w:val="22"/>
                <w:lang w:eastAsia="zh-CN"/>
              </w:rPr>
              <w:t>1118400,0</w:t>
            </w:r>
          </w:p>
        </w:tc>
      </w:tr>
      <w:tr w:rsidR="00CE04A4" w:rsidRPr="00CE04A4" w:rsidTr="00957944">
        <w:trPr>
          <w:trHeight w:val="791"/>
        </w:trPr>
        <w:tc>
          <w:tcPr>
            <w:tcW w:w="3670" w:type="dxa"/>
          </w:tcPr>
          <w:p w:rsidR="00CE04A4" w:rsidRPr="00957944" w:rsidRDefault="00CE04A4" w:rsidP="00CE04A4">
            <w:pPr>
              <w:spacing w:after="200" w:line="276" w:lineRule="auto"/>
              <w:rPr>
                <w:sz w:val="22"/>
                <w:szCs w:val="22"/>
              </w:rPr>
            </w:pPr>
            <w:r w:rsidRPr="00957944">
              <w:rPr>
                <w:sz w:val="22"/>
                <w:szCs w:val="22"/>
              </w:rPr>
              <w:t>Подпрограмма «Ремонт автомобильных дорог общего пользования местного значения»</w:t>
            </w:r>
          </w:p>
        </w:tc>
        <w:tc>
          <w:tcPr>
            <w:tcW w:w="510" w:type="dxa"/>
          </w:tcPr>
          <w:p w:rsidR="00CE04A4" w:rsidRPr="00957944" w:rsidRDefault="00CE04A4" w:rsidP="00CE04A4">
            <w:pPr>
              <w:spacing w:after="200" w:line="276" w:lineRule="auto"/>
              <w:rPr>
                <w:sz w:val="22"/>
                <w:szCs w:val="22"/>
              </w:rPr>
            </w:pPr>
            <w:r w:rsidRPr="00957944">
              <w:rPr>
                <w:sz w:val="22"/>
                <w:szCs w:val="22"/>
              </w:rPr>
              <w:t>04</w:t>
            </w:r>
          </w:p>
        </w:tc>
        <w:tc>
          <w:tcPr>
            <w:tcW w:w="510" w:type="dxa"/>
          </w:tcPr>
          <w:p w:rsidR="00CE04A4" w:rsidRPr="00957944" w:rsidRDefault="00CE04A4" w:rsidP="00CE04A4">
            <w:pPr>
              <w:spacing w:after="200" w:line="276" w:lineRule="auto"/>
              <w:rPr>
                <w:sz w:val="22"/>
                <w:szCs w:val="22"/>
              </w:rPr>
            </w:pPr>
            <w:r w:rsidRPr="00957944">
              <w:rPr>
                <w:sz w:val="22"/>
                <w:szCs w:val="22"/>
              </w:rPr>
              <w:t>09</w:t>
            </w:r>
          </w:p>
        </w:tc>
        <w:tc>
          <w:tcPr>
            <w:tcW w:w="1148" w:type="dxa"/>
          </w:tcPr>
          <w:p w:rsidR="00CE04A4" w:rsidRPr="00957944" w:rsidRDefault="00CE04A4" w:rsidP="00CE04A4">
            <w:pPr>
              <w:spacing w:after="200" w:line="276" w:lineRule="auto"/>
              <w:rPr>
                <w:sz w:val="22"/>
                <w:szCs w:val="22"/>
              </w:rPr>
            </w:pPr>
            <w:r w:rsidRPr="00957944">
              <w:rPr>
                <w:sz w:val="22"/>
                <w:szCs w:val="22"/>
              </w:rPr>
              <w:t>0410000000</w:t>
            </w:r>
          </w:p>
        </w:tc>
        <w:tc>
          <w:tcPr>
            <w:tcW w:w="510" w:type="dxa"/>
          </w:tcPr>
          <w:p w:rsidR="00CE04A4" w:rsidRPr="00957944" w:rsidRDefault="00CE04A4" w:rsidP="00CE04A4">
            <w:pPr>
              <w:spacing w:after="200" w:line="276" w:lineRule="auto"/>
              <w:rPr>
                <w:sz w:val="22"/>
                <w:szCs w:val="22"/>
              </w:rPr>
            </w:pPr>
            <w:r w:rsidRPr="00957944">
              <w:rPr>
                <w:sz w:val="22"/>
                <w:szCs w:val="22"/>
              </w:rPr>
              <w:t>000</w:t>
            </w:r>
          </w:p>
        </w:tc>
        <w:tc>
          <w:tcPr>
            <w:tcW w:w="1148" w:type="dxa"/>
          </w:tcPr>
          <w:p w:rsidR="00CE04A4" w:rsidRPr="00957944" w:rsidRDefault="00CE04A4" w:rsidP="00CE04A4">
            <w:pPr>
              <w:spacing w:after="200" w:line="276" w:lineRule="auto"/>
              <w:rPr>
                <w:sz w:val="22"/>
                <w:szCs w:val="22"/>
              </w:rPr>
            </w:pPr>
            <w:r w:rsidRPr="00957944">
              <w:rPr>
                <w:sz w:val="22"/>
                <w:szCs w:val="22"/>
              </w:rPr>
              <w:t>1 177 000,00</w:t>
            </w:r>
          </w:p>
        </w:tc>
        <w:tc>
          <w:tcPr>
            <w:tcW w:w="1173" w:type="dxa"/>
          </w:tcPr>
          <w:p w:rsidR="00CE04A4" w:rsidRPr="00957944" w:rsidRDefault="00CE04A4" w:rsidP="00CE04A4">
            <w:pPr>
              <w:spacing w:after="200" w:line="276" w:lineRule="auto"/>
              <w:rPr>
                <w:sz w:val="22"/>
                <w:szCs w:val="22"/>
              </w:rPr>
            </w:pPr>
            <w:r w:rsidRPr="00957944">
              <w:rPr>
                <w:sz w:val="22"/>
                <w:szCs w:val="22"/>
              </w:rPr>
              <w:t>785290,00</w:t>
            </w:r>
          </w:p>
        </w:tc>
        <w:tc>
          <w:tcPr>
            <w:tcW w:w="994" w:type="dxa"/>
          </w:tcPr>
          <w:p w:rsidR="00CE04A4" w:rsidRPr="00957944" w:rsidRDefault="00CE04A4" w:rsidP="00CE04A4">
            <w:pPr>
              <w:spacing w:after="200" w:line="276" w:lineRule="auto"/>
              <w:rPr>
                <w:sz w:val="22"/>
                <w:szCs w:val="22"/>
              </w:rPr>
            </w:pPr>
            <w:r w:rsidRPr="00957944">
              <w:rPr>
                <w:sz w:val="22"/>
                <w:szCs w:val="22"/>
              </w:rPr>
              <w:t>801000,00</w:t>
            </w:r>
          </w:p>
        </w:tc>
      </w:tr>
      <w:tr w:rsidR="00CE04A4" w:rsidRPr="00CE04A4" w:rsidTr="00957944">
        <w:trPr>
          <w:trHeight w:val="267"/>
        </w:trPr>
        <w:tc>
          <w:tcPr>
            <w:tcW w:w="3670" w:type="dxa"/>
          </w:tcPr>
          <w:p w:rsidR="00CE04A4" w:rsidRPr="00957944" w:rsidRDefault="00CE04A4" w:rsidP="00CE04A4">
            <w:pPr>
              <w:suppressAutoHyphens/>
              <w:rPr>
                <w:sz w:val="22"/>
                <w:szCs w:val="22"/>
                <w:lang w:eastAsia="zh-CN"/>
              </w:rPr>
            </w:pPr>
            <w:r w:rsidRPr="00957944">
              <w:rPr>
                <w:sz w:val="22"/>
                <w:szCs w:val="22"/>
                <w:lang w:eastAsia="zh-CN"/>
              </w:rPr>
              <w:t>Подпрограмма «Содержание автомобильных дорог общего пользования местного значения»</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04</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09</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0420000000</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c>
          <w:tcPr>
            <w:tcW w:w="1148" w:type="dxa"/>
          </w:tcPr>
          <w:p w:rsidR="00CE04A4" w:rsidRPr="00957944" w:rsidRDefault="00CE04A4" w:rsidP="00CE04A4">
            <w:pPr>
              <w:suppressAutoHyphens/>
              <w:jc w:val="center"/>
              <w:rPr>
                <w:sz w:val="22"/>
                <w:szCs w:val="22"/>
                <w:lang w:eastAsia="zh-CN"/>
              </w:rPr>
            </w:pPr>
            <w:r w:rsidRPr="00957944">
              <w:rPr>
                <w:color w:val="FF0000"/>
                <w:sz w:val="22"/>
                <w:szCs w:val="22"/>
                <w:lang w:eastAsia="zh-CN"/>
              </w:rPr>
              <w:t>449 371,00</w:t>
            </w:r>
          </w:p>
        </w:tc>
        <w:tc>
          <w:tcPr>
            <w:tcW w:w="1173" w:type="dxa"/>
          </w:tcPr>
          <w:p w:rsidR="00CE04A4" w:rsidRPr="00957944" w:rsidRDefault="00CE04A4" w:rsidP="00CE04A4">
            <w:pPr>
              <w:suppressAutoHyphens/>
              <w:jc w:val="center"/>
              <w:rPr>
                <w:sz w:val="22"/>
                <w:szCs w:val="22"/>
                <w:lang w:eastAsia="zh-CN"/>
              </w:rPr>
            </w:pPr>
            <w:r w:rsidRPr="00957944">
              <w:rPr>
                <w:sz w:val="22"/>
                <w:szCs w:val="22"/>
                <w:lang w:eastAsia="zh-CN"/>
              </w:rPr>
              <w:t>122239,42</w:t>
            </w:r>
          </w:p>
        </w:tc>
        <w:tc>
          <w:tcPr>
            <w:tcW w:w="994" w:type="dxa"/>
          </w:tcPr>
          <w:p w:rsidR="00CE04A4" w:rsidRPr="00957944" w:rsidRDefault="00CE04A4" w:rsidP="00CE04A4">
            <w:pPr>
              <w:suppressAutoHyphens/>
              <w:jc w:val="center"/>
              <w:rPr>
                <w:sz w:val="22"/>
                <w:szCs w:val="22"/>
                <w:lang w:eastAsia="zh-CN"/>
              </w:rPr>
            </w:pPr>
            <w:r w:rsidRPr="00957944">
              <w:rPr>
                <w:sz w:val="22"/>
                <w:szCs w:val="22"/>
                <w:lang w:eastAsia="zh-CN"/>
              </w:rPr>
              <w:t>133129,42</w:t>
            </w:r>
          </w:p>
        </w:tc>
      </w:tr>
      <w:tr w:rsidR="00CE04A4" w:rsidRPr="00CE04A4" w:rsidTr="00957944">
        <w:trPr>
          <w:trHeight w:hRule="exact" w:val="853"/>
        </w:trPr>
        <w:tc>
          <w:tcPr>
            <w:tcW w:w="3670" w:type="dxa"/>
          </w:tcPr>
          <w:p w:rsidR="00CE04A4" w:rsidRPr="00957944" w:rsidRDefault="00CE04A4" w:rsidP="00CE04A4">
            <w:pPr>
              <w:spacing w:after="200" w:line="276" w:lineRule="auto"/>
              <w:rPr>
                <w:sz w:val="22"/>
                <w:szCs w:val="22"/>
              </w:rPr>
            </w:pPr>
            <w:r w:rsidRPr="00957944">
              <w:rPr>
                <w:sz w:val="22"/>
                <w:szCs w:val="22"/>
              </w:rPr>
              <w:t>Подпрограмма «Осуществление строительного контроля за выполнением работ на объекте»</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04</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09</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0430000000</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c>
          <w:tcPr>
            <w:tcW w:w="1148" w:type="dxa"/>
          </w:tcPr>
          <w:p w:rsidR="00CE04A4" w:rsidRPr="00957944" w:rsidRDefault="00CE04A4" w:rsidP="00CE04A4">
            <w:pPr>
              <w:suppressAutoHyphens/>
              <w:jc w:val="center"/>
              <w:rPr>
                <w:sz w:val="22"/>
                <w:szCs w:val="22"/>
                <w:lang w:eastAsia="zh-CN"/>
              </w:rPr>
            </w:pPr>
            <w:r w:rsidRPr="00957944">
              <w:rPr>
                <w:color w:val="FF0000"/>
                <w:sz w:val="22"/>
                <w:szCs w:val="22"/>
                <w:lang w:eastAsia="zh-CN"/>
              </w:rPr>
              <w:t>8 260,00</w:t>
            </w:r>
          </w:p>
        </w:tc>
        <w:tc>
          <w:tcPr>
            <w:tcW w:w="1173" w:type="dxa"/>
          </w:tcPr>
          <w:p w:rsidR="00CE04A4" w:rsidRPr="00957944" w:rsidRDefault="00CE04A4" w:rsidP="00CE04A4">
            <w:pPr>
              <w:suppressAutoHyphens/>
              <w:jc w:val="center"/>
              <w:rPr>
                <w:sz w:val="22"/>
                <w:szCs w:val="22"/>
                <w:lang w:eastAsia="zh-CN"/>
              </w:rPr>
            </w:pPr>
            <w:r w:rsidRPr="00957944">
              <w:rPr>
                <w:sz w:val="22"/>
                <w:szCs w:val="22"/>
                <w:lang w:eastAsia="zh-CN"/>
              </w:rPr>
              <w:t>9894,00</w:t>
            </w:r>
          </w:p>
        </w:tc>
        <w:tc>
          <w:tcPr>
            <w:tcW w:w="994" w:type="dxa"/>
          </w:tcPr>
          <w:p w:rsidR="00CE04A4" w:rsidRPr="00957944" w:rsidRDefault="00CE04A4" w:rsidP="00CE04A4">
            <w:pPr>
              <w:suppressAutoHyphens/>
              <w:jc w:val="center"/>
              <w:rPr>
                <w:sz w:val="22"/>
                <w:szCs w:val="22"/>
                <w:lang w:eastAsia="zh-CN"/>
              </w:rPr>
            </w:pPr>
            <w:r w:rsidRPr="00957944">
              <w:rPr>
                <w:sz w:val="22"/>
                <w:szCs w:val="22"/>
                <w:lang w:eastAsia="zh-CN"/>
              </w:rPr>
              <w:t>9894,00</w:t>
            </w:r>
          </w:p>
        </w:tc>
      </w:tr>
      <w:tr w:rsidR="00CE04A4" w:rsidRPr="00CE04A4" w:rsidTr="00957944">
        <w:trPr>
          <w:trHeight w:hRule="exact" w:val="560"/>
        </w:trPr>
        <w:tc>
          <w:tcPr>
            <w:tcW w:w="3670" w:type="dxa"/>
          </w:tcPr>
          <w:p w:rsidR="00CE04A4" w:rsidRPr="00957944" w:rsidRDefault="00CE04A4" w:rsidP="00CE04A4">
            <w:pPr>
              <w:spacing w:after="200" w:line="276" w:lineRule="auto"/>
              <w:rPr>
                <w:sz w:val="22"/>
                <w:szCs w:val="22"/>
              </w:rPr>
            </w:pPr>
            <w:r w:rsidRPr="00957944">
              <w:rPr>
                <w:sz w:val="22"/>
                <w:szCs w:val="22"/>
              </w:rPr>
              <w:t>Подпрограмма «Проверка достоверности смет»</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04</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09</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0440000000</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c>
          <w:tcPr>
            <w:tcW w:w="1148" w:type="dxa"/>
          </w:tcPr>
          <w:p w:rsidR="00CE04A4" w:rsidRPr="00957944" w:rsidRDefault="00CE04A4" w:rsidP="00CE04A4">
            <w:pPr>
              <w:suppressAutoHyphens/>
              <w:jc w:val="center"/>
              <w:rPr>
                <w:sz w:val="22"/>
                <w:szCs w:val="22"/>
                <w:lang w:eastAsia="zh-CN"/>
              </w:rPr>
            </w:pPr>
            <w:r w:rsidRPr="00957944">
              <w:rPr>
                <w:color w:val="FF0000"/>
                <w:sz w:val="22"/>
                <w:szCs w:val="22"/>
                <w:lang w:eastAsia="zh-CN"/>
              </w:rPr>
              <w:t>17 604,00</w:t>
            </w:r>
          </w:p>
        </w:tc>
        <w:tc>
          <w:tcPr>
            <w:tcW w:w="1173" w:type="dxa"/>
          </w:tcPr>
          <w:p w:rsidR="00CE04A4" w:rsidRPr="00957944" w:rsidRDefault="00CE04A4" w:rsidP="00CE04A4">
            <w:pPr>
              <w:spacing w:after="200" w:line="276" w:lineRule="auto"/>
              <w:rPr>
                <w:sz w:val="22"/>
                <w:szCs w:val="22"/>
              </w:rPr>
            </w:pPr>
            <w:r w:rsidRPr="00957944">
              <w:rPr>
                <w:sz w:val="22"/>
                <w:szCs w:val="22"/>
              </w:rPr>
              <w:t>21376,58</w:t>
            </w:r>
          </w:p>
        </w:tc>
        <w:tc>
          <w:tcPr>
            <w:tcW w:w="994" w:type="dxa"/>
          </w:tcPr>
          <w:p w:rsidR="00CE04A4" w:rsidRPr="00957944" w:rsidRDefault="00CE04A4" w:rsidP="00CE04A4">
            <w:pPr>
              <w:spacing w:after="200" w:line="276" w:lineRule="auto"/>
              <w:rPr>
                <w:sz w:val="22"/>
                <w:szCs w:val="22"/>
              </w:rPr>
            </w:pPr>
            <w:r w:rsidRPr="00957944">
              <w:rPr>
                <w:sz w:val="22"/>
                <w:szCs w:val="22"/>
              </w:rPr>
              <w:t>21376,58</w:t>
            </w:r>
          </w:p>
        </w:tc>
      </w:tr>
      <w:tr w:rsidR="00CE04A4" w:rsidRPr="00CE04A4" w:rsidTr="00957944">
        <w:trPr>
          <w:trHeight w:hRule="exact" w:val="1115"/>
        </w:trPr>
        <w:tc>
          <w:tcPr>
            <w:tcW w:w="3670" w:type="dxa"/>
          </w:tcPr>
          <w:p w:rsidR="00CE04A4" w:rsidRPr="00957944" w:rsidRDefault="00CE04A4" w:rsidP="00CE04A4">
            <w:pPr>
              <w:spacing w:after="200" w:line="276" w:lineRule="auto"/>
              <w:rPr>
                <w:sz w:val="22"/>
                <w:szCs w:val="22"/>
              </w:rPr>
            </w:pPr>
            <w:r w:rsidRPr="00957944">
              <w:rPr>
                <w:sz w:val="22"/>
                <w:szCs w:val="22"/>
              </w:rPr>
              <w:t>Подпрограмма «Обеспечение безопасности дорожного движения на автомобильных дорогах общего пользования местного значения Короцкого с/п на 2022-2024 годы»</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04</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09</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0450000000</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10 000,00</w:t>
            </w:r>
          </w:p>
        </w:tc>
        <w:tc>
          <w:tcPr>
            <w:tcW w:w="1173"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c>
          <w:tcPr>
            <w:tcW w:w="994"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r>
      <w:tr w:rsidR="00CE04A4" w:rsidRPr="00CE04A4" w:rsidTr="00957944">
        <w:trPr>
          <w:trHeight w:hRule="exact" w:val="835"/>
        </w:trPr>
        <w:tc>
          <w:tcPr>
            <w:tcW w:w="3670" w:type="dxa"/>
          </w:tcPr>
          <w:p w:rsidR="00CE04A4" w:rsidRPr="00957944" w:rsidRDefault="00CE04A4" w:rsidP="00CE04A4">
            <w:pPr>
              <w:spacing w:after="200" w:line="276" w:lineRule="auto"/>
              <w:rPr>
                <w:sz w:val="22"/>
                <w:szCs w:val="22"/>
              </w:rPr>
            </w:pPr>
            <w:r w:rsidRPr="00957944">
              <w:rPr>
                <w:sz w:val="22"/>
                <w:szCs w:val="22"/>
              </w:rPr>
              <w:t>Подпрограмма "Паспортизация автомобильных дорог общего пользования местного значения "</w:t>
            </w:r>
          </w:p>
        </w:tc>
        <w:tc>
          <w:tcPr>
            <w:tcW w:w="510" w:type="dxa"/>
          </w:tcPr>
          <w:p w:rsidR="00CE04A4" w:rsidRPr="00957944" w:rsidRDefault="00CE04A4" w:rsidP="00CE04A4">
            <w:pPr>
              <w:spacing w:after="200" w:line="276" w:lineRule="auto"/>
              <w:jc w:val="center"/>
              <w:rPr>
                <w:sz w:val="22"/>
                <w:szCs w:val="22"/>
              </w:rPr>
            </w:pPr>
            <w:r w:rsidRPr="00957944">
              <w:rPr>
                <w:sz w:val="22"/>
                <w:szCs w:val="22"/>
              </w:rPr>
              <w:t>04</w:t>
            </w:r>
          </w:p>
        </w:tc>
        <w:tc>
          <w:tcPr>
            <w:tcW w:w="510" w:type="dxa"/>
          </w:tcPr>
          <w:p w:rsidR="00CE04A4" w:rsidRPr="00957944" w:rsidRDefault="00CE04A4" w:rsidP="00CE04A4">
            <w:pPr>
              <w:spacing w:after="200" w:line="276" w:lineRule="auto"/>
              <w:jc w:val="center"/>
              <w:rPr>
                <w:sz w:val="22"/>
                <w:szCs w:val="22"/>
              </w:rPr>
            </w:pPr>
            <w:r w:rsidRPr="00957944">
              <w:rPr>
                <w:sz w:val="22"/>
                <w:szCs w:val="22"/>
              </w:rPr>
              <w:t>09</w:t>
            </w:r>
          </w:p>
        </w:tc>
        <w:tc>
          <w:tcPr>
            <w:tcW w:w="1148" w:type="dxa"/>
          </w:tcPr>
          <w:p w:rsidR="00CE04A4" w:rsidRPr="00957944" w:rsidRDefault="00CE04A4" w:rsidP="00CE04A4">
            <w:pPr>
              <w:spacing w:after="200" w:line="276" w:lineRule="auto"/>
              <w:jc w:val="center"/>
              <w:rPr>
                <w:sz w:val="22"/>
                <w:szCs w:val="22"/>
              </w:rPr>
            </w:pPr>
            <w:r w:rsidRPr="00957944">
              <w:rPr>
                <w:sz w:val="22"/>
                <w:szCs w:val="22"/>
              </w:rPr>
              <w:t>0460000000</w:t>
            </w:r>
          </w:p>
        </w:tc>
        <w:tc>
          <w:tcPr>
            <w:tcW w:w="510" w:type="dxa"/>
          </w:tcPr>
          <w:p w:rsidR="00CE04A4" w:rsidRPr="00957944" w:rsidRDefault="00CE04A4" w:rsidP="00CE04A4">
            <w:pPr>
              <w:spacing w:after="200" w:line="276" w:lineRule="auto"/>
              <w:jc w:val="center"/>
              <w:rPr>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sz w:val="22"/>
                <w:szCs w:val="22"/>
              </w:rPr>
            </w:pPr>
            <w:r w:rsidRPr="00957944">
              <w:rPr>
                <w:sz w:val="22"/>
                <w:szCs w:val="22"/>
              </w:rPr>
              <w:t>40665,00</w:t>
            </w:r>
          </w:p>
        </w:tc>
        <w:tc>
          <w:tcPr>
            <w:tcW w:w="1173" w:type="dxa"/>
          </w:tcPr>
          <w:p w:rsidR="00CE04A4" w:rsidRPr="00957944" w:rsidRDefault="00CE04A4" w:rsidP="00CE04A4">
            <w:pPr>
              <w:spacing w:after="200" w:line="276" w:lineRule="auto"/>
              <w:jc w:val="center"/>
              <w:rPr>
                <w:sz w:val="22"/>
                <w:szCs w:val="22"/>
              </w:rPr>
            </w:pPr>
            <w:r w:rsidRPr="00957944">
              <w:rPr>
                <w:sz w:val="22"/>
                <w:szCs w:val="22"/>
              </w:rPr>
              <w:t>53000,00</w:t>
            </w:r>
          </w:p>
        </w:tc>
        <w:tc>
          <w:tcPr>
            <w:tcW w:w="994" w:type="dxa"/>
          </w:tcPr>
          <w:p w:rsidR="00CE04A4" w:rsidRPr="00957944" w:rsidRDefault="00CE04A4" w:rsidP="00CE04A4">
            <w:pPr>
              <w:spacing w:after="200" w:line="276" w:lineRule="auto"/>
              <w:jc w:val="center"/>
              <w:rPr>
                <w:sz w:val="22"/>
                <w:szCs w:val="22"/>
              </w:rPr>
            </w:pPr>
            <w:r w:rsidRPr="00957944">
              <w:rPr>
                <w:sz w:val="22"/>
                <w:szCs w:val="22"/>
              </w:rPr>
              <w:t>53000,00</w:t>
            </w:r>
          </w:p>
        </w:tc>
      </w:tr>
      <w:tr w:rsidR="00CE04A4" w:rsidRPr="00CE04A4" w:rsidTr="00957944">
        <w:trPr>
          <w:trHeight w:hRule="exact" w:val="1145"/>
        </w:trPr>
        <w:tc>
          <w:tcPr>
            <w:tcW w:w="3670" w:type="dxa"/>
          </w:tcPr>
          <w:p w:rsidR="00CE04A4" w:rsidRPr="00957944" w:rsidRDefault="00CE04A4" w:rsidP="00CE04A4">
            <w:pPr>
              <w:spacing w:after="200" w:line="276" w:lineRule="auto"/>
              <w:rPr>
                <w:sz w:val="22"/>
                <w:szCs w:val="22"/>
              </w:rPr>
            </w:pPr>
            <w:r w:rsidRPr="00957944">
              <w:rPr>
                <w:sz w:val="22"/>
                <w:szCs w:val="22"/>
              </w:rPr>
              <w:t>Подпрограмма "Принятие в муниципальную собственность автомобильных дорог общего пользования местного значения "</w:t>
            </w:r>
          </w:p>
        </w:tc>
        <w:tc>
          <w:tcPr>
            <w:tcW w:w="510" w:type="dxa"/>
          </w:tcPr>
          <w:p w:rsidR="00CE04A4" w:rsidRPr="00957944" w:rsidRDefault="00CE04A4" w:rsidP="00CE04A4">
            <w:pPr>
              <w:spacing w:after="200" w:line="276" w:lineRule="auto"/>
              <w:jc w:val="center"/>
              <w:rPr>
                <w:sz w:val="22"/>
                <w:szCs w:val="22"/>
              </w:rPr>
            </w:pPr>
            <w:r w:rsidRPr="00957944">
              <w:rPr>
                <w:sz w:val="22"/>
                <w:szCs w:val="22"/>
              </w:rPr>
              <w:t>04</w:t>
            </w:r>
          </w:p>
        </w:tc>
        <w:tc>
          <w:tcPr>
            <w:tcW w:w="510" w:type="dxa"/>
          </w:tcPr>
          <w:p w:rsidR="00CE04A4" w:rsidRPr="00957944" w:rsidRDefault="00CE04A4" w:rsidP="00CE04A4">
            <w:pPr>
              <w:spacing w:after="200" w:line="276" w:lineRule="auto"/>
              <w:jc w:val="center"/>
              <w:rPr>
                <w:sz w:val="22"/>
                <w:szCs w:val="22"/>
              </w:rPr>
            </w:pPr>
            <w:r w:rsidRPr="00957944">
              <w:rPr>
                <w:sz w:val="22"/>
                <w:szCs w:val="22"/>
              </w:rPr>
              <w:t>09</w:t>
            </w:r>
          </w:p>
        </w:tc>
        <w:tc>
          <w:tcPr>
            <w:tcW w:w="1148" w:type="dxa"/>
          </w:tcPr>
          <w:p w:rsidR="00CE04A4" w:rsidRPr="00957944" w:rsidRDefault="00CE04A4" w:rsidP="00CE04A4">
            <w:pPr>
              <w:spacing w:after="200" w:line="276" w:lineRule="auto"/>
              <w:jc w:val="center"/>
              <w:rPr>
                <w:sz w:val="22"/>
                <w:szCs w:val="22"/>
              </w:rPr>
            </w:pPr>
            <w:r w:rsidRPr="00957944">
              <w:rPr>
                <w:sz w:val="22"/>
                <w:szCs w:val="22"/>
              </w:rPr>
              <w:t>0470000000</w:t>
            </w:r>
          </w:p>
        </w:tc>
        <w:tc>
          <w:tcPr>
            <w:tcW w:w="510" w:type="dxa"/>
          </w:tcPr>
          <w:p w:rsidR="00CE04A4" w:rsidRPr="00957944" w:rsidRDefault="00CE04A4" w:rsidP="00CE04A4">
            <w:pPr>
              <w:spacing w:after="200" w:line="276" w:lineRule="auto"/>
              <w:jc w:val="center"/>
              <w:rPr>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sz w:val="22"/>
                <w:szCs w:val="22"/>
              </w:rPr>
            </w:pPr>
            <w:r w:rsidRPr="00957944">
              <w:rPr>
                <w:sz w:val="22"/>
                <w:szCs w:val="22"/>
              </w:rPr>
              <w:t>44100,00</w:t>
            </w:r>
          </w:p>
        </w:tc>
        <w:tc>
          <w:tcPr>
            <w:tcW w:w="1173" w:type="dxa"/>
          </w:tcPr>
          <w:p w:rsidR="00CE04A4" w:rsidRPr="00957944" w:rsidRDefault="00CE04A4" w:rsidP="00CE04A4">
            <w:pPr>
              <w:spacing w:after="200" w:line="276" w:lineRule="auto"/>
              <w:jc w:val="center"/>
              <w:rPr>
                <w:sz w:val="22"/>
                <w:szCs w:val="22"/>
              </w:rPr>
            </w:pPr>
            <w:r w:rsidRPr="00957944">
              <w:rPr>
                <w:sz w:val="22"/>
                <w:szCs w:val="22"/>
              </w:rPr>
              <w:t>100000,00</w:t>
            </w:r>
          </w:p>
        </w:tc>
        <w:tc>
          <w:tcPr>
            <w:tcW w:w="994" w:type="dxa"/>
          </w:tcPr>
          <w:p w:rsidR="00CE04A4" w:rsidRPr="00957944" w:rsidRDefault="00CE04A4" w:rsidP="00CE04A4">
            <w:pPr>
              <w:spacing w:after="200" w:line="276" w:lineRule="auto"/>
              <w:jc w:val="center"/>
              <w:rPr>
                <w:sz w:val="22"/>
                <w:szCs w:val="22"/>
              </w:rPr>
            </w:pPr>
            <w:r w:rsidRPr="00957944">
              <w:rPr>
                <w:sz w:val="22"/>
                <w:szCs w:val="22"/>
              </w:rPr>
              <w:t>100000,00</w:t>
            </w:r>
          </w:p>
        </w:tc>
      </w:tr>
      <w:tr w:rsidR="00CE04A4" w:rsidRPr="00CE04A4" w:rsidTr="00957944">
        <w:trPr>
          <w:trHeight w:hRule="exact" w:val="848"/>
        </w:trPr>
        <w:tc>
          <w:tcPr>
            <w:tcW w:w="3670" w:type="dxa"/>
          </w:tcPr>
          <w:p w:rsidR="00CE04A4" w:rsidRPr="00957944" w:rsidRDefault="00CE04A4" w:rsidP="00CE04A4">
            <w:pPr>
              <w:spacing w:after="200" w:line="276" w:lineRule="auto"/>
              <w:rPr>
                <w:sz w:val="22"/>
                <w:szCs w:val="22"/>
              </w:rPr>
            </w:pPr>
            <w:r w:rsidRPr="00957944">
              <w:rPr>
                <w:sz w:val="22"/>
                <w:szCs w:val="22"/>
              </w:rPr>
              <w:t>Муниципальная программа «Благоустройство Короцкого сельского поселения в 2022-2024 годах»</w:t>
            </w:r>
          </w:p>
        </w:tc>
        <w:tc>
          <w:tcPr>
            <w:tcW w:w="510" w:type="dxa"/>
          </w:tcPr>
          <w:p w:rsidR="00CE04A4" w:rsidRPr="00957944" w:rsidRDefault="00CE04A4" w:rsidP="00CE04A4">
            <w:pPr>
              <w:spacing w:after="200" w:line="276" w:lineRule="auto"/>
              <w:jc w:val="center"/>
              <w:rPr>
                <w:sz w:val="22"/>
                <w:szCs w:val="22"/>
              </w:rPr>
            </w:pPr>
            <w:r w:rsidRPr="00957944">
              <w:rPr>
                <w:sz w:val="22"/>
                <w:szCs w:val="22"/>
              </w:rPr>
              <w:t>05</w:t>
            </w:r>
          </w:p>
        </w:tc>
        <w:tc>
          <w:tcPr>
            <w:tcW w:w="510" w:type="dxa"/>
          </w:tcPr>
          <w:p w:rsidR="00CE04A4" w:rsidRPr="00957944" w:rsidRDefault="00CE04A4" w:rsidP="00CE04A4">
            <w:pPr>
              <w:spacing w:after="200" w:line="276" w:lineRule="auto"/>
              <w:jc w:val="center"/>
              <w:rPr>
                <w:sz w:val="22"/>
                <w:szCs w:val="22"/>
              </w:rPr>
            </w:pPr>
            <w:r w:rsidRPr="00957944">
              <w:rPr>
                <w:sz w:val="22"/>
                <w:szCs w:val="22"/>
              </w:rPr>
              <w:t>03</w:t>
            </w:r>
          </w:p>
        </w:tc>
        <w:tc>
          <w:tcPr>
            <w:tcW w:w="1148" w:type="dxa"/>
          </w:tcPr>
          <w:p w:rsidR="00CE04A4" w:rsidRPr="00957944" w:rsidRDefault="00CE04A4" w:rsidP="00CE04A4">
            <w:pPr>
              <w:spacing w:after="200" w:line="276" w:lineRule="auto"/>
              <w:jc w:val="center"/>
              <w:rPr>
                <w:sz w:val="22"/>
                <w:szCs w:val="22"/>
              </w:rPr>
            </w:pPr>
            <w:r w:rsidRPr="00957944">
              <w:rPr>
                <w:sz w:val="22"/>
                <w:szCs w:val="22"/>
              </w:rPr>
              <w:t>1100000000</w:t>
            </w:r>
          </w:p>
        </w:tc>
        <w:tc>
          <w:tcPr>
            <w:tcW w:w="510" w:type="dxa"/>
          </w:tcPr>
          <w:p w:rsidR="00CE04A4" w:rsidRPr="00957944" w:rsidRDefault="00CE04A4" w:rsidP="00CE04A4">
            <w:pPr>
              <w:spacing w:after="200" w:line="276" w:lineRule="auto"/>
              <w:jc w:val="center"/>
              <w:rPr>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b/>
                <w:sz w:val="22"/>
                <w:szCs w:val="22"/>
              </w:rPr>
            </w:pPr>
            <w:r w:rsidRPr="00957944">
              <w:rPr>
                <w:b/>
                <w:color w:val="FF0000"/>
                <w:sz w:val="22"/>
                <w:szCs w:val="22"/>
              </w:rPr>
              <w:t>273 736,00</w:t>
            </w:r>
          </w:p>
        </w:tc>
        <w:tc>
          <w:tcPr>
            <w:tcW w:w="1173" w:type="dxa"/>
          </w:tcPr>
          <w:p w:rsidR="00CE04A4" w:rsidRPr="00957944" w:rsidRDefault="00CE04A4" w:rsidP="00CE04A4">
            <w:pPr>
              <w:spacing w:after="200" w:line="276" w:lineRule="auto"/>
              <w:jc w:val="center"/>
              <w:rPr>
                <w:b/>
                <w:sz w:val="22"/>
                <w:szCs w:val="22"/>
              </w:rPr>
            </w:pPr>
            <w:r w:rsidRPr="00957944">
              <w:rPr>
                <w:b/>
                <w:sz w:val="22"/>
                <w:szCs w:val="22"/>
              </w:rPr>
              <w:t>243780,00</w:t>
            </w:r>
          </w:p>
        </w:tc>
        <w:tc>
          <w:tcPr>
            <w:tcW w:w="994" w:type="dxa"/>
          </w:tcPr>
          <w:p w:rsidR="00CE04A4" w:rsidRPr="00957944" w:rsidRDefault="00CE04A4" w:rsidP="00CE04A4">
            <w:pPr>
              <w:spacing w:after="200" w:line="276" w:lineRule="auto"/>
              <w:jc w:val="center"/>
              <w:rPr>
                <w:b/>
                <w:sz w:val="22"/>
                <w:szCs w:val="22"/>
              </w:rPr>
            </w:pPr>
            <w:r w:rsidRPr="00957944">
              <w:rPr>
                <w:b/>
                <w:sz w:val="22"/>
                <w:szCs w:val="22"/>
              </w:rPr>
              <w:t>0,00</w:t>
            </w:r>
          </w:p>
        </w:tc>
      </w:tr>
      <w:tr w:rsidR="00CE04A4" w:rsidRPr="00CE04A4" w:rsidTr="00957944">
        <w:trPr>
          <w:trHeight w:hRule="exact" w:val="284"/>
        </w:trPr>
        <w:tc>
          <w:tcPr>
            <w:tcW w:w="3670" w:type="dxa"/>
          </w:tcPr>
          <w:p w:rsidR="00CE04A4" w:rsidRPr="00957944" w:rsidRDefault="00CE04A4" w:rsidP="00CE04A4">
            <w:pPr>
              <w:spacing w:after="200" w:line="276" w:lineRule="auto"/>
              <w:rPr>
                <w:sz w:val="22"/>
                <w:szCs w:val="22"/>
              </w:rPr>
            </w:pPr>
            <w:r w:rsidRPr="00957944">
              <w:rPr>
                <w:sz w:val="22"/>
                <w:szCs w:val="22"/>
              </w:rPr>
              <w:t>Мероприятия по благоустройству поселений</w:t>
            </w:r>
          </w:p>
        </w:tc>
        <w:tc>
          <w:tcPr>
            <w:tcW w:w="510" w:type="dxa"/>
          </w:tcPr>
          <w:p w:rsidR="00CE04A4" w:rsidRPr="00957944" w:rsidRDefault="00CE04A4" w:rsidP="00CE04A4">
            <w:pPr>
              <w:spacing w:after="200" w:line="276" w:lineRule="auto"/>
              <w:jc w:val="center"/>
              <w:rPr>
                <w:sz w:val="22"/>
                <w:szCs w:val="22"/>
              </w:rPr>
            </w:pPr>
            <w:r w:rsidRPr="00957944">
              <w:rPr>
                <w:sz w:val="22"/>
                <w:szCs w:val="22"/>
              </w:rPr>
              <w:t>05</w:t>
            </w:r>
          </w:p>
        </w:tc>
        <w:tc>
          <w:tcPr>
            <w:tcW w:w="510" w:type="dxa"/>
          </w:tcPr>
          <w:p w:rsidR="00CE04A4" w:rsidRPr="00957944" w:rsidRDefault="00CE04A4" w:rsidP="00CE04A4">
            <w:pPr>
              <w:spacing w:after="200" w:line="276" w:lineRule="auto"/>
              <w:jc w:val="center"/>
              <w:rPr>
                <w:sz w:val="22"/>
                <w:szCs w:val="22"/>
              </w:rPr>
            </w:pPr>
            <w:r w:rsidRPr="00957944">
              <w:rPr>
                <w:sz w:val="22"/>
                <w:szCs w:val="22"/>
              </w:rPr>
              <w:t>03</w:t>
            </w:r>
          </w:p>
        </w:tc>
        <w:tc>
          <w:tcPr>
            <w:tcW w:w="1148" w:type="dxa"/>
          </w:tcPr>
          <w:p w:rsidR="00CE04A4" w:rsidRPr="00957944" w:rsidRDefault="00CE04A4" w:rsidP="00CE04A4">
            <w:pPr>
              <w:spacing w:after="200" w:line="276" w:lineRule="auto"/>
              <w:jc w:val="center"/>
              <w:rPr>
                <w:sz w:val="22"/>
                <w:szCs w:val="22"/>
              </w:rPr>
            </w:pPr>
            <w:r w:rsidRPr="00957944">
              <w:rPr>
                <w:sz w:val="22"/>
                <w:szCs w:val="22"/>
              </w:rPr>
              <w:t>1101000000</w:t>
            </w:r>
          </w:p>
        </w:tc>
        <w:tc>
          <w:tcPr>
            <w:tcW w:w="510" w:type="dxa"/>
          </w:tcPr>
          <w:p w:rsidR="00CE04A4" w:rsidRPr="00957944" w:rsidRDefault="00CE04A4" w:rsidP="00CE04A4">
            <w:pPr>
              <w:spacing w:after="200" w:line="276" w:lineRule="auto"/>
              <w:jc w:val="center"/>
              <w:rPr>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sz w:val="22"/>
                <w:szCs w:val="22"/>
              </w:rPr>
            </w:pPr>
            <w:r w:rsidRPr="00957944">
              <w:rPr>
                <w:color w:val="FF0000"/>
                <w:sz w:val="22"/>
                <w:szCs w:val="22"/>
              </w:rPr>
              <w:t>80 236,00</w:t>
            </w:r>
          </w:p>
        </w:tc>
        <w:tc>
          <w:tcPr>
            <w:tcW w:w="1173" w:type="dxa"/>
          </w:tcPr>
          <w:p w:rsidR="00CE04A4" w:rsidRPr="00957944" w:rsidRDefault="00CE04A4" w:rsidP="00CE04A4">
            <w:pPr>
              <w:spacing w:after="200" w:line="276" w:lineRule="auto"/>
              <w:jc w:val="center"/>
              <w:rPr>
                <w:sz w:val="22"/>
                <w:szCs w:val="22"/>
              </w:rPr>
            </w:pPr>
            <w:r w:rsidRPr="00957944">
              <w:rPr>
                <w:sz w:val="22"/>
                <w:szCs w:val="22"/>
              </w:rPr>
              <w:t>79710,00</w:t>
            </w:r>
          </w:p>
        </w:tc>
        <w:tc>
          <w:tcPr>
            <w:tcW w:w="994" w:type="dxa"/>
          </w:tcPr>
          <w:p w:rsidR="00CE04A4" w:rsidRPr="00957944" w:rsidRDefault="00CE04A4" w:rsidP="00CE04A4">
            <w:pPr>
              <w:spacing w:after="200" w:line="276" w:lineRule="auto"/>
              <w:jc w:val="center"/>
              <w:rPr>
                <w:sz w:val="22"/>
                <w:szCs w:val="22"/>
              </w:rPr>
            </w:pPr>
            <w:r w:rsidRPr="00957944">
              <w:rPr>
                <w:sz w:val="22"/>
                <w:szCs w:val="22"/>
              </w:rPr>
              <w:t>0,00</w:t>
            </w:r>
          </w:p>
        </w:tc>
      </w:tr>
      <w:tr w:rsidR="00CE04A4" w:rsidRPr="00CE04A4" w:rsidTr="00957944">
        <w:trPr>
          <w:trHeight w:hRule="exact" w:val="286"/>
        </w:trPr>
        <w:tc>
          <w:tcPr>
            <w:tcW w:w="3670" w:type="dxa"/>
          </w:tcPr>
          <w:p w:rsidR="00CE04A4" w:rsidRPr="00957944" w:rsidRDefault="00CE04A4" w:rsidP="00CE04A4">
            <w:pPr>
              <w:spacing w:after="200" w:line="276" w:lineRule="auto"/>
              <w:rPr>
                <w:sz w:val="22"/>
                <w:szCs w:val="22"/>
              </w:rPr>
            </w:pPr>
            <w:r w:rsidRPr="00957944">
              <w:rPr>
                <w:sz w:val="22"/>
                <w:szCs w:val="22"/>
              </w:rPr>
              <w:t>Ремонт уличного освещения</w:t>
            </w:r>
          </w:p>
        </w:tc>
        <w:tc>
          <w:tcPr>
            <w:tcW w:w="510" w:type="dxa"/>
          </w:tcPr>
          <w:p w:rsidR="00CE04A4" w:rsidRPr="00957944" w:rsidRDefault="00CE04A4" w:rsidP="00CE04A4">
            <w:pPr>
              <w:spacing w:after="200" w:line="276" w:lineRule="auto"/>
              <w:jc w:val="center"/>
              <w:rPr>
                <w:sz w:val="22"/>
                <w:szCs w:val="22"/>
              </w:rPr>
            </w:pPr>
            <w:r w:rsidRPr="00957944">
              <w:rPr>
                <w:sz w:val="22"/>
                <w:szCs w:val="22"/>
              </w:rPr>
              <w:t>05</w:t>
            </w:r>
          </w:p>
        </w:tc>
        <w:tc>
          <w:tcPr>
            <w:tcW w:w="510" w:type="dxa"/>
          </w:tcPr>
          <w:p w:rsidR="00CE04A4" w:rsidRPr="00957944" w:rsidRDefault="00CE04A4" w:rsidP="00CE04A4">
            <w:pPr>
              <w:spacing w:after="200" w:line="276" w:lineRule="auto"/>
              <w:jc w:val="center"/>
              <w:rPr>
                <w:sz w:val="22"/>
                <w:szCs w:val="22"/>
              </w:rPr>
            </w:pPr>
            <w:r w:rsidRPr="00957944">
              <w:rPr>
                <w:sz w:val="22"/>
                <w:szCs w:val="22"/>
              </w:rPr>
              <w:t>03</w:t>
            </w:r>
          </w:p>
        </w:tc>
        <w:tc>
          <w:tcPr>
            <w:tcW w:w="1148" w:type="dxa"/>
          </w:tcPr>
          <w:p w:rsidR="00CE04A4" w:rsidRPr="00957944" w:rsidRDefault="00CE04A4" w:rsidP="00CE04A4">
            <w:pPr>
              <w:spacing w:after="200" w:line="276" w:lineRule="auto"/>
              <w:jc w:val="center"/>
              <w:rPr>
                <w:sz w:val="22"/>
                <w:szCs w:val="22"/>
              </w:rPr>
            </w:pPr>
            <w:r w:rsidRPr="00957944">
              <w:rPr>
                <w:sz w:val="22"/>
                <w:szCs w:val="22"/>
              </w:rPr>
              <w:t>11020000000</w:t>
            </w:r>
          </w:p>
        </w:tc>
        <w:tc>
          <w:tcPr>
            <w:tcW w:w="510" w:type="dxa"/>
          </w:tcPr>
          <w:p w:rsidR="00CE04A4" w:rsidRPr="00957944" w:rsidRDefault="00CE04A4" w:rsidP="00CE04A4">
            <w:pPr>
              <w:spacing w:after="200" w:line="276" w:lineRule="auto"/>
              <w:jc w:val="center"/>
              <w:rPr>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sz w:val="22"/>
                <w:szCs w:val="22"/>
              </w:rPr>
            </w:pPr>
            <w:r w:rsidRPr="00957944">
              <w:rPr>
                <w:sz w:val="22"/>
                <w:szCs w:val="22"/>
              </w:rPr>
              <w:t>90000,00</w:t>
            </w:r>
          </w:p>
        </w:tc>
        <w:tc>
          <w:tcPr>
            <w:tcW w:w="1173" w:type="dxa"/>
          </w:tcPr>
          <w:p w:rsidR="00CE04A4" w:rsidRPr="00957944" w:rsidRDefault="00CE04A4" w:rsidP="00CE04A4">
            <w:pPr>
              <w:spacing w:after="200" w:line="276" w:lineRule="auto"/>
              <w:jc w:val="center"/>
              <w:rPr>
                <w:sz w:val="22"/>
                <w:szCs w:val="22"/>
              </w:rPr>
            </w:pPr>
            <w:r w:rsidRPr="00957944">
              <w:rPr>
                <w:sz w:val="22"/>
                <w:szCs w:val="22"/>
              </w:rPr>
              <w:t>30570,00</w:t>
            </w:r>
          </w:p>
        </w:tc>
        <w:tc>
          <w:tcPr>
            <w:tcW w:w="994" w:type="dxa"/>
          </w:tcPr>
          <w:p w:rsidR="00CE04A4" w:rsidRPr="00957944" w:rsidRDefault="00CE04A4" w:rsidP="00CE04A4">
            <w:pPr>
              <w:spacing w:after="200" w:line="276" w:lineRule="auto"/>
              <w:jc w:val="center"/>
              <w:rPr>
                <w:sz w:val="22"/>
                <w:szCs w:val="22"/>
              </w:rPr>
            </w:pPr>
            <w:r w:rsidRPr="00957944">
              <w:rPr>
                <w:sz w:val="22"/>
                <w:szCs w:val="22"/>
              </w:rPr>
              <w:t>0,00</w:t>
            </w:r>
          </w:p>
        </w:tc>
      </w:tr>
      <w:tr w:rsidR="00CE04A4" w:rsidRPr="00CE04A4" w:rsidTr="00957944">
        <w:trPr>
          <w:trHeight w:hRule="exact" w:val="275"/>
        </w:trPr>
        <w:tc>
          <w:tcPr>
            <w:tcW w:w="3670" w:type="dxa"/>
          </w:tcPr>
          <w:p w:rsidR="00CE04A4" w:rsidRPr="00957944" w:rsidRDefault="00CE04A4" w:rsidP="00CE04A4">
            <w:pPr>
              <w:spacing w:after="200" w:line="276" w:lineRule="auto"/>
              <w:rPr>
                <w:sz w:val="22"/>
                <w:szCs w:val="22"/>
              </w:rPr>
            </w:pPr>
            <w:r w:rsidRPr="00957944">
              <w:rPr>
                <w:sz w:val="22"/>
                <w:szCs w:val="22"/>
              </w:rPr>
              <w:t>Уличное освещение</w:t>
            </w:r>
          </w:p>
        </w:tc>
        <w:tc>
          <w:tcPr>
            <w:tcW w:w="510" w:type="dxa"/>
          </w:tcPr>
          <w:p w:rsidR="00CE04A4" w:rsidRPr="00957944" w:rsidRDefault="00CE04A4" w:rsidP="00CE04A4">
            <w:pPr>
              <w:spacing w:after="200" w:line="276" w:lineRule="auto"/>
              <w:jc w:val="center"/>
              <w:rPr>
                <w:sz w:val="22"/>
                <w:szCs w:val="22"/>
              </w:rPr>
            </w:pPr>
            <w:r w:rsidRPr="00957944">
              <w:rPr>
                <w:sz w:val="22"/>
                <w:szCs w:val="22"/>
              </w:rPr>
              <w:t>05</w:t>
            </w:r>
          </w:p>
        </w:tc>
        <w:tc>
          <w:tcPr>
            <w:tcW w:w="510" w:type="dxa"/>
          </w:tcPr>
          <w:p w:rsidR="00CE04A4" w:rsidRPr="00957944" w:rsidRDefault="00CE04A4" w:rsidP="00CE04A4">
            <w:pPr>
              <w:spacing w:after="200" w:line="276" w:lineRule="auto"/>
              <w:jc w:val="center"/>
              <w:rPr>
                <w:sz w:val="22"/>
                <w:szCs w:val="22"/>
              </w:rPr>
            </w:pPr>
            <w:r w:rsidRPr="00957944">
              <w:rPr>
                <w:sz w:val="22"/>
                <w:szCs w:val="22"/>
              </w:rPr>
              <w:t>03</w:t>
            </w:r>
          </w:p>
        </w:tc>
        <w:tc>
          <w:tcPr>
            <w:tcW w:w="1148" w:type="dxa"/>
          </w:tcPr>
          <w:p w:rsidR="00CE04A4" w:rsidRPr="00957944" w:rsidRDefault="00CE04A4" w:rsidP="00CE04A4">
            <w:pPr>
              <w:spacing w:after="200" w:line="276" w:lineRule="auto"/>
              <w:jc w:val="center"/>
              <w:rPr>
                <w:sz w:val="22"/>
                <w:szCs w:val="22"/>
              </w:rPr>
            </w:pPr>
            <w:r w:rsidRPr="00957944">
              <w:rPr>
                <w:sz w:val="22"/>
                <w:szCs w:val="22"/>
              </w:rPr>
              <w:t>1103000000</w:t>
            </w:r>
          </w:p>
        </w:tc>
        <w:tc>
          <w:tcPr>
            <w:tcW w:w="510" w:type="dxa"/>
          </w:tcPr>
          <w:p w:rsidR="00CE04A4" w:rsidRPr="00957944" w:rsidRDefault="00CE04A4" w:rsidP="00CE04A4">
            <w:pPr>
              <w:spacing w:after="200" w:line="276" w:lineRule="auto"/>
              <w:jc w:val="center"/>
              <w:rPr>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sz w:val="22"/>
                <w:szCs w:val="22"/>
              </w:rPr>
            </w:pPr>
            <w:r w:rsidRPr="00957944">
              <w:rPr>
                <w:sz w:val="22"/>
                <w:szCs w:val="22"/>
              </w:rPr>
              <w:t>103500,00</w:t>
            </w:r>
          </w:p>
        </w:tc>
        <w:tc>
          <w:tcPr>
            <w:tcW w:w="1173" w:type="dxa"/>
          </w:tcPr>
          <w:p w:rsidR="00CE04A4" w:rsidRPr="00957944" w:rsidRDefault="00CE04A4" w:rsidP="00CE04A4">
            <w:pPr>
              <w:spacing w:after="200" w:line="276" w:lineRule="auto"/>
              <w:jc w:val="center"/>
              <w:rPr>
                <w:sz w:val="22"/>
                <w:szCs w:val="22"/>
              </w:rPr>
            </w:pPr>
            <w:r w:rsidRPr="00957944">
              <w:rPr>
                <w:sz w:val="22"/>
                <w:szCs w:val="22"/>
              </w:rPr>
              <w:t>103500,00</w:t>
            </w:r>
          </w:p>
        </w:tc>
        <w:tc>
          <w:tcPr>
            <w:tcW w:w="994" w:type="dxa"/>
          </w:tcPr>
          <w:p w:rsidR="00CE04A4" w:rsidRPr="00957944" w:rsidRDefault="00CE04A4" w:rsidP="00CE04A4">
            <w:pPr>
              <w:spacing w:after="200" w:line="276" w:lineRule="auto"/>
              <w:jc w:val="center"/>
              <w:rPr>
                <w:sz w:val="22"/>
                <w:szCs w:val="22"/>
              </w:rPr>
            </w:pPr>
            <w:r w:rsidRPr="00957944">
              <w:rPr>
                <w:sz w:val="22"/>
                <w:szCs w:val="22"/>
              </w:rPr>
              <w:t>0,00</w:t>
            </w:r>
          </w:p>
        </w:tc>
      </w:tr>
      <w:tr w:rsidR="00CE04A4" w:rsidRPr="00CE04A4" w:rsidTr="00957944">
        <w:trPr>
          <w:trHeight w:hRule="exact" w:val="1131"/>
        </w:trPr>
        <w:tc>
          <w:tcPr>
            <w:tcW w:w="3670" w:type="dxa"/>
          </w:tcPr>
          <w:p w:rsidR="00CE04A4" w:rsidRPr="00957944" w:rsidRDefault="00CE04A4" w:rsidP="00CE04A4">
            <w:pPr>
              <w:spacing w:after="200" w:line="276" w:lineRule="auto"/>
              <w:rPr>
                <w:b/>
                <w:sz w:val="22"/>
                <w:szCs w:val="22"/>
              </w:rPr>
            </w:pPr>
            <w:r w:rsidRPr="00957944">
              <w:rPr>
                <w:b/>
                <w:sz w:val="22"/>
                <w:szCs w:val="22"/>
              </w:rPr>
              <w:t>Муниципальная программа "Обращение с твердыми коммунальными отходами на территории Короцкого сельского поселения на 2022-2024 годы"</w:t>
            </w:r>
          </w:p>
        </w:tc>
        <w:tc>
          <w:tcPr>
            <w:tcW w:w="510" w:type="dxa"/>
          </w:tcPr>
          <w:p w:rsidR="00CE04A4" w:rsidRPr="00957944" w:rsidRDefault="00CE04A4" w:rsidP="00CE04A4">
            <w:pPr>
              <w:spacing w:after="200" w:line="276" w:lineRule="auto"/>
              <w:jc w:val="center"/>
              <w:rPr>
                <w:sz w:val="22"/>
                <w:szCs w:val="22"/>
              </w:rPr>
            </w:pPr>
            <w:r w:rsidRPr="00957944">
              <w:rPr>
                <w:sz w:val="22"/>
                <w:szCs w:val="22"/>
              </w:rPr>
              <w:t>05</w:t>
            </w:r>
          </w:p>
        </w:tc>
        <w:tc>
          <w:tcPr>
            <w:tcW w:w="510" w:type="dxa"/>
          </w:tcPr>
          <w:p w:rsidR="00CE04A4" w:rsidRPr="00957944" w:rsidRDefault="00CE04A4" w:rsidP="00CE04A4">
            <w:pPr>
              <w:spacing w:after="200" w:line="276" w:lineRule="auto"/>
              <w:jc w:val="center"/>
              <w:rPr>
                <w:sz w:val="22"/>
                <w:szCs w:val="22"/>
              </w:rPr>
            </w:pPr>
            <w:r w:rsidRPr="00957944">
              <w:rPr>
                <w:sz w:val="22"/>
                <w:szCs w:val="22"/>
              </w:rPr>
              <w:t>03</w:t>
            </w:r>
          </w:p>
        </w:tc>
        <w:tc>
          <w:tcPr>
            <w:tcW w:w="1148" w:type="dxa"/>
          </w:tcPr>
          <w:p w:rsidR="00CE04A4" w:rsidRPr="00957944" w:rsidRDefault="00CE04A4" w:rsidP="00CE04A4">
            <w:pPr>
              <w:spacing w:after="200" w:line="276" w:lineRule="auto"/>
              <w:jc w:val="center"/>
              <w:rPr>
                <w:sz w:val="22"/>
                <w:szCs w:val="22"/>
              </w:rPr>
            </w:pPr>
            <w:r w:rsidRPr="00957944">
              <w:rPr>
                <w:sz w:val="22"/>
                <w:szCs w:val="22"/>
              </w:rPr>
              <w:t>0500000000</w:t>
            </w:r>
          </w:p>
        </w:tc>
        <w:tc>
          <w:tcPr>
            <w:tcW w:w="510" w:type="dxa"/>
          </w:tcPr>
          <w:p w:rsidR="00CE04A4" w:rsidRPr="00957944" w:rsidRDefault="00CE04A4" w:rsidP="00CE04A4">
            <w:pPr>
              <w:spacing w:after="200" w:line="276" w:lineRule="auto"/>
              <w:jc w:val="center"/>
              <w:rPr>
                <w:rFonts w:ascii="Calibri" w:hAnsi="Calibri"/>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b/>
                <w:sz w:val="22"/>
                <w:szCs w:val="22"/>
              </w:rPr>
            </w:pPr>
            <w:r w:rsidRPr="00957944">
              <w:rPr>
                <w:b/>
                <w:color w:val="FF0000"/>
                <w:sz w:val="22"/>
                <w:szCs w:val="22"/>
              </w:rPr>
              <w:t>225 744,00</w:t>
            </w:r>
          </w:p>
        </w:tc>
        <w:tc>
          <w:tcPr>
            <w:tcW w:w="1173" w:type="dxa"/>
          </w:tcPr>
          <w:p w:rsidR="00CE04A4" w:rsidRPr="00957944" w:rsidRDefault="00CE04A4" w:rsidP="00CE04A4">
            <w:pPr>
              <w:spacing w:after="200" w:line="276" w:lineRule="auto"/>
              <w:jc w:val="center"/>
              <w:rPr>
                <w:b/>
                <w:sz w:val="22"/>
                <w:szCs w:val="22"/>
              </w:rPr>
            </w:pPr>
            <w:r w:rsidRPr="00957944">
              <w:rPr>
                <w:b/>
                <w:sz w:val="22"/>
                <w:szCs w:val="22"/>
              </w:rPr>
              <w:t>30000,00</w:t>
            </w:r>
          </w:p>
        </w:tc>
        <w:tc>
          <w:tcPr>
            <w:tcW w:w="994" w:type="dxa"/>
          </w:tcPr>
          <w:p w:rsidR="00CE04A4" w:rsidRPr="00957944" w:rsidRDefault="00CE04A4" w:rsidP="00CE04A4">
            <w:pPr>
              <w:spacing w:after="200" w:line="276" w:lineRule="auto"/>
              <w:jc w:val="center"/>
              <w:rPr>
                <w:b/>
                <w:sz w:val="22"/>
                <w:szCs w:val="22"/>
              </w:rPr>
            </w:pPr>
            <w:r w:rsidRPr="00957944">
              <w:rPr>
                <w:b/>
                <w:sz w:val="22"/>
                <w:szCs w:val="22"/>
              </w:rPr>
              <w:t>0,00</w:t>
            </w:r>
          </w:p>
        </w:tc>
      </w:tr>
      <w:tr w:rsidR="00CE04A4" w:rsidRPr="00CE04A4" w:rsidTr="00957944">
        <w:trPr>
          <w:trHeight w:hRule="exact" w:val="848"/>
        </w:trPr>
        <w:tc>
          <w:tcPr>
            <w:tcW w:w="3670" w:type="dxa"/>
          </w:tcPr>
          <w:p w:rsidR="00CE04A4" w:rsidRPr="00957944" w:rsidRDefault="00CE04A4" w:rsidP="00CE04A4">
            <w:pPr>
              <w:spacing w:after="200" w:line="276" w:lineRule="auto"/>
              <w:rPr>
                <w:color w:val="FF0000"/>
                <w:sz w:val="22"/>
                <w:szCs w:val="22"/>
              </w:rPr>
            </w:pPr>
            <w:r w:rsidRPr="00957944">
              <w:rPr>
                <w:sz w:val="22"/>
                <w:szCs w:val="22"/>
              </w:rPr>
              <w:t>Ликвидация несанкционированных свалок на территории Короцкого сельского поселения</w:t>
            </w:r>
          </w:p>
        </w:tc>
        <w:tc>
          <w:tcPr>
            <w:tcW w:w="510" w:type="dxa"/>
          </w:tcPr>
          <w:p w:rsidR="00CE04A4" w:rsidRPr="00957944" w:rsidRDefault="00CE04A4" w:rsidP="00CE04A4">
            <w:pPr>
              <w:spacing w:after="200" w:line="276" w:lineRule="auto"/>
              <w:jc w:val="center"/>
              <w:rPr>
                <w:sz w:val="22"/>
                <w:szCs w:val="22"/>
              </w:rPr>
            </w:pPr>
            <w:r w:rsidRPr="00957944">
              <w:rPr>
                <w:sz w:val="22"/>
                <w:szCs w:val="22"/>
              </w:rPr>
              <w:t>05</w:t>
            </w:r>
          </w:p>
        </w:tc>
        <w:tc>
          <w:tcPr>
            <w:tcW w:w="510" w:type="dxa"/>
          </w:tcPr>
          <w:p w:rsidR="00CE04A4" w:rsidRPr="00957944" w:rsidRDefault="00CE04A4" w:rsidP="00CE04A4">
            <w:pPr>
              <w:spacing w:after="200" w:line="276" w:lineRule="auto"/>
              <w:jc w:val="center"/>
              <w:rPr>
                <w:sz w:val="22"/>
                <w:szCs w:val="22"/>
              </w:rPr>
            </w:pPr>
            <w:r w:rsidRPr="00957944">
              <w:rPr>
                <w:sz w:val="22"/>
                <w:szCs w:val="22"/>
              </w:rPr>
              <w:t>03</w:t>
            </w:r>
          </w:p>
        </w:tc>
        <w:tc>
          <w:tcPr>
            <w:tcW w:w="1148" w:type="dxa"/>
          </w:tcPr>
          <w:p w:rsidR="00CE04A4" w:rsidRPr="00957944" w:rsidRDefault="00CE04A4" w:rsidP="00CE04A4">
            <w:pPr>
              <w:spacing w:after="200" w:line="276" w:lineRule="auto"/>
              <w:jc w:val="center"/>
              <w:rPr>
                <w:sz w:val="22"/>
                <w:szCs w:val="22"/>
              </w:rPr>
            </w:pPr>
            <w:r w:rsidRPr="00957944">
              <w:rPr>
                <w:sz w:val="22"/>
                <w:szCs w:val="22"/>
              </w:rPr>
              <w:t>0503000000</w:t>
            </w:r>
          </w:p>
        </w:tc>
        <w:tc>
          <w:tcPr>
            <w:tcW w:w="510" w:type="dxa"/>
          </w:tcPr>
          <w:p w:rsidR="00CE04A4" w:rsidRPr="00957944" w:rsidRDefault="00CE04A4" w:rsidP="00CE04A4">
            <w:pPr>
              <w:spacing w:after="200" w:line="276" w:lineRule="auto"/>
              <w:jc w:val="center"/>
              <w:rPr>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sz w:val="22"/>
                <w:szCs w:val="22"/>
              </w:rPr>
            </w:pPr>
            <w:r w:rsidRPr="00957944">
              <w:rPr>
                <w:color w:val="FF0000"/>
                <w:sz w:val="22"/>
                <w:szCs w:val="22"/>
              </w:rPr>
              <w:t>32 400,00</w:t>
            </w:r>
          </w:p>
        </w:tc>
        <w:tc>
          <w:tcPr>
            <w:tcW w:w="1173" w:type="dxa"/>
          </w:tcPr>
          <w:p w:rsidR="00CE04A4" w:rsidRPr="00957944" w:rsidRDefault="00CE04A4" w:rsidP="00CE04A4">
            <w:pPr>
              <w:spacing w:after="200" w:line="276" w:lineRule="auto"/>
              <w:jc w:val="center"/>
              <w:rPr>
                <w:b/>
                <w:sz w:val="22"/>
                <w:szCs w:val="22"/>
              </w:rPr>
            </w:pPr>
            <w:r w:rsidRPr="00957944">
              <w:rPr>
                <w:b/>
                <w:sz w:val="22"/>
                <w:szCs w:val="22"/>
              </w:rPr>
              <w:t>0,00</w:t>
            </w:r>
          </w:p>
        </w:tc>
        <w:tc>
          <w:tcPr>
            <w:tcW w:w="994" w:type="dxa"/>
          </w:tcPr>
          <w:p w:rsidR="00CE04A4" w:rsidRPr="00957944" w:rsidRDefault="00CE04A4" w:rsidP="00CE04A4">
            <w:pPr>
              <w:spacing w:after="200" w:line="276" w:lineRule="auto"/>
              <w:jc w:val="center"/>
              <w:rPr>
                <w:b/>
                <w:sz w:val="22"/>
                <w:szCs w:val="22"/>
              </w:rPr>
            </w:pPr>
            <w:r w:rsidRPr="00957944">
              <w:rPr>
                <w:b/>
                <w:sz w:val="22"/>
                <w:szCs w:val="22"/>
              </w:rPr>
              <w:t>0,00</w:t>
            </w:r>
          </w:p>
        </w:tc>
      </w:tr>
      <w:tr w:rsidR="00CE04A4" w:rsidRPr="00CE04A4" w:rsidTr="00957944">
        <w:trPr>
          <w:trHeight w:hRule="exact" w:val="570"/>
        </w:trPr>
        <w:tc>
          <w:tcPr>
            <w:tcW w:w="3670" w:type="dxa"/>
          </w:tcPr>
          <w:p w:rsidR="00CE04A4" w:rsidRPr="00957944" w:rsidRDefault="00CE04A4" w:rsidP="00CE04A4">
            <w:pPr>
              <w:spacing w:after="200" w:line="276" w:lineRule="auto"/>
              <w:rPr>
                <w:sz w:val="22"/>
                <w:szCs w:val="22"/>
              </w:rPr>
            </w:pPr>
            <w:r w:rsidRPr="00957944">
              <w:rPr>
                <w:sz w:val="22"/>
                <w:szCs w:val="22"/>
              </w:rPr>
              <w:t>Создание мест (площадок) накопления твёрдых бытовых отходов</w:t>
            </w:r>
          </w:p>
        </w:tc>
        <w:tc>
          <w:tcPr>
            <w:tcW w:w="510" w:type="dxa"/>
          </w:tcPr>
          <w:p w:rsidR="00CE04A4" w:rsidRPr="00957944" w:rsidRDefault="00CE04A4" w:rsidP="00CE04A4">
            <w:pPr>
              <w:spacing w:after="200" w:line="276" w:lineRule="auto"/>
              <w:jc w:val="center"/>
              <w:rPr>
                <w:sz w:val="22"/>
                <w:szCs w:val="22"/>
              </w:rPr>
            </w:pPr>
            <w:r w:rsidRPr="00957944">
              <w:rPr>
                <w:sz w:val="22"/>
                <w:szCs w:val="22"/>
              </w:rPr>
              <w:t>05</w:t>
            </w:r>
          </w:p>
        </w:tc>
        <w:tc>
          <w:tcPr>
            <w:tcW w:w="510" w:type="dxa"/>
          </w:tcPr>
          <w:p w:rsidR="00CE04A4" w:rsidRPr="00957944" w:rsidRDefault="00CE04A4" w:rsidP="00CE04A4">
            <w:pPr>
              <w:spacing w:after="200" w:line="276" w:lineRule="auto"/>
              <w:jc w:val="center"/>
              <w:rPr>
                <w:sz w:val="22"/>
                <w:szCs w:val="22"/>
              </w:rPr>
            </w:pPr>
            <w:r w:rsidRPr="00957944">
              <w:rPr>
                <w:sz w:val="22"/>
                <w:szCs w:val="22"/>
              </w:rPr>
              <w:t>03</w:t>
            </w:r>
          </w:p>
        </w:tc>
        <w:tc>
          <w:tcPr>
            <w:tcW w:w="1148" w:type="dxa"/>
          </w:tcPr>
          <w:p w:rsidR="00CE04A4" w:rsidRPr="00957944" w:rsidRDefault="00CE04A4" w:rsidP="00CE04A4">
            <w:pPr>
              <w:spacing w:after="200" w:line="276" w:lineRule="auto"/>
              <w:jc w:val="center"/>
              <w:rPr>
                <w:sz w:val="22"/>
                <w:szCs w:val="22"/>
              </w:rPr>
            </w:pPr>
            <w:r w:rsidRPr="00957944">
              <w:rPr>
                <w:sz w:val="22"/>
                <w:szCs w:val="22"/>
              </w:rPr>
              <w:t>0501000000</w:t>
            </w:r>
          </w:p>
        </w:tc>
        <w:tc>
          <w:tcPr>
            <w:tcW w:w="510" w:type="dxa"/>
          </w:tcPr>
          <w:p w:rsidR="00CE04A4" w:rsidRPr="00957944" w:rsidRDefault="00CE04A4" w:rsidP="00CE04A4">
            <w:pPr>
              <w:spacing w:after="200" w:line="276" w:lineRule="auto"/>
              <w:jc w:val="center"/>
              <w:rPr>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sz w:val="22"/>
                <w:szCs w:val="22"/>
              </w:rPr>
            </w:pPr>
            <w:r w:rsidRPr="00957944">
              <w:rPr>
                <w:sz w:val="22"/>
                <w:szCs w:val="22"/>
              </w:rPr>
              <w:t>39 497,85</w:t>
            </w:r>
          </w:p>
        </w:tc>
        <w:tc>
          <w:tcPr>
            <w:tcW w:w="1173" w:type="dxa"/>
          </w:tcPr>
          <w:p w:rsidR="00CE04A4" w:rsidRPr="00957944" w:rsidRDefault="00CE04A4" w:rsidP="00CE04A4">
            <w:pPr>
              <w:spacing w:after="200" w:line="276" w:lineRule="auto"/>
              <w:jc w:val="center"/>
              <w:rPr>
                <w:b/>
                <w:sz w:val="22"/>
                <w:szCs w:val="22"/>
              </w:rPr>
            </w:pPr>
            <w:r w:rsidRPr="00957944">
              <w:rPr>
                <w:b/>
                <w:sz w:val="22"/>
                <w:szCs w:val="22"/>
              </w:rPr>
              <w:t>30000,00</w:t>
            </w:r>
          </w:p>
        </w:tc>
        <w:tc>
          <w:tcPr>
            <w:tcW w:w="994" w:type="dxa"/>
          </w:tcPr>
          <w:p w:rsidR="00CE04A4" w:rsidRPr="00957944" w:rsidRDefault="00CE04A4" w:rsidP="00CE04A4">
            <w:pPr>
              <w:spacing w:after="200" w:line="276" w:lineRule="auto"/>
              <w:jc w:val="center"/>
              <w:rPr>
                <w:b/>
                <w:sz w:val="22"/>
                <w:szCs w:val="22"/>
              </w:rPr>
            </w:pPr>
            <w:r w:rsidRPr="00957944">
              <w:rPr>
                <w:b/>
                <w:sz w:val="22"/>
                <w:szCs w:val="22"/>
              </w:rPr>
              <w:t>0,00</w:t>
            </w:r>
          </w:p>
        </w:tc>
      </w:tr>
      <w:tr w:rsidR="00CE04A4" w:rsidRPr="00CE04A4" w:rsidTr="00957944">
        <w:trPr>
          <w:trHeight w:hRule="exact" w:val="882"/>
        </w:trPr>
        <w:tc>
          <w:tcPr>
            <w:tcW w:w="3670" w:type="dxa"/>
          </w:tcPr>
          <w:p w:rsidR="00CE04A4" w:rsidRPr="00957944" w:rsidRDefault="00CE04A4" w:rsidP="00CE04A4">
            <w:pPr>
              <w:spacing w:after="200" w:line="276" w:lineRule="auto"/>
              <w:rPr>
                <w:sz w:val="22"/>
                <w:szCs w:val="22"/>
              </w:rPr>
            </w:pPr>
            <w:r w:rsidRPr="00957944">
              <w:rPr>
                <w:sz w:val="22"/>
                <w:szCs w:val="22"/>
              </w:rPr>
              <w:t>Создание мест (площадок) накопления твёрдых бытовых отходов за счет иных межбюджетных трансфертов</w:t>
            </w:r>
          </w:p>
        </w:tc>
        <w:tc>
          <w:tcPr>
            <w:tcW w:w="510" w:type="dxa"/>
          </w:tcPr>
          <w:p w:rsidR="00CE04A4" w:rsidRPr="00957944" w:rsidRDefault="00CE04A4" w:rsidP="00CE04A4">
            <w:pPr>
              <w:spacing w:after="200" w:line="276" w:lineRule="auto"/>
              <w:jc w:val="center"/>
              <w:rPr>
                <w:sz w:val="22"/>
                <w:szCs w:val="22"/>
              </w:rPr>
            </w:pPr>
            <w:r w:rsidRPr="00957944">
              <w:rPr>
                <w:sz w:val="22"/>
                <w:szCs w:val="22"/>
              </w:rPr>
              <w:t>05</w:t>
            </w:r>
          </w:p>
        </w:tc>
        <w:tc>
          <w:tcPr>
            <w:tcW w:w="510" w:type="dxa"/>
          </w:tcPr>
          <w:p w:rsidR="00CE04A4" w:rsidRPr="00957944" w:rsidRDefault="00CE04A4" w:rsidP="00CE04A4">
            <w:pPr>
              <w:spacing w:after="200" w:line="276" w:lineRule="auto"/>
              <w:jc w:val="center"/>
              <w:rPr>
                <w:sz w:val="22"/>
                <w:szCs w:val="22"/>
              </w:rPr>
            </w:pPr>
            <w:r w:rsidRPr="00957944">
              <w:rPr>
                <w:sz w:val="22"/>
                <w:szCs w:val="22"/>
              </w:rPr>
              <w:t>03</w:t>
            </w:r>
          </w:p>
        </w:tc>
        <w:tc>
          <w:tcPr>
            <w:tcW w:w="1148" w:type="dxa"/>
          </w:tcPr>
          <w:p w:rsidR="00CE04A4" w:rsidRPr="00957944" w:rsidRDefault="00CE04A4" w:rsidP="00CE04A4">
            <w:pPr>
              <w:spacing w:after="200" w:line="276" w:lineRule="auto"/>
              <w:jc w:val="center"/>
              <w:rPr>
                <w:sz w:val="22"/>
                <w:szCs w:val="22"/>
              </w:rPr>
            </w:pPr>
            <w:r w:rsidRPr="00957944">
              <w:rPr>
                <w:sz w:val="22"/>
                <w:szCs w:val="22"/>
              </w:rPr>
              <w:t>0502000000</w:t>
            </w:r>
          </w:p>
        </w:tc>
        <w:tc>
          <w:tcPr>
            <w:tcW w:w="510" w:type="dxa"/>
          </w:tcPr>
          <w:p w:rsidR="00CE04A4" w:rsidRPr="00957944" w:rsidRDefault="00CE04A4" w:rsidP="00CE04A4">
            <w:pPr>
              <w:spacing w:after="200" w:line="276" w:lineRule="auto"/>
              <w:jc w:val="center"/>
              <w:rPr>
                <w:sz w:val="22"/>
                <w:szCs w:val="22"/>
              </w:rPr>
            </w:pPr>
            <w:r w:rsidRPr="00957944">
              <w:rPr>
                <w:sz w:val="22"/>
                <w:szCs w:val="22"/>
              </w:rPr>
              <w:t>000</w:t>
            </w:r>
          </w:p>
        </w:tc>
        <w:tc>
          <w:tcPr>
            <w:tcW w:w="1148" w:type="dxa"/>
          </w:tcPr>
          <w:p w:rsidR="00CE04A4" w:rsidRPr="00957944" w:rsidRDefault="00CE04A4" w:rsidP="00CE04A4">
            <w:pPr>
              <w:spacing w:after="200" w:line="276" w:lineRule="auto"/>
              <w:jc w:val="center"/>
              <w:rPr>
                <w:b/>
                <w:sz w:val="22"/>
                <w:szCs w:val="22"/>
              </w:rPr>
            </w:pPr>
            <w:r w:rsidRPr="00957944">
              <w:rPr>
                <w:b/>
                <w:sz w:val="22"/>
                <w:szCs w:val="22"/>
              </w:rPr>
              <w:t>153 846,15</w:t>
            </w:r>
          </w:p>
        </w:tc>
        <w:tc>
          <w:tcPr>
            <w:tcW w:w="1173" w:type="dxa"/>
          </w:tcPr>
          <w:p w:rsidR="00CE04A4" w:rsidRPr="00957944" w:rsidRDefault="00CE04A4" w:rsidP="00CE04A4">
            <w:pPr>
              <w:spacing w:after="200" w:line="276" w:lineRule="auto"/>
              <w:jc w:val="center"/>
              <w:rPr>
                <w:b/>
                <w:sz w:val="22"/>
                <w:szCs w:val="22"/>
              </w:rPr>
            </w:pPr>
            <w:r w:rsidRPr="00957944">
              <w:rPr>
                <w:b/>
                <w:sz w:val="22"/>
                <w:szCs w:val="22"/>
              </w:rPr>
              <w:t>0,00</w:t>
            </w:r>
          </w:p>
        </w:tc>
        <w:tc>
          <w:tcPr>
            <w:tcW w:w="994" w:type="dxa"/>
          </w:tcPr>
          <w:p w:rsidR="00CE04A4" w:rsidRPr="00957944" w:rsidRDefault="00CE04A4" w:rsidP="00CE04A4">
            <w:pPr>
              <w:spacing w:after="200" w:line="276" w:lineRule="auto"/>
              <w:jc w:val="center"/>
              <w:rPr>
                <w:b/>
                <w:sz w:val="22"/>
                <w:szCs w:val="22"/>
              </w:rPr>
            </w:pPr>
            <w:r w:rsidRPr="00957944">
              <w:rPr>
                <w:b/>
                <w:sz w:val="22"/>
                <w:szCs w:val="22"/>
              </w:rPr>
              <w:t>0,00</w:t>
            </w:r>
          </w:p>
        </w:tc>
      </w:tr>
      <w:tr w:rsidR="00CE04A4" w:rsidRPr="00CE04A4" w:rsidTr="00957944">
        <w:trPr>
          <w:trHeight w:hRule="exact" w:val="1146"/>
        </w:trPr>
        <w:tc>
          <w:tcPr>
            <w:tcW w:w="3670" w:type="dxa"/>
          </w:tcPr>
          <w:p w:rsidR="00CE04A4" w:rsidRPr="00957944" w:rsidRDefault="00CE04A4" w:rsidP="00CE04A4">
            <w:pPr>
              <w:spacing w:after="200" w:line="276" w:lineRule="auto"/>
              <w:rPr>
                <w:b/>
                <w:sz w:val="22"/>
                <w:szCs w:val="22"/>
              </w:rPr>
            </w:pPr>
            <w:r w:rsidRPr="00957944">
              <w:rPr>
                <w:b/>
                <w:sz w:val="22"/>
                <w:szCs w:val="22"/>
              </w:rPr>
              <w:t>Муниципальная программа «Развитие физической культуры и спорта в Короцком сельском поселении на 2022-2024 годы»</w:t>
            </w:r>
          </w:p>
        </w:tc>
        <w:tc>
          <w:tcPr>
            <w:tcW w:w="510" w:type="dxa"/>
          </w:tcPr>
          <w:p w:rsidR="00CE04A4" w:rsidRPr="00957944" w:rsidRDefault="00CE04A4" w:rsidP="00CE04A4">
            <w:pPr>
              <w:spacing w:after="200" w:line="276" w:lineRule="auto"/>
              <w:jc w:val="center"/>
              <w:rPr>
                <w:b/>
                <w:sz w:val="22"/>
                <w:szCs w:val="22"/>
              </w:rPr>
            </w:pPr>
            <w:r w:rsidRPr="00957944">
              <w:rPr>
                <w:b/>
                <w:sz w:val="22"/>
                <w:szCs w:val="22"/>
              </w:rPr>
              <w:t>11</w:t>
            </w:r>
          </w:p>
        </w:tc>
        <w:tc>
          <w:tcPr>
            <w:tcW w:w="510" w:type="dxa"/>
          </w:tcPr>
          <w:p w:rsidR="00CE04A4" w:rsidRPr="00957944" w:rsidRDefault="00CE04A4" w:rsidP="00CE04A4">
            <w:pPr>
              <w:spacing w:after="200" w:line="276" w:lineRule="auto"/>
              <w:jc w:val="center"/>
              <w:rPr>
                <w:b/>
                <w:sz w:val="22"/>
                <w:szCs w:val="22"/>
              </w:rPr>
            </w:pPr>
            <w:r w:rsidRPr="00957944">
              <w:rPr>
                <w:b/>
                <w:sz w:val="22"/>
                <w:szCs w:val="22"/>
              </w:rPr>
              <w:t>01</w:t>
            </w:r>
          </w:p>
        </w:tc>
        <w:tc>
          <w:tcPr>
            <w:tcW w:w="1148" w:type="dxa"/>
          </w:tcPr>
          <w:p w:rsidR="00CE04A4" w:rsidRPr="00957944" w:rsidRDefault="00CE04A4" w:rsidP="00CE04A4">
            <w:pPr>
              <w:spacing w:after="200" w:line="276" w:lineRule="auto"/>
              <w:jc w:val="center"/>
              <w:rPr>
                <w:b/>
                <w:sz w:val="22"/>
                <w:szCs w:val="22"/>
              </w:rPr>
            </w:pPr>
            <w:r w:rsidRPr="00957944">
              <w:rPr>
                <w:b/>
                <w:sz w:val="22"/>
                <w:szCs w:val="22"/>
              </w:rPr>
              <w:t>0700000000</w:t>
            </w:r>
          </w:p>
        </w:tc>
        <w:tc>
          <w:tcPr>
            <w:tcW w:w="510" w:type="dxa"/>
          </w:tcPr>
          <w:p w:rsidR="00CE04A4" w:rsidRPr="00957944" w:rsidRDefault="00CE04A4" w:rsidP="00CE04A4">
            <w:pPr>
              <w:spacing w:after="200" w:line="276" w:lineRule="auto"/>
              <w:jc w:val="center"/>
              <w:rPr>
                <w:rFonts w:ascii="Calibri" w:hAnsi="Calibri"/>
                <w:b/>
                <w:sz w:val="22"/>
                <w:szCs w:val="22"/>
              </w:rPr>
            </w:pPr>
            <w:r w:rsidRPr="00957944">
              <w:rPr>
                <w:b/>
                <w:sz w:val="22"/>
                <w:szCs w:val="22"/>
              </w:rPr>
              <w:t>000</w:t>
            </w:r>
          </w:p>
        </w:tc>
        <w:tc>
          <w:tcPr>
            <w:tcW w:w="1148" w:type="dxa"/>
          </w:tcPr>
          <w:p w:rsidR="00CE04A4" w:rsidRPr="00957944" w:rsidRDefault="00CE04A4" w:rsidP="00CE04A4">
            <w:pPr>
              <w:spacing w:after="200" w:line="276" w:lineRule="auto"/>
              <w:jc w:val="center"/>
              <w:rPr>
                <w:b/>
                <w:sz w:val="22"/>
                <w:szCs w:val="22"/>
              </w:rPr>
            </w:pPr>
            <w:r w:rsidRPr="00957944">
              <w:rPr>
                <w:b/>
                <w:sz w:val="22"/>
                <w:szCs w:val="22"/>
              </w:rPr>
              <w:t>5 000,00</w:t>
            </w:r>
          </w:p>
        </w:tc>
        <w:tc>
          <w:tcPr>
            <w:tcW w:w="1173" w:type="dxa"/>
          </w:tcPr>
          <w:p w:rsidR="00CE04A4" w:rsidRPr="00957944" w:rsidRDefault="00CE04A4" w:rsidP="00CE04A4">
            <w:pPr>
              <w:spacing w:after="200" w:line="276" w:lineRule="auto"/>
              <w:jc w:val="center"/>
              <w:rPr>
                <w:b/>
                <w:sz w:val="22"/>
                <w:szCs w:val="22"/>
              </w:rPr>
            </w:pPr>
            <w:r w:rsidRPr="00957944">
              <w:rPr>
                <w:b/>
                <w:sz w:val="22"/>
                <w:szCs w:val="22"/>
              </w:rPr>
              <w:t>5 000,00</w:t>
            </w:r>
          </w:p>
        </w:tc>
        <w:tc>
          <w:tcPr>
            <w:tcW w:w="994" w:type="dxa"/>
          </w:tcPr>
          <w:p w:rsidR="00CE04A4" w:rsidRPr="00957944" w:rsidRDefault="00CE04A4" w:rsidP="00CE04A4">
            <w:pPr>
              <w:spacing w:after="200" w:line="276" w:lineRule="auto"/>
              <w:jc w:val="center"/>
              <w:rPr>
                <w:b/>
                <w:sz w:val="22"/>
                <w:szCs w:val="22"/>
              </w:rPr>
            </w:pPr>
            <w:r w:rsidRPr="00957944">
              <w:rPr>
                <w:b/>
                <w:sz w:val="22"/>
                <w:szCs w:val="22"/>
              </w:rPr>
              <w:t>0,00</w:t>
            </w:r>
          </w:p>
        </w:tc>
      </w:tr>
      <w:tr w:rsidR="00CE04A4" w:rsidRPr="00CE04A4" w:rsidTr="00957944">
        <w:trPr>
          <w:trHeight w:hRule="exact" w:val="1134"/>
        </w:trPr>
        <w:tc>
          <w:tcPr>
            <w:tcW w:w="3670" w:type="dxa"/>
          </w:tcPr>
          <w:p w:rsidR="00CE04A4" w:rsidRPr="00957944" w:rsidRDefault="00CE04A4" w:rsidP="00CE04A4">
            <w:pPr>
              <w:spacing w:after="200" w:line="276" w:lineRule="auto"/>
              <w:rPr>
                <w:b/>
                <w:sz w:val="22"/>
                <w:szCs w:val="22"/>
              </w:rPr>
            </w:pPr>
            <w:r w:rsidRPr="00957944">
              <w:rPr>
                <w:b/>
                <w:sz w:val="22"/>
                <w:szCs w:val="22"/>
              </w:rPr>
              <w:t>Муниципальная программа "Сохранение и реконструкция военно-мемориальных объектов Короцкого сельского поселения на 2022-2024 годы"</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08</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04</w:t>
            </w:r>
          </w:p>
        </w:tc>
        <w:tc>
          <w:tcPr>
            <w:tcW w:w="1148" w:type="dxa"/>
          </w:tcPr>
          <w:p w:rsidR="00CE04A4" w:rsidRPr="00957944" w:rsidRDefault="00CE04A4" w:rsidP="00CE04A4">
            <w:pPr>
              <w:suppressAutoHyphens/>
              <w:jc w:val="center"/>
              <w:rPr>
                <w:b/>
                <w:sz w:val="22"/>
                <w:szCs w:val="22"/>
                <w:lang w:eastAsia="zh-CN"/>
              </w:rPr>
            </w:pPr>
            <w:r w:rsidRPr="00957944">
              <w:rPr>
                <w:b/>
                <w:sz w:val="22"/>
                <w:szCs w:val="22"/>
                <w:lang w:eastAsia="zh-CN"/>
              </w:rPr>
              <w:t>0100000000</w:t>
            </w:r>
          </w:p>
        </w:tc>
        <w:tc>
          <w:tcPr>
            <w:tcW w:w="510" w:type="dxa"/>
          </w:tcPr>
          <w:p w:rsidR="00CE04A4" w:rsidRPr="00957944" w:rsidRDefault="00CE04A4" w:rsidP="00CE04A4">
            <w:pPr>
              <w:spacing w:after="200" w:line="276" w:lineRule="auto"/>
              <w:jc w:val="center"/>
              <w:rPr>
                <w:rFonts w:ascii="Calibri" w:hAnsi="Calibri"/>
                <w:b/>
                <w:sz w:val="22"/>
                <w:szCs w:val="22"/>
              </w:rPr>
            </w:pPr>
            <w:r w:rsidRPr="00957944">
              <w:rPr>
                <w:b/>
                <w:sz w:val="22"/>
                <w:szCs w:val="22"/>
              </w:rPr>
              <w:t>000</w:t>
            </w:r>
          </w:p>
        </w:tc>
        <w:tc>
          <w:tcPr>
            <w:tcW w:w="1148" w:type="dxa"/>
          </w:tcPr>
          <w:p w:rsidR="00CE04A4" w:rsidRPr="00957944" w:rsidRDefault="00CE04A4" w:rsidP="00CE04A4">
            <w:pPr>
              <w:suppressAutoHyphens/>
              <w:jc w:val="center"/>
              <w:rPr>
                <w:b/>
                <w:sz w:val="22"/>
                <w:szCs w:val="22"/>
                <w:lang w:eastAsia="zh-CN"/>
              </w:rPr>
            </w:pPr>
            <w:r w:rsidRPr="00957944">
              <w:rPr>
                <w:b/>
                <w:sz w:val="22"/>
                <w:szCs w:val="22"/>
                <w:lang w:eastAsia="zh-CN"/>
              </w:rPr>
              <w:t>50 000,00</w:t>
            </w:r>
          </w:p>
        </w:tc>
        <w:tc>
          <w:tcPr>
            <w:tcW w:w="1173" w:type="dxa"/>
          </w:tcPr>
          <w:p w:rsidR="00CE04A4" w:rsidRPr="00957944" w:rsidRDefault="00CE04A4" w:rsidP="00CE04A4">
            <w:pPr>
              <w:suppressAutoHyphens/>
              <w:jc w:val="center"/>
              <w:rPr>
                <w:b/>
                <w:sz w:val="22"/>
                <w:szCs w:val="22"/>
                <w:lang w:eastAsia="zh-CN"/>
              </w:rPr>
            </w:pPr>
            <w:r w:rsidRPr="00957944">
              <w:rPr>
                <w:b/>
                <w:sz w:val="22"/>
                <w:szCs w:val="22"/>
                <w:lang w:eastAsia="zh-CN"/>
              </w:rPr>
              <w:t>50 000,00</w:t>
            </w:r>
          </w:p>
        </w:tc>
        <w:tc>
          <w:tcPr>
            <w:tcW w:w="994" w:type="dxa"/>
          </w:tcPr>
          <w:p w:rsidR="00CE04A4" w:rsidRPr="00957944" w:rsidRDefault="00CE04A4" w:rsidP="00CE04A4">
            <w:pPr>
              <w:suppressAutoHyphens/>
              <w:jc w:val="center"/>
              <w:rPr>
                <w:b/>
                <w:sz w:val="22"/>
                <w:szCs w:val="22"/>
                <w:lang w:eastAsia="zh-CN"/>
              </w:rPr>
            </w:pPr>
            <w:r w:rsidRPr="00957944">
              <w:rPr>
                <w:b/>
                <w:sz w:val="22"/>
                <w:szCs w:val="22"/>
                <w:lang w:eastAsia="zh-CN"/>
              </w:rPr>
              <w:t>0,00</w:t>
            </w:r>
          </w:p>
        </w:tc>
      </w:tr>
      <w:tr w:rsidR="00CE04A4" w:rsidRPr="00CE04A4" w:rsidTr="00957944">
        <w:trPr>
          <w:trHeight w:hRule="exact" w:val="1135"/>
        </w:trPr>
        <w:tc>
          <w:tcPr>
            <w:tcW w:w="3670" w:type="dxa"/>
          </w:tcPr>
          <w:p w:rsidR="00CE04A4" w:rsidRPr="00957944" w:rsidRDefault="00CE04A4" w:rsidP="00CE04A4">
            <w:pPr>
              <w:spacing w:after="200" w:line="276" w:lineRule="auto"/>
              <w:rPr>
                <w:b/>
                <w:sz w:val="22"/>
                <w:szCs w:val="22"/>
              </w:rPr>
            </w:pPr>
            <w:r w:rsidRPr="00957944">
              <w:rPr>
                <w:b/>
                <w:sz w:val="22"/>
                <w:szCs w:val="22"/>
              </w:rPr>
              <w:t>Муниципальная программа "Реформирование и развитие муниципальной службы в Короцком сельском поселении на 2022-2024 годы"</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07</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09</w:t>
            </w:r>
          </w:p>
        </w:tc>
        <w:tc>
          <w:tcPr>
            <w:tcW w:w="1148" w:type="dxa"/>
          </w:tcPr>
          <w:p w:rsidR="00CE04A4" w:rsidRPr="00957944" w:rsidRDefault="00CE04A4" w:rsidP="00CE04A4">
            <w:pPr>
              <w:suppressAutoHyphens/>
              <w:jc w:val="center"/>
              <w:rPr>
                <w:b/>
                <w:sz w:val="22"/>
                <w:szCs w:val="22"/>
                <w:lang w:eastAsia="zh-CN"/>
              </w:rPr>
            </w:pPr>
            <w:r w:rsidRPr="00957944">
              <w:rPr>
                <w:b/>
                <w:sz w:val="22"/>
                <w:szCs w:val="22"/>
                <w:lang w:eastAsia="zh-CN"/>
              </w:rPr>
              <w:t>1200000000</w:t>
            </w:r>
          </w:p>
        </w:tc>
        <w:tc>
          <w:tcPr>
            <w:tcW w:w="510" w:type="dxa"/>
          </w:tcPr>
          <w:p w:rsidR="00CE04A4" w:rsidRPr="00957944" w:rsidRDefault="00CE04A4" w:rsidP="00CE04A4">
            <w:pPr>
              <w:spacing w:after="200" w:line="276" w:lineRule="auto"/>
              <w:jc w:val="center"/>
              <w:rPr>
                <w:rFonts w:ascii="Calibri" w:hAnsi="Calibri"/>
                <w:b/>
                <w:sz w:val="22"/>
                <w:szCs w:val="22"/>
              </w:rPr>
            </w:pPr>
            <w:r w:rsidRPr="00957944">
              <w:rPr>
                <w:b/>
                <w:sz w:val="22"/>
                <w:szCs w:val="22"/>
              </w:rPr>
              <w:t>000</w:t>
            </w:r>
          </w:p>
        </w:tc>
        <w:tc>
          <w:tcPr>
            <w:tcW w:w="1148" w:type="dxa"/>
          </w:tcPr>
          <w:p w:rsidR="00CE04A4" w:rsidRPr="00957944" w:rsidRDefault="00CE04A4" w:rsidP="00CE04A4">
            <w:pPr>
              <w:suppressAutoHyphens/>
              <w:jc w:val="center"/>
              <w:rPr>
                <w:b/>
                <w:sz w:val="22"/>
                <w:szCs w:val="22"/>
                <w:lang w:eastAsia="zh-CN"/>
              </w:rPr>
            </w:pPr>
            <w:r w:rsidRPr="00957944">
              <w:rPr>
                <w:b/>
                <w:sz w:val="22"/>
                <w:szCs w:val="22"/>
                <w:lang w:eastAsia="zh-CN"/>
              </w:rPr>
              <w:t>20 000,00</w:t>
            </w:r>
          </w:p>
        </w:tc>
        <w:tc>
          <w:tcPr>
            <w:tcW w:w="1173" w:type="dxa"/>
          </w:tcPr>
          <w:p w:rsidR="00CE04A4" w:rsidRPr="00957944" w:rsidRDefault="00CE04A4" w:rsidP="00CE04A4">
            <w:pPr>
              <w:suppressAutoHyphens/>
              <w:jc w:val="center"/>
              <w:rPr>
                <w:b/>
                <w:sz w:val="22"/>
                <w:szCs w:val="22"/>
                <w:lang w:eastAsia="zh-CN"/>
              </w:rPr>
            </w:pPr>
            <w:r w:rsidRPr="00957944">
              <w:rPr>
                <w:b/>
                <w:sz w:val="22"/>
                <w:szCs w:val="22"/>
                <w:lang w:eastAsia="zh-CN"/>
              </w:rPr>
              <w:t>8000,00</w:t>
            </w:r>
          </w:p>
        </w:tc>
        <w:tc>
          <w:tcPr>
            <w:tcW w:w="994" w:type="dxa"/>
          </w:tcPr>
          <w:p w:rsidR="00CE04A4" w:rsidRPr="00957944" w:rsidRDefault="00CE04A4" w:rsidP="00CE04A4">
            <w:pPr>
              <w:suppressAutoHyphens/>
              <w:jc w:val="center"/>
              <w:rPr>
                <w:b/>
                <w:sz w:val="22"/>
                <w:szCs w:val="22"/>
                <w:lang w:eastAsia="zh-CN"/>
              </w:rPr>
            </w:pPr>
            <w:r w:rsidRPr="00957944">
              <w:rPr>
                <w:b/>
                <w:sz w:val="22"/>
                <w:szCs w:val="22"/>
                <w:lang w:eastAsia="zh-CN"/>
              </w:rPr>
              <w:t>0,00</w:t>
            </w:r>
          </w:p>
        </w:tc>
      </w:tr>
      <w:tr w:rsidR="00CE04A4" w:rsidRPr="00CE04A4" w:rsidTr="00957944">
        <w:trPr>
          <w:trHeight w:hRule="exact" w:val="870"/>
        </w:trPr>
        <w:tc>
          <w:tcPr>
            <w:tcW w:w="3670" w:type="dxa"/>
          </w:tcPr>
          <w:p w:rsidR="00CE04A4" w:rsidRPr="00957944" w:rsidRDefault="00CE04A4" w:rsidP="00CE04A4">
            <w:pPr>
              <w:spacing w:after="200" w:line="276" w:lineRule="auto"/>
              <w:rPr>
                <w:b/>
                <w:sz w:val="22"/>
                <w:szCs w:val="22"/>
              </w:rPr>
            </w:pPr>
            <w:r w:rsidRPr="00957944">
              <w:rPr>
                <w:b/>
                <w:sz w:val="22"/>
                <w:szCs w:val="22"/>
              </w:rPr>
              <w:t>Муницип.программа"Информатизация Короцкого сельского поселения на 2022-2024 годы"</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00</w:t>
            </w:r>
          </w:p>
        </w:tc>
        <w:tc>
          <w:tcPr>
            <w:tcW w:w="510" w:type="dxa"/>
          </w:tcPr>
          <w:p w:rsidR="00CE04A4" w:rsidRPr="00957944" w:rsidRDefault="00CE04A4" w:rsidP="00CE04A4">
            <w:pPr>
              <w:suppressAutoHyphens/>
              <w:jc w:val="center"/>
              <w:rPr>
                <w:b/>
                <w:sz w:val="22"/>
                <w:szCs w:val="22"/>
                <w:lang w:eastAsia="zh-CN"/>
              </w:rPr>
            </w:pPr>
            <w:r w:rsidRPr="00957944">
              <w:rPr>
                <w:b/>
                <w:sz w:val="22"/>
                <w:szCs w:val="22"/>
                <w:lang w:eastAsia="zh-CN"/>
              </w:rPr>
              <w:t>00</w:t>
            </w:r>
          </w:p>
        </w:tc>
        <w:tc>
          <w:tcPr>
            <w:tcW w:w="1148" w:type="dxa"/>
          </w:tcPr>
          <w:p w:rsidR="00CE04A4" w:rsidRPr="00957944" w:rsidRDefault="00CE04A4" w:rsidP="00CE04A4">
            <w:pPr>
              <w:suppressAutoHyphens/>
              <w:jc w:val="center"/>
              <w:rPr>
                <w:b/>
                <w:sz w:val="22"/>
                <w:szCs w:val="22"/>
                <w:lang w:eastAsia="zh-CN"/>
              </w:rPr>
            </w:pPr>
            <w:r w:rsidRPr="00957944">
              <w:rPr>
                <w:b/>
                <w:sz w:val="22"/>
                <w:szCs w:val="22"/>
                <w:lang w:eastAsia="zh-CN"/>
              </w:rPr>
              <w:t>0600000000</w:t>
            </w:r>
          </w:p>
        </w:tc>
        <w:tc>
          <w:tcPr>
            <w:tcW w:w="510" w:type="dxa"/>
          </w:tcPr>
          <w:p w:rsidR="00CE04A4" w:rsidRPr="00957944" w:rsidRDefault="00CE04A4" w:rsidP="00CE04A4">
            <w:pPr>
              <w:spacing w:after="200" w:line="276" w:lineRule="auto"/>
              <w:jc w:val="center"/>
              <w:rPr>
                <w:rFonts w:ascii="Calibri" w:hAnsi="Calibri"/>
                <w:b/>
                <w:sz w:val="22"/>
                <w:szCs w:val="22"/>
              </w:rPr>
            </w:pPr>
            <w:r w:rsidRPr="00957944">
              <w:rPr>
                <w:b/>
                <w:sz w:val="22"/>
                <w:szCs w:val="22"/>
              </w:rPr>
              <w:t>000</w:t>
            </w:r>
          </w:p>
        </w:tc>
        <w:tc>
          <w:tcPr>
            <w:tcW w:w="1148" w:type="dxa"/>
          </w:tcPr>
          <w:p w:rsidR="00CE04A4" w:rsidRPr="00957944" w:rsidRDefault="00CE04A4" w:rsidP="00CE04A4">
            <w:pPr>
              <w:suppressAutoHyphens/>
              <w:jc w:val="center"/>
              <w:rPr>
                <w:b/>
                <w:sz w:val="22"/>
                <w:szCs w:val="22"/>
                <w:lang w:eastAsia="zh-CN"/>
              </w:rPr>
            </w:pPr>
            <w:r w:rsidRPr="00957944">
              <w:rPr>
                <w:b/>
                <w:color w:val="FF0000"/>
                <w:sz w:val="22"/>
                <w:szCs w:val="22"/>
                <w:lang w:eastAsia="zh-CN"/>
              </w:rPr>
              <w:t>243 315,00</w:t>
            </w:r>
          </w:p>
        </w:tc>
        <w:tc>
          <w:tcPr>
            <w:tcW w:w="1173" w:type="dxa"/>
          </w:tcPr>
          <w:p w:rsidR="00CE04A4" w:rsidRPr="00957944" w:rsidRDefault="00CE04A4" w:rsidP="00CE04A4">
            <w:pPr>
              <w:suppressAutoHyphens/>
              <w:jc w:val="center"/>
              <w:rPr>
                <w:b/>
                <w:sz w:val="22"/>
                <w:szCs w:val="22"/>
                <w:lang w:eastAsia="zh-CN"/>
              </w:rPr>
            </w:pPr>
            <w:r w:rsidRPr="00957944">
              <w:rPr>
                <w:b/>
                <w:sz w:val="22"/>
                <w:szCs w:val="22"/>
                <w:lang w:eastAsia="zh-CN"/>
              </w:rPr>
              <w:t>104 929,56</w:t>
            </w:r>
          </w:p>
        </w:tc>
        <w:tc>
          <w:tcPr>
            <w:tcW w:w="994" w:type="dxa"/>
          </w:tcPr>
          <w:p w:rsidR="00CE04A4" w:rsidRPr="00957944" w:rsidRDefault="00CE04A4" w:rsidP="00CE04A4">
            <w:pPr>
              <w:suppressAutoHyphens/>
              <w:jc w:val="center"/>
              <w:rPr>
                <w:b/>
                <w:sz w:val="22"/>
                <w:szCs w:val="22"/>
                <w:lang w:eastAsia="zh-CN"/>
              </w:rPr>
            </w:pPr>
            <w:r w:rsidRPr="00957944">
              <w:rPr>
                <w:b/>
                <w:sz w:val="22"/>
                <w:szCs w:val="22"/>
                <w:lang w:eastAsia="zh-CN"/>
              </w:rPr>
              <w:t>0,00</w:t>
            </w:r>
          </w:p>
        </w:tc>
      </w:tr>
      <w:tr w:rsidR="00CE04A4" w:rsidRPr="00CE04A4" w:rsidTr="00957944">
        <w:trPr>
          <w:trHeight w:hRule="exact" w:val="806"/>
        </w:trPr>
        <w:tc>
          <w:tcPr>
            <w:tcW w:w="3670" w:type="dxa"/>
          </w:tcPr>
          <w:p w:rsidR="00CE04A4" w:rsidRPr="00957944" w:rsidRDefault="00CE04A4" w:rsidP="00CE04A4">
            <w:pPr>
              <w:spacing w:after="200" w:line="276" w:lineRule="auto"/>
              <w:rPr>
                <w:sz w:val="22"/>
                <w:szCs w:val="22"/>
              </w:rPr>
            </w:pPr>
            <w:r w:rsidRPr="00957944">
              <w:rPr>
                <w:sz w:val="22"/>
                <w:szCs w:val="22"/>
              </w:rPr>
              <w:t>Сопровождение программного обеспечения в администрации сельского поселения</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01</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04</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0601000000</w:t>
            </w:r>
          </w:p>
        </w:tc>
        <w:tc>
          <w:tcPr>
            <w:tcW w:w="510" w:type="dxa"/>
          </w:tcPr>
          <w:p w:rsidR="00CE04A4" w:rsidRPr="00957944" w:rsidRDefault="00CE04A4" w:rsidP="00CE04A4">
            <w:pPr>
              <w:spacing w:after="200" w:line="276" w:lineRule="auto"/>
              <w:jc w:val="center"/>
              <w:rPr>
                <w:rFonts w:ascii="Calibri" w:hAnsi="Calibri"/>
                <w:sz w:val="22"/>
                <w:szCs w:val="22"/>
              </w:rPr>
            </w:pPr>
            <w:r w:rsidRPr="00957944">
              <w:rPr>
                <w:sz w:val="22"/>
                <w:szCs w:val="22"/>
              </w:rPr>
              <w:t>000</w:t>
            </w:r>
          </w:p>
        </w:tc>
        <w:tc>
          <w:tcPr>
            <w:tcW w:w="1148" w:type="dxa"/>
          </w:tcPr>
          <w:p w:rsidR="00CE04A4" w:rsidRPr="00957944" w:rsidRDefault="00CE04A4" w:rsidP="00CE04A4">
            <w:pPr>
              <w:suppressAutoHyphens/>
              <w:jc w:val="center"/>
              <w:rPr>
                <w:sz w:val="22"/>
                <w:szCs w:val="22"/>
                <w:lang w:eastAsia="zh-CN"/>
              </w:rPr>
            </w:pPr>
            <w:r w:rsidRPr="00957944">
              <w:rPr>
                <w:color w:val="FF0000"/>
                <w:sz w:val="22"/>
                <w:szCs w:val="22"/>
              </w:rPr>
              <w:t>144 015,00</w:t>
            </w:r>
          </w:p>
        </w:tc>
        <w:tc>
          <w:tcPr>
            <w:tcW w:w="1173" w:type="dxa"/>
          </w:tcPr>
          <w:p w:rsidR="00CE04A4" w:rsidRPr="00957944" w:rsidRDefault="00CE04A4" w:rsidP="00CE04A4">
            <w:pPr>
              <w:suppressAutoHyphens/>
              <w:jc w:val="center"/>
              <w:rPr>
                <w:sz w:val="22"/>
                <w:szCs w:val="22"/>
                <w:lang w:eastAsia="zh-CN"/>
              </w:rPr>
            </w:pPr>
            <w:r w:rsidRPr="00957944">
              <w:rPr>
                <w:sz w:val="22"/>
                <w:szCs w:val="22"/>
                <w:lang w:eastAsia="zh-CN"/>
              </w:rPr>
              <w:t>22840,00</w:t>
            </w:r>
          </w:p>
        </w:tc>
        <w:tc>
          <w:tcPr>
            <w:tcW w:w="994"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r>
      <w:tr w:rsidR="00CE04A4" w:rsidRPr="00CE04A4" w:rsidTr="00957944">
        <w:trPr>
          <w:trHeight w:hRule="exact" w:val="364"/>
        </w:trPr>
        <w:tc>
          <w:tcPr>
            <w:tcW w:w="3670" w:type="dxa"/>
          </w:tcPr>
          <w:p w:rsidR="00CE04A4" w:rsidRPr="00957944" w:rsidRDefault="00CE04A4" w:rsidP="00CE04A4">
            <w:pPr>
              <w:spacing w:after="200" w:line="276" w:lineRule="auto"/>
              <w:rPr>
                <w:sz w:val="22"/>
                <w:szCs w:val="22"/>
              </w:rPr>
            </w:pPr>
            <w:r w:rsidRPr="00957944">
              <w:rPr>
                <w:sz w:val="22"/>
                <w:szCs w:val="22"/>
              </w:rPr>
              <w:t>Обслуживание оргтехники</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01</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04</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0602000000</w:t>
            </w:r>
          </w:p>
        </w:tc>
        <w:tc>
          <w:tcPr>
            <w:tcW w:w="510" w:type="dxa"/>
          </w:tcPr>
          <w:p w:rsidR="00CE04A4" w:rsidRPr="00957944" w:rsidRDefault="00CE04A4" w:rsidP="00CE04A4">
            <w:pPr>
              <w:spacing w:after="200" w:line="276" w:lineRule="auto"/>
              <w:jc w:val="center"/>
              <w:rPr>
                <w:rFonts w:ascii="Calibri" w:hAnsi="Calibri"/>
                <w:sz w:val="22"/>
                <w:szCs w:val="22"/>
              </w:rPr>
            </w:pPr>
            <w:r w:rsidRPr="00957944">
              <w:rPr>
                <w:sz w:val="22"/>
                <w:szCs w:val="22"/>
              </w:rPr>
              <w:t>000</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3 700,00</w:t>
            </w:r>
          </w:p>
        </w:tc>
        <w:tc>
          <w:tcPr>
            <w:tcW w:w="1173" w:type="dxa"/>
          </w:tcPr>
          <w:p w:rsidR="00CE04A4" w:rsidRPr="00957944" w:rsidRDefault="00CE04A4" w:rsidP="00CE04A4">
            <w:pPr>
              <w:suppressAutoHyphens/>
              <w:jc w:val="center"/>
              <w:rPr>
                <w:sz w:val="22"/>
                <w:szCs w:val="22"/>
                <w:lang w:eastAsia="zh-CN"/>
              </w:rPr>
            </w:pPr>
            <w:r w:rsidRPr="00957944">
              <w:rPr>
                <w:sz w:val="22"/>
                <w:szCs w:val="22"/>
                <w:lang w:eastAsia="zh-CN"/>
              </w:rPr>
              <w:t>5000,00</w:t>
            </w:r>
          </w:p>
        </w:tc>
        <w:tc>
          <w:tcPr>
            <w:tcW w:w="994"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r>
      <w:tr w:rsidR="00CE04A4" w:rsidRPr="00CE04A4" w:rsidTr="00957944">
        <w:trPr>
          <w:trHeight w:hRule="exact" w:val="284"/>
        </w:trPr>
        <w:tc>
          <w:tcPr>
            <w:tcW w:w="3670" w:type="dxa"/>
          </w:tcPr>
          <w:p w:rsidR="00CE04A4" w:rsidRPr="00957944" w:rsidRDefault="00CE04A4" w:rsidP="00CE04A4">
            <w:pPr>
              <w:spacing w:after="200" w:line="276" w:lineRule="auto"/>
              <w:rPr>
                <w:sz w:val="22"/>
                <w:szCs w:val="22"/>
              </w:rPr>
            </w:pPr>
            <w:r w:rsidRPr="00957944">
              <w:rPr>
                <w:sz w:val="22"/>
                <w:szCs w:val="22"/>
              </w:rPr>
              <w:t>Услуги связи</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01</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04</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0603000000</w:t>
            </w:r>
          </w:p>
        </w:tc>
        <w:tc>
          <w:tcPr>
            <w:tcW w:w="510" w:type="dxa"/>
          </w:tcPr>
          <w:p w:rsidR="00CE04A4" w:rsidRPr="00957944" w:rsidRDefault="00CE04A4" w:rsidP="00CE04A4">
            <w:pPr>
              <w:spacing w:after="200" w:line="276" w:lineRule="auto"/>
              <w:jc w:val="center"/>
              <w:rPr>
                <w:rFonts w:ascii="Calibri" w:hAnsi="Calibri"/>
                <w:sz w:val="22"/>
                <w:szCs w:val="22"/>
              </w:rPr>
            </w:pPr>
            <w:r w:rsidRPr="00957944">
              <w:rPr>
                <w:sz w:val="22"/>
                <w:szCs w:val="22"/>
              </w:rPr>
              <w:t>000</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77 000,00</w:t>
            </w:r>
          </w:p>
        </w:tc>
        <w:tc>
          <w:tcPr>
            <w:tcW w:w="1173" w:type="dxa"/>
          </w:tcPr>
          <w:p w:rsidR="00CE04A4" w:rsidRPr="00957944" w:rsidRDefault="00CE04A4" w:rsidP="00CE04A4">
            <w:pPr>
              <w:suppressAutoHyphens/>
              <w:jc w:val="center"/>
              <w:rPr>
                <w:sz w:val="22"/>
                <w:szCs w:val="22"/>
                <w:lang w:eastAsia="zh-CN"/>
              </w:rPr>
            </w:pPr>
            <w:r w:rsidRPr="00957944">
              <w:rPr>
                <w:sz w:val="22"/>
                <w:szCs w:val="22"/>
                <w:lang w:eastAsia="zh-CN"/>
              </w:rPr>
              <w:t>64089,56</w:t>
            </w:r>
          </w:p>
        </w:tc>
        <w:tc>
          <w:tcPr>
            <w:tcW w:w="994"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r>
      <w:tr w:rsidR="00CE04A4" w:rsidRPr="00CE04A4" w:rsidTr="00957944">
        <w:trPr>
          <w:trHeight w:hRule="exact" w:val="572"/>
        </w:trPr>
        <w:tc>
          <w:tcPr>
            <w:tcW w:w="3670" w:type="dxa"/>
          </w:tcPr>
          <w:p w:rsidR="00CE04A4" w:rsidRPr="00957944" w:rsidRDefault="00CE04A4" w:rsidP="00CE04A4">
            <w:pPr>
              <w:spacing w:after="200" w:line="276" w:lineRule="auto"/>
              <w:rPr>
                <w:sz w:val="22"/>
                <w:szCs w:val="22"/>
              </w:rPr>
            </w:pPr>
            <w:r w:rsidRPr="00957944">
              <w:rPr>
                <w:sz w:val="22"/>
                <w:szCs w:val="22"/>
              </w:rPr>
              <w:t>Обслуживание официального сайта администрации сельского поселения</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12</w:t>
            </w:r>
          </w:p>
        </w:tc>
        <w:tc>
          <w:tcPr>
            <w:tcW w:w="510" w:type="dxa"/>
          </w:tcPr>
          <w:p w:rsidR="00CE04A4" w:rsidRPr="00957944" w:rsidRDefault="00CE04A4" w:rsidP="00CE04A4">
            <w:pPr>
              <w:suppressAutoHyphens/>
              <w:jc w:val="center"/>
              <w:rPr>
                <w:sz w:val="22"/>
                <w:szCs w:val="22"/>
                <w:lang w:eastAsia="zh-CN"/>
              </w:rPr>
            </w:pPr>
            <w:r w:rsidRPr="00957944">
              <w:rPr>
                <w:sz w:val="22"/>
                <w:szCs w:val="22"/>
                <w:lang w:eastAsia="zh-CN"/>
              </w:rPr>
              <w:t>04</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0604000000</w:t>
            </w:r>
          </w:p>
        </w:tc>
        <w:tc>
          <w:tcPr>
            <w:tcW w:w="510" w:type="dxa"/>
          </w:tcPr>
          <w:p w:rsidR="00CE04A4" w:rsidRPr="00957944" w:rsidRDefault="00CE04A4" w:rsidP="00CE04A4">
            <w:pPr>
              <w:spacing w:after="200" w:line="276" w:lineRule="auto"/>
              <w:jc w:val="center"/>
              <w:rPr>
                <w:rFonts w:ascii="Calibri" w:hAnsi="Calibri"/>
                <w:sz w:val="22"/>
                <w:szCs w:val="22"/>
              </w:rPr>
            </w:pPr>
            <w:r w:rsidRPr="00957944">
              <w:rPr>
                <w:sz w:val="22"/>
                <w:szCs w:val="22"/>
              </w:rPr>
              <w:t>000</w:t>
            </w:r>
          </w:p>
        </w:tc>
        <w:tc>
          <w:tcPr>
            <w:tcW w:w="1148" w:type="dxa"/>
          </w:tcPr>
          <w:p w:rsidR="00CE04A4" w:rsidRPr="00957944" w:rsidRDefault="00CE04A4" w:rsidP="00CE04A4">
            <w:pPr>
              <w:suppressAutoHyphens/>
              <w:jc w:val="center"/>
              <w:rPr>
                <w:sz w:val="22"/>
                <w:szCs w:val="22"/>
                <w:lang w:eastAsia="zh-CN"/>
              </w:rPr>
            </w:pPr>
            <w:r w:rsidRPr="00957944">
              <w:rPr>
                <w:sz w:val="22"/>
                <w:szCs w:val="22"/>
                <w:lang w:eastAsia="zh-CN"/>
              </w:rPr>
              <w:t>18 600,00</w:t>
            </w:r>
          </w:p>
        </w:tc>
        <w:tc>
          <w:tcPr>
            <w:tcW w:w="1173" w:type="dxa"/>
          </w:tcPr>
          <w:p w:rsidR="00CE04A4" w:rsidRPr="00957944" w:rsidRDefault="00CE04A4" w:rsidP="00CE04A4">
            <w:pPr>
              <w:suppressAutoHyphens/>
              <w:jc w:val="center"/>
              <w:rPr>
                <w:sz w:val="22"/>
                <w:szCs w:val="22"/>
                <w:lang w:eastAsia="zh-CN"/>
              </w:rPr>
            </w:pPr>
            <w:r w:rsidRPr="00957944">
              <w:rPr>
                <w:sz w:val="22"/>
                <w:szCs w:val="22"/>
                <w:lang w:eastAsia="zh-CN"/>
              </w:rPr>
              <w:t>13000,00</w:t>
            </w:r>
          </w:p>
        </w:tc>
        <w:tc>
          <w:tcPr>
            <w:tcW w:w="994" w:type="dxa"/>
          </w:tcPr>
          <w:p w:rsidR="00CE04A4" w:rsidRPr="00957944" w:rsidRDefault="00CE04A4" w:rsidP="00CE04A4">
            <w:pPr>
              <w:suppressAutoHyphens/>
              <w:jc w:val="center"/>
              <w:rPr>
                <w:sz w:val="22"/>
                <w:szCs w:val="22"/>
                <w:lang w:eastAsia="zh-CN"/>
              </w:rPr>
            </w:pPr>
            <w:r w:rsidRPr="00957944">
              <w:rPr>
                <w:sz w:val="22"/>
                <w:szCs w:val="22"/>
                <w:lang w:eastAsia="zh-CN"/>
              </w:rPr>
              <w:t>0,00</w:t>
            </w:r>
          </w:p>
        </w:tc>
      </w:tr>
    </w:tbl>
    <w:p w:rsidR="00957944" w:rsidRDefault="00957944" w:rsidP="00CE04A4">
      <w:pPr>
        <w:spacing w:after="200" w:line="276" w:lineRule="auto"/>
        <w:rPr>
          <w:sz w:val="22"/>
          <w:szCs w:val="22"/>
        </w:rPr>
      </w:pPr>
      <w:r>
        <w:rPr>
          <w:sz w:val="22"/>
          <w:szCs w:val="22"/>
        </w:rPr>
        <w:t xml:space="preserve">      </w:t>
      </w:r>
    </w:p>
    <w:p w:rsidR="00CE04A4" w:rsidRPr="00CE04A4" w:rsidRDefault="00CE04A4" w:rsidP="00CE04A4">
      <w:pPr>
        <w:spacing w:after="200" w:line="276" w:lineRule="auto"/>
        <w:rPr>
          <w:sz w:val="22"/>
          <w:szCs w:val="22"/>
        </w:rPr>
      </w:pPr>
      <w:r w:rsidRPr="00CE04A4">
        <w:rPr>
          <w:sz w:val="22"/>
          <w:szCs w:val="22"/>
        </w:rPr>
        <w:t>2.Опубликовать решение в информационном бюллетене «Короцкой вестник» и на официальном сайте Администрации Короцкого сельского поселения.</w:t>
      </w:r>
    </w:p>
    <w:p w:rsidR="00CE04A4" w:rsidRPr="00CE04A4" w:rsidRDefault="00CE04A4" w:rsidP="00CE04A4">
      <w:pPr>
        <w:spacing w:after="200" w:line="276" w:lineRule="auto"/>
        <w:rPr>
          <w:sz w:val="22"/>
          <w:szCs w:val="22"/>
        </w:rPr>
      </w:pPr>
    </w:p>
    <w:p w:rsidR="00CE04A4" w:rsidRPr="00CE04A4" w:rsidRDefault="00CE04A4" w:rsidP="00CE04A4">
      <w:pPr>
        <w:rPr>
          <w:b/>
          <w:sz w:val="22"/>
          <w:szCs w:val="22"/>
        </w:rPr>
      </w:pPr>
      <w:r w:rsidRPr="00CE04A4">
        <w:rPr>
          <w:b/>
          <w:sz w:val="22"/>
          <w:szCs w:val="22"/>
        </w:rPr>
        <w:t xml:space="preserve">Глава Короцкого сельского поселения         </w:t>
      </w:r>
      <w:r w:rsidRPr="00CE04A4">
        <w:rPr>
          <w:b/>
          <w:sz w:val="22"/>
          <w:szCs w:val="22"/>
        </w:rPr>
        <w:tab/>
      </w:r>
      <w:r w:rsidRPr="00CE04A4">
        <w:rPr>
          <w:b/>
          <w:sz w:val="22"/>
          <w:szCs w:val="22"/>
        </w:rPr>
        <w:tab/>
        <w:t xml:space="preserve">                            </w:t>
      </w:r>
      <w:r w:rsidRPr="00CE04A4">
        <w:rPr>
          <w:b/>
          <w:sz w:val="22"/>
          <w:szCs w:val="22"/>
        </w:rPr>
        <w:tab/>
        <w:t xml:space="preserve"> А.В. Мауткина</w:t>
      </w:r>
    </w:p>
    <w:p w:rsidR="00CE04A4" w:rsidRPr="00CE04A4" w:rsidRDefault="00CE04A4" w:rsidP="00CE04A4">
      <w:pPr>
        <w:rPr>
          <w:b/>
          <w:sz w:val="22"/>
          <w:szCs w:val="22"/>
        </w:rPr>
      </w:pPr>
      <w:r w:rsidRPr="00CE04A4">
        <w:rPr>
          <w:b/>
          <w:sz w:val="22"/>
          <w:szCs w:val="22"/>
        </w:rPr>
        <w:t>«27» июля 2023г №148</w:t>
      </w:r>
    </w:p>
    <w:p w:rsidR="009C1EEE" w:rsidRPr="009C1EEE" w:rsidRDefault="009C1EEE" w:rsidP="009C1EEE">
      <w:pPr>
        <w:ind w:right="707" w:firstLine="709"/>
        <w:jc w:val="center"/>
        <w:rPr>
          <w:color w:val="000000"/>
          <w:sz w:val="22"/>
          <w:szCs w:val="22"/>
        </w:rPr>
      </w:pPr>
    </w:p>
    <w:p w:rsidR="009C1EEE" w:rsidRPr="009C1EEE" w:rsidRDefault="009C1EEE" w:rsidP="009C1EEE">
      <w:pPr>
        <w:jc w:val="center"/>
        <w:rPr>
          <w:b/>
          <w:color w:val="000000"/>
          <w:sz w:val="22"/>
          <w:szCs w:val="22"/>
        </w:rPr>
      </w:pPr>
      <w:r w:rsidRPr="009C1EEE">
        <w:rPr>
          <w:b/>
          <w:color w:val="000000"/>
          <w:sz w:val="22"/>
          <w:szCs w:val="22"/>
        </w:rPr>
        <w:t>Российская Федерация</w:t>
      </w:r>
    </w:p>
    <w:p w:rsidR="009C1EEE" w:rsidRPr="009C1EEE" w:rsidRDefault="009C1EEE" w:rsidP="009C1EEE">
      <w:pPr>
        <w:keepNext/>
        <w:jc w:val="center"/>
        <w:outlineLvl w:val="0"/>
        <w:rPr>
          <w:b/>
          <w:sz w:val="22"/>
          <w:szCs w:val="22"/>
        </w:rPr>
      </w:pPr>
      <w:r w:rsidRPr="009C1EEE">
        <w:rPr>
          <w:b/>
          <w:sz w:val="22"/>
          <w:szCs w:val="22"/>
        </w:rPr>
        <w:t>Новгородская область Валдайский район</w:t>
      </w:r>
    </w:p>
    <w:p w:rsidR="009C1EEE" w:rsidRPr="009C1EEE" w:rsidRDefault="009C1EEE" w:rsidP="009C1EEE">
      <w:pPr>
        <w:rPr>
          <w:sz w:val="22"/>
          <w:szCs w:val="22"/>
        </w:rPr>
      </w:pPr>
    </w:p>
    <w:p w:rsidR="009C1EEE" w:rsidRPr="009C1EEE" w:rsidRDefault="009C1EEE" w:rsidP="009C1EEE">
      <w:pPr>
        <w:keepNext/>
        <w:jc w:val="center"/>
        <w:outlineLvl w:val="1"/>
        <w:rPr>
          <w:b/>
          <w:color w:val="000000"/>
          <w:sz w:val="22"/>
          <w:szCs w:val="22"/>
        </w:rPr>
      </w:pPr>
      <w:r w:rsidRPr="009C1EEE">
        <w:rPr>
          <w:b/>
          <w:color w:val="000000"/>
          <w:sz w:val="22"/>
          <w:szCs w:val="22"/>
        </w:rPr>
        <w:t>АДМИНИСТРАЦИЯ КОРОЦКОГО СЕЛЬСКОГО ПОСЕЛЕНИЯ</w:t>
      </w:r>
    </w:p>
    <w:p w:rsidR="009C1EEE" w:rsidRPr="009C1EEE" w:rsidRDefault="009C1EEE" w:rsidP="009C1EEE">
      <w:pPr>
        <w:keepNext/>
        <w:jc w:val="center"/>
        <w:outlineLvl w:val="2"/>
        <w:rPr>
          <w:b/>
          <w:color w:val="000000"/>
          <w:sz w:val="22"/>
          <w:szCs w:val="22"/>
        </w:rPr>
      </w:pPr>
      <w:r w:rsidRPr="009C1EEE">
        <w:rPr>
          <w:b/>
          <w:color w:val="000000"/>
          <w:sz w:val="22"/>
          <w:szCs w:val="22"/>
        </w:rPr>
        <w:t>ПОСТАНОВЛЕНИЕ</w:t>
      </w:r>
    </w:p>
    <w:p w:rsidR="009C1EEE" w:rsidRPr="009C1EEE" w:rsidRDefault="009C1EEE" w:rsidP="009C1EEE">
      <w:pPr>
        <w:rPr>
          <w:sz w:val="22"/>
          <w:szCs w:val="22"/>
        </w:rPr>
      </w:pPr>
    </w:p>
    <w:p w:rsidR="009C1EEE" w:rsidRPr="009C1EEE" w:rsidRDefault="009C1EEE" w:rsidP="009C1EEE">
      <w:pPr>
        <w:rPr>
          <w:sz w:val="22"/>
          <w:szCs w:val="22"/>
        </w:rPr>
      </w:pPr>
      <w:r w:rsidRPr="009C1EEE">
        <w:rPr>
          <w:sz w:val="22"/>
          <w:szCs w:val="22"/>
        </w:rPr>
        <w:t>от 07.07. 2023 года    № 90</w:t>
      </w:r>
      <w:r w:rsidR="00A93B57">
        <w:rPr>
          <w:sz w:val="22"/>
          <w:szCs w:val="22"/>
        </w:rPr>
        <w:t xml:space="preserve">                                                                                                              </w:t>
      </w:r>
      <w:r w:rsidRPr="009C1EEE">
        <w:rPr>
          <w:sz w:val="22"/>
          <w:szCs w:val="22"/>
        </w:rPr>
        <w:t>п.Короцко</w:t>
      </w:r>
    </w:p>
    <w:p w:rsidR="009C1EEE" w:rsidRPr="009C1EEE" w:rsidRDefault="009C1EEE" w:rsidP="009C1EEE">
      <w:pPr>
        <w:ind w:right="707" w:firstLine="709"/>
        <w:rPr>
          <w:color w:val="000000"/>
          <w:sz w:val="22"/>
          <w:szCs w:val="22"/>
        </w:rPr>
      </w:pPr>
    </w:p>
    <w:p w:rsidR="009C1EEE" w:rsidRPr="009C1EEE" w:rsidRDefault="009C1EEE" w:rsidP="00A93B57">
      <w:pPr>
        <w:spacing w:line="240" w:lineRule="exact"/>
        <w:ind w:right="709"/>
        <w:jc w:val="center"/>
        <w:rPr>
          <w:b/>
          <w:color w:val="000000"/>
          <w:sz w:val="22"/>
          <w:szCs w:val="22"/>
        </w:rPr>
      </w:pPr>
      <w:r w:rsidRPr="009C1EEE">
        <w:rPr>
          <w:b/>
          <w:color w:val="000000"/>
          <w:sz w:val="22"/>
          <w:szCs w:val="22"/>
        </w:rPr>
        <w:t xml:space="preserve">Об утверждении Положения об </w:t>
      </w:r>
      <w:r w:rsidR="00A93B57">
        <w:rPr>
          <w:b/>
          <w:color w:val="000000"/>
          <w:sz w:val="22"/>
          <w:szCs w:val="22"/>
        </w:rPr>
        <w:t xml:space="preserve"> </w:t>
      </w:r>
      <w:r w:rsidRPr="009C1EEE">
        <w:rPr>
          <w:b/>
          <w:color w:val="000000"/>
          <w:sz w:val="22"/>
          <w:szCs w:val="22"/>
        </w:rPr>
        <w:t xml:space="preserve">осуществлении экологического </w:t>
      </w:r>
      <w:r w:rsidR="00A93B57">
        <w:rPr>
          <w:b/>
          <w:color w:val="000000"/>
          <w:sz w:val="22"/>
          <w:szCs w:val="22"/>
        </w:rPr>
        <w:t xml:space="preserve"> </w:t>
      </w:r>
      <w:r w:rsidRPr="009C1EEE">
        <w:rPr>
          <w:b/>
          <w:color w:val="000000"/>
          <w:sz w:val="22"/>
          <w:szCs w:val="22"/>
        </w:rPr>
        <w:t>просвещения, организации</w:t>
      </w:r>
    </w:p>
    <w:p w:rsidR="009C1EEE" w:rsidRPr="009C1EEE" w:rsidRDefault="009C1EEE" w:rsidP="00A93B57">
      <w:pPr>
        <w:spacing w:line="240" w:lineRule="exact"/>
        <w:ind w:right="709"/>
        <w:jc w:val="center"/>
        <w:rPr>
          <w:rFonts w:ascii="Calibri" w:eastAsia="Calibri" w:hAnsi="Calibri" w:cs="Calibri"/>
          <w:b/>
          <w:color w:val="000000"/>
          <w:sz w:val="22"/>
          <w:szCs w:val="22"/>
        </w:rPr>
      </w:pPr>
      <w:r w:rsidRPr="009C1EEE">
        <w:rPr>
          <w:b/>
          <w:color w:val="000000"/>
          <w:sz w:val="22"/>
          <w:szCs w:val="22"/>
        </w:rPr>
        <w:t>экологического воспитания и</w:t>
      </w:r>
      <w:r w:rsidR="00A93B57">
        <w:rPr>
          <w:b/>
          <w:color w:val="000000"/>
          <w:sz w:val="22"/>
          <w:szCs w:val="22"/>
        </w:rPr>
        <w:t xml:space="preserve"> </w:t>
      </w:r>
      <w:r w:rsidRPr="009C1EEE">
        <w:rPr>
          <w:b/>
          <w:color w:val="000000"/>
          <w:sz w:val="22"/>
          <w:szCs w:val="22"/>
        </w:rPr>
        <w:t xml:space="preserve"> формирования экологической</w:t>
      </w:r>
      <w:r w:rsidR="00A93B57">
        <w:rPr>
          <w:b/>
          <w:color w:val="000000"/>
          <w:sz w:val="22"/>
          <w:szCs w:val="22"/>
        </w:rPr>
        <w:t xml:space="preserve"> </w:t>
      </w:r>
      <w:r w:rsidRPr="009C1EEE">
        <w:rPr>
          <w:b/>
          <w:color w:val="000000"/>
          <w:sz w:val="22"/>
          <w:szCs w:val="22"/>
        </w:rPr>
        <w:t xml:space="preserve"> культуры в области </w:t>
      </w:r>
      <w:r w:rsidR="00A93B57">
        <w:rPr>
          <w:b/>
          <w:color w:val="000000"/>
          <w:sz w:val="22"/>
          <w:szCs w:val="22"/>
        </w:rPr>
        <w:t xml:space="preserve"> </w:t>
      </w:r>
      <w:r w:rsidRPr="009C1EEE">
        <w:rPr>
          <w:b/>
          <w:color w:val="000000"/>
          <w:sz w:val="22"/>
          <w:szCs w:val="22"/>
        </w:rPr>
        <w:t>обращения с</w:t>
      </w:r>
      <w:r w:rsidR="00A93B57">
        <w:rPr>
          <w:b/>
          <w:color w:val="000000"/>
          <w:sz w:val="22"/>
          <w:szCs w:val="22"/>
        </w:rPr>
        <w:t xml:space="preserve"> </w:t>
      </w:r>
      <w:r w:rsidRPr="009C1EEE">
        <w:rPr>
          <w:b/>
          <w:color w:val="000000"/>
          <w:sz w:val="22"/>
          <w:szCs w:val="22"/>
        </w:rPr>
        <w:t xml:space="preserve">твердыми коммунальными </w:t>
      </w:r>
      <w:r w:rsidR="00A93B57">
        <w:rPr>
          <w:b/>
          <w:color w:val="000000"/>
          <w:sz w:val="22"/>
          <w:szCs w:val="22"/>
        </w:rPr>
        <w:t xml:space="preserve"> </w:t>
      </w:r>
      <w:r w:rsidRPr="009C1EEE">
        <w:rPr>
          <w:b/>
          <w:color w:val="000000"/>
          <w:sz w:val="22"/>
          <w:szCs w:val="22"/>
        </w:rPr>
        <w:t>отходами на территории Короцкого</w:t>
      </w:r>
      <w:r w:rsidR="00A93B57">
        <w:rPr>
          <w:b/>
          <w:color w:val="000000"/>
          <w:sz w:val="22"/>
          <w:szCs w:val="22"/>
        </w:rPr>
        <w:t xml:space="preserve"> </w:t>
      </w:r>
      <w:r w:rsidRPr="009C1EEE">
        <w:rPr>
          <w:b/>
          <w:color w:val="000000"/>
          <w:sz w:val="22"/>
          <w:szCs w:val="22"/>
        </w:rPr>
        <w:t xml:space="preserve"> сельского поселения</w:t>
      </w:r>
    </w:p>
    <w:p w:rsidR="009C1EEE" w:rsidRPr="009C1EEE" w:rsidRDefault="009C1EEE" w:rsidP="009C1EEE">
      <w:pPr>
        <w:keepNext/>
        <w:keepLines/>
        <w:ind w:right="707" w:firstLine="709"/>
        <w:jc w:val="center"/>
        <w:outlineLvl w:val="0"/>
        <w:rPr>
          <w:rFonts w:ascii="Calibri" w:eastAsia="Calibri" w:hAnsi="Calibri" w:cs="Calibri"/>
          <w:color w:val="000000"/>
          <w:sz w:val="22"/>
          <w:szCs w:val="22"/>
        </w:rPr>
      </w:pPr>
    </w:p>
    <w:p w:rsidR="009C1EEE" w:rsidRPr="009C1EEE" w:rsidRDefault="009C1EEE" w:rsidP="009C1EEE">
      <w:pPr>
        <w:tabs>
          <w:tab w:val="left" w:pos="9356"/>
        </w:tabs>
        <w:ind w:right="709" w:firstLine="709"/>
        <w:jc w:val="both"/>
        <w:rPr>
          <w:color w:val="000000"/>
          <w:sz w:val="22"/>
          <w:szCs w:val="22"/>
        </w:rPr>
      </w:pPr>
      <w:r w:rsidRPr="009C1EEE">
        <w:rPr>
          <w:color w:val="000000"/>
          <w:sz w:val="22"/>
          <w:szCs w:val="22"/>
        </w:rPr>
        <w:t xml:space="preserve">В соответствии с Федеральными законами от 06 октября 2003 года </w:t>
      </w:r>
      <w:r w:rsidRPr="009C1EEE">
        <w:rPr>
          <w:color w:val="000000"/>
          <w:sz w:val="22"/>
          <w:szCs w:val="22"/>
        </w:rPr>
        <w:br/>
        <w:t>№ 131-ФЗ «Об общих принципах организации местного самоуправления в Российской Федерации»,</w:t>
      </w:r>
      <w:r w:rsidRPr="009C1EEE">
        <w:rPr>
          <w:rFonts w:ascii="Calibri" w:eastAsia="Calibri" w:hAnsi="Calibri" w:cs="Calibri"/>
          <w:color w:val="000000"/>
          <w:sz w:val="22"/>
          <w:szCs w:val="22"/>
        </w:rPr>
        <w:t xml:space="preserve"> </w:t>
      </w:r>
      <w:r w:rsidRPr="009C1EEE">
        <w:rPr>
          <w:color w:val="000000"/>
          <w:sz w:val="22"/>
          <w:szCs w:val="22"/>
        </w:rPr>
        <w:t xml:space="preserve">от 10 января 2002 года № 7-ФЗ «Об охране окружающей среды», от 24 июня 1998 года № 89-ФЗ «Об отходах производства и потребления» в целях реализации полномочий по осуществлению экологического просвещения, а также организации экологического воспитания и формирования экологической культуры в области обращения с твердыми коммунальными отходами администрация Короцкого сельского поселения </w:t>
      </w:r>
    </w:p>
    <w:p w:rsidR="009C1EEE" w:rsidRPr="009C1EEE" w:rsidRDefault="009C1EEE" w:rsidP="009C1EEE">
      <w:pPr>
        <w:tabs>
          <w:tab w:val="left" w:pos="9356"/>
        </w:tabs>
        <w:ind w:right="709" w:firstLine="709"/>
        <w:jc w:val="both"/>
        <w:rPr>
          <w:color w:val="000000"/>
          <w:sz w:val="22"/>
          <w:szCs w:val="22"/>
        </w:rPr>
      </w:pPr>
      <w:r w:rsidRPr="009C1EEE">
        <w:rPr>
          <w:b/>
          <w:color w:val="000000"/>
          <w:sz w:val="22"/>
          <w:szCs w:val="22"/>
        </w:rPr>
        <w:t>ПОСТАНОВЛЯЕТ</w:t>
      </w:r>
      <w:r w:rsidRPr="009C1EEE">
        <w:rPr>
          <w:color w:val="000000"/>
          <w:sz w:val="22"/>
          <w:szCs w:val="22"/>
        </w:rPr>
        <w:t>:</w:t>
      </w:r>
    </w:p>
    <w:p w:rsidR="009C1EEE" w:rsidRPr="009C1EEE" w:rsidRDefault="009C1EEE" w:rsidP="009C1EEE">
      <w:pPr>
        <w:numPr>
          <w:ilvl w:val="0"/>
          <w:numId w:val="6"/>
        </w:numPr>
        <w:spacing w:after="160" w:line="259" w:lineRule="auto"/>
        <w:ind w:right="709" w:firstLine="709"/>
        <w:jc w:val="both"/>
        <w:rPr>
          <w:rFonts w:ascii="Calibri" w:eastAsia="Calibri" w:hAnsi="Calibri" w:cs="Calibri"/>
          <w:color w:val="000000"/>
          <w:sz w:val="22"/>
          <w:szCs w:val="22"/>
        </w:rPr>
      </w:pPr>
      <w:r w:rsidRPr="009C1EEE">
        <w:rPr>
          <w:color w:val="000000"/>
          <w:sz w:val="22"/>
          <w:szCs w:val="22"/>
        </w:rPr>
        <w:t xml:space="preserve">Утвердить </w:t>
      </w:r>
      <w:r w:rsidRPr="009C1EEE">
        <w:rPr>
          <w:color w:val="000000"/>
          <w:sz w:val="22"/>
          <w:szCs w:val="22"/>
        </w:rPr>
        <w:tab/>
        <w:t>прилагаемое Положение об осуществлении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 на территории Короцкого сельского поселения.</w:t>
      </w:r>
    </w:p>
    <w:p w:rsidR="009C1EEE" w:rsidRPr="009C1EEE" w:rsidRDefault="009C1EEE" w:rsidP="009C1EEE">
      <w:pPr>
        <w:widowControl w:val="0"/>
        <w:ind w:right="709" w:firstLine="709"/>
        <w:jc w:val="both"/>
        <w:rPr>
          <w:sz w:val="22"/>
          <w:szCs w:val="22"/>
        </w:rPr>
      </w:pPr>
      <w:r w:rsidRPr="009C1EEE">
        <w:rPr>
          <w:color w:val="000000"/>
          <w:sz w:val="22"/>
          <w:szCs w:val="22"/>
        </w:rPr>
        <w:t xml:space="preserve">2. </w:t>
      </w:r>
      <w:r w:rsidRPr="009C1EEE">
        <w:rPr>
          <w:sz w:val="22"/>
          <w:szCs w:val="22"/>
          <w:shd w:val="clear" w:color="auto" w:fill="FFFFFF"/>
        </w:rPr>
        <w:t>Опубликовать данное постановление винформационном бюллетене «Короцкой вестник» и на официальном сайте Администрации Короцкого сельского поселения в информационно-телекоммуникационной сети «Интернет».</w:t>
      </w:r>
    </w:p>
    <w:p w:rsidR="009C1EEE" w:rsidRPr="009C1EEE" w:rsidRDefault="009C1EEE" w:rsidP="009C1EEE">
      <w:pPr>
        <w:ind w:right="709" w:firstLine="709"/>
        <w:jc w:val="both"/>
        <w:rPr>
          <w:rFonts w:eastAsia="Calibri"/>
          <w:color w:val="000000"/>
          <w:sz w:val="22"/>
          <w:szCs w:val="22"/>
        </w:rPr>
      </w:pPr>
    </w:p>
    <w:p w:rsidR="009C1EEE" w:rsidRPr="009C1EEE" w:rsidRDefault="009C1EEE" w:rsidP="009C1EEE">
      <w:pPr>
        <w:ind w:right="709" w:firstLine="709"/>
        <w:rPr>
          <w:b/>
          <w:color w:val="000000"/>
          <w:sz w:val="22"/>
          <w:szCs w:val="22"/>
        </w:rPr>
      </w:pPr>
      <w:r w:rsidRPr="009C1EEE">
        <w:rPr>
          <w:b/>
          <w:color w:val="000000"/>
          <w:sz w:val="22"/>
          <w:szCs w:val="22"/>
        </w:rPr>
        <w:t>Глава Короцкого сельского поселения</w:t>
      </w:r>
      <w:r w:rsidRPr="009C1EEE">
        <w:rPr>
          <w:b/>
          <w:color w:val="000000"/>
          <w:sz w:val="22"/>
          <w:szCs w:val="22"/>
        </w:rPr>
        <w:tab/>
      </w:r>
      <w:r w:rsidRPr="009C1EEE">
        <w:rPr>
          <w:b/>
          <w:color w:val="000000"/>
          <w:sz w:val="22"/>
          <w:szCs w:val="22"/>
        </w:rPr>
        <w:tab/>
      </w:r>
      <w:r w:rsidRPr="009C1EEE">
        <w:rPr>
          <w:b/>
          <w:color w:val="000000"/>
          <w:sz w:val="22"/>
          <w:szCs w:val="22"/>
        </w:rPr>
        <w:tab/>
        <w:t xml:space="preserve">       А.В. Мауткина</w:t>
      </w:r>
    </w:p>
    <w:p w:rsidR="009C1EEE" w:rsidRPr="009C1EEE" w:rsidRDefault="009C1EEE" w:rsidP="009C1EEE">
      <w:pPr>
        <w:ind w:right="709" w:firstLine="709"/>
        <w:rPr>
          <w:color w:val="000000"/>
          <w:sz w:val="22"/>
          <w:szCs w:val="22"/>
        </w:rPr>
      </w:pPr>
    </w:p>
    <w:p w:rsidR="009C1EEE" w:rsidRPr="009C1EEE" w:rsidRDefault="009C1EEE" w:rsidP="009C1EEE">
      <w:pPr>
        <w:ind w:right="707" w:firstLine="709"/>
        <w:jc w:val="right"/>
        <w:rPr>
          <w:color w:val="000000"/>
          <w:sz w:val="22"/>
          <w:szCs w:val="22"/>
        </w:rPr>
      </w:pPr>
    </w:p>
    <w:p w:rsidR="009C1EEE" w:rsidRPr="009C1EEE" w:rsidRDefault="009C1EEE" w:rsidP="009C1EEE">
      <w:pPr>
        <w:ind w:right="709" w:firstLine="709"/>
        <w:jc w:val="right"/>
        <w:rPr>
          <w:rFonts w:ascii="Calibri" w:eastAsia="Calibri" w:hAnsi="Calibri" w:cs="Calibri"/>
          <w:color w:val="000000"/>
          <w:sz w:val="22"/>
          <w:szCs w:val="22"/>
        </w:rPr>
      </w:pPr>
      <w:r w:rsidRPr="009C1EEE">
        <w:rPr>
          <w:color w:val="000000"/>
          <w:sz w:val="22"/>
          <w:szCs w:val="22"/>
        </w:rPr>
        <w:t>Утверждено</w:t>
      </w:r>
    </w:p>
    <w:p w:rsidR="009C1EEE" w:rsidRPr="009C1EEE" w:rsidRDefault="009C1EEE" w:rsidP="009C1EEE">
      <w:pPr>
        <w:ind w:right="709" w:firstLine="709"/>
        <w:jc w:val="right"/>
        <w:rPr>
          <w:color w:val="000000"/>
          <w:sz w:val="22"/>
          <w:szCs w:val="22"/>
        </w:rPr>
      </w:pPr>
      <w:r w:rsidRPr="009C1EEE">
        <w:rPr>
          <w:color w:val="000000"/>
          <w:sz w:val="22"/>
          <w:szCs w:val="22"/>
        </w:rPr>
        <w:t xml:space="preserve"> постановлением администрации </w:t>
      </w:r>
    </w:p>
    <w:p w:rsidR="009C1EEE" w:rsidRPr="009C1EEE" w:rsidRDefault="009C1EEE" w:rsidP="009C1EEE">
      <w:pPr>
        <w:ind w:right="709" w:firstLine="709"/>
        <w:jc w:val="right"/>
        <w:rPr>
          <w:color w:val="000000"/>
          <w:sz w:val="22"/>
          <w:szCs w:val="22"/>
        </w:rPr>
      </w:pPr>
      <w:r w:rsidRPr="009C1EEE">
        <w:rPr>
          <w:rFonts w:eastAsia="Calibri"/>
          <w:color w:val="000000"/>
          <w:sz w:val="22"/>
          <w:szCs w:val="22"/>
        </w:rPr>
        <w:t>Короцкого сельского поселения</w:t>
      </w:r>
      <w:r w:rsidRPr="009C1EEE">
        <w:rPr>
          <w:color w:val="000000"/>
          <w:sz w:val="22"/>
          <w:szCs w:val="22"/>
        </w:rPr>
        <w:t xml:space="preserve">                                                                        </w:t>
      </w:r>
    </w:p>
    <w:p w:rsidR="009C1EEE" w:rsidRPr="009C1EEE" w:rsidRDefault="009C1EEE" w:rsidP="009C1EEE">
      <w:pPr>
        <w:ind w:right="709" w:firstLine="709"/>
        <w:jc w:val="right"/>
        <w:rPr>
          <w:rFonts w:ascii="Calibri" w:eastAsia="Calibri" w:hAnsi="Calibri" w:cs="Calibri"/>
          <w:color w:val="000000"/>
          <w:sz w:val="22"/>
          <w:szCs w:val="22"/>
        </w:rPr>
      </w:pPr>
      <w:r w:rsidRPr="009C1EEE">
        <w:rPr>
          <w:color w:val="000000"/>
          <w:sz w:val="22"/>
          <w:szCs w:val="22"/>
        </w:rPr>
        <w:t>от 07.07.2023№ 90</w:t>
      </w:r>
    </w:p>
    <w:p w:rsidR="009C1EEE" w:rsidRPr="009C1EEE" w:rsidRDefault="009C1EEE" w:rsidP="009C1EEE">
      <w:pPr>
        <w:ind w:right="707" w:firstLine="709"/>
        <w:jc w:val="center"/>
        <w:rPr>
          <w:b/>
          <w:color w:val="000000"/>
          <w:sz w:val="22"/>
          <w:szCs w:val="22"/>
        </w:rPr>
      </w:pPr>
    </w:p>
    <w:p w:rsidR="009C1EEE" w:rsidRPr="009C1EEE" w:rsidRDefault="009C1EEE" w:rsidP="009C1EEE">
      <w:pPr>
        <w:ind w:right="707" w:firstLine="709"/>
        <w:jc w:val="center"/>
        <w:rPr>
          <w:b/>
          <w:color w:val="000000"/>
          <w:sz w:val="22"/>
          <w:szCs w:val="22"/>
        </w:rPr>
      </w:pPr>
    </w:p>
    <w:p w:rsidR="009C1EEE" w:rsidRPr="009C1EEE" w:rsidRDefault="009C1EEE" w:rsidP="009C1EEE">
      <w:pPr>
        <w:ind w:right="707" w:firstLine="709"/>
        <w:jc w:val="center"/>
        <w:rPr>
          <w:rFonts w:ascii="Calibri" w:eastAsia="Calibri" w:hAnsi="Calibri" w:cs="Calibri"/>
          <w:color w:val="000000"/>
          <w:sz w:val="22"/>
          <w:szCs w:val="22"/>
        </w:rPr>
      </w:pPr>
      <w:r w:rsidRPr="009C1EEE">
        <w:rPr>
          <w:b/>
          <w:color w:val="000000"/>
          <w:sz w:val="22"/>
          <w:szCs w:val="22"/>
        </w:rPr>
        <w:t>Положение</w:t>
      </w:r>
    </w:p>
    <w:p w:rsidR="009C1EEE" w:rsidRPr="009C1EEE" w:rsidRDefault="009C1EEE" w:rsidP="009C1EEE">
      <w:pPr>
        <w:ind w:right="707" w:firstLine="709"/>
        <w:jc w:val="center"/>
        <w:rPr>
          <w:rFonts w:ascii="Calibri" w:eastAsia="Calibri" w:hAnsi="Calibri" w:cs="Calibri"/>
          <w:color w:val="000000"/>
          <w:sz w:val="22"/>
          <w:szCs w:val="22"/>
        </w:rPr>
      </w:pPr>
      <w:r w:rsidRPr="009C1EEE">
        <w:rPr>
          <w:b/>
          <w:color w:val="000000"/>
          <w:sz w:val="22"/>
          <w:szCs w:val="22"/>
        </w:rPr>
        <w:t>об осуществлении экологического просвещения, организации</w:t>
      </w:r>
    </w:p>
    <w:p w:rsidR="009C1EEE" w:rsidRPr="009C1EEE" w:rsidRDefault="009C1EEE" w:rsidP="009C1EEE">
      <w:pPr>
        <w:ind w:right="707" w:firstLine="709"/>
        <w:jc w:val="center"/>
        <w:rPr>
          <w:b/>
          <w:color w:val="000000"/>
          <w:sz w:val="22"/>
          <w:szCs w:val="22"/>
        </w:rPr>
      </w:pPr>
      <w:r w:rsidRPr="009C1EEE">
        <w:rPr>
          <w:b/>
          <w:color w:val="000000"/>
          <w:sz w:val="22"/>
          <w:szCs w:val="22"/>
        </w:rPr>
        <w:t xml:space="preserve">экологического воспитания и формирования экологической культуры в области обращения с твердыми коммунальными отходами </w:t>
      </w:r>
    </w:p>
    <w:p w:rsidR="009C1EEE" w:rsidRPr="009C1EEE" w:rsidRDefault="009C1EEE" w:rsidP="009C1EEE">
      <w:pPr>
        <w:ind w:right="707" w:firstLine="709"/>
        <w:jc w:val="center"/>
        <w:rPr>
          <w:b/>
          <w:color w:val="000000"/>
          <w:sz w:val="22"/>
          <w:szCs w:val="22"/>
        </w:rPr>
      </w:pPr>
      <w:r w:rsidRPr="009C1EEE">
        <w:rPr>
          <w:b/>
          <w:color w:val="000000"/>
          <w:sz w:val="22"/>
          <w:szCs w:val="22"/>
        </w:rPr>
        <w:t>на территории Короцкого сельского поселения</w:t>
      </w:r>
    </w:p>
    <w:p w:rsidR="009C1EEE" w:rsidRPr="009C1EEE" w:rsidRDefault="009C1EEE" w:rsidP="009C1EEE">
      <w:pPr>
        <w:ind w:right="707" w:firstLine="709"/>
        <w:jc w:val="center"/>
        <w:rPr>
          <w:b/>
          <w:color w:val="000000"/>
          <w:sz w:val="22"/>
          <w:szCs w:val="22"/>
        </w:rPr>
      </w:pPr>
    </w:p>
    <w:p w:rsidR="009C1EEE" w:rsidRPr="009C1EEE" w:rsidRDefault="009C1EEE" w:rsidP="009C1EEE">
      <w:pPr>
        <w:numPr>
          <w:ilvl w:val="0"/>
          <w:numId w:val="7"/>
        </w:numPr>
        <w:spacing w:after="160" w:line="259" w:lineRule="auto"/>
        <w:ind w:right="707"/>
        <w:contextualSpacing/>
        <w:jc w:val="both"/>
        <w:rPr>
          <w:rFonts w:eastAsia="Calibri"/>
          <w:color w:val="000000"/>
          <w:sz w:val="22"/>
          <w:szCs w:val="22"/>
        </w:rPr>
      </w:pPr>
      <w:r w:rsidRPr="009C1EEE">
        <w:rPr>
          <w:color w:val="000000"/>
          <w:sz w:val="22"/>
          <w:szCs w:val="22"/>
        </w:rPr>
        <w:t xml:space="preserve">Настоящее Положение устанавливает </w:t>
      </w:r>
      <w:r w:rsidRPr="009C1EEE">
        <w:rPr>
          <w:sz w:val="22"/>
          <w:szCs w:val="22"/>
        </w:rPr>
        <w:t xml:space="preserve">определяет правовые и организационные основы для реализации администрацией Короцкого сельского поселения </w:t>
      </w:r>
      <w:r w:rsidRPr="009C1EEE">
        <w:rPr>
          <w:iCs/>
          <w:sz w:val="22"/>
          <w:szCs w:val="22"/>
        </w:rPr>
        <w:t>(далее – Администрация)</w:t>
      </w:r>
      <w:r w:rsidRPr="009C1EEE">
        <w:rPr>
          <w:i/>
          <w:iCs/>
          <w:sz w:val="22"/>
          <w:szCs w:val="22"/>
        </w:rPr>
        <w:t xml:space="preserve"> </w:t>
      </w:r>
      <w:r w:rsidRPr="009C1EEE">
        <w:rPr>
          <w:sz w:val="22"/>
          <w:szCs w:val="22"/>
        </w:rPr>
        <w:t xml:space="preserve">полномочий по осуществлению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 </w:t>
      </w:r>
    </w:p>
    <w:p w:rsidR="009C1EEE" w:rsidRPr="009C1EEE" w:rsidRDefault="009C1EEE" w:rsidP="009C1EEE">
      <w:pPr>
        <w:numPr>
          <w:ilvl w:val="0"/>
          <w:numId w:val="7"/>
        </w:numPr>
        <w:spacing w:after="160" w:line="259" w:lineRule="auto"/>
        <w:ind w:right="707" w:firstLine="709"/>
        <w:contextualSpacing/>
        <w:jc w:val="both"/>
        <w:rPr>
          <w:rFonts w:eastAsia="Calibri"/>
          <w:color w:val="000000"/>
          <w:sz w:val="22"/>
          <w:szCs w:val="22"/>
        </w:rPr>
      </w:pPr>
      <w:r w:rsidRPr="009C1EEE">
        <w:rPr>
          <w:rFonts w:eastAsia="Calibri"/>
          <w:color w:val="000000"/>
          <w:sz w:val="22"/>
          <w:szCs w:val="22"/>
        </w:rPr>
        <w:t>Понятия и термины в настоящем Положении применяются в значениях, предусмотренных действующим законодательством.</w:t>
      </w:r>
    </w:p>
    <w:p w:rsidR="009C1EEE" w:rsidRPr="009C1EEE" w:rsidRDefault="009C1EEE" w:rsidP="009C1EEE">
      <w:pPr>
        <w:numPr>
          <w:ilvl w:val="0"/>
          <w:numId w:val="7"/>
        </w:numPr>
        <w:spacing w:after="160" w:line="259" w:lineRule="auto"/>
        <w:ind w:right="707" w:firstLine="709"/>
        <w:jc w:val="both"/>
        <w:rPr>
          <w:rFonts w:eastAsia="Calibri"/>
          <w:color w:val="000000"/>
          <w:sz w:val="22"/>
          <w:szCs w:val="22"/>
        </w:rPr>
      </w:pPr>
      <w:r w:rsidRPr="009C1EEE">
        <w:rPr>
          <w:color w:val="000000"/>
          <w:sz w:val="22"/>
          <w:szCs w:val="22"/>
        </w:rPr>
        <w:t>Основными целями экологического просвещения и формирования экологической культуры</w:t>
      </w:r>
      <w:r w:rsidRPr="009C1EEE">
        <w:rPr>
          <w:b/>
          <w:color w:val="000000"/>
          <w:sz w:val="22"/>
          <w:szCs w:val="22"/>
        </w:rPr>
        <w:t xml:space="preserve"> </w:t>
      </w:r>
      <w:r w:rsidRPr="009C1EEE">
        <w:rPr>
          <w:color w:val="000000"/>
          <w:sz w:val="22"/>
          <w:szCs w:val="22"/>
        </w:rPr>
        <w:t>являются:</w:t>
      </w:r>
    </w:p>
    <w:p w:rsidR="009C1EEE" w:rsidRPr="009C1EEE" w:rsidRDefault="009C1EEE" w:rsidP="009C1EEE">
      <w:pPr>
        <w:ind w:right="707" w:firstLine="709"/>
        <w:jc w:val="both"/>
        <w:rPr>
          <w:rFonts w:eastAsia="Calibri"/>
          <w:color w:val="000000"/>
          <w:sz w:val="22"/>
          <w:szCs w:val="22"/>
        </w:rPr>
      </w:pPr>
      <w:r w:rsidRPr="009C1EEE">
        <w:rPr>
          <w:sz w:val="22"/>
          <w:szCs w:val="22"/>
        </w:rPr>
        <w:t xml:space="preserve">- повышение экологической культуры на территории Короцкого сельского поселения и экологического сознания различных слоев населения путем просветительской деятельности; </w:t>
      </w:r>
    </w:p>
    <w:p w:rsidR="009C1EEE" w:rsidRPr="009C1EEE" w:rsidRDefault="009C1EEE" w:rsidP="009C1EEE">
      <w:pPr>
        <w:ind w:right="707" w:firstLine="709"/>
        <w:jc w:val="both"/>
        <w:rPr>
          <w:rFonts w:eastAsia="Calibri"/>
          <w:color w:val="000000"/>
          <w:sz w:val="22"/>
          <w:szCs w:val="22"/>
        </w:rPr>
      </w:pPr>
      <w:r w:rsidRPr="009C1EEE">
        <w:rPr>
          <w:sz w:val="22"/>
          <w:szCs w:val="22"/>
        </w:rPr>
        <w:t>- воспитание у жителей Короцкого сельского поселения бережного отношения к природе, окружающей среде, рациональному использованию природных ресурсов;</w:t>
      </w:r>
    </w:p>
    <w:p w:rsidR="009C1EEE" w:rsidRPr="009C1EEE" w:rsidRDefault="009C1EEE" w:rsidP="009C1EEE">
      <w:pPr>
        <w:ind w:right="707" w:firstLine="709"/>
        <w:jc w:val="both"/>
        <w:rPr>
          <w:rFonts w:eastAsia="Calibri"/>
          <w:color w:val="000000"/>
          <w:sz w:val="22"/>
          <w:szCs w:val="22"/>
        </w:rPr>
      </w:pPr>
      <w:r w:rsidRPr="009C1EEE">
        <w:rPr>
          <w:sz w:val="22"/>
          <w:szCs w:val="22"/>
        </w:rPr>
        <w:t xml:space="preserve">- сохранение благоприятной окружающей среды, биологического разнообразия и природных ресурсов. </w:t>
      </w:r>
    </w:p>
    <w:p w:rsidR="009C1EEE" w:rsidRPr="009C1EEE" w:rsidRDefault="009C1EEE" w:rsidP="009C1EEE">
      <w:pPr>
        <w:ind w:right="707" w:firstLine="709"/>
        <w:jc w:val="both"/>
        <w:rPr>
          <w:rFonts w:eastAsia="Calibri"/>
          <w:color w:val="000000"/>
          <w:sz w:val="22"/>
          <w:szCs w:val="22"/>
        </w:rPr>
      </w:pPr>
      <w:r w:rsidRPr="009C1EEE">
        <w:rPr>
          <w:sz w:val="22"/>
          <w:szCs w:val="22"/>
        </w:rPr>
        <w:t xml:space="preserve">4. Задачами экологического просвещения и формирования экологической культуры являются: </w:t>
      </w:r>
    </w:p>
    <w:p w:rsidR="009C1EEE" w:rsidRPr="009C1EEE" w:rsidRDefault="009C1EEE" w:rsidP="009C1EEE">
      <w:pPr>
        <w:ind w:right="707" w:firstLine="709"/>
        <w:jc w:val="both"/>
        <w:rPr>
          <w:rFonts w:eastAsia="Calibri"/>
          <w:color w:val="000000"/>
          <w:sz w:val="22"/>
          <w:szCs w:val="22"/>
        </w:rPr>
      </w:pPr>
      <w:r w:rsidRPr="009C1EEE">
        <w:rPr>
          <w:sz w:val="22"/>
          <w:szCs w:val="22"/>
        </w:rPr>
        <w:t>- информирование населения Короцкого сельского поселения о законодательстве в области охраны окружающей среды,</w:t>
      </w:r>
      <w:r w:rsidRPr="009C1EEE">
        <w:rPr>
          <w:rFonts w:ascii="Calibri" w:eastAsia="Calibri" w:hAnsi="Calibri" w:cs="Calibri"/>
          <w:color w:val="000000"/>
          <w:sz w:val="22"/>
          <w:szCs w:val="22"/>
        </w:rPr>
        <w:t xml:space="preserve"> </w:t>
      </w:r>
      <w:r w:rsidRPr="009C1EEE">
        <w:rPr>
          <w:sz w:val="22"/>
          <w:szCs w:val="22"/>
        </w:rPr>
        <w:t>обращения с отходами производства и потребления, законодательстве в области экологической безопасности, об ответственности за совершение правонарушений и преступлений в данной сфере;</w:t>
      </w:r>
    </w:p>
    <w:p w:rsidR="009C1EEE" w:rsidRPr="009C1EEE" w:rsidRDefault="009C1EEE" w:rsidP="009C1EEE">
      <w:pPr>
        <w:ind w:right="707" w:firstLine="709"/>
        <w:jc w:val="both"/>
        <w:rPr>
          <w:rFonts w:eastAsia="Calibri"/>
          <w:color w:val="000000"/>
          <w:sz w:val="22"/>
          <w:szCs w:val="22"/>
        </w:rPr>
      </w:pPr>
      <w:r w:rsidRPr="009C1EEE">
        <w:rPr>
          <w:sz w:val="22"/>
          <w:szCs w:val="22"/>
        </w:rPr>
        <w:t>- обеспечение свободного доступа граждан к экологической информации и информации в сфере обращения с твердыми коммунальными отходами;</w:t>
      </w:r>
    </w:p>
    <w:p w:rsidR="009C1EEE" w:rsidRPr="009C1EEE" w:rsidRDefault="009C1EEE" w:rsidP="009C1EEE">
      <w:pPr>
        <w:ind w:right="707" w:firstLine="709"/>
        <w:jc w:val="both"/>
        <w:rPr>
          <w:rFonts w:eastAsia="Calibri"/>
          <w:color w:val="000000"/>
          <w:sz w:val="22"/>
          <w:szCs w:val="22"/>
        </w:rPr>
      </w:pPr>
      <w:r w:rsidRPr="009C1EEE">
        <w:rPr>
          <w:sz w:val="22"/>
          <w:szCs w:val="22"/>
        </w:rPr>
        <w:t xml:space="preserve">- повышение уровня знаний, умений, навыков населения на территории Короцкого сельского поселения в сфере охраны окружающей среды и экологической безопасности; </w:t>
      </w:r>
    </w:p>
    <w:p w:rsidR="009C1EEE" w:rsidRPr="009C1EEE" w:rsidRDefault="009C1EEE" w:rsidP="009C1EEE">
      <w:pPr>
        <w:ind w:right="707" w:firstLine="709"/>
        <w:jc w:val="both"/>
        <w:rPr>
          <w:rFonts w:eastAsia="Calibri"/>
          <w:color w:val="000000"/>
          <w:sz w:val="22"/>
          <w:szCs w:val="22"/>
        </w:rPr>
      </w:pPr>
      <w:r w:rsidRPr="009C1EEE">
        <w:rPr>
          <w:sz w:val="22"/>
          <w:szCs w:val="22"/>
        </w:rPr>
        <w:t xml:space="preserve">- привлечение граждан, общественных объединений и иных некоммерческих организаций к участию в реализации мероприятий в сфере охраны окружающей среды, рационального природопользования; </w:t>
      </w:r>
    </w:p>
    <w:p w:rsidR="009C1EEE" w:rsidRPr="009C1EEE" w:rsidRDefault="009C1EEE" w:rsidP="009C1EEE">
      <w:pPr>
        <w:ind w:right="707" w:firstLine="709"/>
        <w:jc w:val="both"/>
        <w:rPr>
          <w:rFonts w:eastAsia="Calibri"/>
          <w:color w:val="000000"/>
          <w:sz w:val="22"/>
          <w:szCs w:val="22"/>
        </w:rPr>
      </w:pPr>
      <w:r w:rsidRPr="009C1EEE">
        <w:rPr>
          <w:sz w:val="22"/>
          <w:szCs w:val="22"/>
        </w:rPr>
        <w:t>- формирование ответственного отношения к обращению с отходами, в том числе к раздельному сбору твердых коммунальных отходов.</w:t>
      </w:r>
    </w:p>
    <w:p w:rsidR="009C1EEE" w:rsidRPr="009C1EEE" w:rsidRDefault="009C1EEE" w:rsidP="009C1EEE">
      <w:pPr>
        <w:ind w:right="707" w:firstLine="709"/>
        <w:jc w:val="both"/>
        <w:rPr>
          <w:rFonts w:eastAsia="Calibri"/>
          <w:color w:val="000000"/>
          <w:sz w:val="22"/>
          <w:szCs w:val="22"/>
        </w:rPr>
      </w:pPr>
      <w:r w:rsidRPr="009C1EEE">
        <w:rPr>
          <w:sz w:val="22"/>
          <w:szCs w:val="22"/>
        </w:rPr>
        <w:t xml:space="preserve">5. К основным принципам экологического просвещения и формирования экологической культуры в области обращения с твердыми коммунальными отходами относятся: </w:t>
      </w:r>
    </w:p>
    <w:p w:rsidR="009C1EEE" w:rsidRPr="009C1EEE" w:rsidRDefault="009C1EEE" w:rsidP="009C1EEE">
      <w:pPr>
        <w:ind w:right="707" w:firstLine="709"/>
        <w:jc w:val="both"/>
        <w:rPr>
          <w:rFonts w:eastAsia="Calibri"/>
          <w:color w:val="000000"/>
          <w:sz w:val="22"/>
          <w:szCs w:val="22"/>
        </w:rPr>
      </w:pPr>
      <w:r w:rsidRPr="009C1EEE">
        <w:rPr>
          <w:sz w:val="22"/>
          <w:szCs w:val="22"/>
        </w:rPr>
        <w:t xml:space="preserve">- системность и непрерывность экологического просвещения; </w:t>
      </w:r>
    </w:p>
    <w:p w:rsidR="009C1EEE" w:rsidRPr="009C1EEE" w:rsidRDefault="009C1EEE" w:rsidP="009C1EEE">
      <w:pPr>
        <w:ind w:right="707" w:firstLine="709"/>
        <w:jc w:val="both"/>
        <w:rPr>
          <w:rFonts w:eastAsia="Calibri"/>
          <w:color w:val="000000"/>
          <w:sz w:val="22"/>
          <w:szCs w:val="22"/>
        </w:rPr>
      </w:pPr>
      <w:r w:rsidRPr="009C1EEE">
        <w:rPr>
          <w:sz w:val="22"/>
          <w:szCs w:val="22"/>
        </w:rPr>
        <w:t xml:space="preserve">- всеобщность экологического просвещения; </w:t>
      </w:r>
    </w:p>
    <w:p w:rsidR="009C1EEE" w:rsidRPr="009C1EEE" w:rsidRDefault="009C1EEE" w:rsidP="009C1EEE">
      <w:pPr>
        <w:ind w:right="707" w:firstLine="709"/>
        <w:jc w:val="both"/>
        <w:rPr>
          <w:rFonts w:eastAsia="Calibri"/>
          <w:color w:val="000000"/>
          <w:sz w:val="22"/>
          <w:szCs w:val="22"/>
        </w:rPr>
      </w:pPr>
      <w:r w:rsidRPr="009C1EEE">
        <w:rPr>
          <w:sz w:val="22"/>
          <w:szCs w:val="22"/>
        </w:rPr>
        <w:t xml:space="preserve">- открытость и доступность экологической информации; </w:t>
      </w:r>
    </w:p>
    <w:p w:rsidR="009C1EEE" w:rsidRPr="009C1EEE" w:rsidRDefault="009C1EEE" w:rsidP="009C1EEE">
      <w:pPr>
        <w:ind w:right="707" w:firstLine="709"/>
        <w:jc w:val="both"/>
        <w:rPr>
          <w:rFonts w:eastAsia="Calibri"/>
          <w:color w:val="000000"/>
          <w:sz w:val="22"/>
          <w:szCs w:val="22"/>
        </w:rPr>
      </w:pPr>
      <w:r w:rsidRPr="009C1EEE">
        <w:rPr>
          <w:sz w:val="22"/>
          <w:szCs w:val="22"/>
        </w:rPr>
        <w:t>- направленность экологического просвещения на устойчивое развитие территории, решение актуальных для экологических проблем в области обращения с твердыми коммунальными отходами.</w:t>
      </w:r>
    </w:p>
    <w:p w:rsidR="009C1EEE" w:rsidRPr="009C1EEE" w:rsidRDefault="009C1EEE" w:rsidP="009C1EEE">
      <w:pPr>
        <w:tabs>
          <w:tab w:val="left" w:pos="9072"/>
        </w:tabs>
        <w:ind w:right="707" w:firstLine="709"/>
        <w:jc w:val="both"/>
        <w:rPr>
          <w:rFonts w:eastAsia="Calibri"/>
          <w:color w:val="000000"/>
          <w:sz w:val="22"/>
          <w:szCs w:val="22"/>
        </w:rPr>
      </w:pPr>
      <w:r w:rsidRPr="009C1EEE">
        <w:rPr>
          <w:sz w:val="22"/>
          <w:szCs w:val="22"/>
        </w:rPr>
        <w:t>6. Достижение задач обеспечивается путем ра</w:t>
      </w:r>
      <w:r w:rsidRPr="009C1EEE">
        <w:rPr>
          <w:color w:val="000000"/>
          <w:sz w:val="22"/>
          <w:szCs w:val="22"/>
        </w:rPr>
        <w:t>зработки и реализации мероприятий в соответствии с действующим законодательством в области охраны окружающей среды и обращения с отходами, а также настоящим Положением посредством распространения информации об экологической безопасности, состоянии окружающей среды и об использовании природных ресурсов.</w:t>
      </w:r>
    </w:p>
    <w:p w:rsidR="009C1EEE" w:rsidRPr="009C1EEE" w:rsidRDefault="009C1EEE" w:rsidP="009C1EEE">
      <w:pPr>
        <w:numPr>
          <w:ilvl w:val="0"/>
          <w:numId w:val="9"/>
        </w:numPr>
        <w:spacing w:after="160" w:line="259" w:lineRule="auto"/>
        <w:ind w:right="707"/>
        <w:contextualSpacing/>
        <w:jc w:val="both"/>
        <w:rPr>
          <w:rFonts w:eastAsia="Calibri"/>
          <w:color w:val="000000"/>
          <w:sz w:val="22"/>
          <w:szCs w:val="22"/>
        </w:rPr>
      </w:pPr>
      <w:r w:rsidRPr="009C1EEE">
        <w:rPr>
          <w:color w:val="000000"/>
          <w:sz w:val="22"/>
          <w:szCs w:val="22"/>
        </w:rPr>
        <w:t>Администрация в рамках реализации полномочий по осуществлению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 на территории Короцкого сельского поселения проводит следующие мероприятия:</w:t>
      </w:r>
    </w:p>
    <w:p w:rsidR="009C1EEE" w:rsidRPr="009C1EEE" w:rsidRDefault="009C1EEE" w:rsidP="009C1EEE">
      <w:pPr>
        <w:numPr>
          <w:ilvl w:val="0"/>
          <w:numId w:val="8"/>
        </w:numPr>
        <w:spacing w:after="160" w:line="259" w:lineRule="auto"/>
        <w:ind w:right="707" w:firstLine="709"/>
        <w:jc w:val="both"/>
        <w:rPr>
          <w:rFonts w:eastAsia="Calibri"/>
          <w:color w:val="000000"/>
          <w:sz w:val="22"/>
          <w:szCs w:val="22"/>
        </w:rPr>
      </w:pPr>
      <w:r w:rsidRPr="009C1EEE">
        <w:rPr>
          <w:color w:val="000000"/>
          <w:sz w:val="22"/>
          <w:szCs w:val="22"/>
        </w:rPr>
        <w:t xml:space="preserve"> эколого-просветительскую деятельность (конкурсы, фестивали, выставки, экологические акции, в том числе направленные на воспитание бережного отношения к природе, предотвращение вредного воздействия отходов производства и потребления на здоровье человека и окружающую среду);</w:t>
      </w:r>
    </w:p>
    <w:p w:rsidR="009C1EEE" w:rsidRPr="009C1EEE" w:rsidRDefault="009C1EEE" w:rsidP="009C1EEE">
      <w:pPr>
        <w:numPr>
          <w:ilvl w:val="0"/>
          <w:numId w:val="8"/>
        </w:numPr>
        <w:spacing w:after="160" w:line="259" w:lineRule="auto"/>
        <w:ind w:right="707" w:firstLine="709"/>
        <w:jc w:val="both"/>
        <w:rPr>
          <w:color w:val="000000"/>
          <w:sz w:val="22"/>
          <w:szCs w:val="22"/>
        </w:rPr>
      </w:pPr>
      <w:r w:rsidRPr="009C1EEE">
        <w:rPr>
          <w:color w:val="000000"/>
          <w:sz w:val="22"/>
          <w:szCs w:val="22"/>
        </w:rPr>
        <w:t>теоретические и практические обучающие занятия</w:t>
      </w:r>
      <w:r w:rsidRPr="009C1EEE">
        <w:rPr>
          <w:sz w:val="22"/>
          <w:szCs w:val="22"/>
        </w:rPr>
        <w:t xml:space="preserve"> с жителями муниципального образования</w:t>
      </w:r>
      <w:r w:rsidRPr="009C1EEE">
        <w:rPr>
          <w:color w:val="000000"/>
          <w:sz w:val="22"/>
          <w:szCs w:val="22"/>
        </w:rPr>
        <w:t xml:space="preserve">, семинары, «круглые столы», </w:t>
      </w:r>
      <w:r w:rsidRPr="009C1EEE">
        <w:rPr>
          <w:sz w:val="22"/>
          <w:szCs w:val="22"/>
        </w:rPr>
        <w:t xml:space="preserve">тематические поездки, </w:t>
      </w:r>
      <w:r w:rsidRPr="009C1EEE">
        <w:rPr>
          <w:color w:val="000000"/>
          <w:sz w:val="22"/>
          <w:szCs w:val="22"/>
        </w:rPr>
        <w:t xml:space="preserve">направленные на пропаганду и популяризацию знаний природоохранного и экологического законодательства Российской Федерации, </w:t>
      </w:r>
      <w:r w:rsidRPr="009C1EEE">
        <w:rPr>
          <w:sz w:val="22"/>
          <w:szCs w:val="22"/>
        </w:rPr>
        <w:t>формирование экологической культуры в области обращения с твердыми коммунальными отходами;</w:t>
      </w:r>
    </w:p>
    <w:p w:rsidR="009C1EEE" w:rsidRPr="009C1EEE" w:rsidRDefault="009C1EEE" w:rsidP="009C1EEE">
      <w:pPr>
        <w:numPr>
          <w:ilvl w:val="0"/>
          <w:numId w:val="8"/>
        </w:numPr>
        <w:spacing w:after="160" w:line="259" w:lineRule="auto"/>
        <w:ind w:right="707" w:firstLine="709"/>
        <w:jc w:val="both"/>
        <w:rPr>
          <w:rFonts w:eastAsia="Calibri"/>
          <w:color w:val="000000"/>
          <w:sz w:val="22"/>
          <w:szCs w:val="22"/>
        </w:rPr>
      </w:pPr>
      <w:r w:rsidRPr="009C1EEE">
        <w:rPr>
          <w:color w:val="000000"/>
          <w:sz w:val="22"/>
          <w:szCs w:val="22"/>
        </w:rPr>
        <w:t>мероприятия по правовому просвещению и правовому информированию, направленные на популяризацию знаний природоохранного и экологического законодательства Российской Федерации, в том числе  информирование населения о законодательстве в области охраны окружающей среды, обращения с отходами производства и потребления, экологической безопасности на сходах граждан, встречах с населением, в рамках иных публичных мероприятий;</w:t>
      </w:r>
    </w:p>
    <w:p w:rsidR="009C1EEE" w:rsidRPr="009C1EEE" w:rsidRDefault="009C1EEE" w:rsidP="009C1EEE">
      <w:pPr>
        <w:numPr>
          <w:ilvl w:val="0"/>
          <w:numId w:val="8"/>
        </w:numPr>
        <w:spacing w:after="160" w:line="259" w:lineRule="auto"/>
        <w:ind w:right="707"/>
        <w:jc w:val="both"/>
        <w:rPr>
          <w:rFonts w:eastAsia="Calibri"/>
          <w:color w:val="000000"/>
          <w:sz w:val="22"/>
          <w:szCs w:val="22"/>
        </w:rPr>
      </w:pPr>
      <w:r w:rsidRPr="009C1EEE">
        <w:rPr>
          <w:rFonts w:eastAsia="Calibri"/>
          <w:color w:val="000000"/>
          <w:sz w:val="22"/>
          <w:szCs w:val="22"/>
        </w:rPr>
        <w:t xml:space="preserve">распространение информации о состоянии окружающей среды, природных ресурсов, информационных материалов, направленных на экологическое просвещение, экологическое воспитание, формирование экологической культуры в области обращения с твердыми коммунальными отходами, </w:t>
      </w:r>
      <w:r w:rsidRPr="009C1EEE">
        <w:rPr>
          <w:color w:val="000000"/>
          <w:sz w:val="22"/>
          <w:szCs w:val="22"/>
        </w:rPr>
        <w:t xml:space="preserve">в том  числе с использованием средств массовой информации и информационно-телекоммуникационной сети «Интернет», </w:t>
      </w:r>
      <w:r w:rsidRPr="009C1EEE">
        <w:rPr>
          <w:rFonts w:eastAsia="Calibri"/>
          <w:color w:val="000000"/>
          <w:sz w:val="22"/>
          <w:szCs w:val="22"/>
        </w:rPr>
        <w:t xml:space="preserve">путем размещения на информационных стендах муниципального образования, в периодическом печатном издании «Короцкой вестник», на официальном сайте Администрации Короцкого сельского поселения в информационно-телекоммуникационной сети «Интернет», </w:t>
      </w:r>
      <w:r w:rsidRPr="009C1EEE">
        <w:rPr>
          <w:color w:val="000000"/>
          <w:sz w:val="22"/>
          <w:szCs w:val="22"/>
        </w:rPr>
        <w:t>изготовления и распространения тематических брошюр, плакатов, памяток, листовок, буклетов и иной печатной продукции</w:t>
      </w:r>
      <w:r w:rsidRPr="009C1EEE">
        <w:rPr>
          <w:rFonts w:eastAsia="Calibri"/>
          <w:i/>
          <w:color w:val="000000"/>
          <w:sz w:val="22"/>
          <w:szCs w:val="22"/>
        </w:rPr>
        <w:t>;</w:t>
      </w:r>
    </w:p>
    <w:p w:rsidR="009C1EEE" w:rsidRPr="009C1EEE" w:rsidRDefault="009C1EEE" w:rsidP="009C1EEE">
      <w:pPr>
        <w:numPr>
          <w:ilvl w:val="0"/>
          <w:numId w:val="8"/>
        </w:numPr>
        <w:spacing w:after="160" w:line="259" w:lineRule="auto"/>
        <w:ind w:right="707"/>
        <w:jc w:val="both"/>
        <w:rPr>
          <w:rFonts w:eastAsia="Calibri"/>
          <w:color w:val="000000"/>
          <w:sz w:val="22"/>
          <w:szCs w:val="22"/>
        </w:rPr>
      </w:pPr>
      <w:r w:rsidRPr="009C1EEE">
        <w:rPr>
          <w:rFonts w:eastAsia="Calibri"/>
          <w:color w:val="000000"/>
          <w:sz w:val="22"/>
          <w:szCs w:val="22"/>
        </w:rPr>
        <w:t>мониторинг экологической информации, то есть сведений (сообщений, данных) о состоянии окружающей среды на территории Короцкого сельского поселения, факторах воздействия на нее и мероприятиях по ее охране, об экологических угрозах и рисках, о чрезвычайных ситуациях, влиянии компонентов окружающей среды на жизнь и здоровье, безопасность и условия проживания населения, об ответственности за нарушение экологического законодательства, а также сведений, необходимых для удовлетворения информационных и иных потребностей, формирования экологической культуры населения;</w:t>
      </w:r>
    </w:p>
    <w:p w:rsidR="009C1EEE" w:rsidRPr="009C1EEE" w:rsidRDefault="009C1EEE" w:rsidP="009C1EEE">
      <w:pPr>
        <w:numPr>
          <w:ilvl w:val="0"/>
          <w:numId w:val="8"/>
        </w:numPr>
        <w:spacing w:after="160" w:line="259" w:lineRule="auto"/>
        <w:ind w:right="707"/>
        <w:jc w:val="both"/>
        <w:rPr>
          <w:rFonts w:eastAsia="Calibri"/>
          <w:color w:val="000000"/>
          <w:sz w:val="22"/>
          <w:szCs w:val="22"/>
        </w:rPr>
      </w:pPr>
      <w:r w:rsidRPr="009C1EEE">
        <w:rPr>
          <w:color w:val="000000"/>
          <w:sz w:val="22"/>
          <w:szCs w:val="22"/>
        </w:rPr>
        <w:t xml:space="preserve">иные мероприятия в пределах компетенции Администрации, </w:t>
      </w:r>
      <w:r w:rsidRPr="009C1EEE">
        <w:rPr>
          <w:sz w:val="22"/>
          <w:szCs w:val="22"/>
        </w:rPr>
        <w:t>направленные на реализацию полномочий по осуществлению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 на территории Короцкого сельского поселения.</w:t>
      </w:r>
    </w:p>
    <w:p w:rsidR="009C1EEE" w:rsidRPr="009C1EEE" w:rsidRDefault="009C1EEE" w:rsidP="009C1EEE">
      <w:pPr>
        <w:numPr>
          <w:ilvl w:val="0"/>
          <w:numId w:val="9"/>
        </w:numPr>
        <w:spacing w:after="160" w:line="259" w:lineRule="auto"/>
        <w:ind w:left="0" w:right="707" w:firstLine="709"/>
        <w:contextualSpacing/>
        <w:jc w:val="both"/>
        <w:rPr>
          <w:rFonts w:eastAsia="Calibri"/>
          <w:color w:val="000000"/>
          <w:sz w:val="22"/>
          <w:szCs w:val="22"/>
        </w:rPr>
      </w:pPr>
      <w:r w:rsidRPr="009C1EEE">
        <w:rPr>
          <w:rFonts w:eastAsia="Calibri"/>
          <w:color w:val="000000"/>
          <w:sz w:val="22"/>
          <w:szCs w:val="22"/>
        </w:rPr>
        <w:t xml:space="preserve">Проведение мероприятий осуществляется Администрацией, подведомственными ей муниципальными учреждениями, а также с привлечением сторонних организаций посредством заключения муниципальных контрактов (договоров)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либо посредством соглашений о взаимодействии. </w:t>
      </w:r>
    </w:p>
    <w:p w:rsidR="009C1EEE" w:rsidRPr="009C1EEE" w:rsidRDefault="009C1EEE" w:rsidP="009C1EEE">
      <w:pPr>
        <w:numPr>
          <w:ilvl w:val="0"/>
          <w:numId w:val="9"/>
        </w:numPr>
        <w:spacing w:after="160" w:line="259" w:lineRule="auto"/>
        <w:ind w:left="0" w:right="709" w:firstLine="709"/>
        <w:contextualSpacing/>
        <w:jc w:val="both"/>
        <w:rPr>
          <w:rFonts w:eastAsia="Calibri"/>
          <w:color w:val="000000"/>
          <w:sz w:val="22"/>
          <w:szCs w:val="22"/>
        </w:rPr>
      </w:pPr>
      <w:r w:rsidRPr="009C1EEE">
        <w:rPr>
          <w:rFonts w:eastAsia="Calibri"/>
          <w:color w:val="000000"/>
          <w:sz w:val="22"/>
          <w:szCs w:val="22"/>
        </w:rPr>
        <w:t>Финансирование мероприятий по осуществлению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 осуществляется за счет средств местного бюджета Короцкого сельского поселения на соответствующий финансовый год.</w:t>
      </w:r>
    </w:p>
    <w:p w:rsidR="009C1EEE" w:rsidRDefault="009C1EEE" w:rsidP="009C1EEE">
      <w:pPr>
        <w:numPr>
          <w:ilvl w:val="0"/>
          <w:numId w:val="9"/>
        </w:numPr>
        <w:spacing w:after="160" w:line="259" w:lineRule="auto"/>
        <w:ind w:left="0" w:right="709" w:firstLine="709"/>
        <w:contextualSpacing/>
        <w:jc w:val="both"/>
        <w:rPr>
          <w:rFonts w:eastAsia="Calibri"/>
          <w:color w:val="000000"/>
          <w:sz w:val="22"/>
          <w:szCs w:val="22"/>
        </w:rPr>
      </w:pPr>
      <w:r w:rsidRPr="009C1EEE">
        <w:rPr>
          <w:rFonts w:eastAsia="Calibri"/>
          <w:color w:val="000000"/>
          <w:sz w:val="22"/>
          <w:szCs w:val="22"/>
        </w:rPr>
        <w:t xml:space="preserve">К реализации мероприятий на добровольной основе могут быть привлечены граждане, индивидуальные предприниматели, юридические лица, природоохранные, образовательные, общественные и иные организации. </w:t>
      </w:r>
    </w:p>
    <w:p w:rsidR="009C1EEE" w:rsidRDefault="009C1EEE" w:rsidP="009C1EEE">
      <w:pPr>
        <w:spacing w:after="160" w:line="259" w:lineRule="auto"/>
        <w:ind w:left="709" w:right="709"/>
        <w:contextualSpacing/>
        <w:jc w:val="both"/>
        <w:rPr>
          <w:rFonts w:eastAsia="Calibri"/>
          <w:color w:val="000000"/>
          <w:sz w:val="22"/>
          <w:szCs w:val="22"/>
        </w:rPr>
      </w:pPr>
    </w:p>
    <w:p w:rsidR="009C1EEE" w:rsidRDefault="009C1EEE" w:rsidP="009C1EEE">
      <w:pPr>
        <w:spacing w:after="160" w:line="259" w:lineRule="auto"/>
        <w:ind w:left="709" w:right="709"/>
        <w:contextualSpacing/>
        <w:jc w:val="both"/>
        <w:rPr>
          <w:rFonts w:eastAsia="Calibri"/>
          <w:color w:val="000000"/>
          <w:sz w:val="22"/>
          <w:szCs w:val="22"/>
        </w:rPr>
      </w:pPr>
    </w:p>
    <w:p w:rsidR="009C1EEE" w:rsidRPr="009C1EEE" w:rsidRDefault="009C1EEE" w:rsidP="009C1EEE">
      <w:pPr>
        <w:spacing w:after="160" w:line="259" w:lineRule="auto"/>
        <w:ind w:left="709" w:right="709"/>
        <w:contextualSpacing/>
        <w:jc w:val="both"/>
        <w:rPr>
          <w:rFonts w:eastAsia="Calibri"/>
          <w:color w:val="000000"/>
          <w:sz w:val="22"/>
          <w:szCs w:val="22"/>
        </w:rPr>
      </w:pPr>
    </w:p>
    <w:p w:rsidR="009C1EEE" w:rsidRPr="009C1EEE" w:rsidRDefault="009C1EEE" w:rsidP="009C1EEE">
      <w:pPr>
        <w:tabs>
          <w:tab w:val="left" w:pos="2268"/>
          <w:tab w:val="left" w:pos="6804"/>
        </w:tabs>
        <w:rPr>
          <w:b/>
          <w:color w:val="000000"/>
          <w:sz w:val="22"/>
          <w:szCs w:val="22"/>
        </w:rPr>
      </w:pPr>
    </w:p>
    <w:p w:rsidR="009C1EEE" w:rsidRPr="009C1EEE" w:rsidRDefault="009C1EEE" w:rsidP="009C1EEE">
      <w:pPr>
        <w:spacing w:line="240" w:lineRule="exact"/>
        <w:jc w:val="center"/>
        <w:rPr>
          <w:b/>
          <w:color w:val="000000"/>
          <w:sz w:val="22"/>
          <w:szCs w:val="22"/>
        </w:rPr>
      </w:pPr>
      <w:r w:rsidRPr="009C1EEE">
        <w:rPr>
          <w:b/>
          <w:color w:val="000000"/>
          <w:sz w:val="22"/>
          <w:szCs w:val="22"/>
        </w:rPr>
        <w:t>Российская Федерация</w:t>
      </w:r>
    </w:p>
    <w:p w:rsidR="009C1EEE" w:rsidRPr="009C1EEE" w:rsidRDefault="009C1EEE" w:rsidP="009C1EEE">
      <w:pPr>
        <w:keepNext/>
        <w:spacing w:line="240" w:lineRule="exact"/>
        <w:jc w:val="center"/>
        <w:outlineLvl w:val="0"/>
        <w:rPr>
          <w:b/>
          <w:sz w:val="22"/>
          <w:szCs w:val="22"/>
        </w:rPr>
      </w:pPr>
      <w:r w:rsidRPr="009C1EEE">
        <w:rPr>
          <w:b/>
          <w:sz w:val="22"/>
          <w:szCs w:val="22"/>
        </w:rPr>
        <w:t>Новгородская область Валдайский район</w:t>
      </w:r>
    </w:p>
    <w:p w:rsidR="009C1EEE" w:rsidRPr="009C1EEE" w:rsidRDefault="009C1EEE" w:rsidP="009C1EEE">
      <w:pPr>
        <w:spacing w:line="80" w:lineRule="exact"/>
        <w:rPr>
          <w:sz w:val="22"/>
          <w:szCs w:val="22"/>
        </w:rPr>
      </w:pPr>
    </w:p>
    <w:p w:rsidR="009C1EEE" w:rsidRPr="009C1EEE" w:rsidRDefault="009C1EEE" w:rsidP="009C1EEE">
      <w:pPr>
        <w:keepNext/>
        <w:jc w:val="center"/>
        <w:outlineLvl w:val="1"/>
        <w:rPr>
          <w:b/>
          <w:color w:val="000000"/>
          <w:sz w:val="22"/>
          <w:szCs w:val="22"/>
        </w:rPr>
      </w:pPr>
      <w:r w:rsidRPr="009C1EEE">
        <w:rPr>
          <w:b/>
          <w:color w:val="000000"/>
          <w:sz w:val="22"/>
          <w:szCs w:val="22"/>
        </w:rPr>
        <w:t>АДМИНИСТРАЦИЯ КОРОЦКОГО СЕЛЬСКОГО ПОСЕЛЕНИЯ</w:t>
      </w:r>
    </w:p>
    <w:p w:rsidR="009C1EEE" w:rsidRPr="009C1EEE" w:rsidRDefault="009C1EEE" w:rsidP="009C1EEE">
      <w:pPr>
        <w:keepNext/>
        <w:jc w:val="center"/>
        <w:outlineLvl w:val="2"/>
        <w:rPr>
          <w:b/>
          <w:color w:val="000000"/>
          <w:sz w:val="22"/>
          <w:szCs w:val="22"/>
        </w:rPr>
      </w:pPr>
      <w:r w:rsidRPr="009C1EEE">
        <w:rPr>
          <w:b/>
          <w:color w:val="000000"/>
          <w:sz w:val="22"/>
          <w:szCs w:val="22"/>
        </w:rPr>
        <w:t>ПОСТАНОВЛЕНИЕ</w:t>
      </w:r>
    </w:p>
    <w:p w:rsidR="009C1EEE" w:rsidRPr="009C1EEE" w:rsidRDefault="009C1EEE" w:rsidP="009C1EEE">
      <w:pPr>
        <w:keepNext/>
        <w:outlineLvl w:val="0"/>
        <w:rPr>
          <w:sz w:val="22"/>
          <w:szCs w:val="22"/>
        </w:rPr>
      </w:pPr>
    </w:p>
    <w:p w:rsidR="009C1EEE" w:rsidRPr="009C1EEE" w:rsidRDefault="009C1EEE" w:rsidP="009C1EEE">
      <w:pPr>
        <w:rPr>
          <w:sz w:val="22"/>
          <w:szCs w:val="22"/>
        </w:rPr>
      </w:pPr>
    </w:p>
    <w:p w:rsidR="009C1EEE" w:rsidRPr="009C1EEE" w:rsidRDefault="009C1EEE" w:rsidP="009C1EEE">
      <w:pPr>
        <w:rPr>
          <w:sz w:val="22"/>
          <w:szCs w:val="22"/>
        </w:rPr>
      </w:pPr>
      <w:r w:rsidRPr="009C1EEE">
        <w:rPr>
          <w:sz w:val="22"/>
          <w:szCs w:val="22"/>
        </w:rPr>
        <w:t>от 07.07. 2023 года    № 91</w:t>
      </w:r>
      <w:r w:rsidR="00A93B57">
        <w:rPr>
          <w:sz w:val="22"/>
          <w:szCs w:val="22"/>
        </w:rPr>
        <w:t xml:space="preserve">                                                                                            </w:t>
      </w:r>
      <w:r w:rsidRPr="009C1EEE">
        <w:rPr>
          <w:sz w:val="22"/>
          <w:szCs w:val="22"/>
        </w:rPr>
        <w:t>п.Короцко</w:t>
      </w:r>
    </w:p>
    <w:p w:rsidR="009C1EEE" w:rsidRPr="009C1EEE" w:rsidRDefault="009C1EEE" w:rsidP="009C1EEE">
      <w:pPr>
        <w:tabs>
          <w:tab w:val="left" w:pos="2268"/>
          <w:tab w:val="left" w:pos="6804"/>
        </w:tabs>
        <w:rPr>
          <w:rFonts w:eastAsia="Calibri"/>
          <w:sz w:val="22"/>
          <w:szCs w:val="22"/>
          <w:lang w:eastAsia="en-US"/>
        </w:rPr>
      </w:pPr>
    </w:p>
    <w:p w:rsidR="009C1EEE" w:rsidRPr="009C1EEE" w:rsidRDefault="009C1EEE" w:rsidP="009C1EEE">
      <w:pPr>
        <w:tabs>
          <w:tab w:val="left" w:pos="2268"/>
          <w:tab w:val="left" w:pos="6804"/>
        </w:tabs>
        <w:rPr>
          <w:rFonts w:eastAsia="Calibri"/>
          <w:sz w:val="22"/>
          <w:szCs w:val="22"/>
          <w:lang w:eastAsia="en-US"/>
        </w:rPr>
      </w:pPr>
    </w:p>
    <w:p w:rsidR="009C1EEE" w:rsidRPr="009C1EEE" w:rsidRDefault="009C1EEE" w:rsidP="00A93B57">
      <w:pPr>
        <w:widowControl w:val="0"/>
        <w:spacing w:line="240" w:lineRule="exact"/>
        <w:jc w:val="center"/>
        <w:rPr>
          <w:b/>
          <w:spacing w:val="-2"/>
          <w:position w:val="-2"/>
          <w:sz w:val="22"/>
          <w:szCs w:val="22"/>
        </w:rPr>
      </w:pPr>
      <w:r w:rsidRPr="009C1EEE">
        <w:rPr>
          <w:b/>
          <w:spacing w:val="-2"/>
          <w:position w:val="-2"/>
          <w:sz w:val="22"/>
          <w:szCs w:val="22"/>
        </w:rPr>
        <w:t xml:space="preserve">Об утверждении </w:t>
      </w:r>
      <w:r w:rsidR="00A93B57" w:rsidRPr="009C1EEE">
        <w:rPr>
          <w:b/>
          <w:spacing w:val="-2"/>
          <w:position w:val="-2"/>
          <w:sz w:val="22"/>
          <w:szCs w:val="22"/>
        </w:rPr>
        <w:t>Порядка</w:t>
      </w:r>
      <w:r w:rsidR="00A93B57">
        <w:rPr>
          <w:b/>
          <w:spacing w:val="-2"/>
          <w:position w:val="-2"/>
          <w:sz w:val="22"/>
          <w:szCs w:val="22"/>
        </w:rPr>
        <w:t xml:space="preserve"> </w:t>
      </w:r>
      <w:r w:rsidR="00A93B57" w:rsidRPr="009C1EEE">
        <w:rPr>
          <w:b/>
          <w:spacing w:val="-2"/>
          <w:position w:val="-2"/>
          <w:sz w:val="22"/>
          <w:szCs w:val="22"/>
        </w:rPr>
        <w:t>информирования</w:t>
      </w:r>
      <w:r w:rsidRPr="009C1EEE">
        <w:rPr>
          <w:b/>
          <w:spacing w:val="-2"/>
          <w:position w:val="-2"/>
          <w:sz w:val="22"/>
          <w:szCs w:val="22"/>
        </w:rPr>
        <w:t xml:space="preserve"> </w:t>
      </w:r>
      <w:r w:rsidR="00A93B57" w:rsidRPr="009C1EEE">
        <w:rPr>
          <w:b/>
          <w:spacing w:val="-2"/>
          <w:position w:val="-2"/>
          <w:sz w:val="22"/>
          <w:szCs w:val="22"/>
        </w:rPr>
        <w:t>граждан</w:t>
      </w:r>
      <w:r w:rsidR="00A93B57">
        <w:rPr>
          <w:b/>
          <w:spacing w:val="-2"/>
          <w:position w:val="-2"/>
          <w:sz w:val="22"/>
          <w:szCs w:val="22"/>
        </w:rPr>
        <w:t xml:space="preserve"> </w:t>
      </w:r>
      <w:r w:rsidR="00A93B57" w:rsidRPr="009C1EEE">
        <w:rPr>
          <w:b/>
          <w:spacing w:val="-2"/>
          <w:position w:val="-2"/>
          <w:sz w:val="22"/>
          <w:szCs w:val="22"/>
        </w:rPr>
        <w:t>об</w:t>
      </w:r>
      <w:r w:rsidRPr="009C1EEE">
        <w:rPr>
          <w:b/>
          <w:spacing w:val="-2"/>
          <w:position w:val="-2"/>
          <w:sz w:val="22"/>
          <w:szCs w:val="22"/>
        </w:rPr>
        <w:t xml:space="preserve"> установке </w:t>
      </w:r>
      <w:r w:rsidR="00A93B57" w:rsidRPr="009C1EEE">
        <w:rPr>
          <w:b/>
          <w:spacing w:val="-2"/>
          <w:position w:val="-2"/>
          <w:sz w:val="22"/>
          <w:szCs w:val="22"/>
        </w:rPr>
        <w:t xml:space="preserve">дорожного </w:t>
      </w:r>
      <w:r w:rsidR="00A93B57">
        <w:rPr>
          <w:b/>
          <w:spacing w:val="-2"/>
          <w:position w:val="-2"/>
          <w:sz w:val="22"/>
          <w:szCs w:val="22"/>
        </w:rPr>
        <w:t>знака</w:t>
      </w:r>
      <w:r w:rsidRPr="009C1EEE">
        <w:rPr>
          <w:b/>
          <w:spacing w:val="-2"/>
          <w:position w:val="-2"/>
          <w:sz w:val="22"/>
          <w:szCs w:val="22"/>
        </w:rPr>
        <w:t xml:space="preserve"> или нанесения </w:t>
      </w:r>
      <w:r w:rsidR="005E47C9" w:rsidRPr="009C1EEE">
        <w:rPr>
          <w:b/>
          <w:spacing w:val="-2"/>
          <w:position w:val="-2"/>
          <w:sz w:val="22"/>
          <w:szCs w:val="22"/>
        </w:rPr>
        <w:t xml:space="preserve">разметки </w:t>
      </w:r>
      <w:r w:rsidR="005E47C9">
        <w:rPr>
          <w:b/>
          <w:spacing w:val="-2"/>
          <w:position w:val="-2"/>
          <w:sz w:val="22"/>
          <w:szCs w:val="22"/>
        </w:rPr>
        <w:t>на</w:t>
      </w:r>
      <w:r w:rsidRPr="009C1EEE">
        <w:rPr>
          <w:b/>
          <w:spacing w:val="-2"/>
          <w:position w:val="-2"/>
          <w:sz w:val="22"/>
          <w:szCs w:val="22"/>
        </w:rPr>
        <w:t xml:space="preserve"> автомобильных дорогах местного </w:t>
      </w:r>
      <w:r w:rsidR="005E47C9" w:rsidRPr="009C1EEE">
        <w:rPr>
          <w:b/>
          <w:spacing w:val="-2"/>
          <w:position w:val="-2"/>
          <w:sz w:val="22"/>
          <w:szCs w:val="22"/>
        </w:rPr>
        <w:t>значения,</w:t>
      </w:r>
      <w:r w:rsidR="005E47C9">
        <w:rPr>
          <w:b/>
          <w:spacing w:val="-2"/>
          <w:position w:val="-2"/>
          <w:sz w:val="22"/>
          <w:szCs w:val="22"/>
        </w:rPr>
        <w:t xml:space="preserve"> </w:t>
      </w:r>
      <w:r w:rsidR="005E47C9" w:rsidRPr="009C1EEE">
        <w:rPr>
          <w:b/>
          <w:spacing w:val="-2"/>
          <w:position w:val="-2"/>
          <w:sz w:val="22"/>
          <w:szCs w:val="22"/>
        </w:rPr>
        <w:t>расположенных</w:t>
      </w:r>
      <w:r w:rsidRPr="009C1EEE">
        <w:rPr>
          <w:b/>
          <w:spacing w:val="-2"/>
          <w:position w:val="-2"/>
          <w:sz w:val="22"/>
          <w:szCs w:val="22"/>
        </w:rPr>
        <w:t xml:space="preserve"> в границах _ Короцкого сельского поселения</w:t>
      </w:r>
    </w:p>
    <w:p w:rsidR="009C1EEE" w:rsidRPr="009C1EEE" w:rsidRDefault="009C1EEE" w:rsidP="00A93B57">
      <w:pPr>
        <w:widowControl w:val="0"/>
        <w:ind w:firstLine="709"/>
        <w:jc w:val="center"/>
        <w:rPr>
          <w:b/>
          <w:spacing w:val="-2"/>
          <w:position w:val="-2"/>
          <w:sz w:val="22"/>
          <w:szCs w:val="22"/>
        </w:rPr>
      </w:pPr>
    </w:p>
    <w:p w:rsidR="009C1EEE" w:rsidRPr="009C1EEE" w:rsidRDefault="009C1EEE" w:rsidP="009C1EEE">
      <w:pPr>
        <w:widowControl w:val="0"/>
        <w:ind w:firstLine="709"/>
        <w:jc w:val="both"/>
        <w:rPr>
          <w:rFonts w:eastAsia="Calibri"/>
          <w:spacing w:val="-2"/>
          <w:position w:val="-2"/>
          <w:sz w:val="22"/>
          <w:szCs w:val="22"/>
        </w:rPr>
      </w:pPr>
      <w:r w:rsidRPr="009C1EEE">
        <w:rPr>
          <w:rFonts w:eastAsia="Calibri"/>
          <w:spacing w:val="-2"/>
          <w:position w:val="-2"/>
          <w:sz w:val="22"/>
          <w:szCs w:val="22"/>
        </w:rPr>
        <w:t xml:space="preserve">В соответствии с Федеральным законом от 06 октября 2003 года </w:t>
      </w:r>
      <w:r w:rsidRPr="009C1EEE">
        <w:rPr>
          <w:rFonts w:eastAsia="Calibri"/>
          <w:spacing w:val="-2"/>
          <w:position w:val="-2"/>
          <w:sz w:val="22"/>
          <w:szCs w:val="22"/>
        </w:rPr>
        <w:br/>
        <w:t>№ 131-ФЗ «Об общих принципах организации местного самоуправления в Российской Федерации», частью 3  статьи 21 Федерального закона от 10 декабря 1995 года № 196-ФЗ «О безопасности дорожного движения» администрация Короцкого сельского поселения</w:t>
      </w:r>
    </w:p>
    <w:p w:rsidR="009C1EEE" w:rsidRPr="009C1EEE" w:rsidRDefault="009C1EEE" w:rsidP="009C1EEE">
      <w:pPr>
        <w:widowControl w:val="0"/>
        <w:ind w:firstLine="709"/>
        <w:jc w:val="both"/>
        <w:rPr>
          <w:rFonts w:eastAsia="Calibri"/>
          <w:spacing w:val="-2"/>
          <w:position w:val="-2"/>
          <w:sz w:val="22"/>
          <w:szCs w:val="22"/>
        </w:rPr>
      </w:pPr>
      <w:r w:rsidRPr="009C1EEE">
        <w:rPr>
          <w:rFonts w:eastAsia="Calibri"/>
          <w:b/>
          <w:spacing w:val="-2"/>
          <w:position w:val="-2"/>
          <w:sz w:val="22"/>
          <w:szCs w:val="22"/>
        </w:rPr>
        <w:t>ПОСТАНОВЛЯЕТ</w:t>
      </w:r>
      <w:r w:rsidRPr="009C1EEE">
        <w:rPr>
          <w:rFonts w:eastAsia="Calibri"/>
          <w:spacing w:val="-2"/>
          <w:position w:val="-2"/>
          <w:sz w:val="22"/>
          <w:szCs w:val="22"/>
        </w:rPr>
        <w:t xml:space="preserve">: </w:t>
      </w:r>
    </w:p>
    <w:p w:rsidR="009C1EEE" w:rsidRPr="009C1EEE" w:rsidRDefault="009C1EEE" w:rsidP="009C1EEE">
      <w:pPr>
        <w:widowControl w:val="0"/>
        <w:ind w:firstLine="709"/>
        <w:jc w:val="both"/>
        <w:rPr>
          <w:rFonts w:eastAsia="Calibri"/>
          <w:spacing w:val="-2"/>
          <w:position w:val="-2"/>
          <w:sz w:val="22"/>
          <w:szCs w:val="22"/>
        </w:rPr>
      </w:pPr>
      <w:r w:rsidRPr="009C1EEE">
        <w:rPr>
          <w:rFonts w:eastAsia="Calibri"/>
          <w:spacing w:val="-2"/>
          <w:position w:val="-2"/>
          <w:sz w:val="22"/>
          <w:szCs w:val="22"/>
        </w:rPr>
        <w:t>1. Утвердить прилагаемый Порядок информирования граждан об установке дорожного знака или нанесения разметки на автомобильных дорогах местного значения, расположенных в границах Короцкого сельского поселения.</w:t>
      </w:r>
    </w:p>
    <w:p w:rsidR="009C1EEE" w:rsidRPr="009C1EEE" w:rsidRDefault="009C1EEE" w:rsidP="009C1EEE">
      <w:pPr>
        <w:widowControl w:val="0"/>
        <w:ind w:firstLine="709"/>
        <w:jc w:val="both"/>
        <w:rPr>
          <w:spacing w:val="-2"/>
          <w:position w:val="-2"/>
          <w:sz w:val="22"/>
          <w:szCs w:val="22"/>
        </w:rPr>
      </w:pPr>
      <w:r w:rsidRPr="009C1EEE">
        <w:rPr>
          <w:rFonts w:eastAsia="Calibri"/>
          <w:spacing w:val="-2"/>
          <w:position w:val="-2"/>
          <w:sz w:val="22"/>
          <w:szCs w:val="22"/>
        </w:rPr>
        <w:t xml:space="preserve">2. </w:t>
      </w:r>
      <w:r w:rsidRPr="009C1EEE">
        <w:rPr>
          <w:spacing w:val="-2"/>
          <w:position w:val="-2"/>
          <w:sz w:val="22"/>
          <w:szCs w:val="22"/>
        </w:rPr>
        <w:t>Опубликовать настоящее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информационно-телекоммуникационной сети «Интернет».</w:t>
      </w:r>
    </w:p>
    <w:p w:rsidR="009C1EEE" w:rsidRPr="009C1EEE" w:rsidRDefault="009C1EEE" w:rsidP="009C1EEE">
      <w:pPr>
        <w:tabs>
          <w:tab w:val="left" w:pos="2268"/>
          <w:tab w:val="left" w:pos="6804"/>
        </w:tabs>
        <w:jc w:val="center"/>
        <w:rPr>
          <w:rFonts w:eastAsia="Calibri"/>
          <w:sz w:val="22"/>
          <w:szCs w:val="22"/>
          <w:lang w:eastAsia="en-US"/>
        </w:rPr>
      </w:pPr>
    </w:p>
    <w:p w:rsidR="009C1EEE" w:rsidRPr="009C1EEE" w:rsidRDefault="009C1EEE" w:rsidP="009C1EEE">
      <w:pPr>
        <w:tabs>
          <w:tab w:val="left" w:pos="2268"/>
          <w:tab w:val="left" w:pos="6804"/>
        </w:tabs>
        <w:jc w:val="center"/>
        <w:rPr>
          <w:rFonts w:eastAsia="Calibri"/>
          <w:b/>
          <w:sz w:val="22"/>
          <w:szCs w:val="22"/>
          <w:lang w:eastAsia="en-US"/>
        </w:rPr>
      </w:pPr>
      <w:r w:rsidRPr="009C1EEE">
        <w:rPr>
          <w:rFonts w:eastAsia="Calibri"/>
          <w:b/>
          <w:sz w:val="22"/>
          <w:szCs w:val="22"/>
          <w:lang w:eastAsia="en-US"/>
        </w:rPr>
        <w:t>Глава Короцкого сельского поселения</w:t>
      </w:r>
      <w:r w:rsidRPr="009C1EEE">
        <w:rPr>
          <w:rFonts w:eastAsia="Calibri"/>
          <w:b/>
          <w:sz w:val="22"/>
          <w:szCs w:val="22"/>
          <w:lang w:eastAsia="en-US"/>
        </w:rPr>
        <w:tab/>
      </w:r>
      <w:r w:rsidRPr="009C1EEE">
        <w:rPr>
          <w:rFonts w:eastAsia="Calibri"/>
          <w:b/>
          <w:sz w:val="22"/>
          <w:szCs w:val="22"/>
          <w:lang w:eastAsia="en-US"/>
        </w:rPr>
        <w:tab/>
        <w:t>А.В. Мауткина</w:t>
      </w:r>
    </w:p>
    <w:p w:rsidR="009C1EEE" w:rsidRPr="009C1EEE" w:rsidRDefault="009C1EEE" w:rsidP="009C1EEE">
      <w:pPr>
        <w:tabs>
          <w:tab w:val="left" w:pos="2268"/>
          <w:tab w:val="left" w:pos="6804"/>
        </w:tabs>
        <w:jc w:val="right"/>
        <w:rPr>
          <w:rFonts w:eastAsia="Calibri"/>
          <w:sz w:val="22"/>
          <w:szCs w:val="22"/>
          <w:lang w:eastAsia="en-US"/>
        </w:rPr>
      </w:pPr>
    </w:p>
    <w:p w:rsidR="009C1EEE" w:rsidRPr="009C1EEE" w:rsidRDefault="009C1EEE" w:rsidP="009C1EEE">
      <w:pPr>
        <w:tabs>
          <w:tab w:val="left" w:pos="2268"/>
          <w:tab w:val="left" w:pos="6804"/>
        </w:tabs>
        <w:rPr>
          <w:rFonts w:eastAsia="Calibri"/>
          <w:sz w:val="22"/>
          <w:szCs w:val="22"/>
          <w:lang w:eastAsia="en-US"/>
        </w:rPr>
      </w:pPr>
    </w:p>
    <w:p w:rsidR="009C1EEE" w:rsidRPr="009C1EEE" w:rsidRDefault="009C1EEE" w:rsidP="009C1EEE">
      <w:pPr>
        <w:tabs>
          <w:tab w:val="left" w:pos="2268"/>
          <w:tab w:val="left" w:pos="6804"/>
        </w:tabs>
        <w:spacing w:line="240" w:lineRule="exact"/>
        <w:jc w:val="right"/>
        <w:rPr>
          <w:rFonts w:eastAsia="Calibri"/>
          <w:sz w:val="22"/>
          <w:szCs w:val="22"/>
          <w:lang w:eastAsia="en-US"/>
        </w:rPr>
      </w:pPr>
      <w:r w:rsidRPr="009C1EEE">
        <w:rPr>
          <w:rFonts w:eastAsia="Calibri"/>
          <w:sz w:val="22"/>
          <w:szCs w:val="22"/>
          <w:lang w:eastAsia="en-US"/>
        </w:rPr>
        <w:t xml:space="preserve">Утвержден </w:t>
      </w:r>
    </w:p>
    <w:p w:rsidR="009C1EEE" w:rsidRPr="009C1EEE" w:rsidRDefault="009C1EEE" w:rsidP="009C1EEE">
      <w:pPr>
        <w:tabs>
          <w:tab w:val="left" w:pos="2268"/>
          <w:tab w:val="left" w:pos="6804"/>
        </w:tabs>
        <w:jc w:val="right"/>
        <w:rPr>
          <w:rFonts w:eastAsia="Calibri"/>
          <w:sz w:val="22"/>
          <w:szCs w:val="22"/>
          <w:lang w:eastAsia="en-US"/>
        </w:rPr>
      </w:pPr>
      <w:r w:rsidRPr="009C1EEE">
        <w:rPr>
          <w:rFonts w:eastAsia="Calibri"/>
          <w:sz w:val="22"/>
          <w:szCs w:val="22"/>
          <w:lang w:eastAsia="en-US"/>
        </w:rPr>
        <w:t xml:space="preserve">постановлением администрации </w:t>
      </w:r>
    </w:p>
    <w:p w:rsidR="009C1EEE" w:rsidRPr="009C1EEE" w:rsidRDefault="009C1EEE" w:rsidP="009C1EEE">
      <w:pPr>
        <w:tabs>
          <w:tab w:val="left" w:pos="2268"/>
          <w:tab w:val="left" w:pos="6804"/>
          <w:tab w:val="left" w:pos="9356"/>
          <w:tab w:val="left" w:pos="9637"/>
        </w:tabs>
        <w:jc w:val="right"/>
        <w:rPr>
          <w:rFonts w:eastAsia="Calibri"/>
          <w:sz w:val="22"/>
          <w:szCs w:val="22"/>
          <w:lang w:eastAsia="en-US"/>
        </w:rPr>
      </w:pPr>
      <w:r w:rsidRPr="009C1EEE">
        <w:rPr>
          <w:rFonts w:eastAsia="Calibri"/>
          <w:sz w:val="22"/>
          <w:szCs w:val="22"/>
          <w:lang w:eastAsia="en-US"/>
        </w:rPr>
        <w:t xml:space="preserve">   Короцкого сельского поселения </w:t>
      </w:r>
    </w:p>
    <w:p w:rsidR="009C1EEE" w:rsidRPr="009C1EEE" w:rsidRDefault="009C1EEE" w:rsidP="009C1EEE">
      <w:pPr>
        <w:tabs>
          <w:tab w:val="left" w:pos="2268"/>
          <w:tab w:val="left" w:pos="6804"/>
          <w:tab w:val="left" w:pos="9356"/>
          <w:tab w:val="left" w:pos="9637"/>
        </w:tabs>
        <w:jc w:val="right"/>
        <w:rPr>
          <w:rFonts w:eastAsia="Calibri"/>
          <w:sz w:val="22"/>
          <w:szCs w:val="22"/>
          <w:lang w:eastAsia="en-US"/>
        </w:rPr>
      </w:pPr>
      <w:r w:rsidRPr="009C1EEE">
        <w:rPr>
          <w:rFonts w:eastAsia="Calibri"/>
          <w:sz w:val="22"/>
          <w:szCs w:val="22"/>
          <w:lang w:eastAsia="en-US"/>
        </w:rPr>
        <w:t>от 07.072023г. № 91</w:t>
      </w:r>
    </w:p>
    <w:p w:rsidR="009C1EEE" w:rsidRPr="009C1EEE" w:rsidRDefault="009C1EEE" w:rsidP="009C1EEE">
      <w:pPr>
        <w:tabs>
          <w:tab w:val="left" w:pos="2268"/>
          <w:tab w:val="left" w:pos="6804"/>
        </w:tabs>
        <w:jc w:val="right"/>
        <w:rPr>
          <w:rFonts w:eastAsia="Calibri"/>
          <w:sz w:val="22"/>
          <w:szCs w:val="22"/>
          <w:lang w:eastAsia="en-US"/>
        </w:rPr>
      </w:pPr>
    </w:p>
    <w:p w:rsidR="009C1EEE" w:rsidRPr="009C1EEE" w:rsidRDefault="009C1EEE" w:rsidP="009C1EEE">
      <w:pPr>
        <w:widowControl w:val="0"/>
        <w:spacing w:line="240" w:lineRule="exact"/>
        <w:ind w:firstLine="709"/>
        <w:jc w:val="center"/>
        <w:rPr>
          <w:b/>
          <w:spacing w:val="-2"/>
          <w:position w:val="-2"/>
          <w:sz w:val="22"/>
          <w:szCs w:val="22"/>
        </w:rPr>
      </w:pPr>
      <w:r w:rsidRPr="009C1EEE">
        <w:rPr>
          <w:b/>
          <w:spacing w:val="-2"/>
          <w:position w:val="-2"/>
          <w:sz w:val="22"/>
          <w:szCs w:val="22"/>
        </w:rPr>
        <w:t>Порядок информирования граждан об установке дорожного знака или нанесения разметки на автомобильных дорогах местного значения, расположенных в границах _</w:t>
      </w:r>
      <w:r w:rsidRPr="009C1EEE">
        <w:rPr>
          <w:spacing w:val="-2"/>
          <w:position w:val="-2"/>
          <w:sz w:val="22"/>
          <w:szCs w:val="22"/>
        </w:rPr>
        <w:t xml:space="preserve"> </w:t>
      </w:r>
      <w:r w:rsidRPr="009C1EEE">
        <w:rPr>
          <w:b/>
          <w:spacing w:val="-2"/>
          <w:position w:val="-2"/>
          <w:sz w:val="22"/>
          <w:szCs w:val="22"/>
        </w:rPr>
        <w:t xml:space="preserve">Короцкого сельского поселения ____________________ </w:t>
      </w:r>
    </w:p>
    <w:p w:rsidR="009C1EEE" w:rsidRPr="009C1EEE" w:rsidRDefault="009C1EEE" w:rsidP="009C1EEE">
      <w:pPr>
        <w:widowControl w:val="0"/>
        <w:ind w:firstLine="709"/>
        <w:jc w:val="both"/>
        <w:rPr>
          <w:spacing w:val="-2"/>
          <w:position w:val="-2"/>
          <w:sz w:val="22"/>
          <w:szCs w:val="22"/>
        </w:rPr>
      </w:pPr>
    </w:p>
    <w:p w:rsidR="009C1EEE" w:rsidRPr="009C1EEE" w:rsidRDefault="009C1EEE" w:rsidP="009C1EEE">
      <w:pPr>
        <w:widowControl w:val="0"/>
        <w:numPr>
          <w:ilvl w:val="0"/>
          <w:numId w:val="10"/>
        </w:numPr>
        <w:spacing w:after="160" w:line="259" w:lineRule="auto"/>
        <w:ind w:left="0" w:firstLine="709"/>
        <w:jc w:val="both"/>
        <w:rPr>
          <w:spacing w:val="-2"/>
          <w:position w:val="-2"/>
          <w:sz w:val="22"/>
          <w:szCs w:val="22"/>
        </w:rPr>
      </w:pPr>
      <w:r w:rsidRPr="009C1EEE">
        <w:rPr>
          <w:spacing w:val="-2"/>
          <w:position w:val="-2"/>
          <w:sz w:val="22"/>
          <w:szCs w:val="22"/>
        </w:rPr>
        <w:t>Настоящий Порядок определяет порядок информирования граждан об установке на автомобильных дорогах местного значения, расположенных в границах Короцкого сельского поселения, дорожных знаков или нанесения разметки, запрещающих въезд всех транспортных средств в данном направлении, остановку или стоянку транспортных средств, либо обозначающих дорогу или проезжую часть с односторонним движением, либо выезд на такую дорогу или проезжую часть.</w:t>
      </w:r>
    </w:p>
    <w:p w:rsidR="009C1EEE" w:rsidRPr="009C1EEE" w:rsidRDefault="009C1EEE" w:rsidP="009C1EEE">
      <w:pPr>
        <w:widowControl w:val="0"/>
        <w:numPr>
          <w:ilvl w:val="0"/>
          <w:numId w:val="10"/>
        </w:numPr>
        <w:spacing w:after="160" w:line="259" w:lineRule="auto"/>
        <w:ind w:left="0" w:firstLine="709"/>
        <w:jc w:val="both"/>
        <w:rPr>
          <w:spacing w:val="-2"/>
          <w:position w:val="-2"/>
          <w:sz w:val="22"/>
          <w:szCs w:val="22"/>
        </w:rPr>
      </w:pPr>
      <w:r w:rsidRPr="009C1EEE">
        <w:rPr>
          <w:spacing w:val="-2"/>
          <w:position w:val="-2"/>
          <w:sz w:val="22"/>
          <w:szCs w:val="22"/>
        </w:rPr>
        <w:t>Информирование осуществляется в целях обеспечения безопасности дорожного движения на автомобильных дорогах местного значения путем предупреждения дорожно-транспортных происшествий и снижения тяжести их последствий.</w:t>
      </w:r>
    </w:p>
    <w:p w:rsidR="009C1EEE" w:rsidRPr="009C1EEE" w:rsidRDefault="009C1EEE" w:rsidP="009C1EEE">
      <w:pPr>
        <w:widowControl w:val="0"/>
        <w:numPr>
          <w:ilvl w:val="0"/>
          <w:numId w:val="10"/>
        </w:numPr>
        <w:spacing w:after="160" w:line="259" w:lineRule="auto"/>
        <w:ind w:left="0" w:firstLine="709"/>
        <w:contextualSpacing/>
        <w:jc w:val="both"/>
        <w:rPr>
          <w:rFonts w:eastAsia="Calibri"/>
          <w:sz w:val="22"/>
          <w:szCs w:val="22"/>
          <w:lang w:eastAsia="en-US"/>
        </w:rPr>
      </w:pPr>
      <w:r w:rsidRPr="009C1EEE">
        <w:rPr>
          <w:sz w:val="22"/>
          <w:szCs w:val="22"/>
        </w:rPr>
        <w:t xml:space="preserve">Не позднее чем за двадцать календарных дней до установки дорожного знака или нанесения разметки, запрещающих въезд всех транспортных средств в данном направлении, остановку или стоянку транспортных средств либо обозначающих дорогу или проезжую часть с односторонним движением либо выезд на такую дорогу или проезжую часть, граждане информируются о введении соответствующего запрета и (или) изменении схемы организации дорожного движения, а также о причинах принятия такого решения. </w:t>
      </w:r>
    </w:p>
    <w:p w:rsidR="009C1EEE" w:rsidRPr="009C1EEE" w:rsidRDefault="009C1EEE" w:rsidP="009C1EEE">
      <w:pPr>
        <w:widowControl w:val="0"/>
        <w:numPr>
          <w:ilvl w:val="0"/>
          <w:numId w:val="10"/>
        </w:numPr>
        <w:spacing w:after="160" w:line="259" w:lineRule="auto"/>
        <w:ind w:left="0" w:firstLine="709"/>
        <w:contextualSpacing/>
        <w:jc w:val="both"/>
        <w:rPr>
          <w:rFonts w:eastAsia="Calibri"/>
          <w:sz w:val="22"/>
          <w:szCs w:val="22"/>
          <w:lang w:eastAsia="en-US"/>
        </w:rPr>
      </w:pPr>
      <w:r w:rsidRPr="009C1EEE">
        <w:rPr>
          <w:rFonts w:eastAsia="Calibri"/>
          <w:sz w:val="22"/>
          <w:szCs w:val="22"/>
          <w:lang w:eastAsia="en-US"/>
        </w:rPr>
        <w:t xml:space="preserve">Информирование осуществляется в установленные пунктом 3 настоящего Порядка сроки посредством: </w:t>
      </w:r>
    </w:p>
    <w:p w:rsidR="009C1EEE" w:rsidRPr="009C1EEE" w:rsidRDefault="009C1EEE" w:rsidP="009C1EEE">
      <w:pPr>
        <w:widowControl w:val="0"/>
        <w:ind w:firstLine="709"/>
        <w:jc w:val="both"/>
        <w:rPr>
          <w:spacing w:val="-2"/>
          <w:position w:val="-2"/>
          <w:sz w:val="22"/>
          <w:szCs w:val="22"/>
        </w:rPr>
      </w:pPr>
      <w:r w:rsidRPr="009C1EEE">
        <w:rPr>
          <w:spacing w:val="-2"/>
          <w:position w:val="-2"/>
          <w:sz w:val="22"/>
          <w:szCs w:val="22"/>
        </w:rPr>
        <w:t xml:space="preserve">- размещения информации на официальном сайте Короцкого сельского поселения в информационно-телекоммуникационной сети «Интернет»; </w:t>
      </w:r>
    </w:p>
    <w:p w:rsidR="009C1EEE" w:rsidRPr="009C1EEE" w:rsidRDefault="009C1EEE" w:rsidP="009C1EEE">
      <w:pPr>
        <w:widowControl w:val="0"/>
        <w:ind w:firstLine="709"/>
        <w:jc w:val="both"/>
        <w:rPr>
          <w:spacing w:val="-2"/>
          <w:position w:val="-2"/>
          <w:sz w:val="22"/>
          <w:szCs w:val="22"/>
        </w:rPr>
      </w:pPr>
      <w:r w:rsidRPr="009C1EEE">
        <w:rPr>
          <w:spacing w:val="-2"/>
          <w:position w:val="-2"/>
          <w:sz w:val="22"/>
          <w:szCs w:val="22"/>
        </w:rPr>
        <w:t xml:space="preserve">- размещения информации на информационных табло (стендах), размещенных в общедоступных местах вблизи от места установки соответствующих дорожных знаков или нанесения разметки, а также в здании, занимаемом администрацией Короцкого сельского поселения; </w:t>
      </w:r>
    </w:p>
    <w:p w:rsidR="009C1EEE" w:rsidRPr="009C1EEE" w:rsidRDefault="009C1EEE" w:rsidP="009C1EEE">
      <w:pPr>
        <w:widowControl w:val="0"/>
        <w:ind w:firstLine="709"/>
        <w:jc w:val="both"/>
        <w:rPr>
          <w:spacing w:val="-2"/>
          <w:position w:val="-2"/>
          <w:sz w:val="22"/>
          <w:szCs w:val="22"/>
        </w:rPr>
      </w:pPr>
      <w:r w:rsidRPr="009C1EEE">
        <w:rPr>
          <w:spacing w:val="-2"/>
          <w:position w:val="-2"/>
          <w:sz w:val="22"/>
          <w:szCs w:val="22"/>
        </w:rPr>
        <w:t>- опубликования информации в информационном бюллетене «Короцкой вестник».</w:t>
      </w:r>
    </w:p>
    <w:p w:rsidR="009C1EEE" w:rsidRPr="009C1EEE" w:rsidRDefault="009C1EEE" w:rsidP="009C1EEE">
      <w:pPr>
        <w:ind w:firstLine="709"/>
        <w:jc w:val="both"/>
        <w:rPr>
          <w:rFonts w:eastAsia="Calibri"/>
          <w:sz w:val="22"/>
          <w:szCs w:val="22"/>
          <w:lang w:eastAsia="en-US"/>
        </w:rPr>
      </w:pPr>
      <w:r w:rsidRPr="009C1EEE">
        <w:rPr>
          <w:sz w:val="22"/>
          <w:szCs w:val="22"/>
        </w:rPr>
        <w:t>5. В качестве дополнительных источников могут использоваться иные источники, в том числе печатные и телевизионные средства массовой информации, способствующие информированию населения об установке дорожного знака или нанесения разметки.</w:t>
      </w:r>
    </w:p>
    <w:p w:rsidR="009C1EEE" w:rsidRDefault="009C1EEE" w:rsidP="009C1EEE">
      <w:pPr>
        <w:ind w:left="709" w:right="707"/>
        <w:contextualSpacing/>
        <w:jc w:val="both"/>
        <w:rPr>
          <w:rFonts w:ascii="Calibri" w:eastAsia="Calibri" w:hAnsi="Calibri" w:cs="Calibri"/>
          <w:color w:val="000000"/>
          <w:sz w:val="22"/>
          <w:szCs w:val="22"/>
        </w:rPr>
      </w:pPr>
    </w:p>
    <w:p w:rsidR="005555DF" w:rsidRDefault="005555DF" w:rsidP="005555DF">
      <w:pPr>
        <w:spacing w:line="240" w:lineRule="exact"/>
        <w:jc w:val="center"/>
        <w:rPr>
          <w:b/>
          <w:color w:val="000000"/>
          <w:sz w:val="22"/>
          <w:szCs w:val="22"/>
        </w:rPr>
      </w:pPr>
    </w:p>
    <w:p w:rsidR="005E47C9" w:rsidRPr="005555DF" w:rsidRDefault="005E47C9" w:rsidP="005555DF">
      <w:pPr>
        <w:spacing w:line="240" w:lineRule="exact"/>
        <w:jc w:val="center"/>
        <w:rPr>
          <w:b/>
          <w:color w:val="000000"/>
          <w:sz w:val="22"/>
          <w:szCs w:val="22"/>
        </w:rPr>
      </w:pPr>
    </w:p>
    <w:p w:rsidR="005555DF" w:rsidRPr="005555DF" w:rsidRDefault="005555DF" w:rsidP="005555DF">
      <w:pPr>
        <w:spacing w:line="240" w:lineRule="exact"/>
        <w:jc w:val="center"/>
        <w:rPr>
          <w:b/>
          <w:color w:val="000000"/>
          <w:sz w:val="22"/>
          <w:szCs w:val="22"/>
        </w:rPr>
      </w:pPr>
    </w:p>
    <w:p w:rsidR="005555DF" w:rsidRPr="005555DF" w:rsidRDefault="005555DF" w:rsidP="005555DF">
      <w:pPr>
        <w:spacing w:line="240" w:lineRule="exact"/>
        <w:jc w:val="center"/>
        <w:rPr>
          <w:b/>
          <w:color w:val="000000"/>
          <w:sz w:val="22"/>
          <w:szCs w:val="22"/>
        </w:rPr>
      </w:pPr>
      <w:r w:rsidRPr="005555DF">
        <w:rPr>
          <w:b/>
          <w:color w:val="000000"/>
          <w:sz w:val="22"/>
          <w:szCs w:val="22"/>
        </w:rPr>
        <w:t>Российская Федерация</w:t>
      </w:r>
    </w:p>
    <w:p w:rsidR="005555DF" w:rsidRPr="005555DF" w:rsidRDefault="005555DF" w:rsidP="005555DF">
      <w:pPr>
        <w:keepNext/>
        <w:spacing w:line="240" w:lineRule="exact"/>
        <w:jc w:val="center"/>
        <w:outlineLvl w:val="0"/>
        <w:rPr>
          <w:b/>
          <w:sz w:val="22"/>
          <w:szCs w:val="22"/>
        </w:rPr>
      </w:pPr>
      <w:r w:rsidRPr="005555DF">
        <w:rPr>
          <w:b/>
          <w:sz w:val="22"/>
          <w:szCs w:val="22"/>
        </w:rPr>
        <w:t>Новгородская область Валдайский район</w:t>
      </w:r>
    </w:p>
    <w:p w:rsidR="005555DF" w:rsidRPr="005555DF" w:rsidRDefault="005555DF" w:rsidP="005555DF">
      <w:pPr>
        <w:spacing w:line="80" w:lineRule="exact"/>
        <w:rPr>
          <w:sz w:val="22"/>
          <w:szCs w:val="22"/>
        </w:rPr>
      </w:pPr>
    </w:p>
    <w:p w:rsidR="005555DF" w:rsidRPr="005555DF" w:rsidRDefault="005555DF" w:rsidP="005555DF">
      <w:pPr>
        <w:keepNext/>
        <w:jc w:val="center"/>
        <w:outlineLvl w:val="1"/>
        <w:rPr>
          <w:b/>
          <w:color w:val="000000"/>
          <w:sz w:val="22"/>
          <w:szCs w:val="22"/>
        </w:rPr>
      </w:pPr>
      <w:r w:rsidRPr="005555DF">
        <w:rPr>
          <w:b/>
          <w:color w:val="000000"/>
          <w:sz w:val="22"/>
          <w:szCs w:val="22"/>
        </w:rPr>
        <w:t xml:space="preserve">АДМИНИСТРЦИЯ КОРОЦКОГО СЕЛЬСКОГО ПОСЕЛЕНИЯ   </w:t>
      </w:r>
    </w:p>
    <w:p w:rsidR="005555DF" w:rsidRPr="005555DF" w:rsidRDefault="005555DF" w:rsidP="005555DF">
      <w:pPr>
        <w:spacing w:line="80" w:lineRule="exact"/>
        <w:rPr>
          <w:sz w:val="22"/>
          <w:szCs w:val="22"/>
        </w:rPr>
      </w:pPr>
    </w:p>
    <w:p w:rsidR="005555DF" w:rsidRPr="005555DF" w:rsidRDefault="005555DF" w:rsidP="005555DF">
      <w:pPr>
        <w:keepNext/>
        <w:jc w:val="center"/>
        <w:outlineLvl w:val="0"/>
        <w:rPr>
          <w:b/>
          <w:sz w:val="22"/>
          <w:szCs w:val="22"/>
        </w:rPr>
      </w:pPr>
      <w:r w:rsidRPr="005555DF">
        <w:rPr>
          <w:b/>
          <w:sz w:val="22"/>
          <w:szCs w:val="22"/>
        </w:rPr>
        <w:t>ПОСТАНОВЛЕНИЕ</w:t>
      </w:r>
    </w:p>
    <w:p w:rsidR="005555DF" w:rsidRPr="005555DF" w:rsidRDefault="005555DF" w:rsidP="005555DF">
      <w:pPr>
        <w:rPr>
          <w:color w:val="000000"/>
          <w:sz w:val="22"/>
          <w:szCs w:val="22"/>
        </w:rPr>
      </w:pPr>
    </w:p>
    <w:p w:rsidR="005555DF" w:rsidRPr="005555DF" w:rsidRDefault="005555DF" w:rsidP="005555DF">
      <w:pPr>
        <w:rPr>
          <w:color w:val="000000"/>
          <w:sz w:val="22"/>
          <w:szCs w:val="22"/>
        </w:rPr>
      </w:pPr>
      <w:r w:rsidRPr="005555DF">
        <w:rPr>
          <w:color w:val="000000"/>
          <w:sz w:val="22"/>
          <w:szCs w:val="22"/>
        </w:rPr>
        <w:t>от   10.07.2023 года    № 92</w:t>
      </w:r>
      <w:r w:rsidR="00A93B57">
        <w:rPr>
          <w:color w:val="000000"/>
          <w:sz w:val="22"/>
          <w:szCs w:val="22"/>
        </w:rPr>
        <w:t xml:space="preserve">                                                                                                        </w:t>
      </w:r>
      <w:r w:rsidRPr="005555DF">
        <w:rPr>
          <w:color w:val="000000"/>
          <w:sz w:val="22"/>
          <w:szCs w:val="22"/>
        </w:rPr>
        <w:t>п.Короцко</w:t>
      </w:r>
    </w:p>
    <w:p w:rsidR="005555DF" w:rsidRPr="005555DF" w:rsidRDefault="005555DF" w:rsidP="005555DF">
      <w:pPr>
        <w:spacing w:line="240" w:lineRule="exact"/>
        <w:jc w:val="both"/>
        <w:rPr>
          <w:sz w:val="22"/>
          <w:szCs w:val="22"/>
        </w:rPr>
      </w:pPr>
    </w:p>
    <w:p w:rsidR="005555DF" w:rsidRPr="005555DF" w:rsidRDefault="005555DF" w:rsidP="005555DF">
      <w:pPr>
        <w:keepNext/>
        <w:ind w:left="-180"/>
        <w:outlineLvl w:val="1"/>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2"/>
      </w:tblGrid>
      <w:tr w:rsidR="005555DF" w:rsidRPr="005555DF" w:rsidTr="00A93B57">
        <w:trPr>
          <w:trHeight w:val="95"/>
        </w:trPr>
        <w:tc>
          <w:tcPr>
            <w:tcW w:w="9762" w:type="dxa"/>
            <w:tcBorders>
              <w:top w:val="nil"/>
              <w:left w:val="nil"/>
              <w:bottom w:val="nil"/>
              <w:right w:val="nil"/>
            </w:tcBorders>
            <w:shd w:val="clear" w:color="auto" w:fill="auto"/>
          </w:tcPr>
          <w:p w:rsidR="005555DF" w:rsidRPr="005555DF" w:rsidRDefault="005555DF" w:rsidP="005555DF">
            <w:pPr>
              <w:autoSpaceDE w:val="0"/>
              <w:autoSpaceDN w:val="0"/>
              <w:adjustRightInd w:val="0"/>
              <w:spacing w:line="240" w:lineRule="exact"/>
              <w:ind w:right="-114"/>
              <w:rPr>
                <w:b/>
                <w:bCs/>
                <w:sz w:val="22"/>
                <w:szCs w:val="22"/>
              </w:rPr>
            </w:pPr>
            <w:r w:rsidRPr="005555DF">
              <w:rPr>
                <w:b/>
                <w:bCs/>
                <w:sz w:val="22"/>
                <w:szCs w:val="22"/>
              </w:rPr>
              <w:t>Об отмене особого противопожарного режима на территории Короцкого сельского поселения</w:t>
            </w:r>
          </w:p>
        </w:tc>
      </w:tr>
    </w:tbl>
    <w:p w:rsidR="005555DF" w:rsidRPr="005555DF" w:rsidRDefault="005555DF" w:rsidP="005555DF">
      <w:pPr>
        <w:spacing w:before="100" w:beforeAutospacing="1"/>
        <w:ind w:firstLine="567"/>
        <w:jc w:val="both"/>
        <w:rPr>
          <w:sz w:val="22"/>
          <w:szCs w:val="22"/>
        </w:rPr>
      </w:pPr>
      <w:r w:rsidRPr="005555DF">
        <w:rPr>
          <w:sz w:val="22"/>
          <w:szCs w:val="22"/>
        </w:rPr>
        <w:t xml:space="preserve">  В соответствии со статьями 19 и 30 Федерального закона от 21.12.1994 № 69-ФЗ "О пожарной безопасности", статьей 63 Федерального закона от 22.07.2008 № 123-ФЗ "Технический регламент о требованиях пожарной безопасности", Постановление Правительства Российской Федерации от 16.09.2020 N 1479 "Об утверждении Правил противопожарного режима в Российской Федерации",  Федеральным законом от 06.10.2003 № 131-ФЗ "Об общих принципах организации местного самоуправления в Российской Федерации"  Администрация Короцкого сельского поселения </w:t>
      </w:r>
    </w:p>
    <w:p w:rsidR="005555DF" w:rsidRPr="005555DF" w:rsidRDefault="005555DF" w:rsidP="005555DF">
      <w:pPr>
        <w:ind w:firstLine="567"/>
        <w:jc w:val="both"/>
        <w:rPr>
          <w:b/>
          <w:sz w:val="22"/>
          <w:szCs w:val="22"/>
        </w:rPr>
      </w:pPr>
      <w:r w:rsidRPr="005555DF">
        <w:rPr>
          <w:b/>
          <w:sz w:val="22"/>
          <w:szCs w:val="22"/>
        </w:rPr>
        <w:t xml:space="preserve"> ПОСТАНОВЛЯЕТ:</w:t>
      </w:r>
    </w:p>
    <w:p w:rsidR="005555DF" w:rsidRPr="005555DF" w:rsidRDefault="005555DF" w:rsidP="005555DF">
      <w:pPr>
        <w:ind w:firstLine="220"/>
        <w:jc w:val="both"/>
        <w:rPr>
          <w:sz w:val="22"/>
          <w:szCs w:val="22"/>
        </w:rPr>
      </w:pPr>
      <w:r w:rsidRPr="005555DF">
        <w:rPr>
          <w:sz w:val="22"/>
          <w:szCs w:val="22"/>
        </w:rPr>
        <w:t xml:space="preserve">     1. Отменить на территории Короцкого сельского поселения особый противопожарный режим с 10 июля 2023 года введенный постановлением администрации Короцкого сельского поселения от   14.04.2023 года    № 51 «О введении особого противопожарного режима на территории Короцкого сельского поселения».</w:t>
      </w:r>
      <w:r w:rsidRPr="005555DF">
        <w:rPr>
          <w:rFonts w:cs="Calibri"/>
          <w:bCs/>
          <w:sz w:val="22"/>
          <w:szCs w:val="22"/>
        </w:rPr>
        <w:t xml:space="preserve"> </w:t>
      </w:r>
    </w:p>
    <w:p w:rsidR="005555DF" w:rsidRPr="005555DF" w:rsidRDefault="005555DF" w:rsidP="005555DF">
      <w:pPr>
        <w:ind w:firstLine="220"/>
        <w:jc w:val="both"/>
        <w:rPr>
          <w:sz w:val="22"/>
          <w:szCs w:val="22"/>
        </w:rPr>
      </w:pPr>
      <w:r w:rsidRPr="005555DF">
        <w:rPr>
          <w:sz w:val="22"/>
          <w:szCs w:val="22"/>
        </w:rPr>
        <w:t xml:space="preserve">    2. Опубликовать настоящее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информационно-телекоммуникационной сети «Интернет».</w:t>
      </w:r>
    </w:p>
    <w:p w:rsidR="005555DF" w:rsidRPr="005555DF" w:rsidRDefault="005555DF" w:rsidP="005555DF">
      <w:pPr>
        <w:ind w:firstLine="220"/>
        <w:jc w:val="both"/>
        <w:rPr>
          <w:sz w:val="22"/>
          <w:szCs w:val="22"/>
        </w:rPr>
      </w:pPr>
      <w:r w:rsidRPr="005555DF">
        <w:rPr>
          <w:sz w:val="22"/>
          <w:szCs w:val="22"/>
        </w:rPr>
        <w:t xml:space="preserve">    3. Постановление вступает в силу со дня подписания.</w:t>
      </w:r>
    </w:p>
    <w:p w:rsidR="005555DF" w:rsidRPr="005555DF" w:rsidRDefault="005555DF" w:rsidP="005555DF">
      <w:pPr>
        <w:jc w:val="both"/>
        <w:rPr>
          <w:sz w:val="22"/>
          <w:szCs w:val="22"/>
        </w:rPr>
      </w:pPr>
    </w:p>
    <w:p w:rsidR="005555DF" w:rsidRPr="005555DF" w:rsidRDefault="005555DF" w:rsidP="005555DF">
      <w:pPr>
        <w:jc w:val="both"/>
        <w:rPr>
          <w:b/>
          <w:sz w:val="22"/>
          <w:szCs w:val="22"/>
        </w:rPr>
      </w:pPr>
    </w:p>
    <w:p w:rsidR="005555DF" w:rsidRPr="005555DF" w:rsidRDefault="005555DF" w:rsidP="005555DF">
      <w:pPr>
        <w:jc w:val="both"/>
        <w:rPr>
          <w:b/>
          <w:sz w:val="22"/>
          <w:szCs w:val="22"/>
        </w:rPr>
      </w:pPr>
      <w:r w:rsidRPr="005555DF">
        <w:rPr>
          <w:b/>
          <w:sz w:val="22"/>
          <w:szCs w:val="22"/>
        </w:rPr>
        <w:t>Глава Короцкого сельского</w:t>
      </w:r>
      <w:r w:rsidR="00A93B57">
        <w:rPr>
          <w:b/>
          <w:sz w:val="22"/>
          <w:szCs w:val="22"/>
        </w:rPr>
        <w:t xml:space="preserve"> </w:t>
      </w:r>
      <w:r w:rsidRPr="005555DF">
        <w:rPr>
          <w:b/>
          <w:sz w:val="22"/>
          <w:szCs w:val="22"/>
        </w:rPr>
        <w:t xml:space="preserve">поселения                                      </w:t>
      </w:r>
      <w:r w:rsidR="00A93B57">
        <w:rPr>
          <w:b/>
          <w:sz w:val="22"/>
          <w:szCs w:val="22"/>
        </w:rPr>
        <w:t xml:space="preserve">                     </w:t>
      </w:r>
      <w:r w:rsidRPr="005555DF">
        <w:rPr>
          <w:b/>
          <w:sz w:val="22"/>
          <w:szCs w:val="22"/>
        </w:rPr>
        <w:t xml:space="preserve">                А.А. Мауткина</w:t>
      </w:r>
    </w:p>
    <w:p w:rsidR="005555DF" w:rsidRDefault="005555DF" w:rsidP="009C1EEE">
      <w:pPr>
        <w:ind w:left="709" w:right="707"/>
        <w:contextualSpacing/>
        <w:jc w:val="both"/>
        <w:rPr>
          <w:rFonts w:ascii="Calibri" w:eastAsia="Calibri" w:hAnsi="Calibri" w:cs="Calibri"/>
          <w:color w:val="000000"/>
          <w:sz w:val="22"/>
          <w:szCs w:val="22"/>
        </w:rPr>
      </w:pPr>
    </w:p>
    <w:p w:rsidR="00A93B57" w:rsidRPr="009C1EEE" w:rsidRDefault="00A93B57" w:rsidP="009C1EEE">
      <w:pPr>
        <w:ind w:left="709" w:right="707"/>
        <w:contextualSpacing/>
        <w:jc w:val="both"/>
        <w:rPr>
          <w:rFonts w:ascii="Calibri" w:eastAsia="Calibri" w:hAnsi="Calibri" w:cs="Calibri"/>
          <w:color w:val="000000"/>
          <w:sz w:val="22"/>
          <w:szCs w:val="22"/>
        </w:rPr>
      </w:pPr>
    </w:p>
    <w:p w:rsidR="009C1EEE" w:rsidRPr="009C1EEE" w:rsidRDefault="009C1EEE" w:rsidP="009C1EEE">
      <w:pPr>
        <w:spacing w:line="240" w:lineRule="exact"/>
        <w:jc w:val="center"/>
        <w:rPr>
          <w:b/>
          <w:color w:val="FF0000"/>
          <w:sz w:val="22"/>
          <w:szCs w:val="22"/>
          <w:u w:val="single"/>
        </w:rPr>
      </w:pPr>
      <w:r w:rsidRPr="009C1EEE">
        <w:rPr>
          <w:b/>
          <w:color w:val="000000"/>
          <w:sz w:val="22"/>
          <w:szCs w:val="22"/>
        </w:rPr>
        <w:t>Российская Федерация</w:t>
      </w:r>
    </w:p>
    <w:p w:rsidR="009C1EEE" w:rsidRPr="009C1EEE" w:rsidRDefault="009C1EEE" w:rsidP="009C1EEE">
      <w:pPr>
        <w:jc w:val="center"/>
        <w:rPr>
          <w:b/>
          <w:sz w:val="22"/>
          <w:szCs w:val="22"/>
        </w:rPr>
      </w:pPr>
      <w:r w:rsidRPr="009C1EEE">
        <w:rPr>
          <w:b/>
          <w:sz w:val="22"/>
          <w:szCs w:val="22"/>
        </w:rPr>
        <w:t>Новгородская область Валдайский район</w:t>
      </w:r>
    </w:p>
    <w:p w:rsidR="009C1EEE" w:rsidRPr="009C1EEE" w:rsidRDefault="009C1EEE" w:rsidP="009C1EEE">
      <w:pPr>
        <w:jc w:val="center"/>
        <w:rPr>
          <w:b/>
          <w:sz w:val="22"/>
          <w:szCs w:val="22"/>
        </w:rPr>
      </w:pPr>
      <w:r w:rsidRPr="009C1EEE">
        <w:rPr>
          <w:b/>
          <w:sz w:val="22"/>
          <w:szCs w:val="22"/>
        </w:rPr>
        <w:t xml:space="preserve">АДМИНИСТРАЦИЯ КОРОЦКОГО СЕЛЬСКОГО ПОСЕЛЕНИЯ </w:t>
      </w:r>
    </w:p>
    <w:p w:rsidR="009C1EEE" w:rsidRPr="009C1EEE" w:rsidRDefault="009C1EEE" w:rsidP="009C1EEE">
      <w:pPr>
        <w:jc w:val="center"/>
        <w:rPr>
          <w:sz w:val="22"/>
          <w:szCs w:val="22"/>
        </w:rPr>
      </w:pPr>
    </w:p>
    <w:p w:rsidR="009C1EEE" w:rsidRPr="009C1EEE" w:rsidRDefault="009C1EEE" w:rsidP="009C1EEE">
      <w:pPr>
        <w:jc w:val="center"/>
        <w:rPr>
          <w:b/>
          <w:sz w:val="22"/>
          <w:szCs w:val="22"/>
        </w:rPr>
      </w:pPr>
      <w:r w:rsidRPr="009C1EEE">
        <w:rPr>
          <w:b/>
          <w:sz w:val="22"/>
          <w:szCs w:val="22"/>
        </w:rPr>
        <w:t>ПОСТАНОВЛЕНИЕ</w:t>
      </w:r>
    </w:p>
    <w:p w:rsidR="009C1EEE" w:rsidRPr="009C1EEE" w:rsidRDefault="009C1EEE" w:rsidP="009C1EEE">
      <w:pPr>
        <w:jc w:val="center"/>
        <w:rPr>
          <w:b/>
          <w:sz w:val="22"/>
          <w:szCs w:val="22"/>
        </w:rPr>
      </w:pPr>
    </w:p>
    <w:p w:rsidR="009C1EEE" w:rsidRPr="009C1EEE" w:rsidRDefault="009C1EEE" w:rsidP="009C1EEE">
      <w:pPr>
        <w:jc w:val="center"/>
        <w:rPr>
          <w:b/>
          <w:bCs/>
          <w:sz w:val="22"/>
          <w:szCs w:val="22"/>
        </w:rPr>
      </w:pPr>
    </w:p>
    <w:p w:rsidR="009C1EEE" w:rsidRPr="009C1EEE" w:rsidRDefault="009C1EEE" w:rsidP="009C1EEE">
      <w:pPr>
        <w:rPr>
          <w:sz w:val="22"/>
          <w:szCs w:val="22"/>
        </w:rPr>
      </w:pPr>
      <w:r w:rsidRPr="009C1EEE">
        <w:rPr>
          <w:sz w:val="22"/>
          <w:szCs w:val="22"/>
        </w:rPr>
        <w:t>от 19.07. 2023 года    № 96</w:t>
      </w:r>
      <w:r w:rsidR="00A93B57">
        <w:rPr>
          <w:sz w:val="22"/>
          <w:szCs w:val="22"/>
        </w:rPr>
        <w:t xml:space="preserve">                                                                                                       </w:t>
      </w:r>
      <w:r w:rsidRPr="009C1EEE">
        <w:rPr>
          <w:sz w:val="22"/>
          <w:szCs w:val="22"/>
        </w:rPr>
        <w:t>п.Короцко</w:t>
      </w:r>
    </w:p>
    <w:p w:rsidR="009C1EEE" w:rsidRPr="009C1EEE" w:rsidRDefault="009C1EEE" w:rsidP="009C1EEE">
      <w:pPr>
        <w:jc w:val="center"/>
        <w:rPr>
          <w:b/>
          <w:bCs/>
          <w:sz w:val="22"/>
          <w:szCs w:val="22"/>
        </w:rPr>
      </w:pPr>
    </w:p>
    <w:p w:rsidR="009C1EEE" w:rsidRPr="009C1EEE" w:rsidRDefault="009C1EEE" w:rsidP="009C1EEE">
      <w:pPr>
        <w:jc w:val="center"/>
        <w:rPr>
          <w:b/>
          <w:bCs/>
          <w:sz w:val="22"/>
          <w:szCs w:val="22"/>
        </w:rPr>
      </w:pPr>
    </w:p>
    <w:p w:rsidR="009C1EEE" w:rsidRPr="009C1EEE" w:rsidRDefault="009C1EEE" w:rsidP="00A93B57">
      <w:pPr>
        <w:jc w:val="center"/>
        <w:rPr>
          <w:b/>
          <w:bCs/>
          <w:sz w:val="22"/>
          <w:szCs w:val="22"/>
        </w:rPr>
      </w:pPr>
      <w:r w:rsidRPr="009C1EEE">
        <w:rPr>
          <w:b/>
          <w:bCs/>
          <w:sz w:val="22"/>
          <w:szCs w:val="22"/>
        </w:rPr>
        <w:t>Об утверждении Административного</w:t>
      </w:r>
      <w:r w:rsidR="00A93B57">
        <w:rPr>
          <w:b/>
          <w:bCs/>
          <w:sz w:val="22"/>
          <w:szCs w:val="22"/>
        </w:rPr>
        <w:t xml:space="preserve"> </w:t>
      </w:r>
      <w:r w:rsidRPr="009C1EEE">
        <w:rPr>
          <w:b/>
          <w:bCs/>
          <w:sz w:val="22"/>
          <w:szCs w:val="22"/>
        </w:rPr>
        <w:t>регламента предоставления</w:t>
      </w:r>
      <w:r w:rsidR="00A93B57">
        <w:rPr>
          <w:b/>
          <w:bCs/>
          <w:sz w:val="22"/>
          <w:szCs w:val="22"/>
        </w:rPr>
        <w:t xml:space="preserve"> </w:t>
      </w:r>
      <w:r w:rsidRPr="009C1EEE">
        <w:rPr>
          <w:b/>
          <w:bCs/>
          <w:sz w:val="22"/>
          <w:szCs w:val="22"/>
        </w:rPr>
        <w:t>муниципальной услуги по</w:t>
      </w:r>
    </w:p>
    <w:p w:rsidR="009C1EEE" w:rsidRPr="009C1EEE" w:rsidRDefault="009C1EEE" w:rsidP="00A93B57">
      <w:pPr>
        <w:jc w:val="center"/>
        <w:rPr>
          <w:b/>
          <w:bCs/>
          <w:sz w:val="22"/>
          <w:szCs w:val="22"/>
        </w:rPr>
      </w:pPr>
      <w:r w:rsidRPr="009C1EEE">
        <w:rPr>
          <w:b/>
          <w:bCs/>
          <w:sz w:val="22"/>
          <w:szCs w:val="22"/>
        </w:rPr>
        <w:t>предоставлению разрешения на</w:t>
      </w:r>
      <w:r w:rsidR="00A93B57">
        <w:rPr>
          <w:b/>
          <w:bCs/>
          <w:sz w:val="22"/>
          <w:szCs w:val="22"/>
        </w:rPr>
        <w:t xml:space="preserve"> </w:t>
      </w:r>
      <w:r w:rsidRPr="009C1EEE">
        <w:rPr>
          <w:b/>
          <w:bCs/>
          <w:sz w:val="22"/>
          <w:szCs w:val="22"/>
        </w:rPr>
        <w:t xml:space="preserve">отклонение от предельных </w:t>
      </w:r>
      <w:r w:rsidR="00A93B57" w:rsidRPr="009C1EEE">
        <w:rPr>
          <w:b/>
          <w:bCs/>
          <w:sz w:val="22"/>
          <w:szCs w:val="22"/>
        </w:rPr>
        <w:t xml:space="preserve">параметров </w:t>
      </w:r>
      <w:r w:rsidR="00A93B57">
        <w:rPr>
          <w:b/>
          <w:bCs/>
          <w:sz w:val="22"/>
          <w:szCs w:val="22"/>
        </w:rPr>
        <w:t>разрешенного</w:t>
      </w:r>
      <w:r w:rsidRPr="009C1EEE">
        <w:rPr>
          <w:b/>
          <w:bCs/>
          <w:sz w:val="22"/>
          <w:szCs w:val="22"/>
        </w:rPr>
        <w:t xml:space="preserve"> строительства, реконструкции объекта капитального</w:t>
      </w:r>
      <w:r w:rsidR="00A93B57">
        <w:rPr>
          <w:b/>
          <w:bCs/>
          <w:sz w:val="22"/>
          <w:szCs w:val="22"/>
        </w:rPr>
        <w:t xml:space="preserve"> </w:t>
      </w:r>
      <w:r w:rsidRPr="009C1EEE">
        <w:rPr>
          <w:b/>
          <w:bCs/>
          <w:sz w:val="22"/>
          <w:szCs w:val="22"/>
        </w:rPr>
        <w:t>строительства</w:t>
      </w:r>
    </w:p>
    <w:p w:rsidR="009C1EEE" w:rsidRPr="009C1EEE" w:rsidRDefault="009C1EEE" w:rsidP="00A93B57">
      <w:pPr>
        <w:jc w:val="center"/>
        <w:rPr>
          <w:color w:val="000000"/>
          <w:sz w:val="22"/>
          <w:szCs w:val="22"/>
        </w:rPr>
      </w:pPr>
    </w:p>
    <w:p w:rsidR="009C1EEE" w:rsidRPr="009C1EEE" w:rsidRDefault="009C1EEE" w:rsidP="009C1EEE">
      <w:pPr>
        <w:jc w:val="both"/>
        <w:rPr>
          <w:color w:val="000000"/>
          <w:sz w:val="22"/>
          <w:szCs w:val="22"/>
        </w:rPr>
      </w:pPr>
      <w:r w:rsidRPr="009C1EEE">
        <w:rPr>
          <w:color w:val="000000"/>
          <w:sz w:val="22"/>
          <w:szCs w:val="22"/>
        </w:rPr>
        <w:t>В соответствии с Федеральным законом от 27.07.2010 № 210-ФЗ «Об организации предоставления государственных и муниципальных услуг», Градостроительным кодексом Российской Федерации, Уставом Короцкого сельского поселения Валдайского района Новгородской области, Администрация Короцкого сельского поселения Валдайского района Новгородской области</w:t>
      </w:r>
    </w:p>
    <w:p w:rsidR="009C1EEE" w:rsidRPr="009C1EEE" w:rsidRDefault="009C1EEE" w:rsidP="009C1EEE">
      <w:pPr>
        <w:jc w:val="both"/>
        <w:rPr>
          <w:b/>
          <w:bCs/>
          <w:color w:val="000000"/>
          <w:sz w:val="22"/>
          <w:szCs w:val="22"/>
        </w:rPr>
      </w:pPr>
      <w:r w:rsidRPr="009C1EEE">
        <w:rPr>
          <w:b/>
          <w:bCs/>
          <w:color w:val="000000"/>
          <w:sz w:val="22"/>
          <w:szCs w:val="22"/>
        </w:rPr>
        <w:t>ПОСТАНОВЛЯЕТ:</w:t>
      </w:r>
    </w:p>
    <w:p w:rsidR="009C1EEE" w:rsidRPr="009C1EEE" w:rsidRDefault="009C1EEE" w:rsidP="009C1EEE">
      <w:pPr>
        <w:jc w:val="both"/>
        <w:rPr>
          <w:color w:val="000000"/>
          <w:sz w:val="22"/>
          <w:szCs w:val="22"/>
        </w:rPr>
      </w:pPr>
      <w:r w:rsidRPr="009C1EEE">
        <w:rPr>
          <w:color w:val="000000"/>
          <w:sz w:val="22"/>
          <w:szCs w:val="22"/>
        </w:rPr>
        <w:t>1. Утвердить административный регламент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9C1EEE" w:rsidRPr="009C1EEE" w:rsidRDefault="009C1EEE" w:rsidP="009C1EEE">
      <w:pPr>
        <w:jc w:val="both"/>
        <w:rPr>
          <w:color w:val="000000"/>
          <w:sz w:val="22"/>
          <w:szCs w:val="22"/>
        </w:rPr>
      </w:pPr>
      <w:r w:rsidRPr="009C1EEE">
        <w:rPr>
          <w:color w:val="000000"/>
          <w:sz w:val="22"/>
          <w:szCs w:val="22"/>
        </w:rPr>
        <w:t xml:space="preserve">        2. Опубликовать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w:t>
      </w:r>
    </w:p>
    <w:p w:rsidR="009C1EEE" w:rsidRPr="009C1EEE" w:rsidRDefault="009C1EEE" w:rsidP="009C1EEE">
      <w:pPr>
        <w:jc w:val="both"/>
        <w:rPr>
          <w:b/>
          <w:iCs/>
          <w:sz w:val="22"/>
          <w:szCs w:val="22"/>
        </w:rPr>
      </w:pPr>
      <w:bookmarkStart w:id="6" w:name="_GoBack"/>
      <w:bookmarkEnd w:id="6"/>
      <w:r w:rsidRPr="009C1EEE">
        <w:rPr>
          <w:b/>
          <w:iCs/>
          <w:sz w:val="22"/>
          <w:szCs w:val="22"/>
        </w:rPr>
        <w:t xml:space="preserve">       Глава Короцкого сельского поселения</w:t>
      </w:r>
      <w:r w:rsidRPr="009C1EEE">
        <w:rPr>
          <w:b/>
          <w:iCs/>
          <w:sz w:val="22"/>
          <w:szCs w:val="22"/>
        </w:rPr>
        <w:tab/>
        <w:t xml:space="preserve">                             </w:t>
      </w:r>
      <w:r w:rsidRPr="009C1EEE">
        <w:rPr>
          <w:b/>
          <w:iCs/>
          <w:sz w:val="22"/>
          <w:szCs w:val="22"/>
        </w:rPr>
        <w:tab/>
        <w:t>А.В. Мауткина</w:t>
      </w:r>
    </w:p>
    <w:p w:rsidR="009C1EEE" w:rsidRPr="009C1EEE" w:rsidRDefault="009C1EEE" w:rsidP="009C1EEE">
      <w:pPr>
        <w:jc w:val="both"/>
        <w:rPr>
          <w:iCs/>
          <w:sz w:val="22"/>
          <w:szCs w:val="22"/>
        </w:rPr>
      </w:pPr>
    </w:p>
    <w:p w:rsidR="009C1EEE" w:rsidRPr="009C1EEE" w:rsidRDefault="009C1EEE" w:rsidP="009C1EEE">
      <w:pPr>
        <w:jc w:val="right"/>
        <w:rPr>
          <w:color w:val="000000"/>
          <w:sz w:val="22"/>
          <w:szCs w:val="22"/>
        </w:rPr>
      </w:pPr>
      <w:r w:rsidRPr="009C1EEE">
        <w:rPr>
          <w:color w:val="000000"/>
          <w:sz w:val="22"/>
          <w:szCs w:val="22"/>
        </w:rPr>
        <w:t xml:space="preserve">Приложение к </w:t>
      </w:r>
    </w:p>
    <w:p w:rsidR="009C1EEE" w:rsidRPr="009C1EEE" w:rsidRDefault="009C1EEE" w:rsidP="009C1EEE">
      <w:pPr>
        <w:jc w:val="right"/>
        <w:rPr>
          <w:color w:val="000000"/>
          <w:sz w:val="22"/>
          <w:szCs w:val="22"/>
        </w:rPr>
      </w:pPr>
      <w:r w:rsidRPr="009C1EEE">
        <w:rPr>
          <w:color w:val="000000"/>
          <w:sz w:val="22"/>
          <w:szCs w:val="22"/>
        </w:rPr>
        <w:t>постановлению Администрации</w:t>
      </w:r>
    </w:p>
    <w:p w:rsidR="009C1EEE" w:rsidRPr="009C1EEE" w:rsidRDefault="009C1EEE" w:rsidP="009C1EEE">
      <w:pPr>
        <w:jc w:val="right"/>
        <w:rPr>
          <w:color w:val="000000"/>
          <w:sz w:val="22"/>
          <w:szCs w:val="22"/>
        </w:rPr>
      </w:pPr>
      <w:r w:rsidRPr="009C1EEE">
        <w:rPr>
          <w:color w:val="000000"/>
          <w:sz w:val="22"/>
          <w:szCs w:val="22"/>
        </w:rPr>
        <w:t xml:space="preserve">Короцкого сельского поселения </w:t>
      </w:r>
    </w:p>
    <w:p w:rsidR="009C1EEE" w:rsidRPr="009C1EEE" w:rsidRDefault="009C1EEE" w:rsidP="009C1EEE">
      <w:pPr>
        <w:jc w:val="right"/>
        <w:rPr>
          <w:color w:val="000000"/>
          <w:sz w:val="22"/>
          <w:szCs w:val="22"/>
        </w:rPr>
      </w:pPr>
      <w:r w:rsidRPr="009C1EEE">
        <w:rPr>
          <w:color w:val="000000"/>
          <w:sz w:val="22"/>
          <w:szCs w:val="22"/>
        </w:rPr>
        <w:t xml:space="preserve">Валдайского района Новгородской области </w:t>
      </w:r>
    </w:p>
    <w:p w:rsidR="009C1EEE" w:rsidRPr="009C1EEE" w:rsidRDefault="009C1EEE" w:rsidP="009C1EEE">
      <w:pPr>
        <w:jc w:val="right"/>
        <w:rPr>
          <w:color w:val="000000"/>
          <w:sz w:val="22"/>
          <w:szCs w:val="22"/>
        </w:rPr>
      </w:pPr>
      <w:r w:rsidRPr="009C1EEE">
        <w:rPr>
          <w:color w:val="000000"/>
          <w:sz w:val="22"/>
          <w:szCs w:val="22"/>
        </w:rPr>
        <w:t>от 19.07. 2023г. №96</w:t>
      </w:r>
    </w:p>
    <w:p w:rsidR="009C1EEE" w:rsidRPr="009C1EEE" w:rsidRDefault="009C1EEE" w:rsidP="009C1EEE">
      <w:pPr>
        <w:jc w:val="right"/>
        <w:rPr>
          <w:iCs/>
          <w:sz w:val="22"/>
          <w:szCs w:val="22"/>
        </w:rPr>
      </w:pPr>
    </w:p>
    <w:p w:rsidR="009C1EEE" w:rsidRPr="009C1EEE" w:rsidRDefault="009C1EEE" w:rsidP="009C1EEE">
      <w:pPr>
        <w:jc w:val="center"/>
        <w:rPr>
          <w:b/>
          <w:sz w:val="22"/>
          <w:szCs w:val="22"/>
        </w:rPr>
      </w:pPr>
      <w:r w:rsidRPr="009C1EEE">
        <w:rPr>
          <w:b/>
          <w:iCs/>
          <w:sz w:val="22"/>
          <w:szCs w:val="22"/>
        </w:rPr>
        <w:t>Административный</w:t>
      </w:r>
      <w:r w:rsidRPr="009C1EEE">
        <w:rPr>
          <w:b/>
          <w:sz w:val="22"/>
          <w:szCs w:val="22"/>
        </w:rPr>
        <w:t xml:space="preserve"> </w:t>
      </w:r>
      <w:r w:rsidRPr="009C1EEE">
        <w:rPr>
          <w:b/>
          <w:iCs/>
          <w:sz w:val="22"/>
          <w:szCs w:val="22"/>
        </w:rPr>
        <w:t>регламент</w:t>
      </w:r>
      <w:r w:rsidRPr="009C1EEE">
        <w:rPr>
          <w:b/>
          <w:sz w:val="22"/>
          <w:szCs w:val="22"/>
        </w:rPr>
        <w:t xml:space="preserve"> </w:t>
      </w:r>
      <w:r w:rsidRPr="009C1EEE">
        <w:rPr>
          <w:b/>
          <w:iCs/>
          <w:sz w:val="22"/>
          <w:szCs w:val="22"/>
        </w:rPr>
        <w:t>предоставления</w:t>
      </w:r>
      <w:r w:rsidRPr="009C1EEE">
        <w:rPr>
          <w:b/>
          <w:sz w:val="22"/>
          <w:szCs w:val="22"/>
        </w:rPr>
        <w:t xml:space="preserve">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по </w:t>
      </w:r>
      <w:r w:rsidRPr="009C1EEE">
        <w:rPr>
          <w:b/>
          <w:iCs/>
          <w:sz w:val="22"/>
          <w:szCs w:val="22"/>
        </w:rPr>
        <w:t>предоставлению</w:t>
      </w:r>
      <w:r w:rsidRPr="009C1EEE">
        <w:rPr>
          <w:b/>
          <w:sz w:val="22"/>
          <w:szCs w:val="22"/>
        </w:rPr>
        <w:t xml:space="preserve"> </w:t>
      </w:r>
      <w:r w:rsidRPr="009C1EEE">
        <w:rPr>
          <w:b/>
          <w:iCs/>
          <w:sz w:val="22"/>
          <w:szCs w:val="22"/>
        </w:rPr>
        <w:t>разрешения</w:t>
      </w:r>
      <w:r w:rsidRPr="009C1EEE">
        <w:rPr>
          <w:b/>
          <w:sz w:val="22"/>
          <w:szCs w:val="22"/>
        </w:rPr>
        <w:t xml:space="preserve"> на </w:t>
      </w:r>
      <w:r w:rsidRPr="009C1EEE">
        <w:rPr>
          <w:b/>
          <w:iCs/>
          <w:sz w:val="22"/>
          <w:szCs w:val="22"/>
        </w:rPr>
        <w:t>отклонение</w:t>
      </w:r>
      <w:r w:rsidRPr="009C1EEE">
        <w:rPr>
          <w:b/>
          <w:sz w:val="22"/>
          <w:szCs w:val="22"/>
        </w:rPr>
        <w:t xml:space="preserve"> от </w:t>
      </w:r>
      <w:r w:rsidRPr="009C1EEE">
        <w:rPr>
          <w:b/>
          <w:iCs/>
          <w:sz w:val="22"/>
          <w:szCs w:val="22"/>
        </w:rPr>
        <w:t>предельных</w:t>
      </w:r>
      <w:r w:rsidRPr="009C1EEE">
        <w:rPr>
          <w:b/>
          <w:sz w:val="22"/>
          <w:szCs w:val="22"/>
        </w:rPr>
        <w:t xml:space="preserve"> </w:t>
      </w:r>
      <w:r w:rsidRPr="009C1EEE">
        <w:rPr>
          <w:b/>
          <w:iCs/>
          <w:sz w:val="22"/>
          <w:szCs w:val="22"/>
        </w:rPr>
        <w:t>параметров</w:t>
      </w:r>
      <w:r w:rsidRPr="009C1EEE">
        <w:rPr>
          <w:b/>
          <w:sz w:val="22"/>
          <w:szCs w:val="22"/>
        </w:rPr>
        <w:t xml:space="preserve"> </w:t>
      </w:r>
      <w:r w:rsidRPr="009C1EEE">
        <w:rPr>
          <w:b/>
          <w:iCs/>
          <w:sz w:val="22"/>
          <w:szCs w:val="22"/>
        </w:rPr>
        <w:t>разрешенного</w:t>
      </w:r>
      <w:r w:rsidRPr="009C1EEE">
        <w:rPr>
          <w:b/>
          <w:sz w:val="22"/>
          <w:szCs w:val="22"/>
        </w:rPr>
        <w:t xml:space="preserve"> </w:t>
      </w:r>
      <w:r w:rsidRPr="009C1EEE">
        <w:rPr>
          <w:b/>
          <w:iCs/>
          <w:sz w:val="22"/>
          <w:szCs w:val="22"/>
        </w:rPr>
        <w:t>строительства</w:t>
      </w:r>
      <w:r w:rsidRPr="009C1EEE">
        <w:rPr>
          <w:b/>
          <w:sz w:val="22"/>
          <w:szCs w:val="22"/>
        </w:rPr>
        <w:t xml:space="preserve">, </w:t>
      </w:r>
      <w:r w:rsidRPr="009C1EEE">
        <w:rPr>
          <w:b/>
          <w:iCs/>
          <w:sz w:val="22"/>
          <w:szCs w:val="22"/>
        </w:rPr>
        <w:t>реконструкции</w:t>
      </w:r>
      <w:r w:rsidRPr="009C1EEE">
        <w:rPr>
          <w:b/>
          <w:sz w:val="22"/>
          <w:szCs w:val="22"/>
        </w:rPr>
        <w:t xml:space="preserve"> </w:t>
      </w:r>
      <w:r w:rsidRPr="009C1EEE">
        <w:rPr>
          <w:b/>
          <w:iCs/>
          <w:sz w:val="22"/>
          <w:szCs w:val="22"/>
        </w:rPr>
        <w:t>объекта</w:t>
      </w:r>
      <w:r w:rsidRPr="009C1EEE">
        <w:rPr>
          <w:b/>
          <w:sz w:val="22"/>
          <w:szCs w:val="22"/>
        </w:rPr>
        <w:t xml:space="preserve"> капитального строительства</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1. Общие положения</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1.1. Настоящий административный регламент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(далее - Административный регламент) устанавливает стандарт и порядок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по предоставлению разрешения на отклонение от предельных параметров разрешенного строительства, реконструкции объекта капитального строительства (далее - </w:t>
      </w:r>
      <w:r w:rsidRPr="009C1EEE">
        <w:rPr>
          <w:iCs/>
          <w:sz w:val="22"/>
          <w:szCs w:val="22"/>
        </w:rPr>
        <w:t>муниципальная</w:t>
      </w:r>
      <w:r w:rsidRPr="009C1EEE">
        <w:rPr>
          <w:sz w:val="22"/>
          <w:szCs w:val="22"/>
        </w:rPr>
        <w:t xml:space="preserve"> </w:t>
      </w:r>
      <w:r w:rsidRPr="009C1EEE">
        <w:rPr>
          <w:iCs/>
          <w:sz w:val="22"/>
          <w:szCs w:val="22"/>
        </w:rPr>
        <w:t>услуга</w:t>
      </w:r>
      <w:r w:rsidRPr="009C1EEE">
        <w:rPr>
          <w:sz w:val="22"/>
          <w:szCs w:val="22"/>
        </w:rPr>
        <w:t>).</w:t>
      </w:r>
    </w:p>
    <w:p w:rsidR="009C1EEE" w:rsidRPr="009C1EEE" w:rsidRDefault="009C1EEE" w:rsidP="009C1EEE">
      <w:pPr>
        <w:jc w:val="both"/>
        <w:rPr>
          <w:sz w:val="22"/>
          <w:szCs w:val="22"/>
        </w:rPr>
      </w:pPr>
      <w:r w:rsidRPr="009C1EEE">
        <w:rPr>
          <w:sz w:val="22"/>
          <w:szCs w:val="22"/>
        </w:rPr>
        <w:t>1.2. Получатели услуги: физические лица, индивидуальные предприниматели, юридические лица (далее - заявитель).</w:t>
      </w:r>
    </w:p>
    <w:p w:rsidR="009C1EEE" w:rsidRPr="009C1EEE" w:rsidRDefault="009C1EEE" w:rsidP="009C1EEE">
      <w:pPr>
        <w:jc w:val="both"/>
        <w:rPr>
          <w:sz w:val="22"/>
          <w:szCs w:val="22"/>
        </w:rPr>
      </w:pPr>
      <w:r w:rsidRPr="009C1EEE">
        <w:rPr>
          <w:sz w:val="22"/>
          <w:szCs w:val="22"/>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9C1EEE" w:rsidRPr="009C1EEE" w:rsidRDefault="009C1EEE" w:rsidP="009C1EEE">
      <w:pPr>
        <w:jc w:val="both"/>
        <w:rPr>
          <w:sz w:val="22"/>
          <w:szCs w:val="22"/>
        </w:rPr>
      </w:pPr>
      <w:r w:rsidRPr="009C1EEE">
        <w:rPr>
          <w:sz w:val="22"/>
          <w:szCs w:val="22"/>
        </w:rPr>
        <w:t xml:space="preserve">1.3. Информирование о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1.3.1. информация о порядке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размещается:</w:t>
      </w:r>
    </w:p>
    <w:p w:rsidR="009C1EEE" w:rsidRPr="009C1EEE" w:rsidRDefault="009C1EEE" w:rsidP="009C1EEE">
      <w:pPr>
        <w:jc w:val="both"/>
        <w:rPr>
          <w:sz w:val="22"/>
          <w:szCs w:val="22"/>
        </w:rPr>
      </w:pPr>
      <w:r w:rsidRPr="009C1EEE">
        <w:rPr>
          <w:sz w:val="22"/>
          <w:szCs w:val="22"/>
        </w:rPr>
        <w:t xml:space="preserve">1) на информационных стендах, расположенных в помещении администрации Короцкого сельского поселения Валдайского района Новгородской области (далее - Уполномоченный орган), многофункциональных центров предоставления </w:t>
      </w:r>
      <w:r w:rsidRPr="009C1EEE">
        <w:rPr>
          <w:iCs/>
          <w:sz w:val="22"/>
          <w:szCs w:val="22"/>
        </w:rPr>
        <w:t>государственных</w:t>
      </w:r>
      <w:r w:rsidRPr="009C1EEE">
        <w:rPr>
          <w:sz w:val="22"/>
          <w:szCs w:val="22"/>
        </w:rPr>
        <w:t xml:space="preserve"> 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w:t>
      </w:r>
    </w:p>
    <w:p w:rsidR="009C1EEE" w:rsidRPr="009C1EEE" w:rsidRDefault="009C1EEE" w:rsidP="009C1EEE">
      <w:pPr>
        <w:jc w:val="both"/>
        <w:rPr>
          <w:sz w:val="22"/>
          <w:szCs w:val="22"/>
        </w:rPr>
      </w:pPr>
      <w:r w:rsidRPr="009C1EEE">
        <w:rPr>
          <w:sz w:val="22"/>
          <w:szCs w:val="22"/>
        </w:rPr>
        <w:t>2) на официальном сайте Уполномоченного органа в информационно-телекоммуникационной сети «Интернет» (</w:t>
      </w:r>
      <w:r w:rsidRPr="009C1EEE">
        <w:rPr>
          <w:rFonts w:eastAsia="Calibri"/>
          <w:sz w:val="22"/>
          <w:szCs w:val="22"/>
          <w:lang w:eastAsia="en-US"/>
        </w:rPr>
        <w:t xml:space="preserve">http://www.korockoadm.ru/ </w:t>
      </w:r>
      <w:r w:rsidRPr="009C1EEE">
        <w:rPr>
          <w:sz w:val="22"/>
          <w:szCs w:val="22"/>
        </w:rPr>
        <w:t>).</w:t>
      </w:r>
    </w:p>
    <w:p w:rsidR="009C1EEE" w:rsidRPr="009C1EEE" w:rsidRDefault="009C1EEE" w:rsidP="009C1EEE">
      <w:pPr>
        <w:jc w:val="both"/>
        <w:rPr>
          <w:sz w:val="22"/>
          <w:szCs w:val="22"/>
        </w:rPr>
      </w:pPr>
      <w:r w:rsidRPr="009C1EEE">
        <w:rPr>
          <w:sz w:val="22"/>
          <w:szCs w:val="22"/>
        </w:rPr>
        <w:t xml:space="preserve">3) на Портале </w:t>
      </w:r>
      <w:r w:rsidRPr="009C1EEE">
        <w:rPr>
          <w:iCs/>
          <w:sz w:val="22"/>
          <w:szCs w:val="22"/>
        </w:rPr>
        <w:t>государственных</w:t>
      </w:r>
      <w:r w:rsidRPr="009C1EEE">
        <w:rPr>
          <w:sz w:val="22"/>
          <w:szCs w:val="22"/>
        </w:rPr>
        <w:t xml:space="preserve"> 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xml:space="preserve"> (далее - Региональный портал);</w:t>
      </w:r>
    </w:p>
    <w:p w:rsidR="009C1EEE" w:rsidRPr="009C1EEE" w:rsidRDefault="009C1EEE" w:rsidP="009C1EEE">
      <w:pPr>
        <w:jc w:val="both"/>
        <w:rPr>
          <w:sz w:val="22"/>
          <w:szCs w:val="22"/>
        </w:rPr>
      </w:pPr>
      <w:r w:rsidRPr="009C1EEE">
        <w:rPr>
          <w:sz w:val="22"/>
          <w:szCs w:val="22"/>
        </w:rPr>
        <w:t xml:space="preserve">4) на Едином портале </w:t>
      </w:r>
      <w:r w:rsidRPr="009C1EEE">
        <w:rPr>
          <w:iCs/>
          <w:sz w:val="22"/>
          <w:szCs w:val="22"/>
        </w:rPr>
        <w:t>государственных</w:t>
      </w:r>
      <w:r w:rsidRPr="009C1EEE">
        <w:rPr>
          <w:sz w:val="22"/>
          <w:szCs w:val="22"/>
        </w:rPr>
        <w:t xml:space="preserve"> 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xml:space="preserve"> (функций) (</w:t>
      </w:r>
      <w:r w:rsidRPr="009C1EEE">
        <w:rPr>
          <w:color w:val="0000FF"/>
          <w:sz w:val="22"/>
          <w:szCs w:val="22"/>
          <w:u w:val="single"/>
        </w:rPr>
        <w:t>https://www.gosuslugi.ru/</w:t>
      </w:r>
      <w:r w:rsidRPr="009C1EEE">
        <w:rPr>
          <w:sz w:val="22"/>
          <w:szCs w:val="22"/>
        </w:rPr>
        <w:t>) (далее - Единый портал);</w:t>
      </w:r>
    </w:p>
    <w:p w:rsidR="009C1EEE" w:rsidRPr="009C1EEE" w:rsidRDefault="009C1EEE" w:rsidP="009C1EEE">
      <w:pPr>
        <w:jc w:val="both"/>
        <w:rPr>
          <w:sz w:val="22"/>
          <w:szCs w:val="22"/>
        </w:rPr>
      </w:pPr>
      <w:r w:rsidRPr="009C1EEE">
        <w:rPr>
          <w:sz w:val="22"/>
          <w:szCs w:val="22"/>
        </w:rPr>
        <w:t xml:space="preserve">5) в </w:t>
      </w:r>
      <w:r w:rsidRPr="009C1EEE">
        <w:rPr>
          <w:iCs/>
          <w:sz w:val="22"/>
          <w:szCs w:val="22"/>
        </w:rPr>
        <w:t>государственной</w:t>
      </w:r>
      <w:r w:rsidRPr="009C1EEE">
        <w:rPr>
          <w:sz w:val="22"/>
          <w:szCs w:val="22"/>
        </w:rPr>
        <w:t xml:space="preserve"> информационной системе «Реестр </w:t>
      </w:r>
      <w:r w:rsidRPr="009C1EEE">
        <w:rPr>
          <w:iCs/>
          <w:sz w:val="22"/>
          <w:szCs w:val="22"/>
        </w:rPr>
        <w:t>государственных</w:t>
      </w:r>
      <w:r w:rsidRPr="009C1EEE">
        <w:rPr>
          <w:sz w:val="22"/>
          <w:szCs w:val="22"/>
        </w:rPr>
        <w:t xml:space="preserve"> 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w:t>
      </w:r>
      <w:r w:rsidRPr="009C1EEE">
        <w:rPr>
          <w:rFonts w:eastAsia="Calibri"/>
          <w:sz w:val="22"/>
          <w:szCs w:val="22"/>
          <w:lang w:eastAsia="en-US"/>
        </w:rPr>
        <w:t xml:space="preserve">https://uslugi.novreg.ru/ </w:t>
      </w:r>
      <w:r w:rsidRPr="009C1EEE">
        <w:rPr>
          <w:sz w:val="22"/>
          <w:szCs w:val="22"/>
        </w:rPr>
        <w:t>) (далее - Региональный реестр).</w:t>
      </w:r>
    </w:p>
    <w:p w:rsidR="009C1EEE" w:rsidRPr="009C1EEE" w:rsidRDefault="009C1EEE" w:rsidP="009C1EEE">
      <w:pPr>
        <w:jc w:val="both"/>
        <w:rPr>
          <w:sz w:val="22"/>
          <w:szCs w:val="22"/>
        </w:rPr>
      </w:pPr>
      <w:r w:rsidRPr="009C1EEE">
        <w:rPr>
          <w:sz w:val="22"/>
          <w:szCs w:val="22"/>
        </w:rPr>
        <w:t xml:space="preserve">6) непосредственно при личном приеме заявителя в Уполномоченном органе или многофункциональном центре предоставления </w:t>
      </w:r>
      <w:r w:rsidRPr="009C1EEE">
        <w:rPr>
          <w:iCs/>
          <w:sz w:val="22"/>
          <w:szCs w:val="22"/>
        </w:rPr>
        <w:t>государственных</w:t>
      </w:r>
      <w:r w:rsidRPr="009C1EEE">
        <w:rPr>
          <w:sz w:val="22"/>
          <w:szCs w:val="22"/>
        </w:rPr>
        <w:t xml:space="preserve"> 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xml:space="preserve"> (далее - многофункционального центра, МФЦ);</w:t>
      </w:r>
    </w:p>
    <w:p w:rsidR="009C1EEE" w:rsidRPr="009C1EEE" w:rsidRDefault="009C1EEE" w:rsidP="009C1EEE">
      <w:pPr>
        <w:jc w:val="both"/>
        <w:rPr>
          <w:sz w:val="22"/>
          <w:szCs w:val="22"/>
        </w:rPr>
      </w:pPr>
      <w:r w:rsidRPr="009C1EEE">
        <w:rPr>
          <w:sz w:val="22"/>
          <w:szCs w:val="22"/>
        </w:rPr>
        <w:t>7) по телефону Уполномоченным органом или многофункционального центра;</w:t>
      </w:r>
    </w:p>
    <w:p w:rsidR="009C1EEE" w:rsidRPr="009C1EEE" w:rsidRDefault="009C1EEE" w:rsidP="009C1EEE">
      <w:pPr>
        <w:jc w:val="both"/>
        <w:rPr>
          <w:sz w:val="22"/>
          <w:szCs w:val="22"/>
        </w:rPr>
      </w:pPr>
      <w:r w:rsidRPr="009C1EEE">
        <w:rPr>
          <w:sz w:val="22"/>
          <w:szCs w:val="22"/>
        </w:rPr>
        <w:t>8) письменно, в том числе посредством электронной почты, факсимильной связи.</w:t>
      </w:r>
    </w:p>
    <w:p w:rsidR="009C1EEE" w:rsidRPr="009C1EEE" w:rsidRDefault="009C1EEE" w:rsidP="009C1EEE">
      <w:pPr>
        <w:jc w:val="both"/>
        <w:rPr>
          <w:sz w:val="22"/>
          <w:szCs w:val="22"/>
        </w:rPr>
      </w:pPr>
      <w:r w:rsidRPr="009C1EEE">
        <w:rPr>
          <w:sz w:val="22"/>
          <w:szCs w:val="22"/>
        </w:rPr>
        <w:t xml:space="preserve">1.3.2. Консультирование по вопросам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осуществляется:</w:t>
      </w:r>
    </w:p>
    <w:p w:rsidR="009C1EEE" w:rsidRPr="009C1EEE" w:rsidRDefault="009C1EEE" w:rsidP="009C1EEE">
      <w:pPr>
        <w:jc w:val="both"/>
        <w:rPr>
          <w:sz w:val="22"/>
          <w:szCs w:val="22"/>
        </w:rPr>
      </w:pPr>
      <w:r w:rsidRPr="009C1EEE">
        <w:rPr>
          <w:sz w:val="22"/>
          <w:szCs w:val="22"/>
        </w:rPr>
        <w:t>1) в многофункциональных центрах при устном обращении - лично или по телефону;</w:t>
      </w:r>
    </w:p>
    <w:p w:rsidR="009C1EEE" w:rsidRPr="009C1EEE" w:rsidRDefault="009C1EEE" w:rsidP="009C1EEE">
      <w:pPr>
        <w:jc w:val="both"/>
        <w:rPr>
          <w:sz w:val="22"/>
          <w:szCs w:val="22"/>
        </w:rPr>
      </w:pPr>
      <w:r w:rsidRPr="009C1EEE">
        <w:rPr>
          <w:sz w:val="22"/>
          <w:szCs w:val="2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9C1EEE" w:rsidRPr="009C1EEE" w:rsidRDefault="009C1EEE" w:rsidP="009C1EEE">
      <w:pPr>
        <w:jc w:val="both"/>
        <w:rPr>
          <w:sz w:val="22"/>
          <w:szCs w:val="22"/>
        </w:rPr>
      </w:pPr>
      <w:r w:rsidRPr="009C1EEE">
        <w:rPr>
          <w:sz w:val="22"/>
          <w:szCs w:val="22"/>
        </w:rPr>
        <w:t xml:space="preserve">1.3.3. Информация о порядке и сроках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предоставляется заявителю бесплатно.</w:t>
      </w:r>
    </w:p>
    <w:p w:rsidR="009C1EEE" w:rsidRPr="009C1EEE" w:rsidRDefault="009C1EEE" w:rsidP="009C1EEE">
      <w:pPr>
        <w:jc w:val="both"/>
        <w:rPr>
          <w:sz w:val="22"/>
          <w:szCs w:val="22"/>
        </w:rPr>
      </w:pPr>
      <w:r w:rsidRPr="009C1EEE">
        <w:rPr>
          <w:sz w:val="22"/>
          <w:szCs w:val="22"/>
        </w:rPr>
        <w:t xml:space="preserve">1.3.4. Размещение информации о порядке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на информационных стендах в помещении МФЦ осуществляется в соответствии с соглашением, заключенным между МФЦ и органом </w:t>
      </w:r>
      <w:r w:rsidRPr="009C1EEE">
        <w:rPr>
          <w:iCs/>
          <w:sz w:val="22"/>
          <w:szCs w:val="22"/>
        </w:rPr>
        <w:t>государственной</w:t>
      </w:r>
      <w:r w:rsidRPr="009C1EEE">
        <w:rPr>
          <w:sz w:val="22"/>
          <w:szCs w:val="22"/>
        </w:rPr>
        <w:t xml:space="preserve"> власти субъекта Российской Федерации или органом местного самоуправления с учетом требований к информированию, установленных Административным регламентом.</w:t>
      </w:r>
    </w:p>
    <w:p w:rsidR="009C1EEE" w:rsidRPr="009C1EEE" w:rsidRDefault="009C1EEE" w:rsidP="009C1EEE">
      <w:pPr>
        <w:jc w:val="both"/>
        <w:rPr>
          <w:sz w:val="22"/>
          <w:szCs w:val="22"/>
        </w:rPr>
      </w:pPr>
      <w:r w:rsidRPr="009C1EEE">
        <w:rPr>
          <w:sz w:val="22"/>
          <w:szCs w:val="22"/>
        </w:rPr>
        <w:t xml:space="preserve">Информация, размещаемая на информационных стендах и на официальном сайте Уполномоченного органа, включает сведения о </w:t>
      </w:r>
      <w:r w:rsidRPr="009C1EEE">
        <w:rPr>
          <w:iCs/>
          <w:sz w:val="22"/>
          <w:szCs w:val="22"/>
        </w:rPr>
        <w:t>муниципальной</w:t>
      </w:r>
      <w:r w:rsidRPr="009C1EEE">
        <w:rPr>
          <w:sz w:val="22"/>
          <w:szCs w:val="22"/>
        </w:rPr>
        <w:t xml:space="preserve"> </w:t>
      </w:r>
      <w:r w:rsidRPr="009C1EEE">
        <w:rPr>
          <w:iCs/>
          <w:sz w:val="22"/>
          <w:szCs w:val="22"/>
        </w:rPr>
        <w:t>услуге</w:t>
      </w:r>
      <w:r w:rsidRPr="009C1EEE">
        <w:rPr>
          <w:sz w:val="22"/>
          <w:szCs w:val="22"/>
        </w:rPr>
        <w:t xml:space="preserve">, содержащиеся в </w:t>
      </w:r>
      <w:r w:rsidRPr="009C1EEE">
        <w:rPr>
          <w:color w:val="0000FF"/>
          <w:sz w:val="22"/>
          <w:szCs w:val="22"/>
          <w:u w:val="single"/>
        </w:rPr>
        <w:t>пунктах 2.1</w:t>
      </w:r>
      <w:r w:rsidRPr="009C1EEE">
        <w:rPr>
          <w:sz w:val="22"/>
          <w:szCs w:val="22"/>
        </w:rPr>
        <w:t xml:space="preserve">, </w:t>
      </w:r>
      <w:r w:rsidRPr="009C1EEE">
        <w:rPr>
          <w:color w:val="0000FF"/>
          <w:sz w:val="22"/>
          <w:szCs w:val="22"/>
          <w:u w:val="single"/>
        </w:rPr>
        <w:t>2.3</w:t>
      </w:r>
      <w:r w:rsidRPr="009C1EEE">
        <w:rPr>
          <w:sz w:val="22"/>
          <w:szCs w:val="22"/>
        </w:rPr>
        <w:t xml:space="preserve">, </w:t>
      </w:r>
      <w:r w:rsidRPr="009C1EEE">
        <w:rPr>
          <w:color w:val="0000FF"/>
          <w:sz w:val="22"/>
          <w:szCs w:val="22"/>
          <w:u w:val="single"/>
        </w:rPr>
        <w:t>2.4</w:t>
      </w:r>
      <w:r w:rsidRPr="009C1EEE">
        <w:rPr>
          <w:sz w:val="22"/>
          <w:szCs w:val="22"/>
        </w:rPr>
        <w:t xml:space="preserve">, </w:t>
      </w:r>
      <w:r w:rsidRPr="009C1EEE">
        <w:rPr>
          <w:color w:val="0000FF"/>
          <w:sz w:val="22"/>
          <w:szCs w:val="22"/>
          <w:u w:val="single"/>
        </w:rPr>
        <w:t>2.5</w:t>
      </w:r>
      <w:r w:rsidRPr="009C1EEE">
        <w:rPr>
          <w:sz w:val="22"/>
          <w:szCs w:val="22"/>
        </w:rPr>
        <w:t xml:space="preserve">, </w:t>
      </w:r>
      <w:r w:rsidRPr="009C1EEE">
        <w:rPr>
          <w:color w:val="0000FF"/>
          <w:sz w:val="22"/>
          <w:szCs w:val="22"/>
          <w:u w:val="single"/>
        </w:rPr>
        <w:t>2.6</w:t>
      </w:r>
      <w:r w:rsidRPr="009C1EEE">
        <w:rPr>
          <w:sz w:val="22"/>
          <w:szCs w:val="22"/>
        </w:rPr>
        <w:t xml:space="preserve">, </w:t>
      </w:r>
      <w:r w:rsidRPr="009C1EEE">
        <w:rPr>
          <w:color w:val="0000FF"/>
          <w:sz w:val="22"/>
          <w:szCs w:val="22"/>
          <w:u w:val="single"/>
        </w:rPr>
        <w:t>2.8</w:t>
      </w:r>
      <w:r w:rsidRPr="009C1EEE">
        <w:rPr>
          <w:sz w:val="22"/>
          <w:szCs w:val="22"/>
        </w:rPr>
        <w:t xml:space="preserve">, </w:t>
      </w:r>
      <w:r w:rsidRPr="009C1EEE">
        <w:rPr>
          <w:color w:val="0000FF"/>
          <w:sz w:val="22"/>
          <w:szCs w:val="22"/>
          <w:u w:val="single"/>
        </w:rPr>
        <w:t>2.9</w:t>
      </w:r>
      <w:r w:rsidRPr="009C1EEE">
        <w:rPr>
          <w:sz w:val="22"/>
          <w:szCs w:val="22"/>
        </w:rPr>
        <w:t xml:space="preserve">, </w:t>
      </w:r>
      <w:r w:rsidRPr="009C1EEE">
        <w:rPr>
          <w:color w:val="0000FF"/>
          <w:sz w:val="22"/>
          <w:szCs w:val="22"/>
          <w:u w:val="single"/>
        </w:rPr>
        <w:t>2.10</w:t>
      </w:r>
      <w:r w:rsidRPr="009C1EEE">
        <w:rPr>
          <w:sz w:val="22"/>
          <w:szCs w:val="22"/>
        </w:rPr>
        <w:t xml:space="preserve">, </w:t>
      </w:r>
      <w:r w:rsidRPr="009C1EEE">
        <w:rPr>
          <w:color w:val="0000FF"/>
          <w:sz w:val="22"/>
          <w:szCs w:val="22"/>
          <w:u w:val="single"/>
        </w:rPr>
        <w:t>2.11</w:t>
      </w:r>
      <w:r w:rsidRPr="009C1EEE">
        <w:rPr>
          <w:sz w:val="22"/>
          <w:szCs w:val="22"/>
        </w:rPr>
        <w:t xml:space="preserve">, </w:t>
      </w:r>
      <w:r w:rsidRPr="009C1EEE">
        <w:rPr>
          <w:color w:val="0000FF"/>
          <w:sz w:val="22"/>
          <w:szCs w:val="22"/>
          <w:u w:val="single"/>
        </w:rPr>
        <w:t>5.1</w:t>
      </w:r>
      <w:r w:rsidRPr="009C1EEE">
        <w:rPr>
          <w:sz w:val="22"/>
          <w:szCs w:val="22"/>
        </w:rPr>
        <w:t xml:space="preserve">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В залах ожидания Уполномоченного органа размещаются нормативные правовые акты, регулирующие порядок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в том числе Административный регламент, которые по требованию заявителя предоставляются ему для ознакомления.</w:t>
      </w:r>
    </w:p>
    <w:p w:rsidR="009C1EEE" w:rsidRPr="009C1EEE" w:rsidRDefault="009C1EEE" w:rsidP="009C1EEE">
      <w:pPr>
        <w:jc w:val="both"/>
        <w:rPr>
          <w:sz w:val="22"/>
          <w:szCs w:val="22"/>
        </w:rPr>
      </w:pPr>
      <w:r w:rsidRPr="009C1EEE">
        <w:rPr>
          <w:sz w:val="22"/>
          <w:szCs w:val="22"/>
        </w:rPr>
        <w:t xml:space="preserve">Информация о ходе рассмотрения заявления о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и о результатах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может быть получена заявителем (его представителем) в личном кабинете на </w:t>
      </w:r>
      <w:r w:rsidRPr="009C1EEE">
        <w:rPr>
          <w:color w:val="0000FF"/>
          <w:sz w:val="22"/>
          <w:szCs w:val="22"/>
          <w:u w:val="single"/>
        </w:rPr>
        <w:t>Едином портале</w:t>
      </w:r>
      <w:r w:rsidRPr="009C1EEE">
        <w:rPr>
          <w:sz w:val="22"/>
          <w:szCs w:val="22"/>
        </w:rPr>
        <w:t xml:space="preserve">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9C1EEE" w:rsidRPr="009C1EEE" w:rsidRDefault="009C1EEE" w:rsidP="009C1EEE">
      <w:pPr>
        <w:jc w:val="both"/>
        <w:rPr>
          <w:sz w:val="22"/>
          <w:szCs w:val="22"/>
        </w:rPr>
      </w:pPr>
    </w:p>
    <w:p w:rsidR="009C1EEE" w:rsidRPr="009C1EEE" w:rsidRDefault="009C1EEE" w:rsidP="009C1EEE">
      <w:pPr>
        <w:jc w:val="center"/>
        <w:rPr>
          <w:b/>
          <w:iCs/>
          <w:sz w:val="22"/>
          <w:szCs w:val="22"/>
        </w:rPr>
      </w:pPr>
      <w:r w:rsidRPr="009C1EEE">
        <w:rPr>
          <w:b/>
          <w:sz w:val="22"/>
          <w:szCs w:val="22"/>
        </w:rPr>
        <w:t xml:space="preserve">2. Стандарт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p>
    <w:p w:rsidR="009C1EEE" w:rsidRPr="009C1EEE" w:rsidRDefault="009C1EEE" w:rsidP="009C1EEE">
      <w:pPr>
        <w:jc w:val="center"/>
        <w:rPr>
          <w:b/>
          <w:sz w:val="22"/>
          <w:szCs w:val="22"/>
        </w:rPr>
      </w:pPr>
    </w:p>
    <w:p w:rsidR="009C1EEE" w:rsidRPr="009C1EEE" w:rsidRDefault="009C1EEE" w:rsidP="009C1EEE">
      <w:pPr>
        <w:jc w:val="center"/>
        <w:rPr>
          <w:b/>
          <w:iCs/>
          <w:sz w:val="22"/>
          <w:szCs w:val="22"/>
        </w:rPr>
      </w:pPr>
      <w:r w:rsidRPr="009C1EEE">
        <w:rPr>
          <w:b/>
          <w:sz w:val="22"/>
          <w:szCs w:val="22"/>
        </w:rPr>
        <w:t xml:space="preserve">2.1. Наименование </w:t>
      </w:r>
      <w:r w:rsidRPr="009C1EEE">
        <w:rPr>
          <w:b/>
          <w:iCs/>
          <w:sz w:val="22"/>
          <w:szCs w:val="22"/>
        </w:rPr>
        <w:t>муниципальной</w:t>
      </w:r>
      <w:r w:rsidRPr="009C1EEE">
        <w:rPr>
          <w:b/>
          <w:sz w:val="22"/>
          <w:szCs w:val="22"/>
        </w:rPr>
        <w:t xml:space="preserve"> </w:t>
      </w:r>
      <w:r w:rsidRPr="009C1EEE">
        <w:rPr>
          <w:b/>
          <w:iCs/>
          <w:sz w:val="22"/>
          <w:szCs w:val="22"/>
        </w:rPr>
        <w:t>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9C1EEE" w:rsidRPr="009C1EEE" w:rsidRDefault="009C1EEE" w:rsidP="009C1EEE">
      <w:pPr>
        <w:jc w:val="both"/>
        <w:rPr>
          <w:sz w:val="22"/>
          <w:szCs w:val="22"/>
        </w:rPr>
      </w:pPr>
    </w:p>
    <w:p w:rsidR="009C1EEE" w:rsidRPr="009C1EEE" w:rsidRDefault="009C1EEE" w:rsidP="009C1EEE">
      <w:pPr>
        <w:jc w:val="center"/>
        <w:rPr>
          <w:b/>
          <w:iCs/>
          <w:sz w:val="22"/>
          <w:szCs w:val="22"/>
        </w:rPr>
      </w:pPr>
      <w:r w:rsidRPr="009C1EEE">
        <w:rPr>
          <w:b/>
          <w:sz w:val="22"/>
          <w:szCs w:val="22"/>
        </w:rPr>
        <w:t xml:space="preserve">2.2. Наименование органа местного самоуправления, непосредственно предоставляющего </w:t>
      </w:r>
      <w:r w:rsidRPr="009C1EEE">
        <w:rPr>
          <w:b/>
          <w:iCs/>
          <w:sz w:val="22"/>
          <w:szCs w:val="22"/>
        </w:rPr>
        <w:t>муниципальную</w:t>
      </w:r>
      <w:r w:rsidRPr="009C1EEE">
        <w:rPr>
          <w:b/>
          <w:sz w:val="22"/>
          <w:szCs w:val="22"/>
        </w:rPr>
        <w:t xml:space="preserve"> </w:t>
      </w:r>
      <w:r w:rsidRPr="009C1EEE">
        <w:rPr>
          <w:b/>
          <w:iCs/>
          <w:sz w:val="22"/>
          <w:szCs w:val="22"/>
        </w:rPr>
        <w:t>услугу</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Администрация Короцкого сельского поселения Валдайского района Новгородской области</w:t>
      </w:r>
    </w:p>
    <w:p w:rsidR="009C1EEE" w:rsidRPr="009C1EEE" w:rsidRDefault="009C1EEE" w:rsidP="009C1EEE">
      <w:pPr>
        <w:jc w:val="both"/>
        <w:rPr>
          <w:sz w:val="22"/>
          <w:szCs w:val="22"/>
        </w:rPr>
      </w:pPr>
    </w:p>
    <w:p w:rsidR="009C1EEE" w:rsidRPr="009C1EEE" w:rsidRDefault="009C1EEE" w:rsidP="009C1EEE">
      <w:pPr>
        <w:jc w:val="center"/>
        <w:rPr>
          <w:b/>
          <w:sz w:val="22"/>
          <w:szCs w:val="22"/>
        </w:rPr>
      </w:pPr>
      <w:r w:rsidRPr="009C1EEE">
        <w:rPr>
          <w:b/>
          <w:sz w:val="22"/>
          <w:szCs w:val="22"/>
        </w:rPr>
        <w:t xml:space="preserve">2.3. Перечень нормативных правовых актов, регулирующих предоставление </w:t>
      </w:r>
      <w:r w:rsidRPr="009C1EEE">
        <w:rPr>
          <w:b/>
          <w:iCs/>
          <w:sz w:val="22"/>
          <w:szCs w:val="22"/>
        </w:rPr>
        <w:t>муниципальной</w:t>
      </w:r>
      <w:r w:rsidRPr="009C1EEE">
        <w:rPr>
          <w:b/>
          <w:sz w:val="22"/>
          <w:szCs w:val="22"/>
        </w:rPr>
        <w:t xml:space="preserve"> услуги</w:t>
      </w:r>
    </w:p>
    <w:p w:rsidR="009C1EEE" w:rsidRPr="009C1EEE" w:rsidRDefault="009C1EEE" w:rsidP="009C1EEE">
      <w:pPr>
        <w:jc w:val="center"/>
        <w:rPr>
          <w:b/>
          <w:sz w:val="22"/>
          <w:szCs w:val="22"/>
        </w:rPr>
      </w:pPr>
    </w:p>
    <w:p w:rsidR="009C1EEE" w:rsidRPr="009C1EEE" w:rsidRDefault="009C1EEE" w:rsidP="009C1EEE">
      <w:pPr>
        <w:suppressAutoHyphens/>
        <w:spacing w:line="240" w:lineRule="atLeast"/>
        <w:jc w:val="both"/>
        <w:rPr>
          <w:sz w:val="22"/>
          <w:szCs w:val="22"/>
        </w:rPr>
      </w:pPr>
      <w:r w:rsidRPr="009C1EEE">
        <w:rPr>
          <w:sz w:val="22"/>
          <w:szCs w:val="22"/>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а также его должностных лиц, муниципальных служащих, работников размещается на официальном сайте Администрации Короцкого сельского поселения (</w:t>
      </w:r>
      <w:r w:rsidRPr="009C1EEE">
        <w:rPr>
          <w:rFonts w:eastAsia="Calibri"/>
          <w:sz w:val="22"/>
          <w:szCs w:val="22"/>
          <w:lang w:eastAsia="en-US"/>
        </w:rPr>
        <w:t>http://www.korockoadm.ru/</w:t>
      </w:r>
      <w:r w:rsidRPr="009C1EEE">
        <w:rPr>
          <w:sz w:val="22"/>
          <w:szCs w:val="22"/>
        </w:rPr>
        <w:t xml:space="preserve"> ), на Едином портале (</w:t>
      </w:r>
      <w:r w:rsidRPr="009C1EEE">
        <w:rPr>
          <w:color w:val="0563C1"/>
          <w:sz w:val="22"/>
          <w:szCs w:val="22"/>
          <w:u w:val="single"/>
        </w:rPr>
        <w:t>https://gosuslugi.ru/</w:t>
      </w:r>
      <w:r w:rsidRPr="009C1EEE">
        <w:rPr>
          <w:sz w:val="22"/>
          <w:szCs w:val="22"/>
        </w:rPr>
        <w:t xml:space="preserve"> ), на Региональном портале (</w:t>
      </w:r>
      <w:r w:rsidRPr="009C1EEE">
        <w:rPr>
          <w:rFonts w:eastAsia="Calibri"/>
          <w:sz w:val="22"/>
          <w:szCs w:val="22"/>
          <w:lang w:eastAsia="en-US"/>
        </w:rPr>
        <w:t>https://uslugi.novreg.ru/</w:t>
      </w:r>
      <w:r w:rsidRPr="009C1EEE">
        <w:rPr>
          <w:sz w:val="22"/>
          <w:szCs w:val="22"/>
        </w:rPr>
        <w:t xml:space="preserve"> ).</w:t>
      </w:r>
    </w:p>
    <w:p w:rsidR="009C1EEE" w:rsidRPr="009C1EEE" w:rsidRDefault="009C1EEE" w:rsidP="009C1EEE">
      <w:pPr>
        <w:jc w:val="both"/>
        <w:rPr>
          <w:sz w:val="22"/>
          <w:szCs w:val="22"/>
        </w:rPr>
      </w:pPr>
    </w:p>
    <w:p w:rsidR="009C1EEE" w:rsidRPr="009C1EEE" w:rsidRDefault="009C1EEE" w:rsidP="009C1EEE">
      <w:pPr>
        <w:jc w:val="center"/>
        <w:rPr>
          <w:b/>
          <w:iCs/>
          <w:sz w:val="22"/>
          <w:szCs w:val="22"/>
        </w:rPr>
      </w:pPr>
      <w:r w:rsidRPr="009C1EEE">
        <w:rPr>
          <w:b/>
          <w:sz w:val="22"/>
          <w:szCs w:val="22"/>
        </w:rPr>
        <w:t xml:space="preserve">2.4. Описание результата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Результатами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являются:</w:t>
      </w:r>
    </w:p>
    <w:p w:rsidR="009C1EEE" w:rsidRPr="009C1EEE" w:rsidRDefault="009C1EEE" w:rsidP="009C1EEE">
      <w:pPr>
        <w:jc w:val="both"/>
        <w:rPr>
          <w:sz w:val="22"/>
          <w:szCs w:val="22"/>
        </w:rPr>
      </w:pPr>
      <w:r w:rsidRPr="009C1EEE">
        <w:rPr>
          <w:sz w:val="22"/>
          <w:szCs w:val="22"/>
        </w:rPr>
        <w:t xml:space="preserve">1) решение о предоставлении разрешения отклонение от предельных параметров разрешенного строительства, реконструкции объекта капитального строительства (по форме, согласно </w:t>
      </w:r>
      <w:r w:rsidRPr="009C1EEE">
        <w:rPr>
          <w:color w:val="0000FF"/>
          <w:sz w:val="22"/>
          <w:szCs w:val="22"/>
          <w:u w:val="single"/>
        </w:rPr>
        <w:t>приложению № 2</w:t>
      </w:r>
      <w:r w:rsidRPr="009C1EEE">
        <w:rPr>
          <w:sz w:val="22"/>
          <w:szCs w:val="22"/>
        </w:rPr>
        <w:t xml:space="preserve"> к настоящему Административному регламенту);</w:t>
      </w:r>
    </w:p>
    <w:p w:rsidR="009C1EEE" w:rsidRPr="009C1EEE" w:rsidRDefault="009C1EEE" w:rsidP="009C1EEE">
      <w:pPr>
        <w:jc w:val="both"/>
        <w:rPr>
          <w:sz w:val="22"/>
          <w:szCs w:val="22"/>
        </w:rPr>
      </w:pPr>
      <w:r w:rsidRPr="009C1EEE">
        <w:rPr>
          <w:sz w:val="22"/>
          <w:szCs w:val="22"/>
        </w:rPr>
        <w:t xml:space="preserve">2) решение об отказе в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(по форме, согласно </w:t>
      </w:r>
      <w:r w:rsidRPr="009C1EEE">
        <w:rPr>
          <w:color w:val="0000FF"/>
          <w:sz w:val="22"/>
          <w:szCs w:val="22"/>
          <w:u w:val="single"/>
        </w:rPr>
        <w:t>приложению № 3</w:t>
      </w:r>
      <w:r w:rsidRPr="009C1EEE">
        <w:rPr>
          <w:sz w:val="22"/>
          <w:szCs w:val="22"/>
        </w:rPr>
        <w:t xml:space="preserve"> к настоящему Административному регламенту).</w:t>
      </w:r>
    </w:p>
    <w:p w:rsidR="009C1EEE" w:rsidRPr="009C1EEE" w:rsidRDefault="009C1EEE" w:rsidP="009C1EEE">
      <w:pPr>
        <w:jc w:val="center"/>
        <w:rPr>
          <w:b/>
          <w:sz w:val="22"/>
          <w:szCs w:val="22"/>
        </w:rPr>
      </w:pPr>
    </w:p>
    <w:p w:rsidR="009C1EEE" w:rsidRPr="009C1EEE" w:rsidRDefault="009C1EEE" w:rsidP="009C1EEE">
      <w:pPr>
        <w:jc w:val="center"/>
        <w:rPr>
          <w:b/>
          <w:iCs/>
          <w:sz w:val="22"/>
          <w:szCs w:val="22"/>
        </w:rPr>
      </w:pPr>
      <w:r w:rsidRPr="009C1EEE">
        <w:rPr>
          <w:b/>
          <w:sz w:val="22"/>
          <w:szCs w:val="22"/>
        </w:rPr>
        <w:t xml:space="preserve">2.5. Срок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в том числе с учетом необходимости обращения в организации, участвующие в предоставлении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срок приостановления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срок выдачи (направления) документов, являющихся результатом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2.5.1. Срок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не может превышать 47 рабочих дней со дня регистрации заявления и документов, необходимых для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2.5.2. Уполномоченный орган в течение 47 рабочих дней со дня регистрации заявления и документов, необходимых для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в Уполномоченном органе, направляет заявителю способом указанном в заявлении один из результатов, указанных в </w:t>
      </w:r>
      <w:r w:rsidRPr="009C1EEE">
        <w:rPr>
          <w:color w:val="0000FF"/>
          <w:sz w:val="22"/>
          <w:szCs w:val="22"/>
          <w:u w:val="single"/>
        </w:rPr>
        <w:t>пункте 2.3</w:t>
      </w:r>
      <w:r w:rsidRPr="009C1EEE">
        <w:rPr>
          <w:sz w:val="22"/>
          <w:szCs w:val="22"/>
        </w:rPr>
        <w:t xml:space="preserve"> Административного регламента.</w:t>
      </w:r>
    </w:p>
    <w:p w:rsidR="009C1EEE" w:rsidRPr="009C1EEE" w:rsidRDefault="009C1EEE" w:rsidP="009C1EEE">
      <w:pPr>
        <w:jc w:val="both"/>
        <w:rPr>
          <w:sz w:val="22"/>
          <w:szCs w:val="22"/>
        </w:rPr>
      </w:pPr>
      <w:r w:rsidRPr="009C1EEE">
        <w:rPr>
          <w:sz w:val="22"/>
          <w:szCs w:val="22"/>
        </w:rPr>
        <w:t>2.5.3. Срок выдачи разрешения на условно разрешенный вид использования земельного участка или объекта капитального строительства не может превышать 47 рабочих дней.</w:t>
      </w:r>
    </w:p>
    <w:p w:rsidR="009C1EEE" w:rsidRPr="009C1EEE" w:rsidRDefault="009C1EEE" w:rsidP="009C1EEE">
      <w:pPr>
        <w:jc w:val="both"/>
        <w:rPr>
          <w:sz w:val="22"/>
          <w:szCs w:val="22"/>
        </w:rPr>
      </w:pPr>
      <w:r w:rsidRPr="009C1EEE">
        <w:rPr>
          <w:sz w:val="22"/>
          <w:szCs w:val="22"/>
        </w:rPr>
        <w:t xml:space="preserve">2.5.4. Приостановление срока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не предусмотрено.</w:t>
      </w:r>
    </w:p>
    <w:p w:rsidR="009C1EEE" w:rsidRPr="009C1EEE" w:rsidRDefault="009C1EEE" w:rsidP="009C1EEE">
      <w:pPr>
        <w:jc w:val="both"/>
        <w:rPr>
          <w:sz w:val="22"/>
          <w:szCs w:val="22"/>
        </w:rPr>
      </w:pPr>
      <w:r w:rsidRPr="009C1EEE">
        <w:rPr>
          <w:sz w:val="22"/>
          <w:szCs w:val="22"/>
        </w:rPr>
        <w:t xml:space="preserve">2.5.5. Выдача документа, являющегося результатом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в Уполномоченном органе, МФЦ осуществляется в день обращения заявителя за результатом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Направление документа, являющегося результатом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в форме электронного документа, осуществляется в день оформления и регистрации результата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а также услуг, которые являются необходимыми и обязательными для предоставления </w:t>
      </w:r>
      <w:r w:rsidRPr="009C1EEE">
        <w:rPr>
          <w:b/>
          <w:iCs/>
          <w:sz w:val="22"/>
          <w:szCs w:val="22"/>
        </w:rPr>
        <w:t>государственной</w:t>
      </w:r>
      <w:r w:rsidRPr="009C1EEE">
        <w:rPr>
          <w:b/>
          <w:sz w:val="22"/>
          <w:szCs w:val="22"/>
        </w:rPr>
        <w:t xml:space="preserve"> или </w:t>
      </w:r>
      <w:r w:rsidRPr="009C1EEE">
        <w:rPr>
          <w:b/>
          <w:iCs/>
          <w:sz w:val="22"/>
          <w:szCs w:val="22"/>
        </w:rPr>
        <w:t>муниципальных</w:t>
      </w:r>
      <w:r w:rsidRPr="009C1EEE">
        <w:rPr>
          <w:b/>
          <w:sz w:val="22"/>
          <w:szCs w:val="22"/>
        </w:rPr>
        <w:t xml:space="preserve"> </w:t>
      </w:r>
      <w:r w:rsidRPr="009C1EEE">
        <w:rPr>
          <w:b/>
          <w:iCs/>
          <w:sz w:val="22"/>
          <w:szCs w:val="22"/>
        </w:rPr>
        <w:t>услуг</w:t>
      </w:r>
      <w:r w:rsidRPr="009C1EEE">
        <w:rPr>
          <w:b/>
          <w:sz w:val="22"/>
          <w:szCs w:val="22"/>
        </w:rPr>
        <w:t>, подлежащих представлению заявителем, способы их получения заявителем</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2.6.1. Для получения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заявитель представляет следующие документы:</w:t>
      </w:r>
    </w:p>
    <w:p w:rsidR="009C1EEE" w:rsidRPr="009C1EEE" w:rsidRDefault="009C1EEE" w:rsidP="009C1EEE">
      <w:pPr>
        <w:jc w:val="both"/>
        <w:rPr>
          <w:sz w:val="22"/>
          <w:szCs w:val="22"/>
        </w:rPr>
      </w:pPr>
      <w:r w:rsidRPr="009C1EEE">
        <w:rPr>
          <w:sz w:val="22"/>
          <w:szCs w:val="22"/>
        </w:rPr>
        <w:t>1) документ, удостоверяющий личность;</w:t>
      </w:r>
    </w:p>
    <w:p w:rsidR="009C1EEE" w:rsidRPr="009C1EEE" w:rsidRDefault="009C1EEE" w:rsidP="009C1EEE">
      <w:pPr>
        <w:jc w:val="both"/>
        <w:rPr>
          <w:sz w:val="22"/>
          <w:szCs w:val="22"/>
        </w:rPr>
      </w:pPr>
      <w:r w:rsidRPr="009C1EEE">
        <w:rPr>
          <w:sz w:val="22"/>
          <w:szCs w:val="22"/>
        </w:rPr>
        <w:t xml:space="preserve">2) документ, удостоверяющий полномочия представителя заявителя, в случае обращения за предоставлением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представителя заявителя (за исключением законных представителей физических лиц);</w:t>
      </w:r>
    </w:p>
    <w:p w:rsidR="009C1EEE" w:rsidRPr="009C1EEE" w:rsidRDefault="009C1EEE" w:rsidP="009C1EEE">
      <w:pPr>
        <w:jc w:val="both"/>
        <w:rPr>
          <w:sz w:val="22"/>
          <w:szCs w:val="22"/>
        </w:rPr>
      </w:pPr>
      <w:r w:rsidRPr="009C1EEE">
        <w:rPr>
          <w:sz w:val="22"/>
          <w:szCs w:val="22"/>
        </w:rPr>
        <w:t>3) заявление:</w:t>
      </w:r>
    </w:p>
    <w:p w:rsidR="009C1EEE" w:rsidRPr="009C1EEE" w:rsidRDefault="009C1EEE" w:rsidP="009C1EEE">
      <w:pPr>
        <w:jc w:val="both"/>
        <w:rPr>
          <w:sz w:val="22"/>
          <w:szCs w:val="22"/>
        </w:rPr>
      </w:pPr>
      <w:r w:rsidRPr="009C1EEE">
        <w:rPr>
          <w:sz w:val="22"/>
          <w:szCs w:val="22"/>
        </w:rPr>
        <w:t xml:space="preserve">- в форме документа на бумажном носителе по форме, согласно </w:t>
      </w:r>
      <w:r w:rsidRPr="009C1EEE">
        <w:rPr>
          <w:color w:val="0000FF"/>
          <w:sz w:val="22"/>
          <w:szCs w:val="22"/>
          <w:u w:val="single"/>
        </w:rPr>
        <w:t>приложению № 1</w:t>
      </w:r>
      <w:r w:rsidRPr="009C1EEE">
        <w:rPr>
          <w:sz w:val="22"/>
          <w:szCs w:val="22"/>
        </w:rPr>
        <w:t xml:space="preserve"> к настоящему Административному регламенту;</w:t>
      </w:r>
    </w:p>
    <w:p w:rsidR="009C1EEE" w:rsidRPr="009C1EEE" w:rsidRDefault="009C1EEE" w:rsidP="009C1EEE">
      <w:pPr>
        <w:jc w:val="both"/>
        <w:rPr>
          <w:sz w:val="22"/>
          <w:szCs w:val="22"/>
        </w:rPr>
      </w:pPr>
      <w:r w:rsidRPr="009C1EEE">
        <w:rPr>
          <w:sz w:val="22"/>
          <w:szCs w:val="22"/>
        </w:rPr>
        <w:t>- в электронной форме (заполняется посредством внесения соответствующих сведений в интерактивную форму заявления).</w:t>
      </w:r>
    </w:p>
    <w:p w:rsidR="009C1EEE" w:rsidRPr="009C1EEE" w:rsidRDefault="009C1EEE" w:rsidP="009C1EEE">
      <w:pPr>
        <w:jc w:val="both"/>
        <w:rPr>
          <w:sz w:val="22"/>
          <w:szCs w:val="22"/>
        </w:rPr>
      </w:pPr>
      <w:r w:rsidRPr="009C1EEE">
        <w:rPr>
          <w:sz w:val="22"/>
          <w:szCs w:val="22"/>
        </w:rPr>
        <w:t xml:space="preserve">Заявление о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может быть направлено в форме электронного документа, подписанного </w:t>
      </w:r>
      <w:r w:rsidRPr="009C1EEE">
        <w:rPr>
          <w:color w:val="0000FF"/>
          <w:sz w:val="22"/>
          <w:szCs w:val="22"/>
          <w:u w:val="single"/>
        </w:rPr>
        <w:t>электронной подписью</w:t>
      </w:r>
      <w:r w:rsidRPr="009C1EEE">
        <w:rPr>
          <w:sz w:val="22"/>
          <w:szCs w:val="22"/>
        </w:rPr>
        <w:t xml:space="preserve"> в соответствии с требованиями </w:t>
      </w:r>
      <w:r w:rsidRPr="009C1EEE">
        <w:rPr>
          <w:color w:val="0000FF"/>
          <w:sz w:val="22"/>
          <w:szCs w:val="22"/>
          <w:u w:val="single"/>
        </w:rPr>
        <w:t>Федерального закона</w:t>
      </w:r>
      <w:r w:rsidRPr="009C1EEE">
        <w:rPr>
          <w:sz w:val="22"/>
          <w:szCs w:val="22"/>
        </w:rPr>
        <w:t xml:space="preserve"> от 6 апреля 2011 г. № 63-ФЗ «Об электронной подписи» (далее - Федеральный закон № 63-ФЗ).</w:t>
      </w:r>
    </w:p>
    <w:p w:rsidR="009C1EEE" w:rsidRPr="009C1EEE" w:rsidRDefault="009C1EEE" w:rsidP="009C1EEE">
      <w:pPr>
        <w:jc w:val="both"/>
        <w:rPr>
          <w:sz w:val="22"/>
          <w:szCs w:val="22"/>
        </w:rPr>
      </w:pPr>
      <w:r w:rsidRPr="009C1EEE">
        <w:rPr>
          <w:sz w:val="22"/>
          <w:szCs w:val="22"/>
        </w:rPr>
        <w:t xml:space="preserve">В случае направления заявления посредством </w:t>
      </w:r>
      <w:r w:rsidRPr="009C1EEE">
        <w:rPr>
          <w:color w:val="0000FF"/>
          <w:sz w:val="22"/>
          <w:szCs w:val="22"/>
          <w:u w:val="single"/>
        </w:rPr>
        <w:t>Единого портала</w:t>
      </w:r>
      <w:r w:rsidRPr="009C1EEE">
        <w:rPr>
          <w:sz w:val="22"/>
          <w:szCs w:val="22"/>
        </w:rPr>
        <w:t xml:space="preserve">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C1EEE" w:rsidRPr="009C1EEE" w:rsidRDefault="009C1EEE" w:rsidP="009C1EEE">
      <w:pPr>
        <w:jc w:val="both"/>
        <w:rPr>
          <w:sz w:val="22"/>
          <w:szCs w:val="22"/>
        </w:rPr>
      </w:pPr>
      <w:r w:rsidRPr="009C1EEE">
        <w:rPr>
          <w:sz w:val="22"/>
          <w:szCs w:val="22"/>
        </w:rPr>
        <w:t>2.6.2. К заявлению прилагаются:</w:t>
      </w:r>
    </w:p>
    <w:p w:rsidR="009C1EEE" w:rsidRPr="009C1EEE" w:rsidRDefault="009C1EEE" w:rsidP="009C1EEE">
      <w:pPr>
        <w:jc w:val="both"/>
        <w:rPr>
          <w:sz w:val="22"/>
          <w:szCs w:val="22"/>
        </w:rPr>
      </w:pPr>
      <w:r w:rsidRPr="009C1EEE">
        <w:rPr>
          <w:sz w:val="22"/>
          <w:szCs w:val="2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9C1EEE" w:rsidRPr="009C1EEE" w:rsidRDefault="009C1EEE" w:rsidP="009C1EEE">
      <w:pPr>
        <w:jc w:val="both"/>
        <w:rPr>
          <w:sz w:val="22"/>
          <w:szCs w:val="22"/>
        </w:rPr>
      </w:pPr>
      <w:r w:rsidRPr="009C1EEE">
        <w:rPr>
          <w:sz w:val="22"/>
          <w:szCs w:val="2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9C1EEE" w:rsidRPr="009C1EEE" w:rsidRDefault="009C1EEE" w:rsidP="009C1EEE">
      <w:pPr>
        <w:jc w:val="both"/>
        <w:rPr>
          <w:sz w:val="22"/>
          <w:szCs w:val="22"/>
        </w:rPr>
      </w:pPr>
      <w:r w:rsidRPr="009C1EEE">
        <w:rPr>
          <w:sz w:val="22"/>
          <w:szCs w:val="22"/>
        </w:rPr>
        <w:t>2.6.3. Заявление и прилагаемые документы могут быть представлены (направлены) заявителем одним из следующих способов:</w:t>
      </w:r>
    </w:p>
    <w:p w:rsidR="009C1EEE" w:rsidRPr="009C1EEE" w:rsidRDefault="009C1EEE" w:rsidP="009C1EEE">
      <w:pPr>
        <w:jc w:val="both"/>
        <w:rPr>
          <w:sz w:val="22"/>
          <w:szCs w:val="22"/>
        </w:rPr>
      </w:pPr>
      <w:r w:rsidRPr="009C1EEE">
        <w:rPr>
          <w:sz w:val="22"/>
          <w:szCs w:val="22"/>
        </w:rPr>
        <w:t xml:space="preserve">1) лично или посредством почтового отправления в орган </w:t>
      </w:r>
      <w:r w:rsidRPr="009C1EEE">
        <w:rPr>
          <w:iCs/>
          <w:sz w:val="22"/>
          <w:szCs w:val="22"/>
        </w:rPr>
        <w:t>государственной</w:t>
      </w:r>
      <w:r w:rsidRPr="009C1EEE">
        <w:rPr>
          <w:sz w:val="22"/>
          <w:szCs w:val="22"/>
        </w:rPr>
        <w:t xml:space="preserve"> власти субъекта Российской Федерации или местного самоуправления;</w:t>
      </w:r>
    </w:p>
    <w:p w:rsidR="009C1EEE" w:rsidRPr="009C1EEE" w:rsidRDefault="009C1EEE" w:rsidP="009C1EEE">
      <w:pPr>
        <w:jc w:val="both"/>
        <w:rPr>
          <w:sz w:val="22"/>
          <w:szCs w:val="22"/>
        </w:rPr>
      </w:pPr>
      <w:r w:rsidRPr="009C1EEE">
        <w:rPr>
          <w:sz w:val="22"/>
          <w:szCs w:val="22"/>
        </w:rPr>
        <w:t>Нумерация подпунктов приводится в соответствии с источником</w:t>
      </w:r>
    </w:p>
    <w:p w:rsidR="009C1EEE" w:rsidRPr="009C1EEE" w:rsidRDefault="009C1EEE" w:rsidP="009C1EEE">
      <w:pPr>
        <w:jc w:val="both"/>
        <w:rPr>
          <w:sz w:val="22"/>
          <w:szCs w:val="22"/>
        </w:rPr>
      </w:pPr>
      <w:r w:rsidRPr="009C1EEE">
        <w:rPr>
          <w:sz w:val="22"/>
          <w:szCs w:val="22"/>
        </w:rPr>
        <w:t>1) через МФЦ;</w:t>
      </w:r>
    </w:p>
    <w:p w:rsidR="009C1EEE" w:rsidRPr="009C1EEE" w:rsidRDefault="009C1EEE" w:rsidP="009C1EEE">
      <w:pPr>
        <w:jc w:val="both"/>
        <w:rPr>
          <w:sz w:val="22"/>
          <w:szCs w:val="22"/>
        </w:rPr>
      </w:pPr>
      <w:r w:rsidRPr="009C1EEE">
        <w:rPr>
          <w:sz w:val="22"/>
          <w:szCs w:val="22"/>
        </w:rPr>
        <w:t xml:space="preserve">2) через Региональный или </w:t>
      </w:r>
      <w:r w:rsidRPr="009C1EEE">
        <w:rPr>
          <w:color w:val="0000FF"/>
          <w:sz w:val="22"/>
          <w:szCs w:val="22"/>
          <w:u w:val="single"/>
        </w:rPr>
        <w:t>Единый портал</w:t>
      </w:r>
      <w:r w:rsidRPr="009C1EEE">
        <w:rPr>
          <w:sz w:val="22"/>
          <w:szCs w:val="22"/>
        </w:rPr>
        <w:t>.</w:t>
      </w:r>
    </w:p>
    <w:p w:rsidR="009C1EEE" w:rsidRPr="009C1EEE" w:rsidRDefault="009C1EEE" w:rsidP="009C1EEE">
      <w:pPr>
        <w:jc w:val="both"/>
        <w:rPr>
          <w:sz w:val="22"/>
          <w:szCs w:val="22"/>
        </w:rPr>
      </w:pPr>
      <w:r w:rsidRPr="009C1EEE">
        <w:rPr>
          <w:sz w:val="22"/>
          <w:szCs w:val="22"/>
        </w:rPr>
        <w:t>2.6.4. Запрещается требовать от заявителя:</w:t>
      </w:r>
    </w:p>
    <w:p w:rsidR="009C1EEE" w:rsidRPr="009C1EEE" w:rsidRDefault="009C1EEE" w:rsidP="009C1EEE">
      <w:pPr>
        <w:jc w:val="both"/>
        <w:rPr>
          <w:sz w:val="22"/>
          <w:szCs w:val="22"/>
        </w:rPr>
      </w:pPr>
      <w:r w:rsidRPr="009C1EEE">
        <w:rPr>
          <w:sz w:val="22"/>
          <w:szCs w:val="22"/>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9C1EEE">
        <w:rPr>
          <w:iCs/>
          <w:sz w:val="22"/>
          <w:szCs w:val="22"/>
        </w:rPr>
        <w:t>государственных</w:t>
      </w:r>
      <w:r w:rsidRPr="009C1EEE">
        <w:rPr>
          <w:sz w:val="22"/>
          <w:szCs w:val="22"/>
        </w:rPr>
        <w:t xml:space="preserve"> 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w:t>
      </w:r>
    </w:p>
    <w:p w:rsidR="009C1EEE" w:rsidRPr="009C1EEE" w:rsidRDefault="009C1EEE" w:rsidP="009C1EEE">
      <w:pPr>
        <w:jc w:val="both"/>
        <w:rPr>
          <w:sz w:val="22"/>
          <w:szCs w:val="22"/>
        </w:rPr>
      </w:pPr>
      <w:r w:rsidRPr="009C1EEE">
        <w:rPr>
          <w:sz w:val="22"/>
          <w:szCs w:val="22"/>
        </w:rPr>
        <w:t xml:space="preserve">2) представления документов и информации, в том числе подтверждающих внесение заявителем платы за предоставление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xml:space="preserve">, которые находятся в распоряжении органов, предоставляющих </w:t>
      </w:r>
      <w:r w:rsidRPr="009C1EEE">
        <w:rPr>
          <w:iCs/>
          <w:sz w:val="22"/>
          <w:szCs w:val="22"/>
        </w:rPr>
        <w:t>муниципальные</w:t>
      </w:r>
      <w:r w:rsidRPr="009C1EEE">
        <w:rPr>
          <w:sz w:val="22"/>
          <w:szCs w:val="22"/>
        </w:rPr>
        <w:t xml:space="preserve"> </w:t>
      </w:r>
      <w:r w:rsidRPr="009C1EEE">
        <w:rPr>
          <w:iCs/>
          <w:sz w:val="22"/>
          <w:szCs w:val="22"/>
        </w:rPr>
        <w:t>услуги</w:t>
      </w:r>
      <w:r w:rsidRPr="009C1EEE">
        <w:rPr>
          <w:sz w:val="22"/>
          <w:szCs w:val="22"/>
        </w:rPr>
        <w:t xml:space="preserve">, иных </w:t>
      </w:r>
      <w:r w:rsidRPr="009C1EEE">
        <w:rPr>
          <w:iCs/>
          <w:sz w:val="22"/>
          <w:szCs w:val="22"/>
        </w:rPr>
        <w:t>государственных</w:t>
      </w:r>
      <w:r w:rsidRPr="009C1EEE">
        <w:rPr>
          <w:sz w:val="22"/>
          <w:szCs w:val="22"/>
        </w:rPr>
        <w:t xml:space="preserve"> органов, органов местного самоуправления либо подведомственных </w:t>
      </w:r>
      <w:r w:rsidRPr="009C1EEE">
        <w:rPr>
          <w:iCs/>
          <w:sz w:val="22"/>
          <w:szCs w:val="22"/>
        </w:rPr>
        <w:t>государственным</w:t>
      </w:r>
      <w:r w:rsidRPr="009C1EEE">
        <w:rPr>
          <w:sz w:val="22"/>
          <w:szCs w:val="22"/>
        </w:rPr>
        <w:t xml:space="preserve"> органам или органам местного самоуправления организаций, участвующих в предоставлении предусмотренных </w:t>
      </w:r>
      <w:r w:rsidRPr="009C1EEE">
        <w:rPr>
          <w:color w:val="0000FF"/>
          <w:sz w:val="22"/>
          <w:szCs w:val="22"/>
          <w:u w:val="single"/>
        </w:rPr>
        <w:t>частью 1 статьи 1</w:t>
      </w:r>
      <w:r w:rsidRPr="009C1EEE">
        <w:rPr>
          <w:sz w:val="22"/>
          <w:szCs w:val="22"/>
        </w:rPr>
        <w:t xml:space="preserve"> Федерального закона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xml:space="preserve">,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указанных в </w:t>
      </w:r>
      <w:r w:rsidRPr="009C1EEE">
        <w:rPr>
          <w:color w:val="0000FF"/>
          <w:sz w:val="22"/>
          <w:szCs w:val="22"/>
          <w:u w:val="single"/>
        </w:rPr>
        <w:t>части 6 статьи 7</w:t>
      </w:r>
      <w:r w:rsidRPr="009C1EEE">
        <w:rPr>
          <w:sz w:val="22"/>
          <w:szCs w:val="22"/>
        </w:rPr>
        <w:t xml:space="preserve"> Федерального закона от 27 июля 2010 г. № 210-ФЗ «Об организации предоставления </w:t>
      </w:r>
      <w:r w:rsidRPr="009C1EEE">
        <w:rPr>
          <w:iCs/>
          <w:sz w:val="22"/>
          <w:szCs w:val="22"/>
        </w:rPr>
        <w:t>государственных</w:t>
      </w:r>
      <w:r w:rsidRPr="009C1EEE">
        <w:rPr>
          <w:sz w:val="22"/>
          <w:szCs w:val="22"/>
        </w:rPr>
        <w:t xml:space="preserve"> 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(далее - Федеральный закон № 210-ФЗ);</w:t>
      </w:r>
    </w:p>
    <w:p w:rsidR="009C1EEE" w:rsidRPr="009C1EEE" w:rsidRDefault="009C1EEE" w:rsidP="009C1EEE">
      <w:pPr>
        <w:jc w:val="both"/>
        <w:rPr>
          <w:sz w:val="22"/>
          <w:szCs w:val="22"/>
        </w:rPr>
      </w:pPr>
      <w:r w:rsidRPr="009C1EEE">
        <w:rPr>
          <w:sz w:val="22"/>
          <w:szCs w:val="22"/>
        </w:rPr>
        <w:t xml:space="preserve">3) осуществления действий, в том числе согласований, необходимых для получения </w:t>
      </w:r>
      <w:r w:rsidRPr="009C1EEE">
        <w:rPr>
          <w:iCs/>
          <w:sz w:val="22"/>
          <w:szCs w:val="22"/>
        </w:rPr>
        <w:t>государственных</w:t>
      </w:r>
      <w:r w:rsidRPr="009C1EEE">
        <w:rPr>
          <w:sz w:val="22"/>
          <w:szCs w:val="22"/>
        </w:rPr>
        <w:t xml:space="preserve"> 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xml:space="preserve"> и связанных с обращением в иные </w:t>
      </w:r>
      <w:r w:rsidRPr="009C1EEE">
        <w:rPr>
          <w:iCs/>
          <w:sz w:val="22"/>
          <w:szCs w:val="22"/>
        </w:rPr>
        <w:t>государственные</w:t>
      </w:r>
      <w:r w:rsidRPr="009C1EEE">
        <w:rPr>
          <w:sz w:val="22"/>
          <w:szCs w:val="22"/>
        </w:rPr>
        <w:t xml:space="preserve">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r w:rsidRPr="009C1EEE">
        <w:rPr>
          <w:color w:val="0000FF"/>
          <w:sz w:val="22"/>
          <w:szCs w:val="22"/>
          <w:u w:val="single"/>
        </w:rPr>
        <w:t>части 1 статьи 9</w:t>
      </w:r>
      <w:r w:rsidRPr="009C1EEE">
        <w:rPr>
          <w:sz w:val="22"/>
          <w:szCs w:val="22"/>
        </w:rPr>
        <w:t xml:space="preserve"> Федерального закона № 210-ФЗ;</w:t>
      </w:r>
    </w:p>
    <w:p w:rsidR="009C1EEE" w:rsidRPr="009C1EEE" w:rsidRDefault="009C1EEE" w:rsidP="009C1EEE">
      <w:pPr>
        <w:jc w:val="both"/>
        <w:rPr>
          <w:sz w:val="22"/>
          <w:szCs w:val="22"/>
        </w:rPr>
      </w:pPr>
      <w:r w:rsidRPr="009C1EEE">
        <w:rPr>
          <w:sz w:val="22"/>
          <w:szCs w:val="22"/>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либо в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за исключением следующих случаев:</w:t>
      </w:r>
    </w:p>
    <w:p w:rsidR="009C1EEE" w:rsidRPr="009C1EEE" w:rsidRDefault="009C1EEE" w:rsidP="009C1EEE">
      <w:pPr>
        <w:jc w:val="both"/>
        <w:rPr>
          <w:sz w:val="22"/>
          <w:szCs w:val="22"/>
        </w:rPr>
      </w:pPr>
      <w:r w:rsidRPr="009C1EEE">
        <w:rPr>
          <w:sz w:val="22"/>
          <w:szCs w:val="22"/>
        </w:rPr>
        <w:t xml:space="preserve">а) изменение требований нормативных правовых актов, касающихся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после первоначальной подачи заявления о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б) наличие ошибок в заявлении о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и документах, поданных заявителем после первоначального отказа в приеме документов, необходимых для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либо в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и не включенных в представленный ранее комплект документов;</w:t>
      </w:r>
    </w:p>
    <w:p w:rsidR="009C1EEE" w:rsidRPr="009C1EEE" w:rsidRDefault="009C1EEE" w:rsidP="009C1EEE">
      <w:pPr>
        <w:jc w:val="both"/>
        <w:rPr>
          <w:sz w:val="22"/>
          <w:szCs w:val="22"/>
        </w:rPr>
      </w:pPr>
      <w:r w:rsidRPr="009C1EEE">
        <w:rPr>
          <w:sz w:val="22"/>
          <w:szCs w:val="22"/>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либо в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w:t>
      </w:r>
      <w:r w:rsidRPr="009C1EEE">
        <w:rPr>
          <w:iCs/>
          <w:sz w:val="22"/>
          <w:szCs w:val="22"/>
        </w:rPr>
        <w:t>муниципальную</w:t>
      </w:r>
      <w:r w:rsidRPr="009C1EEE">
        <w:rPr>
          <w:sz w:val="22"/>
          <w:szCs w:val="22"/>
        </w:rPr>
        <w:t xml:space="preserve"> </w:t>
      </w:r>
      <w:r w:rsidRPr="009C1EEE">
        <w:rPr>
          <w:iCs/>
          <w:sz w:val="22"/>
          <w:szCs w:val="22"/>
        </w:rPr>
        <w:t>услугу</w:t>
      </w:r>
      <w:r w:rsidRPr="009C1EEE">
        <w:rPr>
          <w:sz w:val="22"/>
          <w:szCs w:val="22"/>
        </w:rPr>
        <w:t xml:space="preserve">, </w:t>
      </w:r>
      <w:r w:rsidRPr="009C1EEE">
        <w:rPr>
          <w:iCs/>
          <w:sz w:val="22"/>
          <w:szCs w:val="22"/>
        </w:rPr>
        <w:t>государственного</w:t>
      </w:r>
      <w:r w:rsidRPr="009C1EEE">
        <w:rPr>
          <w:sz w:val="22"/>
          <w:szCs w:val="22"/>
        </w:rPr>
        <w:t xml:space="preserve"> или муниципального служащего, работника многофункционального центра, работника организации, предусмотренной </w:t>
      </w:r>
      <w:r w:rsidRPr="009C1EEE">
        <w:rPr>
          <w:color w:val="0000FF"/>
          <w:sz w:val="22"/>
          <w:szCs w:val="22"/>
          <w:u w:val="single"/>
        </w:rPr>
        <w:t>частью 1.1 статьи 16</w:t>
      </w:r>
      <w:r w:rsidRPr="009C1EEE">
        <w:rPr>
          <w:sz w:val="22"/>
          <w:szCs w:val="22"/>
        </w:rPr>
        <w:t xml:space="preserve"> Федерального закона № 210-ФЗ, при первоначальном отказе в приеме документов, необходимых для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либо в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о чем в письменном виде за подписью руководителя органа, предоставляющего </w:t>
      </w:r>
      <w:r w:rsidRPr="009C1EEE">
        <w:rPr>
          <w:iCs/>
          <w:sz w:val="22"/>
          <w:szCs w:val="22"/>
        </w:rPr>
        <w:t>муниципальную</w:t>
      </w:r>
      <w:r w:rsidRPr="009C1EEE">
        <w:rPr>
          <w:sz w:val="22"/>
          <w:szCs w:val="22"/>
        </w:rPr>
        <w:t xml:space="preserve"> </w:t>
      </w:r>
      <w:r w:rsidRPr="009C1EEE">
        <w:rPr>
          <w:iCs/>
          <w:sz w:val="22"/>
          <w:szCs w:val="22"/>
        </w:rPr>
        <w:t>услугу</w:t>
      </w:r>
      <w:r w:rsidRPr="009C1EEE">
        <w:rPr>
          <w:sz w:val="22"/>
          <w:szCs w:val="22"/>
        </w:rPr>
        <w:t xml:space="preserve">, руководителя многофункционального центра при первоначальном отказе в приеме документов, необходимых для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либо руководителя организации, предусмотренной </w:t>
      </w:r>
      <w:r w:rsidRPr="009C1EEE">
        <w:rPr>
          <w:color w:val="0000FF"/>
          <w:sz w:val="22"/>
          <w:szCs w:val="22"/>
          <w:u w:val="single"/>
        </w:rPr>
        <w:t>частью 1.1 статьи 16</w:t>
      </w:r>
      <w:r w:rsidRPr="009C1EEE">
        <w:rPr>
          <w:sz w:val="22"/>
          <w:szCs w:val="22"/>
        </w:rPr>
        <w:t xml:space="preserve"> Федерального закона № 210-ФЗ, уведомляется заявитель, а также приносятся извинения за доставленные неудобства;</w:t>
      </w:r>
    </w:p>
    <w:p w:rsidR="009C1EEE" w:rsidRPr="009C1EEE" w:rsidRDefault="009C1EEE" w:rsidP="009C1EEE">
      <w:pPr>
        <w:jc w:val="both"/>
        <w:rPr>
          <w:sz w:val="22"/>
          <w:szCs w:val="22"/>
        </w:rPr>
      </w:pPr>
      <w:r w:rsidRPr="009C1EEE">
        <w:rPr>
          <w:sz w:val="22"/>
          <w:szCs w:val="2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 xml:space="preserve">2.7. Исчерпывающий перечень документов, необходимых в соответствии с нормативными правовыми актами для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которые находятся в распоряжении </w:t>
      </w:r>
      <w:r w:rsidRPr="009C1EEE">
        <w:rPr>
          <w:b/>
          <w:iCs/>
          <w:sz w:val="22"/>
          <w:szCs w:val="22"/>
        </w:rPr>
        <w:t>государственных</w:t>
      </w:r>
      <w:r w:rsidRPr="009C1EEE">
        <w:rPr>
          <w:b/>
          <w:sz w:val="22"/>
          <w:szCs w:val="22"/>
        </w:rPr>
        <w:t xml:space="preserve"> органов, органов местного самоуправления и подведомственных </w:t>
      </w:r>
      <w:r w:rsidRPr="009C1EEE">
        <w:rPr>
          <w:b/>
          <w:iCs/>
          <w:sz w:val="22"/>
          <w:szCs w:val="22"/>
        </w:rPr>
        <w:t>государственным</w:t>
      </w:r>
      <w:r w:rsidRPr="009C1EEE">
        <w:rPr>
          <w:b/>
          <w:sz w:val="22"/>
          <w:szCs w:val="22"/>
        </w:rPr>
        <w:t xml:space="preserve">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w:t>
      </w:r>
      <w:r w:rsidRPr="009C1EEE">
        <w:rPr>
          <w:b/>
          <w:iCs/>
          <w:sz w:val="22"/>
          <w:szCs w:val="22"/>
        </w:rPr>
        <w:t>государственный</w:t>
      </w:r>
      <w:r w:rsidRPr="009C1EEE">
        <w:rPr>
          <w:b/>
          <w:sz w:val="22"/>
          <w:szCs w:val="22"/>
        </w:rPr>
        <w:t xml:space="preserve"> орган, орган местного самоуправления либо организация, в распоряжении которых находятся данные документы</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2.7.1. Получаются в рамках межведомственного взаимодействия:</w:t>
      </w:r>
    </w:p>
    <w:p w:rsidR="009C1EEE" w:rsidRPr="009C1EEE" w:rsidRDefault="009C1EEE" w:rsidP="009C1EEE">
      <w:pPr>
        <w:jc w:val="both"/>
        <w:rPr>
          <w:sz w:val="22"/>
          <w:szCs w:val="22"/>
        </w:rPr>
      </w:pPr>
      <w:r w:rsidRPr="009C1EEE">
        <w:rPr>
          <w:sz w:val="22"/>
          <w:szCs w:val="22"/>
        </w:rPr>
        <w:t xml:space="preserve">1) выписка из ЕГРН на земельный участок для определения правообладателя из Федеральной службы </w:t>
      </w:r>
      <w:r w:rsidRPr="009C1EEE">
        <w:rPr>
          <w:iCs/>
          <w:sz w:val="22"/>
          <w:szCs w:val="22"/>
        </w:rPr>
        <w:t>государственной</w:t>
      </w:r>
      <w:r w:rsidRPr="009C1EEE">
        <w:rPr>
          <w:sz w:val="22"/>
          <w:szCs w:val="22"/>
        </w:rPr>
        <w:t xml:space="preserve"> регистрации, кадастра и картографии;</w:t>
      </w:r>
    </w:p>
    <w:p w:rsidR="009C1EEE" w:rsidRPr="009C1EEE" w:rsidRDefault="009C1EEE" w:rsidP="009C1EEE">
      <w:pPr>
        <w:jc w:val="both"/>
        <w:rPr>
          <w:sz w:val="22"/>
          <w:szCs w:val="22"/>
        </w:rPr>
      </w:pPr>
      <w:r w:rsidRPr="009C1EEE">
        <w:rPr>
          <w:sz w:val="22"/>
          <w:szCs w:val="22"/>
        </w:rPr>
        <w:t xml:space="preserve">2) выписка из ЕГРН на объект капитального строительства из Федеральной службы </w:t>
      </w:r>
      <w:r w:rsidRPr="009C1EEE">
        <w:rPr>
          <w:iCs/>
          <w:sz w:val="22"/>
          <w:szCs w:val="22"/>
        </w:rPr>
        <w:t>государственной</w:t>
      </w:r>
      <w:r w:rsidRPr="009C1EEE">
        <w:rPr>
          <w:sz w:val="22"/>
          <w:szCs w:val="22"/>
        </w:rPr>
        <w:t xml:space="preserve"> регистрации, кадастра и картографии;</w:t>
      </w:r>
    </w:p>
    <w:p w:rsidR="009C1EEE" w:rsidRPr="009C1EEE" w:rsidRDefault="009C1EEE" w:rsidP="009C1EEE">
      <w:pPr>
        <w:jc w:val="both"/>
        <w:rPr>
          <w:sz w:val="22"/>
          <w:szCs w:val="22"/>
        </w:rPr>
      </w:pPr>
      <w:r w:rsidRPr="009C1EEE">
        <w:rPr>
          <w:sz w:val="22"/>
          <w:szCs w:val="22"/>
        </w:rPr>
        <w:t xml:space="preserve">3) в случае обращения юридического лица запрашивается выписка из Единого </w:t>
      </w:r>
      <w:r w:rsidRPr="009C1EEE">
        <w:rPr>
          <w:iCs/>
          <w:sz w:val="22"/>
          <w:szCs w:val="22"/>
        </w:rPr>
        <w:t>государственного</w:t>
      </w:r>
      <w:r w:rsidRPr="009C1EEE">
        <w:rPr>
          <w:sz w:val="22"/>
          <w:szCs w:val="22"/>
        </w:rPr>
        <w:t xml:space="preserve"> реестра юридических лиц из Федеральной налоговой службы;</w:t>
      </w:r>
    </w:p>
    <w:p w:rsidR="009C1EEE" w:rsidRPr="009C1EEE" w:rsidRDefault="009C1EEE" w:rsidP="009C1EEE">
      <w:pPr>
        <w:jc w:val="both"/>
        <w:rPr>
          <w:sz w:val="22"/>
          <w:szCs w:val="22"/>
        </w:rPr>
      </w:pPr>
      <w:r w:rsidRPr="009C1EEE">
        <w:rPr>
          <w:sz w:val="22"/>
          <w:szCs w:val="22"/>
        </w:rPr>
        <w:t xml:space="preserve">4) в случае обращения индивидуального предпринимателя запрашивается выписка из Единого </w:t>
      </w:r>
      <w:r w:rsidRPr="009C1EEE">
        <w:rPr>
          <w:iCs/>
          <w:sz w:val="22"/>
          <w:szCs w:val="22"/>
        </w:rPr>
        <w:t>государственного</w:t>
      </w:r>
      <w:r w:rsidRPr="009C1EEE">
        <w:rPr>
          <w:sz w:val="22"/>
          <w:szCs w:val="22"/>
        </w:rPr>
        <w:t xml:space="preserve"> реестра индивидуальных предпринимателей из Федеральной налоговой службы;</w:t>
      </w:r>
    </w:p>
    <w:p w:rsidR="009C1EEE" w:rsidRPr="009C1EEE" w:rsidRDefault="009C1EEE" w:rsidP="009C1EEE">
      <w:pPr>
        <w:jc w:val="both"/>
        <w:rPr>
          <w:sz w:val="22"/>
          <w:szCs w:val="22"/>
        </w:rPr>
      </w:pPr>
      <w:r w:rsidRPr="009C1EEE">
        <w:rPr>
          <w:sz w:val="22"/>
          <w:szCs w:val="22"/>
        </w:rPr>
        <w:t xml:space="preserve">2.7.2. Заявитель вправе предоставить документы (сведения), указанные в </w:t>
      </w:r>
      <w:r w:rsidRPr="009C1EEE">
        <w:rPr>
          <w:color w:val="0000FF"/>
          <w:sz w:val="22"/>
          <w:szCs w:val="22"/>
        </w:rPr>
        <w:t>пункте 2.7.1.</w:t>
      </w:r>
      <w:r w:rsidRPr="009C1EEE">
        <w:rPr>
          <w:sz w:val="22"/>
          <w:szCs w:val="22"/>
        </w:rPr>
        <w:t xml:space="preserve"> Административного регламента в форме электронных документов, заверенных усиленной </w:t>
      </w:r>
      <w:r w:rsidRPr="009C1EEE">
        <w:rPr>
          <w:color w:val="0000FF"/>
          <w:sz w:val="22"/>
          <w:szCs w:val="22"/>
        </w:rPr>
        <w:t>квалифицированной подписью</w:t>
      </w:r>
      <w:r w:rsidRPr="009C1EEE">
        <w:rPr>
          <w:sz w:val="22"/>
          <w:szCs w:val="22"/>
        </w:rPr>
        <w:t xml:space="preserve"> лиц, уполномоченных на создание и подписание таких документов, при подаче заявления.</w:t>
      </w:r>
    </w:p>
    <w:p w:rsidR="009C1EEE" w:rsidRPr="009C1EEE" w:rsidRDefault="009C1EEE" w:rsidP="009C1EEE">
      <w:pPr>
        <w:jc w:val="both"/>
        <w:rPr>
          <w:sz w:val="22"/>
          <w:szCs w:val="22"/>
        </w:rPr>
      </w:pPr>
      <w:r w:rsidRPr="009C1EEE">
        <w:rPr>
          <w:sz w:val="22"/>
          <w:szCs w:val="22"/>
        </w:rPr>
        <w:t xml:space="preserve">2.7.3. Непредставление (несвоевременное представление) указанными органами </w:t>
      </w:r>
      <w:r w:rsidRPr="009C1EEE">
        <w:rPr>
          <w:iCs/>
          <w:sz w:val="22"/>
          <w:szCs w:val="22"/>
        </w:rPr>
        <w:t>государственной</w:t>
      </w:r>
      <w:r w:rsidRPr="009C1EEE">
        <w:rPr>
          <w:sz w:val="22"/>
          <w:szCs w:val="22"/>
        </w:rPr>
        <w:t xml:space="preserve"> власти, структурными подразделениями органа </w:t>
      </w:r>
      <w:r w:rsidRPr="009C1EEE">
        <w:rPr>
          <w:iCs/>
          <w:sz w:val="22"/>
          <w:szCs w:val="22"/>
        </w:rPr>
        <w:t>государственной</w:t>
      </w:r>
      <w:r w:rsidRPr="009C1EEE">
        <w:rPr>
          <w:sz w:val="22"/>
          <w:szCs w:val="22"/>
        </w:rPr>
        <w:t xml:space="preserve">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Непредставление заявителем документов, содержащих сведения, которые находятся в распоряжении </w:t>
      </w:r>
      <w:r w:rsidRPr="009C1EEE">
        <w:rPr>
          <w:iCs/>
          <w:sz w:val="22"/>
          <w:szCs w:val="22"/>
        </w:rPr>
        <w:t>государственных</w:t>
      </w:r>
      <w:r w:rsidRPr="009C1EEE">
        <w:rPr>
          <w:sz w:val="22"/>
          <w:szCs w:val="22"/>
        </w:rPr>
        <w:t xml:space="preserve"> органов, органов местного самоуправления и подведомственных </w:t>
      </w:r>
      <w:r w:rsidRPr="009C1EEE">
        <w:rPr>
          <w:iCs/>
          <w:sz w:val="22"/>
          <w:szCs w:val="22"/>
        </w:rPr>
        <w:t>государственным</w:t>
      </w:r>
      <w:r w:rsidRPr="009C1EEE">
        <w:rPr>
          <w:sz w:val="22"/>
          <w:szCs w:val="22"/>
        </w:rPr>
        <w:t xml:space="preserve"> органам или органам местного самоуправления организаций, не является основанием для отказа заявителю в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center"/>
        <w:rPr>
          <w:b/>
          <w:sz w:val="22"/>
          <w:szCs w:val="22"/>
        </w:rPr>
      </w:pPr>
    </w:p>
    <w:p w:rsidR="009C1EEE" w:rsidRPr="009C1EEE" w:rsidRDefault="009C1EEE" w:rsidP="009C1EEE">
      <w:pPr>
        <w:jc w:val="center"/>
        <w:rPr>
          <w:b/>
          <w:iCs/>
          <w:sz w:val="22"/>
          <w:szCs w:val="22"/>
        </w:rPr>
      </w:pPr>
      <w:r w:rsidRPr="009C1EEE">
        <w:rPr>
          <w:b/>
          <w:sz w:val="22"/>
          <w:szCs w:val="22"/>
        </w:rPr>
        <w:t xml:space="preserve">2.8. Исчерпывающий перечень оснований для отказа в приеме документов, необходимых для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2.8.1. Основаниями для отказа в приеме документов, необходимых для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являются:</w:t>
      </w:r>
    </w:p>
    <w:p w:rsidR="009C1EEE" w:rsidRPr="009C1EEE" w:rsidRDefault="009C1EEE" w:rsidP="009C1EEE">
      <w:pPr>
        <w:jc w:val="both"/>
        <w:rPr>
          <w:sz w:val="22"/>
          <w:szCs w:val="22"/>
        </w:rPr>
      </w:pPr>
      <w:r w:rsidRPr="009C1EEE">
        <w:rPr>
          <w:sz w:val="22"/>
          <w:szCs w:val="22"/>
        </w:rPr>
        <w:t>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9C1EEE" w:rsidRPr="009C1EEE" w:rsidRDefault="009C1EEE" w:rsidP="009C1EEE">
      <w:pPr>
        <w:jc w:val="both"/>
        <w:rPr>
          <w:sz w:val="22"/>
          <w:szCs w:val="22"/>
        </w:rPr>
      </w:pPr>
      <w:r w:rsidRPr="009C1EEE">
        <w:rPr>
          <w:sz w:val="22"/>
          <w:szCs w:val="22"/>
        </w:rPr>
        <w:t xml:space="preserve">2) представление неполного комплекта документов, указанных в </w:t>
      </w:r>
      <w:r w:rsidRPr="009C1EEE">
        <w:rPr>
          <w:color w:val="0000FF"/>
          <w:sz w:val="22"/>
          <w:szCs w:val="22"/>
        </w:rPr>
        <w:t>пункте 2.6</w:t>
      </w:r>
      <w:r w:rsidRPr="009C1EEE">
        <w:rPr>
          <w:sz w:val="22"/>
          <w:szCs w:val="22"/>
        </w:rPr>
        <w:t xml:space="preserve"> Административного регламента, подлежащих обязательному представлению заявителем;</w:t>
      </w:r>
    </w:p>
    <w:p w:rsidR="009C1EEE" w:rsidRPr="009C1EEE" w:rsidRDefault="009C1EEE" w:rsidP="009C1EEE">
      <w:pPr>
        <w:jc w:val="both"/>
        <w:rPr>
          <w:sz w:val="22"/>
          <w:szCs w:val="22"/>
        </w:rPr>
      </w:pPr>
      <w:r w:rsidRPr="009C1EEE">
        <w:rPr>
          <w:sz w:val="22"/>
          <w:szCs w:val="22"/>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9C1EEE" w:rsidRPr="009C1EEE" w:rsidRDefault="009C1EEE" w:rsidP="009C1EEE">
      <w:pPr>
        <w:jc w:val="both"/>
        <w:rPr>
          <w:sz w:val="22"/>
          <w:szCs w:val="22"/>
        </w:rPr>
      </w:pPr>
      <w:r w:rsidRPr="009C1EEE">
        <w:rPr>
          <w:sz w:val="22"/>
          <w:szCs w:val="22"/>
        </w:rPr>
        <w:t>4) подача заявления (запроса) от имени заявителя не уполномоченным на то лицом;</w:t>
      </w:r>
    </w:p>
    <w:p w:rsidR="009C1EEE" w:rsidRPr="009C1EEE" w:rsidRDefault="009C1EEE" w:rsidP="009C1EEE">
      <w:pPr>
        <w:jc w:val="both"/>
        <w:rPr>
          <w:sz w:val="22"/>
          <w:szCs w:val="22"/>
        </w:rPr>
      </w:pPr>
      <w:r w:rsidRPr="009C1EEE">
        <w:rPr>
          <w:sz w:val="22"/>
          <w:szCs w:val="22"/>
        </w:rPr>
        <w:t xml:space="preserve">5) заявление о предоставлении услуги подано в орган </w:t>
      </w:r>
      <w:r w:rsidRPr="009C1EEE">
        <w:rPr>
          <w:iCs/>
          <w:sz w:val="22"/>
          <w:szCs w:val="22"/>
        </w:rPr>
        <w:t>государственной</w:t>
      </w:r>
      <w:r w:rsidRPr="009C1EEE">
        <w:rPr>
          <w:sz w:val="22"/>
          <w:szCs w:val="22"/>
        </w:rPr>
        <w:t xml:space="preserve"> власти, орган местного самоуправления или организацию, в полномочия которых не входит предоставление услуги;</w:t>
      </w:r>
    </w:p>
    <w:p w:rsidR="009C1EEE" w:rsidRPr="009C1EEE" w:rsidRDefault="009C1EEE" w:rsidP="009C1EEE">
      <w:pPr>
        <w:jc w:val="both"/>
        <w:rPr>
          <w:sz w:val="22"/>
          <w:szCs w:val="22"/>
        </w:rPr>
      </w:pPr>
      <w:r w:rsidRPr="009C1EEE">
        <w:rPr>
          <w:sz w:val="22"/>
          <w:szCs w:val="22"/>
        </w:rPr>
        <w:t xml:space="preserve">6) неполное, некорректное заполнение полей в форме заявления, в том числе в интерактивной форме заявления на Региональном портале, </w:t>
      </w:r>
      <w:r w:rsidRPr="009C1EEE">
        <w:rPr>
          <w:color w:val="0000FF"/>
          <w:sz w:val="22"/>
          <w:szCs w:val="22"/>
        </w:rPr>
        <w:t>Едином портале</w:t>
      </w:r>
      <w:r w:rsidRPr="009C1EEE">
        <w:rPr>
          <w:sz w:val="22"/>
          <w:szCs w:val="22"/>
        </w:rPr>
        <w:t>;</w:t>
      </w:r>
    </w:p>
    <w:p w:rsidR="009C1EEE" w:rsidRPr="009C1EEE" w:rsidRDefault="009C1EEE" w:rsidP="009C1EEE">
      <w:pPr>
        <w:jc w:val="both"/>
        <w:rPr>
          <w:sz w:val="22"/>
          <w:szCs w:val="22"/>
        </w:rPr>
      </w:pPr>
      <w:r w:rsidRPr="009C1EEE">
        <w:rPr>
          <w:sz w:val="22"/>
          <w:szCs w:val="22"/>
        </w:rPr>
        <w:t>7) электронные документы не соответствуют требованиям к форматам их предоставления и (или) не читаются;</w:t>
      </w:r>
    </w:p>
    <w:p w:rsidR="009C1EEE" w:rsidRPr="009C1EEE" w:rsidRDefault="009C1EEE" w:rsidP="009C1EEE">
      <w:pPr>
        <w:jc w:val="both"/>
        <w:rPr>
          <w:sz w:val="22"/>
          <w:szCs w:val="22"/>
        </w:rPr>
      </w:pPr>
      <w:r w:rsidRPr="009C1EEE">
        <w:rPr>
          <w:sz w:val="22"/>
          <w:szCs w:val="22"/>
        </w:rPr>
        <w:t>Нумерация подпунктов приводится в соответствии с источником</w:t>
      </w:r>
    </w:p>
    <w:p w:rsidR="009C1EEE" w:rsidRPr="009C1EEE" w:rsidRDefault="009C1EEE" w:rsidP="009C1EEE">
      <w:pPr>
        <w:jc w:val="both"/>
        <w:rPr>
          <w:sz w:val="22"/>
          <w:szCs w:val="22"/>
        </w:rPr>
      </w:pPr>
      <w:r w:rsidRPr="009C1EEE">
        <w:rPr>
          <w:sz w:val="22"/>
          <w:szCs w:val="22"/>
        </w:rPr>
        <w:t xml:space="preserve">9) несоблюдение установленных </w:t>
      </w:r>
      <w:r w:rsidRPr="009C1EEE">
        <w:rPr>
          <w:color w:val="0000FF"/>
          <w:sz w:val="22"/>
          <w:szCs w:val="22"/>
        </w:rPr>
        <w:t>статьей 11</w:t>
      </w:r>
      <w:r w:rsidRPr="009C1EEE">
        <w:rPr>
          <w:sz w:val="22"/>
          <w:szCs w:val="22"/>
        </w:rPr>
        <w:t xml:space="preserve"> Федерального закона № 63-ФЗ условий признания действительности, усиленной квалифицированной электронной подписи».</w:t>
      </w:r>
    </w:p>
    <w:p w:rsidR="009C1EEE" w:rsidRPr="009C1EEE" w:rsidRDefault="009C1EEE" w:rsidP="009C1EEE">
      <w:pPr>
        <w:jc w:val="center"/>
        <w:rPr>
          <w:b/>
          <w:sz w:val="22"/>
          <w:szCs w:val="22"/>
        </w:rPr>
      </w:pPr>
    </w:p>
    <w:p w:rsidR="009C1EEE" w:rsidRPr="009C1EEE" w:rsidRDefault="009C1EEE" w:rsidP="009C1EEE">
      <w:pPr>
        <w:jc w:val="center"/>
        <w:rPr>
          <w:b/>
          <w:iCs/>
          <w:sz w:val="22"/>
          <w:szCs w:val="22"/>
        </w:rPr>
      </w:pPr>
      <w:r w:rsidRPr="009C1EEE">
        <w:rPr>
          <w:b/>
          <w:sz w:val="22"/>
          <w:szCs w:val="22"/>
        </w:rPr>
        <w:t xml:space="preserve">2.9. Исчерпывающий перечень оснований для приостановления или отказа в предоставлении </w:t>
      </w:r>
      <w:r w:rsidRPr="009C1EEE">
        <w:rPr>
          <w:b/>
          <w:iCs/>
          <w:sz w:val="22"/>
          <w:szCs w:val="22"/>
        </w:rPr>
        <w:t>муниципальной</w:t>
      </w:r>
      <w:r w:rsidRPr="009C1EEE">
        <w:rPr>
          <w:b/>
          <w:sz w:val="22"/>
          <w:szCs w:val="22"/>
        </w:rPr>
        <w:t xml:space="preserve"> </w:t>
      </w:r>
      <w:r w:rsidRPr="009C1EEE">
        <w:rPr>
          <w:b/>
          <w:iCs/>
          <w:sz w:val="22"/>
          <w:szCs w:val="22"/>
        </w:rPr>
        <w:t>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2.9.1. Основания для приостановления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отсутствуют.</w:t>
      </w:r>
    </w:p>
    <w:p w:rsidR="009C1EEE" w:rsidRPr="009C1EEE" w:rsidRDefault="009C1EEE" w:rsidP="009C1EEE">
      <w:pPr>
        <w:jc w:val="both"/>
        <w:rPr>
          <w:sz w:val="22"/>
          <w:szCs w:val="22"/>
        </w:rPr>
      </w:pPr>
      <w:r w:rsidRPr="009C1EEE">
        <w:rPr>
          <w:sz w:val="22"/>
          <w:szCs w:val="22"/>
        </w:rPr>
        <w:t xml:space="preserve">2.9.2. Основания для отказа в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1) несоответствие испрашиваемого отклонения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rsidR="009C1EEE" w:rsidRPr="009C1EEE" w:rsidRDefault="009C1EEE" w:rsidP="009C1EEE">
      <w:pPr>
        <w:jc w:val="both"/>
        <w:rPr>
          <w:sz w:val="22"/>
          <w:szCs w:val="22"/>
        </w:rPr>
      </w:pPr>
      <w:r w:rsidRPr="009C1EEE">
        <w:rPr>
          <w:sz w:val="22"/>
          <w:szCs w:val="22"/>
        </w:rPr>
        <w:t>2) сведения, указанные в заявлении, не подтверждены сведениями, полученными в рамках межведомственного взаимодействия;</w:t>
      </w:r>
    </w:p>
    <w:p w:rsidR="009C1EEE" w:rsidRPr="009C1EEE" w:rsidRDefault="009C1EEE" w:rsidP="009C1EEE">
      <w:pPr>
        <w:jc w:val="both"/>
        <w:rPr>
          <w:sz w:val="22"/>
          <w:szCs w:val="22"/>
        </w:rPr>
      </w:pPr>
      <w:r w:rsidRPr="009C1EEE">
        <w:rPr>
          <w:sz w:val="22"/>
          <w:szCs w:val="2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rsidR="009C1EEE" w:rsidRPr="009C1EEE" w:rsidRDefault="009C1EEE" w:rsidP="009C1EEE">
      <w:pPr>
        <w:jc w:val="both"/>
        <w:rPr>
          <w:sz w:val="22"/>
          <w:szCs w:val="22"/>
        </w:rPr>
      </w:pPr>
      <w:r w:rsidRPr="009C1EEE">
        <w:rPr>
          <w:sz w:val="22"/>
          <w:szCs w:val="2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соответствующего муниципального образования;</w:t>
      </w:r>
    </w:p>
    <w:p w:rsidR="009C1EEE" w:rsidRPr="009C1EEE" w:rsidRDefault="009C1EEE" w:rsidP="009C1EEE">
      <w:pPr>
        <w:jc w:val="both"/>
        <w:rPr>
          <w:sz w:val="22"/>
          <w:szCs w:val="22"/>
        </w:rPr>
      </w:pPr>
      <w:r w:rsidRPr="009C1EEE">
        <w:rPr>
          <w:sz w:val="22"/>
          <w:szCs w:val="2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соответствующего муниципального образования;</w:t>
      </w:r>
    </w:p>
    <w:p w:rsidR="009C1EEE" w:rsidRPr="009C1EEE" w:rsidRDefault="009C1EEE" w:rsidP="009C1EEE">
      <w:pPr>
        <w:jc w:val="both"/>
        <w:rPr>
          <w:sz w:val="22"/>
          <w:szCs w:val="22"/>
        </w:rPr>
      </w:pPr>
      <w:r w:rsidRPr="009C1EEE">
        <w:rPr>
          <w:sz w:val="22"/>
          <w:szCs w:val="2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9C1EEE" w:rsidRPr="009C1EEE" w:rsidRDefault="009C1EEE" w:rsidP="009C1EEE">
      <w:pPr>
        <w:jc w:val="both"/>
        <w:rPr>
          <w:sz w:val="22"/>
          <w:szCs w:val="22"/>
        </w:rPr>
      </w:pPr>
      <w:r w:rsidRPr="009C1EEE">
        <w:rPr>
          <w:sz w:val="22"/>
          <w:szCs w:val="22"/>
        </w:rPr>
        <w:t>7)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p>
    <w:p w:rsidR="009C1EEE" w:rsidRPr="009C1EEE" w:rsidRDefault="009C1EEE" w:rsidP="009C1EEE">
      <w:pPr>
        <w:jc w:val="both"/>
        <w:rPr>
          <w:sz w:val="22"/>
          <w:szCs w:val="22"/>
        </w:rPr>
      </w:pPr>
      <w:r w:rsidRPr="009C1EEE">
        <w:rPr>
          <w:sz w:val="22"/>
          <w:szCs w:val="2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rsidR="009C1EEE" w:rsidRPr="009C1EEE" w:rsidRDefault="009C1EEE" w:rsidP="009C1EEE">
      <w:pPr>
        <w:jc w:val="both"/>
        <w:rPr>
          <w:sz w:val="22"/>
          <w:szCs w:val="22"/>
        </w:rPr>
      </w:pPr>
      <w:r w:rsidRPr="009C1EEE">
        <w:rPr>
          <w:sz w:val="22"/>
          <w:szCs w:val="22"/>
        </w:rPr>
        <w:t>9) запрашиваемое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9C1EEE" w:rsidRPr="009C1EEE" w:rsidRDefault="009C1EEE" w:rsidP="009C1EEE">
      <w:pPr>
        <w:jc w:val="both"/>
        <w:rPr>
          <w:sz w:val="22"/>
          <w:szCs w:val="22"/>
        </w:rPr>
      </w:pPr>
      <w:r w:rsidRPr="009C1EEE">
        <w:rPr>
          <w:sz w:val="22"/>
          <w:szCs w:val="22"/>
        </w:rPr>
        <w:t>10) запрошено разрешение на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rsidR="009C1EEE" w:rsidRPr="009C1EEE" w:rsidRDefault="009C1EEE" w:rsidP="009C1EEE">
      <w:pPr>
        <w:jc w:val="both"/>
        <w:rPr>
          <w:sz w:val="22"/>
          <w:szCs w:val="22"/>
        </w:rPr>
      </w:pPr>
      <w:r w:rsidRPr="009C1EEE">
        <w:rPr>
          <w:sz w:val="22"/>
          <w:szCs w:val="22"/>
        </w:rPr>
        <w:t xml:space="preserve">11) поступление от органов </w:t>
      </w:r>
      <w:r w:rsidRPr="009C1EEE">
        <w:rPr>
          <w:iCs/>
          <w:sz w:val="22"/>
          <w:szCs w:val="22"/>
        </w:rPr>
        <w:t>государственной</w:t>
      </w:r>
      <w:r w:rsidRPr="009C1EEE">
        <w:rPr>
          <w:sz w:val="22"/>
          <w:szCs w:val="22"/>
        </w:rPr>
        <w:t xml:space="preserve"> власти, должностного лица, </w:t>
      </w:r>
      <w:r w:rsidRPr="009C1EEE">
        <w:rPr>
          <w:iCs/>
          <w:sz w:val="22"/>
          <w:szCs w:val="22"/>
        </w:rPr>
        <w:t>государственного</w:t>
      </w:r>
      <w:r w:rsidRPr="009C1EEE">
        <w:rPr>
          <w:sz w:val="22"/>
          <w:szCs w:val="22"/>
        </w:rPr>
        <w:t xml:space="preserve"> учреждения или органа местного самоуправления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9C1EEE" w:rsidRPr="009C1EEE" w:rsidRDefault="009C1EEE" w:rsidP="009C1EEE">
      <w:pPr>
        <w:jc w:val="center"/>
        <w:rPr>
          <w:b/>
          <w:sz w:val="22"/>
          <w:szCs w:val="22"/>
        </w:rPr>
      </w:pPr>
    </w:p>
    <w:p w:rsidR="009C1EEE" w:rsidRPr="009C1EEE" w:rsidRDefault="009C1EEE" w:rsidP="009C1EEE">
      <w:pPr>
        <w:jc w:val="center"/>
        <w:rPr>
          <w:b/>
          <w:iCs/>
          <w:sz w:val="22"/>
          <w:szCs w:val="22"/>
        </w:rPr>
      </w:pPr>
      <w:r w:rsidRPr="009C1EEE">
        <w:rPr>
          <w:b/>
          <w:sz w:val="22"/>
          <w:szCs w:val="22"/>
        </w:rPr>
        <w:t xml:space="preserve">2.10. Порядок, размер и основания взимания </w:t>
      </w:r>
      <w:r w:rsidRPr="009C1EEE">
        <w:rPr>
          <w:b/>
          <w:iCs/>
          <w:sz w:val="22"/>
          <w:szCs w:val="22"/>
        </w:rPr>
        <w:t>государственной</w:t>
      </w:r>
      <w:r w:rsidRPr="009C1EEE">
        <w:rPr>
          <w:b/>
          <w:sz w:val="22"/>
          <w:szCs w:val="22"/>
        </w:rPr>
        <w:t xml:space="preserve"> пошлины или иной платы, взимаемой за предоставление </w:t>
      </w:r>
      <w:r w:rsidRPr="009C1EEE">
        <w:rPr>
          <w:b/>
          <w:iCs/>
          <w:sz w:val="22"/>
          <w:szCs w:val="22"/>
        </w:rPr>
        <w:t>муниципальной</w:t>
      </w:r>
      <w:r w:rsidRPr="009C1EEE">
        <w:rPr>
          <w:b/>
          <w:sz w:val="22"/>
          <w:szCs w:val="22"/>
        </w:rPr>
        <w:t xml:space="preserve"> </w:t>
      </w:r>
      <w:r w:rsidRPr="009C1EEE">
        <w:rPr>
          <w:b/>
          <w:iCs/>
          <w:sz w:val="22"/>
          <w:szCs w:val="22"/>
        </w:rPr>
        <w:t>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Указывается информация о размере платы за предоставление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и способы ее уплаты либо информация о том, что </w:t>
      </w:r>
      <w:r w:rsidRPr="009C1EEE">
        <w:rPr>
          <w:iCs/>
          <w:sz w:val="22"/>
          <w:szCs w:val="22"/>
        </w:rPr>
        <w:t>муниципальная</w:t>
      </w:r>
      <w:r w:rsidRPr="009C1EEE">
        <w:rPr>
          <w:sz w:val="22"/>
          <w:szCs w:val="22"/>
        </w:rPr>
        <w:t xml:space="preserve"> </w:t>
      </w:r>
      <w:r w:rsidRPr="009C1EEE">
        <w:rPr>
          <w:iCs/>
          <w:sz w:val="22"/>
          <w:szCs w:val="22"/>
        </w:rPr>
        <w:t>услуга</w:t>
      </w:r>
      <w:r w:rsidRPr="009C1EEE">
        <w:rPr>
          <w:sz w:val="22"/>
          <w:szCs w:val="22"/>
        </w:rPr>
        <w:t xml:space="preserve"> предоставляется заявителям бесплатно.</w:t>
      </w:r>
    </w:p>
    <w:p w:rsidR="009C1EEE" w:rsidRPr="009C1EEE" w:rsidRDefault="009C1EEE" w:rsidP="009C1EEE">
      <w:pPr>
        <w:jc w:val="both"/>
        <w:rPr>
          <w:sz w:val="22"/>
          <w:szCs w:val="22"/>
        </w:rPr>
      </w:pPr>
    </w:p>
    <w:p w:rsidR="009C1EEE" w:rsidRPr="009C1EEE" w:rsidRDefault="009C1EEE" w:rsidP="009C1EEE">
      <w:pPr>
        <w:jc w:val="center"/>
        <w:rPr>
          <w:b/>
          <w:sz w:val="22"/>
          <w:szCs w:val="22"/>
        </w:rPr>
      </w:pPr>
      <w:r w:rsidRPr="009C1EEE">
        <w:rPr>
          <w:b/>
          <w:sz w:val="22"/>
          <w:szCs w:val="22"/>
        </w:rPr>
        <w:t xml:space="preserve">2.11. Максимальный срок ожидания в очереди при подаче запроса о предоставлении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w:t>
      </w:r>
      <w:r w:rsidRPr="009C1EEE">
        <w:rPr>
          <w:b/>
          <w:iCs/>
          <w:sz w:val="22"/>
          <w:szCs w:val="22"/>
        </w:rPr>
        <w:t>услуги</w:t>
      </w:r>
      <w:r w:rsidRPr="009C1EEE">
        <w:rPr>
          <w:b/>
          <w:sz w:val="22"/>
          <w:szCs w:val="22"/>
        </w:rPr>
        <w:t xml:space="preserve">, предоставляемой организацией, участвующей в предоставлении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и при получении результата предоставления таких услуг</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2.11.1. Время ожидания при подаче заявления на получение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 не более 15 минут.</w:t>
      </w:r>
    </w:p>
    <w:p w:rsidR="009C1EEE" w:rsidRPr="009C1EEE" w:rsidRDefault="009C1EEE" w:rsidP="009C1EEE">
      <w:pPr>
        <w:jc w:val="both"/>
        <w:rPr>
          <w:sz w:val="22"/>
          <w:szCs w:val="22"/>
        </w:rPr>
      </w:pPr>
      <w:r w:rsidRPr="009C1EEE">
        <w:rPr>
          <w:sz w:val="22"/>
          <w:szCs w:val="22"/>
        </w:rPr>
        <w:t xml:space="preserve">2.11.2. При получении результата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максимальный срок ожидания в очереди не должен превышать 15 минут.</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 xml:space="preserve">2.12. Срок и порядок регистрации запроса заявителя о предоставлении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и услуги, предоставляемой организацией, участвующей в предоставлении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в том числе в электронной форме</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2.12.1. При личном обращении заявителя в Уполномоченный орган с заявлением о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регистрация указанного заявления осуществляется в день обращения заявителя.</w:t>
      </w:r>
    </w:p>
    <w:p w:rsidR="009C1EEE" w:rsidRPr="009C1EEE" w:rsidRDefault="009C1EEE" w:rsidP="009C1EEE">
      <w:pPr>
        <w:jc w:val="both"/>
        <w:rPr>
          <w:sz w:val="22"/>
          <w:szCs w:val="22"/>
        </w:rPr>
      </w:pPr>
      <w:r w:rsidRPr="009C1EEE">
        <w:rPr>
          <w:sz w:val="22"/>
          <w:szCs w:val="22"/>
        </w:rPr>
        <w:t xml:space="preserve">2.12.2.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w:t>
      </w:r>
      <w:r w:rsidRPr="009C1EEE">
        <w:rPr>
          <w:iCs/>
          <w:sz w:val="22"/>
          <w:szCs w:val="22"/>
        </w:rPr>
        <w:t>государственных</w:t>
      </w:r>
      <w:r w:rsidRPr="009C1EEE">
        <w:rPr>
          <w:sz w:val="22"/>
          <w:szCs w:val="22"/>
        </w:rPr>
        <w:t xml:space="preserve"> 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xml:space="preserve"> (далее - АИС МФЦ) с регистрационным номером, подтверждающим, что заявление отправлено и датой подачи электронного заявления.</w:t>
      </w:r>
    </w:p>
    <w:p w:rsidR="009C1EEE" w:rsidRPr="009C1EEE" w:rsidRDefault="009C1EEE" w:rsidP="009C1EEE">
      <w:pPr>
        <w:jc w:val="both"/>
        <w:rPr>
          <w:sz w:val="22"/>
          <w:szCs w:val="22"/>
        </w:rPr>
      </w:pPr>
      <w:r w:rsidRPr="009C1EEE">
        <w:rPr>
          <w:sz w:val="22"/>
          <w:szCs w:val="22"/>
        </w:rPr>
        <w:t xml:space="preserve">2.12.3. При направлении заявления посредством </w:t>
      </w:r>
      <w:r w:rsidRPr="009C1EEE">
        <w:rPr>
          <w:color w:val="0000FF"/>
          <w:sz w:val="22"/>
          <w:szCs w:val="22"/>
        </w:rPr>
        <w:t>Единого портала</w:t>
      </w:r>
      <w:r w:rsidRPr="009C1EEE">
        <w:rPr>
          <w:sz w:val="22"/>
          <w:szCs w:val="22"/>
        </w:rPr>
        <w:t xml:space="preserve">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 xml:space="preserve">2.13. Требования к помещениям, в которых предоставляются </w:t>
      </w:r>
      <w:r w:rsidRPr="009C1EEE">
        <w:rPr>
          <w:b/>
          <w:iCs/>
          <w:sz w:val="22"/>
          <w:szCs w:val="22"/>
        </w:rPr>
        <w:t>муниципальные</w:t>
      </w:r>
      <w:r w:rsidRPr="009C1EEE">
        <w:rPr>
          <w:b/>
          <w:sz w:val="22"/>
          <w:szCs w:val="22"/>
        </w:rPr>
        <w:t xml:space="preserve"> </w:t>
      </w:r>
      <w:r w:rsidRPr="009C1EEE">
        <w:rPr>
          <w:b/>
          <w:iCs/>
          <w:sz w:val="22"/>
          <w:szCs w:val="22"/>
        </w:rPr>
        <w:t>услуги</w:t>
      </w:r>
      <w:r w:rsidRPr="009C1EEE">
        <w:rPr>
          <w:b/>
          <w:sz w:val="22"/>
          <w:szCs w:val="22"/>
        </w:rPr>
        <w:t xml:space="preserve">, к залу ожидания, местам для заполнения запросов о предоставлении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информационным стендам с образцами их заполнения и перечнем документов, необходимых для предоставления каждой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2.13.1. Предоставление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осуществляется в зданиях и помещениях, оборудованных противопожарной системой и системой пожаротушения.</w:t>
      </w:r>
    </w:p>
    <w:p w:rsidR="009C1EEE" w:rsidRPr="009C1EEE" w:rsidRDefault="009C1EEE" w:rsidP="009C1EEE">
      <w:pPr>
        <w:jc w:val="both"/>
        <w:rPr>
          <w:sz w:val="22"/>
          <w:szCs w:val="22"/>
        </w:rPr>
      </w:pPr>
      <w:r w:rsidRPr="009C1EEE">
        <w:rPr>
          <w:sz w:val="22"/>
          <w:szCs w:val="22"/>
        </w:rPr>
        <w:t>Места приема заявителей оборудуются необходимой мебелью для оформления документов, информационными стендами.</w:t>
      </w:r>
    </w:p>
    <w:p w:rsidR="009C1EEE" w:rsidRPr="009C1EEE" w:rsidRDefault="009C1EEE" w:rsidP="009C1EEE">
      <w:pPr>
        <w:jc w:val="both"/>
        <w:rPr>
          <w:sz w:val="22"/>
          <w:szCs w:val="22"/>
        </w:rPr>
      </w:pPr>
      <w:r w:rsidRPr="009C1EEE">
        <w:rPr>
          <w:sz w:val="22"/>
          <w:szCs w:val="22"/>
        </w:rPr>
        <w:t xml:space="preserve">Обеспечивается беспрепятственный доступ инвалидов к месту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Визуальная, текстовая и мультимедийная информация о порядке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размещается в удобных для заявителей местах, в том числе с учетом ограниченных возможностей инвалидов.</w:t>
      </w:r>
    </w:p>
    <w:p w:rsidR="009C1EEE" w:rsidRPr="009C1EEE" w:rsidRDefault="009C1EEE" w:rsidP="009C1EEE">
      <w:pPr>
        <w:jc w:val="both"/>
        <w:rPr>
          <w:sz w:val="22"/>
          <w:szCs w:val="22"/>
        </w:rPr>
      </w:pPr>
      <w:r w:rsidRPr="009C1EEE">
        <w:rPr>
          <w:sz w:val="22"/>
          <w:szCs w:val="22"/>
        </w:rPr>
        <w:t xml:space="preserve">2.13.2. В соответствии с </w:t>
      </w:r>
      <w:r w:rsidRPr="009C1EEE">
        <w:rPr>
          <w:color w:val="0000FF"/>
          <w:sz w:val="22"/>
          <w:szCs w:val="22"/>
        </w:rPr>
        <w:t>законодательством</w:t>
      </w:r>
      <w:r w:rsidRPr="009C1EEE">
        <w:rPr>
          <w:sz w:val="22"/>
          <w:szCs w:val="22"/>
        </w:rPr>
        <w:t xml:space="preserve"> Российской Федерации о социальной защите инвалидов в целях беспрепятственного доступа к месту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обеспечивается:</w:t>
      </w:r>
    </w:p>
    <w:p w:rsidR="009C1EEE" w:rsidRPr="009C1EEE" w:rsidRDefault="009C1EEE" w:rsidP="009C1EEE">
      <w:pPr>
        <w:jc w:val="both"/>
        <w:rPr>
          <w:sz w:val="22"/>
          <w:szCs w:val="22"/>
        </w:rPr>
      </w:pPr>
      <w:r w:rsidRPr="009C1EEE">
        <w:rPr>
          <w:sz w:val="22"/>
          <w:szCs w:val="22"/>
        </w:rPr>
        <w:t>1) сопровождение инвалидов, имеющих стойкие расстройства функции зрения и самостоятельного передвижения, и оказание им помощи;</w:t>
      </w:r>
    </w:p>
    <w:p w:rsidR="009C1EEE" w:rsidRPr="009C1EEE" w:rsidRDefault="009C1EEE" w:rsidP="009C1EEE">
      <w:pPr>
        <w:jc w:val="both"/>
        <w:rPr>
          <w:sz w:val="22"/>
          <w:szCs w:val="22"/>
        </w:rPr>
      </w:pPr>
      <w:r w:rsidRPr="009C1EEE">
        <w:rPr>
          <w:sz w:val="22"/>
          <w:szCs w:val="22"/>
        </w:rPr>
        <w:t>2) возможность посадки в транспортное средство и высадки из него, в том числе с использованием кресла-коляски;</w:t>
      </w:r>
    </w:p>
    <w:p w:rsidR="009C1EEE" w:rsidRPr="009C1EEE" w:rsidRDefault="009C1EEE" w:rsidP="009C1EEE">
      <w:pPr>
        <w:jc w:val="both"/>
        <w:rPr>
          <w:sz w:val="22"/>
          <w:szCs w:val="22"/>
        </w:rPr>
      </w:pPr>
      <w:r w:rsidRPr="009C1EEE">
        <w:rPr>
          <w:sz w:val="22"/>
          <w:szCs w:val="2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9C1EEE" w:rsidRPr="009C1EEE" w:rsidRDefault="009C1EEE" w:rsidP="009C1EEE">
      <w:pPr>
        <w:jc w:val="both"/>
        <w:rPr>
          <w:sz w:val="22"/>
          <w:szCs w:val="22"/>
        </w:rPr>
      </w:pPr>
      <w:r w:rsidRPr="009C1EEE">
        <w:rPr>
          <w:sz w:val="22"/>
          <w:szCs w:val="2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C1EEE" w:rsidRPr="009C1EEE" w:rsidRDefault="009C1EEE" w:rsidP="009C1EEE">
      <w:pPr>
        <w:jc w:val="both"/>
        <w:rPr>
          <w:sz w:val="22"/>
          <w:szCs w:val="22"/>
        </w:rPr>
      </w:pPr>
      <w:r w:rsidRPr="009C1EEE">
        <w:rPr>
          <w:sz w:val="22"/>
          <w:szCs w:val="22"/>
        </w:rPr>
        <w:t>5) допуск сурдопереводчика и тифлосурдопереводчика;</w:t>
      </w:r>
    </w:p>
    <w:p w:rsidR="009C1EEE" w:rsidRPr="009C1EEE" w:rsidRDefault="009C1EEE" w:rsidP="009C1EEE">
      <w:pPr>
        <w:jc w:val="both"/>
        <w:rPr>
          <w:sz w:val="22"/>
          <w:szCs w:val="22"/>
        </w:rPr>
      </w:pPr>
      <w:r w:rsidRPr="009C1EEE">
        <w:rPr>
          <w:sz w:val="22"/>
          <w:szCs w:val="22"/>
        </w:rPr>
        <w:t xml:space="preserve">6) допуск собаки-проводника при наличии документа, подтверждающего ее специальное обучение и выдаваемого по </w:t>
      </w:r>
      <w:r w:rsidRPr="009C1EEE">
        <w:rPr>
          <w:color w:val="0000FF"/>
          <w:sz w:val="22"/>
          <w:szCs w:val="22"/>
        </w:rPr>
        <w:t>форме</w:t>
      </w:r>
      <w:r w:rsidRPr="009C1EEE">
        <w:rPr>
          <w:sz w:val="22"/>
          <w:szCs w:val="22"/>
        </w:rPr>
        <w:t xml:space="preserve"> и в </w:t>
      </w:r>
      <w:r w:rsidRPr="009C1EEE">
        <w:rPr>
          <w:color w:val="0000FF"/>
          <w:sz w:val="22"/>
          <w:szCs w:val="22"/>
        </w:rPr>
        <w:t>порядке</w:t>
      </w:r>
      <w:r w:rsidRPr="009C1EEE">
        <w:rPr>
          <w:sz w:val="22"/>
          <w:szCs w:val="22"/>
        </w:rPr>
        <w:t xml:space="preserve">, которые установлены </w:t>
      </w:r>
      <w:r w:rsidRPr="009C1EEE">
        <w:rPr>
          <w:color w:val="0000FF"/>
          <w:sz w:val="22"/>
          <w:szCs w:val="22"/>
        </w:rPr>
        <w:t>приказом</w:t>
      </w:r>
      <w:r w:rsidRPr="009C1EEE">
        <w:rPr>
          <w:sz w:val="22"/>
          <w:szCs w:val="22"/>
        </w:rPr>
        <w:t xml:space="preserve">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9C1EEE" w:rsidRPr="009C1EEE" w:rsidRDefault="009C1EEE" w:rsidP="009C1EEE">
      <w:pPr>
        <w:jc w:val="both"/>
        <w:rPr>
          <w:sz w:val="22"/>
          <w:szCs w:val="22"/>
        </w:rPr>
      </w:pPr>
      <w:r w:rsidRPr="009C1EEE">
        <w:rPr>
          <w:sz w:val="22"/>
          <w:szCs w:val="22"/>
        </w:rPr>
        <w:t xml:space="preserve">Требования в части обеспечения доступности для инвалидов объектов, в которых осуществляется предоставление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и средств, используемых при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которые указаны в </w:t>
      </w:r>
      <w:r w:rsidRPr="009C1EEE">
        <w:rPr>
          <w:color w:val="0000FF"/>
          <w:sz w:val="22"/>
          <w:szCs w:val="22"/>
        </w:rPr>
        <w:t>подпунктах 1-4</w:t>
      </w:r>
      <w:r w:rsidRPr="009C1EEE">
        <w:rPr>
          <w:sz w:val="22"/>
          <w:szCs w:val="22"/>
        </w:rPr>
        <w:t xml:space="preserve">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9C1EEE" w:rsidRPr="009C1EEE" w:rsidRDefault="009C1EEE" w:rsidP="009C1EEE">
      <w:pPr>
        <w:jc w:val="center"/>
        <w:rPr>
          <w:b/>
          <w:sz w:val="22"/>
          <w:szCs w:val="22"/>
        </w:rPr>
      </w:pPr>
    </w:p>
    <w:p w:rsidR="009C1EEE" w:rsidRPr="009C1EEE" w:rsidRDefault="009C1EEE" w:rsidP="009C1EEE">
      <w:pPr>
        <w:jc w:val="center"/>
        <w:rPr>
          <w:b/>
          <w:iCs/>
          <w:sz w:val="22"/>
          <w:szCs w:val="22"/>
        </w:rPr>
      </w:pPr>
      <w:r w:rsidRPr="009C1EEE">
        <w:rPr>
          <w:b/>
          <w:sz w:val="22"/>
          <w:szCs w:val="22"/>
        </w:rPr>
        <w:t xml:space="preserve">2.14. Показатели доступности и качества </w:t>
      </w:r>
      <w:r w:rsidRPr="009C1EEE">
        <w:rPr>
          <w:b/>
          <w:iCs/>
          <w:sz w:val="22"/>
          <w:szCs w:val="22"/>
        </w:rPr>
        <w:t>муниципальной</w:t>
      </w:r>
      <w:r w:rsidRPr="009C1EEE">
        <w:rPr>
          <w:b/>
          <w:sz w:val="22"/>
          <w:szCs w:val="22"/>
        </w:rPr>
        <w:t xml:space="preserve"> </w:t>
      </w:r>
      <w:r w:rsidRPr="009C1EEE">
        <w:rPr>
          <w:b/>
          <w:iCs/>
          <w:sz w:val="22"/>
          <w:szCs w:val="22"/>
        </w:rPr>
        <w:t>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2.14.1. Показателями доступности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являются:</w:t>
      </w:r>
    </w:p>
    <w:p w:rsidR="009C1EEE" w:rsidRPr="009C1EEE" w:rsidRDefault="009C1EEE" w:rsidP="009C1EEE">
      <w:pPr>
        <w:jc w:val="both"/>
        <w:rPr>
          <w:sz w:val="22"/>
          <w:szCs w:val="22"/>
        </w:rPr>
      </w:pPr>
      <w:r w:rsidRPr="009C1EEE">
        <w:rPr>
          <w:sz w:val="22"/>
          <w:szCs w:val="22"/>
        </w:rPr>
        <w:t>расположенность помещения, в котором ведется прием, выдача документов в зоне доступности общественного транспорта;</w:t>
      </w:r>
    </w:p>
    <w:p w:rsidR="009C1EEE" w:rsidRPr="009C1EEE" w:rsidRDefault="009C1EEE" w:rsidP="009C1EEE">
      <w:pPr>
        <w:jc w:val="both"/>
        <w:rPr>
          <w:sz w:val="22"/>
          <w:szCs w:val="22"/>
        </w:rPr>
      </w:pPr>
      <w:r w:rsidRPr="009C1EEE">
        <w:rPr>
          <w:sz w:val="22"/>
          <w:szCs w:val="22"/>
        </w:rPr>
        <w:t>наличие необходимого количества специалистов, а также помещений, в которых осуществляется прием документов от заявителей;</w:t>
      </w:r>
    </w:p>
    <w:p w:rsidR="009C1EEE" w:rsidRPr="009C1EEE" w:rsidRDefault="009C1EEE" w:rsidP="009C1EEE">
      <w:pPr>
        <w:jc w:val="both"/>
        <w:rPr>
          <w:sz w:val="22"/>
          <w:szCs w:val="22"/>
        </w:rPr>
      </w:pPr>
      <w:r w:rsidRPr="009C1EEE">
        <w:rPr>
          <w:sz w:val="22"/>
          <w:szCs w:val="22"/>
        </w:rPr>
        <w:t xml:space="preserve">наличие исчерпывающей информации о способах, порядке и сроках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на информационных стендах, официальном сайте органа </w:t>
      </w:r>
      <w:r w:rsidRPr="009C1EEE">
        <w:rPr>
          <w:iCs/>
          <w:sz w:val="22"/>
          <w:szCs w:val="22"/>
        </w:rPr>
        <w:t>государственной</w:t>
      </w:r>
      <w:r w:rsidRPr="009C1EEE">
        <w:rPr>
          <w:sz w:val="22"/>
          <w:szCs w:val="22"/>
        </w:rPr>
        <w:t xml:space="preserve"> власти субъекта Российской Федерации муниципального образования, на </w:t>
      </w:r>
      <w:r w:rsidRPr="009C1EEE">
        <w:rPr>
          <w:color w:val="0000FF"/>
          <w:sz w:val="22"/>
          <w:szCs w:val="22"/>
        </w:rPr>
        <w:t>Едином портале</w:t>
      </w:r>
      <w:r w:rsidRPr="009C1EEE">
        <w:rPr>
          <w:sz w:val="22"/>
          <w:szCs w:val="22"/>
        </w:rPr>
        <w:t>, Региональном портале;</w:t>
      </w:r>
    </w:p>
    <w:p w:rsidR="009C1EEE" w:rsidRPr="009C1EEE" w:rsidRDefault="009C1EEE" w:rsidP="009C1EEE">
      <w:pPr>
        <w:jc w:val="both"/>
        <w:rPr>
          <w:sz w:val="22"/>
          <w:szCs w:val="22"/>
        </w:rPr>
      </w:pPr>
      <w:r w:rsidRPr="009C1EEE">
        <w:rPr>
          <w:sz w:val="22"/>
          <w:szCs w:val="22"/>
        </w:rPr>
        <w:t>оказание помощи инвалидам в преодолении барьеров, мешающих получению ими услуг наравне с другими лицами.</w:t>
      </w:r>
    </w:p>
    <w:p w:rsidR="009C1EEE" w:rsidRPr="009C1EEE" w:rsidRDefault="009C1EEE" w:rsidP="009C1EEE">
      <w:pPr>
        <w:jc w:val="both"/>
        <w:rPr>
          <w:sz w:val="22"/>
          <w:szCs w:val="22"/>
        </w:rPr>
      </w:pPr>
      <w:r w:rsidRPr="009C1EEE">
        <w:rPr>
          <w:sz w:val="22"/>
          <w:szCs w:val="22"/>
        </w:rPr>
        <w:t xml:space="preserve">2.14.2. Показателями качества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являются:</w:t>
      </w:r>
    </w:p>
    <w:p w:rsidR="009C1EEE" w:rsidRPr="009C1EEE" w:rsidRDefault="009C1EEE" w:rsidP="009C1EEE">
      <w:pPr>
        <w:jc w:val="both"/>
        <w:rPr>
          <w:sz w:val="22"/>
          <w:szCs w:val="22"/>
        </w:rPr>
      </w:pPr>
      <w:r w:rsidRPr="009C1EEE">
        <w:rPr>
          <w:sz w:val="22"/>
          <w:szCs w:val="22"/>
        </w:rPr>
        <w:t>1) соблюдение сроков приема и рассмотрения документов;</w:t>
      </w:r>
    </w:p>
    <w:p w:rsidR="009C1EEE" w:rsidRPr="009C1EEE" w:rsidRDefault="009C1EEE" w:rsidP="009C1EEE">
      <w:pPr>
        <w:jc w:val="both"/>
        <w:rPr>
          <w:sz w:val="22"/>
          <w:szCs w:val="22"/>
        </w:rPr>
      </w:pPr>
      <w:r w:rsidRPr="009C1EEE">
        <w:rPr>
          <w:sz w:val="22"/>
          <w:szCs w:val="22"/>
        </w:rPr>
        <w:t xml:space="preserve">2) соблюдение срока получения результата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3) отсутствие обоснованных жалоб на нарушения Административного регламента, совершенные работниками органа </w:t>
      </w:r>
      <w:r w:rsidRPr="009C1EEE">
        <w:rPr>
          <w:iCs/>
          <w:sz w:val="22"/>
          <w:szCs w:val="22"/>
        </w:rPr>
        <w:t>государственной</w:t>
      </w:r>
      <w:r w:rsidRPr="009C1EEE">
        <w:rPr>
          <w:sz w:val="22"/>
          <w:szCs w:val="22"/>
        </w:rPr>
        <w:t xml:space="preserve"> власти субъекта Российской Федерации или местного самоуправления;</w:t>
      </w:r>
    </w:p>
    <w:p w:rsidR="009C1EEE" w:rsidRPr="009C1EEE" w:rsidRDefault="009C1EEE" w:rsidP="009C1EEE">
      <w:pPr>
        <w:jc w:val="both"/>
        <w:rPr>
          <w:sz w:val="22"/>
          <w:szCs w:val="22"/>
        </w:rPr>
      </w:pPr>
      <w:r w:rsidRPr="009C1EEE">
        <w:rPr>
          <w:sz w:val="22"/>
          <w:szCs w:val="22"/>
        </w:rPr>
        <w:t>4) количество взаимодействий заявителя с должностными лицами (без учета консультаций).</w:t>
      </w:r>
    </w:p>
    <w:p w:rsidR="009C1EEE" w:rsidRPr="009C1EEE" w:rsidRDefault="009C1EEE" w:rsidP="009C1EEE">
      <w:pPr>
        <w:jc w:val="both"/>
        <w:rPr>
          <w:sz w:val="22"/>
          <w:szCs w:val="22"/>
        </w:rPr>
      </w:pPr>
      <w:r w:rsidRPr="009C1EEE">
        <w:rPr>
          <w:sz w:val="22"/>
          <w:szCs w:val="22"/>
        </w:rPr>
        <w:t xml:space="preserve">Заявитель вправе оценить качество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с помощью устройств подвижной радиотелефонной связи, с использованием </w:t>
      </w:r>
      <w:r w:rsidRPr="009C1EEE">
        <w:rPr>
          <w:color w:val="0000FF"/>
          <w:sz w:val="22"/>
          <w:szCs w:val="22"/>
        </w:rPr>
        <w:t>Единого портала</w:t>
      </w:r>
      <w:r w:rsidRPr="009C1EEE">
        <w:rPr>
          <w:sz w:val="22"/>
          <w:szCs w:val="22"/>
        </w:rPr>
        <w:t>, Регионального портала, терминальных устройств.</w:t>
      </w:r>
    </w:p>
    <w:p w:rsidR="009C1EEE" w:rsidRPr="009C1EEE" w:rsidRDefault="009C1EEE" w:rsidP="009C1EEE">
      <w:pPr>
        <w:jc w:val="both"/>
        <w:rPr>
          <w:sz w:val="22"/>
          <w:szCs w:val="22"/>
        </w:rPr>
      </w:pPr>
      <w:r w:rsidRPr="009C1EEE">
        <w:rPr>
          <w:sz w:val="22"/>
          <w:szCs w:val="22"/>
        </w:rPr>
        <w:t xml:space="preserve">2.14.3. Информация о ходе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может быть получена заявителем лично при обращении в Уполномоченный орган, предоставляющий </w:t>
      </w:r>
      <w:r w:rsidRPr="009C1EEE">
        <w:rPr>
          <w:iCs/>
          <w:sz w:val="22"/>
          <w:szCs w:val="22"/>
        </w:rPr>
        <w:t>государственную</w:t>
      </w:r>
      <w:r w:rsidRPr="009C1EEE">
        <w:rPr>
          <w:sz w:val="22"/>
          <w:szCs w:val="22"/>
        </w:rPr>
        <w:t xml:space="preserve"> или </w:t>
      </w:r>
      <w:r w:rsidRPr="009C1EEE">
        <w:rPr>
          <w:iCs/>
          <w:sz w:val="22"/>
          <w:szCs w:val="22"/>
        </w:rPr>
        <w:t>муниципальную</w:t>
      </w:r>
      <w:r w:rsidRPr="009C1EEE">
        <w:rPr>
          <w:sz w:val="22"/>
          <w:szCs w:val="22"/>
        </w:rPr>
        <w:t xml:space="preserve"> </w:t>
      </w:r>
      <w:r w:rsidRPr="009C1EEE">
        <w:rPr>
          <w:iCs/>
          <w:sz w:val="22"/>
          <w:szCs w:val="22"/>
        </w:rPr>
        <w:t>услугу</w:t>
      </w:r>
      <w:r w:rsidRPr="009C1EEE">
        <w:rPr>
          <w:sz w:val="22"/>
          <w:szCs w:val="22"/>
        </w:rPr>
        <w:t xml:space="preserve">, в личном кабинете на </w:t>
      </w:r>
      <w:r w:rsidRPr="009C1EEE">
        <w:rPr>
          <w:color w:val="0000FF"/>
          <w:sz w:val="22"/>
          <w:szCs w:val="22"/>
        </w:rPr>
        <w:t>Едином портале</w:t>
      </w:r>
      <w:r w:rsidRPr="009C1EEE">
        <w:rPr>
          <w:sz w:val="22"/>
          <w:szCs w:val="22"/>
        </w:rPr>
        <w:t>, на Региональном портале, в МФЦ.</w:t>
      </w:r>
    </w:p>
    <w:p w:rsidR="009C1EEE" w:rsidRPr="009C1EEE" w:rsidRDefault="009C1EEE" w:rsidP="009C1EEE">
      <w:pPr>
        <w:jc w:val="both"/>
        <w:rPr>
          <w:sz w:val="22"/>
          <w:szCs w:val="22"/>
        </w:rPr>
      </w:pPr>
      <w:r w:rsidRPr="009C1EEE">
        <w:rPr>
          <w:sz w:val="22"/>
          <w:szCs w:val="22"/>
        </w:rPr>
        <w:t xml:space="preserve">2.14.4. Предоставление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 xml:space="preserve">2.15. Иные требования, в том числе учитывающие особенности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по экстерриториальному принципу (в случае, если </w:t>
      </w:r>
      <w:r w:rsidRPr="009C1EEE">
        <w:rPr>
          <w:b/>
          <w:iCs/>
          <w:sz w:val="22"/>
          <w:szCs w:val="22"/>
        </w:rPr>
        <w:t>муниципальная</w:t>
      </w:r>
      <w:r w:rsidRPr="009C1EEE">
        <w:rPr>
          <w:b/>
          <w:sz w:val="22"/>
          <w:szCs w:val="22"/>
        </w:rPr>
        <w:t xml:space="preserve"> </w:t>
      </w:r>
      <w:r w:rsidRPr="009C1EEE">
        <w:rPr>
          <w:b/>
          <w:iCs/>
          <w:sz w:val="22"/>
          <w:szCs w:val="22"/>
        </w:rPr>
        <w:t>услуга</w:t>
      </w:r>
      <w:r w:rsidRPr="009C1EEE">
        <w:rPr>
          <w:b/>
          <w:sz w:val="22"/>
          <w:szCs w:val="22"/>
        </w:rPr>
        <w:t xml:space="preserve"> предоставляется по экстерриториальному принципу) и особенности предоставления </w:t>
      </w:r>
      <w:r w:rsidRPr="009C1EEE">
        <w:rPr>
          <w:b/>
          <w:iCs/>
          <w:sz w:val="22"/>
          <w:szCs w:val="22"/>
        </w:rPr>
        <w:t>муниципальной</w:t>
      </w:r>
      <w:r w:rsidRPr="009C1EEE">
        <w:rPr>
          <w:b/>
          <w:sz w:val="22"/>
          <w:szCs w:val="22"/>
        </w:rPr>
        <w:t xml:space="preserve"> </w:t>
      </w:r>
      <w:r w:rsidRPr="009C1EEE">
        <w:rPr>
          <w:b/>
          <w:iCs/>
          <w:sz w:val="22"/>
          <w:szCs w:val="22"/>
        </w:rPr>
        <w:t>услуги</w:t>
      </w:r>
      <w:r w:rsidRPr="009C1EEE">
        <w:rPr>
          <w:b/>
          <w:sz w:val="22"/>
          <w:szCs w:val="22"/>
        </w:rPr>
        <w:t xml:space="preserve"> в электронной форме</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Содержание данного подраздела зависит от наличия возможности получения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в электронной форме, состава действий, которые заявитель вправе совершить при получении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от возможности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в МФЦ, в том числе по экстерриториальному принципу.</w:t>
      </w:r>
    </w:p>
    <w:p w:rsidR="009C1EEE" w:rsidRPr="009C1EEE" w:rsidRDefault="009C1EEE" w:rsidP="009C1EEE">
      <w:pPr>
        <w:jc w:val="both"/>
        <w:rPr>
          <w:sz w:val="22"/>
          <w:szCs w:val="22"/>
        </w:rPr>
      </w:pPr>
      <w:r w:rsidRPr="009C1EEE">
        <w:rPr>
          <w:sz w:val="22"/>
          <w:szCs w:val="22"/>
        </w:rPr>
        <w:t xml:space="preserve">2.15.1. При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в электронной форме заявитель вправе:</w:t>
      </w:r>
    </w:p>
    <w:p w:rsidR="009C1EEE" w:rsidRPr="009C1EEE" w:rsidRDefault="009C1EEE" w:rsidP="009C1EEE">
      <w:pPr>
        <w:jc w:val="both"/>
        <w:rPr>
          <w:sz w:val="22"/>
          <w:szCs w:val="22"/>
        </w:rPr>
      </w:pPr>
      <w:r w:rsidRPr="009C1EEE">
        <w:rPr>
          <w:sz w:val="22"/>
          <w:szCs w:val="22"/>
        </w:rPr>
        <w:t xml:space="preserve">а) получить информацию о порядке и сроках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размещенную на </w:t>
      </w:r>
      <w:r w:rsidRPr="009C1EEE">
        <w:rPr>
          <w:color w:val="0000FF"/>
          <w:sz w:val="22"/>
          <w:szCs w:val="22"/>
        </w:rPr>
        <w:t>Едином портале</w:t>
      </w:r>
      <w:r w:rsidRPr="009C1EEE">
        <w:rPr>
          <w:sz w:val="22"/>
          <w:szCs w:val="22"/>
        </w:rPr>
        <w:t xml:space="preserve"> и на Региональном портале;</w:t>
      </w:r>
    </w:p>
    <w:p w:rsidR="009C1EEE" w:rsidRPr="009C1EEE" w:rsidRDefault="009C1EEE" w:rsidP="009C1EEE">
      <w:pPr>
        <w:jc w:val="both"/>
        <w:rPr>
          <w:sz w:val="22"/>
          <w:szCs w:val="22"/>
        </w:rPr>
      </w:pPr>
      <w:r w:rsidRPr="009C1EEE">
        <w:rPr>
          <w:sz w:val="22"/>
          <w:szCs w:val="22"/>
        </w:rPr>
        <w:t xml:space="preserve">б) подать заявление о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и иные документы, необходимые для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в) получить сведения о ходе выполнения заявлений о предоставлении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поданных в электронной форме;</w:t>
      </w:r>
    </w:p>
    <w:p w:rsidR="009C1EEE" w:rsidRPr="009C1EEE" w:rsidRDefault="009C1EEE" w:rsidP="009C1EEE">
      <w:pPr>
        <w:jc w:val="both"/>
        <w:rPr>
          <w:sz w:val="22"/>
          <w:szCs w:val="22"/>
        </w:rPr>
      </w:pPr>
      <w:r w:rsidRPr="009C1EEE">
        <w:rPr>
          <w:sz w:val="22"/>
          <w:szCs w:val="22"/>
        </w:rPr>
        <w:t xml:space="preserve">г) осуществить оценку качества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посредством Регионального портала;</w:t>
      </w:r>
    </w:p>
    <w:p w:rsidR="009C1EEE" w:rsidRPr="009C1EEE" w:rsidRDefault="009C1EEE" w:rsidP="009C1EEE">
      <w:pPr>
        <w:jc w:val="both"/>
        <w:rPr>
          <w:sz w:val="22"/>
          <w:szCs w:val="22"/>
        </w:rPr>
      </w:pPr>
      <w:r w:rsidRPr="009C1EEE">
        <w:rPr>
          <w:sz w:val="22"/>
          <w:szCs w:val="22"/>
        </w:rPr>
        <w:t xml:space="preserve">д) получить результат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в форме электронного документа;</w:t>
      </w:r>
    </w:p>
    <w:p w:rsidR="009C1EEE" w:rsidRPr="009C1EEE" w:rsidRDefault="009C1EEE" w:rsidP="009C1EEE">
      <w:pPr>
        <w:jc w:val="both"/>
        <w:rPr>
          <w:sz w:val="22"/>
          <w:szCs w:val="22"/>
        </w:rPr>
      </w:pPr>
      <w:r w:rsidRPr="009C1EEE">
        <w:rPr>
          <w:sz w:val="22"/>
          <w:szCs w:val="22"/>
        </w:rPr>
        <w:t xml:space="preserve">е) подать жалобу на решение и действие (бездействие) структурного подразделения органа местного самоуправления, а также его должностных лиц, муниципальных служащих посредством Регионального портала, портала федеральной </w:t>
      </w:r>
      <w:r w:rsidRPr="009C1EEE">
        <w:rPr>
          <w:iCs/>
          <w:sz w:val="22"/>
          <w:szCs w:val="22"/>
        </w:rPr>
        <w:t>государственной</w:t>
      </w:r>
      <w:r w:rsidRPr="009C1EEE">
        <w:rPr>
          <w:sz w:val="22"/>
          <w:szCs w:val="22"/>
        </w:rPr>
        <w:t xml:space="preserve"> информационной системы, обеспечивающей процесс досудебного (внесудебного) обжалования решений и действий (бездействия), совершенных при предоставлении </w:t>
      </w:r>
      <w:r w:rsidRPr="009C1EEE">
        <w:rPr>
          <w:iCs/>
          <w:sz w:val="22"/>
          <w:szCs w:val="22"/>
        </w:rPr>
        <w:t>муниципальных</w:t>
      </w:r>
      <w:r w:rsidRPr="009C1EEE">
        <w:rPr>
          <w:sz w:val="22"/>
          <w:szCs w:val="22"/>
        </w:rPr>
        <w:t xml:space="preserve"> </w:t>
      </w:r>
      <w:r w:rsidRPr="009C1EEE">
        <w:rPr>
          <w:iCs/>
          <w:sz w:val="22"/>
          <w:szCs w:val="22"/>
        </w:rPr>
        <w:t>услуг</w:t>
      </w:r>
      <w:r w:rsidRPr="009C1EEE">
        <w:rPr>
          <w:sz w:val="22"/>
          <w:szCs w:val="22"/>
        </w:rPr>
        <w:t xml:space="preserve"> органами, предоставляющими </w:t>
      </w:r>
      <w:r w:rsidRPr="009C1EEE">
        <w:rPr>
          <w:iCs/>
          <w:sz w:val="22"/>
          <w:szCs w:val="22"/>
        </w:rPr>
        <w:t>муниципальные</w:t>
      </w:r>
      <w:r w:rsidRPr="009C1EEE">
        <w:rPr>
          <w:sz w:val="22"/>
          <w:szCs w:val="22"/>
        </w:rPr>
        <w:t xml:space="preserve"> </w:t>
      </w:r>
      <w:r w:rsidRPr="009C1EEE">
        <w:rPr>
          <w:iCs/>
          <w:sz w:val="22"/>
          <w:szCs w:val="22"/>
        </w:rPr>
        <w:t>услуги</w:t>
      </w:r>
      <w:r w:rsidRPr="009C1EEE">
        <w:rPr>
          <w:sz w:val="22"/>
          <w:szCs w:val="22"/>
        </w:rPr>
        <w:t>, их должностными лицами, муниципальными служащими.</w:t>
      </w:r>
    </w:p>
    <w:p w:rsidR="009C1EEE" w:rsidRPr="009C1EEE" w:rsidRDefault="009C1EEE" w:rsidP="009C1EEE">
      <w:pPr>
        <w:jc w:val="both"/>
        <w:rPr>
          <w:sz w:val="22"/>
          <w:szCs w:val="22"/>
        </w:rPr>
      </w:pPr>
      <w:r w:rsidRPr="009C1EEE">
        <w:rPr>
          <w:sz w:val="22"/>
          <w:szCs w:val="22"/>
        </w:rPr>
        <w:t xml:space="preserve">2.15.2. Формирование заявления осуществляется посредством заполнения интерактивной формы заявления на </w:t>
      </w:r>
      <w:r w:rsidRPr="009C1EEE">
        <w:rPr>
          <w:color w:val="0000FF"/>
          <w:sz w:val="22"/>
          <w:szCs w:val="22"/>
        </w:rPr>
        <w:t>Едином портале</w:t>
      </w:r>
      <w:r w:rsidRPr="009C1EEE">
        <w:rPr>
          <w:sz w:val="22"/>
          <w:szCs w:val="22"/>
        </w:rPr>
        <w:t>, Региональном портале без необходимости дополнительной подачи заявления в иной форме.</w:t>
      </w:r>
    </w:p>
    <w:p w:rsidR="009C1EEE" w:rsidRPr="009C1EEE" w:rsidRDefault="009C1EEE" w:rsidP="009C1EEE">
      <w:pPr>
        <w:jc w:val="both"/>
        <w:rPr>
          <w:sz w:val="22"/>
          <w:szCs w:val="22"/>
        </w:rPr>
      </w:pPr>
      <w:r w:rsidRPr="009C1EEE">
        <w:rPr>
          <w:sz w:val="22"/>
          <w:szCs w:val="22"/>
        </w:rPr>
        <w:t>2.15.3. При наличии технической возможности может осуществляться предварительная запись заявителей на прием посредством Регионального портала.</w:t>
      </w:r>
    </w:p>
    <w:p w:rsidR="009C1EEE" w:rsidRPr="009C1EEE" w:rsidRDefault="009C1EEE" w:rsidP="009C1EEE">
      <w:pPr>
        <w:jc w:val="both"/>
        <w:rPr>
          <w:sz w:val="22"/>
          <w:szCs w:val="22"/>
        </w:rPr>
      </w:pPr>
      <w:r w:rsidRPr="009C1EEE">
        <w:rPr>
          <w:sz w:val="22"/>
          <w:szCs w:val="22"/>
        </w:rPr>
        <w:t>При наличии указанной возможности указывается порядок осуществления предварительной записи посредством Регионального портала.</w:t>
      </w:r>
    </w:p>
    <w:p w:rsidR="009C1EEE" w:rsidRPr="009C1EEE" w:rsidRDefault="009C1EEE" w:rsidP="009C1EEE">
      <w:pPr>
        <w:jc w:val="both"/>
        <w:rPr>
          <w:sz w:val="22"/>
          <w:szCs w:val="22"/>
        </w:rPr>
      </w:pPr>
    </w:p>
    <w:p w:rsidR="009C1EEE" w:rsidRPr="009C1EEE" w:rsidRDefault="009C1EEE" w:rsidP="009C1EEE">
      <w:pPr>
        <w:jc w:val="center"/>
        <w:rPr>
          <w:b/>
          <w:sz w:val="22"/>
          <w:szCs w:val="22"/>
        </w:rPr>
      </w:pPr>
      <w:r w:rsidRPr="009C1EEE">
        <w:rPr>
          <w:b/>
          <w:sz w:val="22"/>
          <w:szCs w:val="2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C1EEE" w:rsidRPr="009C1EEE" w:rsidRDefault="009C1EEE" w:rsidP="009C1EEE">
      <w:pPr>
        <w:jc w:val="center"/>
        <w:rPr>
          <w:b/>
          <w:sz w:val="22"/>
          <w:szCs w:val="22"/>
        </w:rPr>
      </w:pPr>
    </w:p>
    <w:p w:rsidR="009C1EEE" w:rsidRPr="009C1EEE" w:rsidRDefault="009C1EEE" w:rsidP="009C1EEE">
      <w:pPr>
        <w:jc w:val="center"/>
        <w:rPr>
          <w:b/>
          <w:iCs/>
          <w:sz w:val="22"/>
          <w:szCs w:val="22"/>
        </w:rPr>
      </w:pPr>
      <w:r w:rsidRPr="009C1EEE">
        <w:rPr>
          <w:b/>
          <w:sz w:val="22"/>
          <w:szCs w:val="22"/>
        </w:rPr>
        <w:t xml:space="preserve">3.1. Описание последовательности действий при предоставлении </w:t>
      </w:r>
      <w:r w:rsidRPr="009C1EEE">
        <w:rPr>
          <w:b/>
          <w:iCs/>
          <w:sz w:val="22"/>
          <w:szCs w:val="22"/>
        </w:rPr>
        <w:t>муниципальной</w:t>
      </w:r>
      <w:r w:rsidRPr="009C1EEE">
        <w:rPr>
          <w:b/>
          <w:sz w:val="22"/>
          <w:szCs w:val="22"/>
        </w:rPr>
        <w:t xml:space="preserve"> </w:t>
      </w:r>
      <w:r w:rsidRPr="009C1EEE">
        <w:rPr>
          <w:b/>
          <w:iCs/>
          <w:sz w:val="22"/>
          <w:szCs w:val="22"/>
        </w:rPr>
        <w:t>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3.1. Предоставление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xml:space="preserve"> включает в себя следующие процедуры:</w:t>
      </w:r>
    </w:p>
    <w:p w:rsidR="009C1EEE" w:rsidRPr="009C1EEE" w:rsidRDefault="009C1EEE" w:rsidP="009C1EEE">
      <w:pPr>
        <w:jc w:val="both"/>
        <w:rPr>
          <w:sz w:val="22"/>
          <w:szCs w:val="22"/>
        </w:rPr>
      </w:pPr>
      <w:r w:rsidRPr="009C1EEE">
        <w:rPr>
          <w:sz w:val="22"/>
          <w:szCs w:val="22"/>
        </w:rPr>
        <w:t>1) проверка документов и регистрация заявления;</w:t>
      </w:r>
    </w:p>
    <w:p w:rsidR="009C1EEE" w:rsidRPr="009C1EEE" w:rsidRDefault="009C1EEE" w:rsidP="009C1EEE">
      <w:pPr>
        <w:jc w:val="both"/>
        <w:rPr>
          <w:sz w:val="22"/>
          <w:szCs w:val="22"/>
        </w:rPr>
      </w:pPr>
      <w:r w:rsidRPr="009C1EEE">
        <w:rPr>
          <w:sz w:val="22"/>
          <w:szCs w:val="22"/>
        </w:rPr>
        <w:t xml:space="preserve">2) получение сведений посредством Федеральной </w:t>
      </w:r>
      <w:r w:rsidRPr="009C1EEE">
        <w:rPr>
          <w:iCs/>
          <w:sz w:val="22"/>
          <w:szCs w:val="22"/>
        </w:rPr>
        <w:t>государственной</w:t>
      </w:r>
      <w:r w:rsidRPr="009C1EEE">
        <w:rPr>
          <w:sz w:val="22"/>
          <w:szCs w:val="22"/>
        </w:rPr>
        <w:t xml:space="preserve"> информационной системы «Единая система межведомственного электронного взаимодействия»;</w:t>
      </w:r>
    </w:p>
    <w:p w:rsidR="009C1EEE" w:rsidRPr="009C1EEE" w:rsidRDefault="009C1EEE" w:rsidP="009C1EEE">
      <w:pPr>
        <w:jc w:val="both"/>
        <w:rPr>
          <w:sz w:val="22"/>
          <w:szCs w:val="22"/>
        </w:rPr>
      </w:pPr>
      <w:r w:rsidRPr="009C1EEE">
        <w:rPr>
          <w:sz w:val="22"/>
          <w:szCs w:val="22"/>
        </w:rPr>
        <w:t>3) рассмотрение документов и сведений;</w:t>
      </w:r>
    </w:p>
    <w:p w:rsidR="009C1EEE" w:rsidRPr="009C1EEE" w:rsidRDefault="009C1EEE" w:rsidP="009C1EEE">
      <w:pPr>
        <w:jc w:val="both"/>
        <w:rPr>
          <w:sz w:val="22"/>
          <w:szCs w:val="22"/>
        </w:rPr>
      </w:pPr>
      <w:r w:rsidRPr="009C1EEE">
        <w:rPr>
          <w:sz w:val="22"/>
          <w:szCs w:val="22"/>
        </w:rPr>
        <w:t>4) организация и проведение публичных слушаний или общественных обсуждений;</w:t>
      </w:r>
    </w:p>
    <w:p w:rsidR="009C1EEE" w:rsidRPr="009C1EEE" w:rsidRDefault="009C1EEE" w:rsidP="009C1EEE">
      <w:pPr>
        <w:jc w:val="both"/>
        <w:rPr>
          <w:sz w:val="22"/>
          <w:szCs w:val="22"/>
        </w:rPr>
      </w:pPr>
      <w:r w:rsidRPr="009C1EEE">
        <w:rPr>
          <w:sz w:val="22"/>
          <w:szCs w:val="22"/>
        </w:rPr>
        <w:t>5) подготовка рекомендаций Комиссии по подготовке проекта правил землепользования и застройки о предоставлении разрешения отклонение от предельных параметров разрешенного строительства, реконструкции объекта капитального строительства;</w:t>
      </w:r>
    </w:p>
    <w:p w:rsidR="009C1EEE" w:rsidRPr="009C1EEE" w:rsidRDefault="009C1EEE" w:rsidP="009C1EEE">
      <w:pPr>
        <w:jc w:val="both"/>
        <w:rPr>
          <w:sz w:val="22"/>
          <w:szCs w:val="22"/>
        </w:rPr>
      </w:pPr>
      <w:r w:rsidRPr="009C1EEE">
        <w:rPr>
          <w:sz w:val="22"/>
          <w:szCs w:val="22"/>
        </w:rPr>
        <w:t>6) принятие решения о предоставлении услуги;</w:t>
      </w:r>
    </w:p>
    <w:p w:rsidR="009C1EEE" w:rsidRPr="009C1EEE" w:rsidRDefault="009C1EEE" w:rsidP="009C1EEE">
      <w:pPr>
        <w:jc w:val="both"/>
        <w:rPr>
          <w:sz w:val="22"/>
          <w:szCs w:val="22"/>
        </w:rPr>
      </w:pPr>
      <w:r w:rsidRPr="009C1EEE">
        <w:rPr>
          <w:sz w:val="22"/>
          <w:szCs w:val="22"/>
        </w:rPr>
        <w:t xml:space="preserve">7) выдача (направление) заявителю результата;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w:t>
      </w:r>
    </w:p>
    <w:p w:rsidR="009C1EEE" w:rsidRPr="009C1EEE" w:rsidRDefault="009C1EEE" w:rsidP="009C1EEE">
      <w:pPr>
        <w:jc w:val="both"/>
        <w:rPr>
          <w:sz w:val="22"/>
          <w:szCs w:val="22"/>
        </w:rPr>
      </w:pPr>
      <w:r w:rsidRPr="009C1EEE">
        <w:rPr>
          <w:sz w:val="22"/>
          <w:szCs w:val="22"/>
        </w:rPr>
        <w:t xml:space="preserve">Описание административных процедур представлено в </w:t>
      </w:r>
      <w:r w:rsidRPr="009C1EEE">
        <w:rPr>
          <w:color w:val="0000FF"/>
          <w:sz w:val="22"/>
          <w:szCs w:val="22"/>
        </w:rPr>
        <w:t>Приложении № 5</w:t>
      </w:r>
      <w:r w:rsidRPr="009C1EEE">
        <w:rPr>
          <w:sz w:val="22"/>
          <w:szCs w:val="22"/>
        </w:rPr>
        <w:t xml:space="preserve"> к настоящему Административному регламенту.</w:t>
      </w:r>
    </w:p>
    <w:p w:rsidR="009C1EEE" w:rsidRPr="009C1EEE" w:rsidRDefault="009C1EEE" w:rsidP="009C1EEE">
      <w:pPr>
        <w:jc w:val="both"/>
        <w:rPr>
          <w:sz w:val="22"/>
          <w:szCs w:val="22"/>
        </w:rPr>
      </w:pPr>
    </w:p>
    <w:p w:rsidR="009C1EEE" w:rsidRPr="009C1EEE" w:rsidRDefault="009C1EEE" w:rsidP="009C1EEE">
      <w:pPr>
        <w:jc w:val="center"/>
        <w:rPr>
          <w:b/>
          <w:sz w:val="22"/>
          <w:szCs w:val="22"/>
        </w:rPr>
      </w:pPr>
      <w:r w:rsidRPr="009C1EEE">
        <w:rPr>
          <w:b/>
          <w:sz w:val="22"/>
          <w:szCs w:val="22"/>
        </w:rPr>
        <w:t>Перечень административных процедур (действий) при предоставлении муниципальной услуги услуг в электронной форме</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3.2. При предоставлении муниципальной услуги в электронной форме заявителю обеспечиваются:</w:t>
      </w:r>
    </w:p>
    <w:p w:rsidR="009C1EEE" w:rsidRPr="009C1EEE" w:rsidRDefault="009C1EEE" w:rsidP="009C1EEE">
      <w:pPr>
        <w:jc w:val="both"/>
        <w:rPr>
          <w:sz w:val="22"/>
          <w:szCs w:val="22"/>
        </w:rPr>
      </w:pPr>
      <w:r w:rsidRPr="009C1EEE">
        <w:rPr>
          <w:sz w:val="22"/>
          <w:szCs w:val="22"/>
        </w:rPr>
        <w:t>получение информации о порядке и сроках предоставления муниципальной услуги;</w:t>
      </w:r>
    </w:p>
    <w:p w:rsidR="009C1EEE" w:rsidRPr="009C1EEE" w:rsidRDefault="009C1EEE" w:rsidP="009C1EEE">
      <w:pPr>
        <w:jc w:val="both"/>
        <w:rPr>
          <w:sz w:val="22"/>
          <w:szCs w:val="22"/>
        </w:rPr>
      </w:pPr>
      <w:r w:rsidRPr="009C1EEE">
        <w:rPr>
          <w:sz w:val="22"/>
          <w:szCs w:val="22"/>
        </w:rPr>
        <w:t>формирование уведомления об окончании строительства;</w:t>
      </w:r>
    </w:p>
    <w:p w:rsidR="009C1EEE" w:rsidRPr="009C1EEE" w:rsidRDefault="009C1EEE" w:rsidP="009C1EEE">
      <w:pPr>
        <w:jc w:val="both"/>
        <w:rPr>
          <w:sz w:val="22"/>
          <w:szCs w:val="22"/>
        </w:rPr>
      </w:pPr>
      <w:r w:rsidRPr="009C1EEE">
        <w:rPr>
          <w:sz w:val="22"/>
          <w:szCs w:val="22"/>
        </w:rPr>
        <w:t>прием и регистрация Уполномоченным органом уведомления об окончании строительства и иных документов, необходимых для предоставления муниципальной услуги;</w:t>
      </w:r>
    </w:p>
    <w:p w:rsidR="009C1EEE" w:rsidRPr="009C1EEE" w:rsidRDefault="009C1EEE" w:rsidP="009C1EEE">
      <w:pPr>
        <w:jc w:val="both"/>
        <w:rPr>
          <w:sz w:val="22"/>
          <w:szCs w:val="22"/>
        </w:rPr>
      </w:pPr>
      <w:r w:rsidRPr="009C1EEE">
        <w:rPr>
          <w:sz w:val="22"/>
          <w:szCs w:val="22"/>
        </w:rPr>
        <w:t>получение результата предоставления муниципальной услуги;</w:t>
      </w:r>
    </w:p>
    <w:p w:rsidR="009C1EEE" w:rsidRPr="009C1EEE" w:rsidRDefault="009C1EEE" w:rsidP="009C1EEE">
      <w:pPr>
        <w:jc w:val="both"/>
        <w:rPr>
          <w:sz w:val="22"/>
          <w:szCs w:val="22"/>
        </w:rPr>
      </w:pPr>
      <w:r w:rsidRPr="009C1EEE">
        <w:rPr>
          <w:sz w:val="22"/>
          <w:szCs w:val="22"/>
        </w:rPr>
        <w:t>получение сведений о ходе рассмотрения уведомления об окончании строительства;</w:t>
      </w:r>
    </w:p>
    <w:p w:rsidR="009C1EEE" w:rsidRPr="009C1EEE" w:rsidRDefault="009C1EEE" w:rsidP="009C1EEE">
      <w:pPr>
        <w:jc w:val="both"/>
        <w:rPr>
          <w:sz w:val="22"/>
          <w:szCs w:val="22"/>
        </w:rPr>
      </w:pPr>
      <w:r w:rsidRPr="009C1EEE">
        <w:rPr>
          <w:sz w:val="22"/>
          <w:szCs w:val="22"/>
        </w:rPr>
        <w:t>осуществление оценки качества предоставления муниципальной услуги;</w:t>
      </w:r>
    </w:p>
    <w:p w:rsidR="009C1EEE" w:rsidRPr="009C1EEE" w:rsidRDefault="009C1EEE" w:rsidP="009C1EEE">
      <w:pPr>
        <w:jc w:val="both"/>
        <w:rPr>
          <w:sz w:val="22"/>
          <w:szCs w:val="22"/>
        </w:rPr>
      </w:pPr>
      <w:r w:rsidRPr="009C1EEE">
        <w:rPr>
          <w:sz w:val="22"/>
          <w:szCs w:val="2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Порядок осуществления административных процедур (действий) в электронной форме</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3.3. Формирование уведомления об окончании строительства.</w:t>
      </w:r>
    </w:p>
    <w:p w:rsidR="009C1EEE" w:rsidRPr="009C1EEE" w:rsidRDefault="009C1EEE" w:rsidP="009C1EEE">
      <w:pPr>
        <w:jc w:val="both"/>
        <w:rPr>
          <w:sz w:val="22"/>
          <w:szCs w:val="22"/>
        </w:rPr>
      </w:pPr>
      <w:r w:rsidRPr="009C1EEE">
        <w:rPr>
          <w:sz w:val="22"/>
          <w:szCs w:val="22"/>
        </w:rPr>
        <w:t xml:space="preserve">Формирование уведомления об окончании строительства осуществляется посредством заполнения электронной формы уведомления об окончании строительства на </w:t>
      </w:r>
      <w:r w:rsidRPr="009C1EEE">
        <w:rPr>
          <w:color w:val="0000FF"/>
          <w:sz w:val="22"/>
          <w:szCs w:val="22"/>
        </w:rPr>
        <w:t>Едином портале</w:t>
      </w:r>
      <w:r w:rsidRPr="009C1EEE">
        <w:rPr>
          <w:sz w:val="22"/>
          <w:szCs w:val="22"/>
        </w:rPr>
        <w:t>, региональном портале, без необходимости дополнительной подачи уведомления об окончании строительства в какой-либо иной форме.</w:t>
      </w:r>
    </w:p>
    <w:p w:rsidR="009C1EEE" w:rsidRPr="009C1EEE" w:rsidRDefault="009C1EEE" w:rsidP="009C1EEE">
      <w:pPr>
        <w:jc w:val="both"/>
        <w:rPr>
          <w:sz w:val="22"/>
          <w:szCs w:val="22"/>
        </w:rPr>
      </w:pPr>
      <w:r w:rsidRPr="009C1EEE">
        <w:rPr>
          <w:sz w:val="22"/>
          <w:szCs w:val="22"/>
        </w:rPr>
        <w:t>Форматно-логическая проверка сформированного уведомления об окончании строительства осуществляется после заполнения заявителем каждого из полей электронной формы уведомления об окончании строительства. При выявлении некорректно заполненного поля электронной формы уведомления об окончании строительства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об окончании строительства.</w:t>
      </w:r>
    </w:p>
    <w:p w:rsidR="009C1EEE" w:rsidRPr="009C1EEE" w:rsidRDefault="009C1EEE" w:rsidP="009C1EEE">
      <w:pPr>
        <w:jc w:val="both"/>
        <w:rPr>
          <w:sz w:val="22"/>
          <w:szCs w:val="22"/>
        </w:rPr>
      </w:pPr>
      <w:r w:rsidRPr="009C1EEE">
        <w:rPr>
          <w:sz w:val="22"/>
          <w:szCs w:val="22"/>
        </w:rPr>
        <w:t>При формировании уведомления об окончании строительства заявителю обеспечивается:</w:t>
      </w:r>
    </w:p>
    <w:p w:rsidR="009C1EEE" w:rsidRPr="009C1EEE" w:rsidRDefault="009C1EEE" w:rsidP="009C1EEE">
      <w:pPr>
        <w:jc w:val="both"/>
        <w:rPr>
          <w:sz w:val="22"/>
          <w:szCs w:val="22"/>
        </w:rPr>
      </w:pPr>
      <w:r w:rsidRPr="009C1EEE">
        <w:rPr>
          <w:sz w:val="22"/>
          <w:szCs w:val="22"/>
        </w:rPr>
        <w:t>а) возможность копирования и сохранения уведомления об окончании строительства и иных документов, указанных в Административном регламенте, необходимых для предоставления муниципальной услуги;</w:t>
      </w:r>
    </w:p>
    <w:p w:rsidR="009C1EEE" w:rsidRPr="009C1EEE" w:rsidRDefault="009C1EEE" w:rsidP="009C1EEE">
      <w:pPr>
        <w:jc w:val="both"/>
        <w:rPr>
          <w:sz w:val="22"/>
          <w:szCs w:val="22"/>
        </w:rPr>
      </w:pPr>
      <w:r w:rsidRPr="009C1EEE">
        <w:rPr>
          <w:sz w:val="22"/>
          <w:szCs w:val="22"/>
        </w:rPr>
        <w:t>б) возможность печати на бумажном носителе копии электронной формы уведомления об окончании строительства;</w:t>
      </w:r>
    </w:p>
    <w:p w:rsidR="009C1EEE" w:rsidRPr="009C1EEE" w:rsidRDefault="009C1EEE" w:rsidP="009C1EEE">
      <w:pPr>
        <w:jc w:val="both"/>
        <w:rPr>
          <w:sz w:val="22"/>
          <w:szCs w:val="22"/>
        </w:rPr>
      </w:pPr>
      <w:r w:rsidRPr="009C1EEE">
        <w:rPr>
          <w:sz w:val="22"/>
          <w:szCs w:val="22"/>
        </w:rPr>
        <w:t>в) сохранение ранее введенных в электронную форму уведомления об окончании строительства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об окончании строительства;</w:t>
      </w:r>
    </w:p>
    <w:p w:rsidR="009C1EEE" w:rsidRPr="009C1EEE" w:rsidRDefault="009C1EEE" w:rsidP="009C1EEE">
      <w:pPr>
        <w:jc w:val="both"/>
        <w:rPr>
          <w:sz w:val="22"/>
          <w:szCs w:val="22"/>
        </w:rPr>
      </w:pPr>
      <w:r w:rsidRPr="009C1EEE">
        <w:rPr>
          <w:sz w:val="22"/>
          <w:szCs w:val="22"/>
        </w:rPr>
        <w:t xml:space="preserve">г) заполнение полей электронной формы уведомления об окончании строительства до начала ввода сведений заявителем с использованием сведений, размещенных в ЕСИА, и сведений, опубликованных на </w:t>
      </w:r>
      <w:r w:rsidRPr="009C1EEE">
        <w:rPr>
          <w:color w:val="0000FF"/>
          <w:sz w:val="22"/>
          <w:szCs w:val="22"/>
        </w:rPr>
        <w:t>Едином портале</w:t>
      </w:r>
      <w:r w:rsidRPr="009C1EEE">
        <w:rPr>
          <w:sz w:val="22"/>
          <w:szCs w:val="22"/>
        </w:rPr>
        <w:t>, региональном портале, в части, касающейся сведений, отсутствующих в ЕСИА;</w:t>
      </w:r>
    </w:p>
    <w:p w:rsidR="009C1EEE" w:rsidRPr="009C1EEE" w:rsidRDefault="009C1EEE" w:rsidP="009C1EEE">
      <w:pPr>
        <w:jc w:val="both"/>
        <w:rPr>
          <w:sz w:val="22"/>
          <w:szCs w:val="22"/>
        </w:rPr>
      </w:pPr>
      <w:r w:rsidRPr="009C1EEE">
        <w:rPr>
          <w:sz w:val="22"/>
          <w:szCs w:val="22"/>
        </w:rPr>
        <w:t>д) возможность вернуться на любой из этапов заполнения электронной формы уведомления об окончании строительства без потери ранее введенной информации;</w:t>
      </w:r>
    </w:p>
    <w:p w:rsidR="009C1EEE" w:rsidRPr="009C1EEE" w:rsidRDefault="009C1EEE" w:rsidP="009C1EEE">
      <w:pPr>
        <w:jc w:val="both"/>
        <w:rPr>
          <w:sz w:val="22"/>
          <w:szCs w:val="22"/>
        </w:rPr>
      </w:pPr>
      <w:r w:rsidRPr="009C1EEE">
        <w:rPr>
          <w:sz w:val="22"/>
          <w:szCs w:val="22"/>
        </w:rPr>
        <w:t xml:space="preserve">е) возможность доступа заявителя на </w:t>
      </w:r>
      <w:r w:rsidRPr="009C1EEE">
        <w:rPr>
          <w:color w:val="0000FF"/>
          <w:sz w:val="22"/>
          <w:szCs w:val="22"/>
        </w:rPr>
        <w:t>Едином портале</w:t>
      </w:r>
      <w:r w:rsidRPr="009C1EEE">
        <w:rPr>
          <w:sz w:val="22"/>
          <w:szCs w:val="22"/>
        </w:rPr>
        <w:t>, региональном портале, к ранее поданным им уведомлениям об окончании строительства в течение не менее одного года, а также к частично сформированным уведомлениям - в течение не менее 3 месяцев.</w:t>
      </w:r>
    </w:p>
    <w:p w:rsidR="009C1EEE" w:rsidRPr="009C1EEE" w:rsidRDefault="009C1EEE" w:rsidP="009C1EEE">
      <w:pPr>
        <w:jc w:val="both"/>
        <w:rPr>
          <w:sz w:val="22"/>
          <w:szCs w:val="22"/>
        </w:rPr>
      </w:pPr>
      <w:r w:rsidRPr="009C1EEE">
        <w:rPr>
          <w:sz w:val="22"/>
          <w:szCs w:val="22"/>
        </w:rPr>
        <w:t xml:space="preserve">Сформированное и подписанное уведомление об окончании строительства и иные документы, необходимые для предоставления муниципальной услуги, направляются в Уполномоченный орган посредством </w:t>
      </w:r>
      <w:r w:rsidRPr="009C1EEE">
        <w:rPr>
          <w:color w:val="0000FF"/>
          <w:sz w:val="22"/>
          <w:szCs w:val="22"/>
        </w:rPr>
        <w:t>Единого портала</w:t>
      </w:r>
      <w:r w:rsidRPr="009C1EEE">
        <w:rPr>
          <w:sz w:val="22"/>
          <w:szCs w:val="22"/>
        </w:rPr>
        <w:t>, регионального портала.</w:t>
      </w:r>
    </w:p>
    <w:p w:rsidR="009C1EEE" w:rsidRPr="009C1EEE" w:rsidRDefault="009C1EEE" w:rsidP="009C1EEE">
      <w:pPr>
        <w:jc w:val="both"/>
        <w:rPr>
          <w:sz w:val="22"/>
          <w:szCs w:val="22"/>
        </w:rPr>
      </w:pPr>
      <w:r w:rsidRPr="009C1EEE">
        <w:rPr>
          <w:sz w:val="22"/>
          <w:szCs w:val="22"/>
        </w:rPr>
        <w:t xml:space="preserve">3.4. Уполномоченный орган обеспечивает в срок не позднее 1 рабочего дня с момента подачи уведомления об окончании строительства на </w:t>
      </w:r>
      <w:r w:rsidRPr="009C1EEE">
        <w:rPr>
          <w:color w:val="0000FF"/>
          <w:sz w:val="22"/>
          <w:szCs w:val="22"/>
        </w:rPr>
        <w:t>Единый портал</w:t>
      </w:r>
      <w:r w:rsidRPr="009C1EEE">
        <w:rPr>
          <w:sz w:val="22"/>
          <w:szCs w:val="22"/>
        </w:rPr>
        <w:t>, региональный портал, а в случае его поступления в выходной, нерабочий праздничный день, - в следующий за ним первый рабочий день:</w:t>
      </w:r>
    </w:p>
    <w:p w:rsidR="009C1EEE" w:rsidRPr="009C1EEE" w:rsidRDefault="009C1EEE" w:rsidP="009C1EEE">
      <w:pPr>
        <w:jc w:val="both"/>
        <w:rPr>
          <w:sz w:val="22"/>
          <w:szCs w:val="22"/>
        </w:rPr>
      </w:pPr>
      <w:r w:rsidRPr="009C1EEE">
        <w:rPr>
          <w:sz w:val="22"/>
          <w:szCs w:val="22"/>
        </w:rPr>
        <w:t>а) прием документов, необходимых для предоставления муниципальной услуги, и направление заявителю электронного сообщения о поступлении уведомления об окончании строительства;</w:t>
      </w:r>
    </w:p>
    <w:p w:rsidR="009C1EEE" w:rsidRPr="009C1EEE" w:rsidRDefault="009C1EEE" w:rsidP="009C1EEE">
      <w:pPr>
        <w:jc w:val="both"/>
        <w:rPr>
          <w:sz w:val="22"/>
          <w:szCs w:val="22"/>
        </w:rPr>
      </w:pPr>
      <w:r w:rsidRPr="009C1EEE">
        <w:rPr>
          <w:sz w:val="22"/>
          <w:szCs w:val="22"/>
        </w:rPr>
        <w:t>б) регистрацию уведомления об окончании строительства и направление заявителю уведомления о регистрации уведомления об окончании строительства либо об отказе в приеме документов, необходимых для предоставления муниципальной услуги.</w:t>
      </w:r>
    </w:p>
    <w:p w:rsidR="009C1EEE" w:rsidRPr="009C1EEE" w:rsidRDefault="009C1EEE" w:rsidP="009C1EEE">
      <w:pPr>
        <w:jc w:val="both"/>
        <w:rPr>
          <w:sz w:val="22"/>
          <w:szCs w:val="22"/>
        </w:rPr>
      </w:pPr>
      <w:r w:rsidRPr="009C1EEE">
        <w:rPr>
          <w:sz w:val="22"/>
          <w:szCs w:val="22"/>
        </w:rPr>
        <w:t>3.5. Электронное уведомление об окончании строительства становится доступным для должностного лица Уполномоченного органа, ответственного за прием и регистрацию уведомления об окончании строительства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9C1EEE" w:rsidRPr="009C1EEE" w:rsidRDefault="009C1EEE" w:rsidP="009C1EEE">
      <w:pPr>
        <w:jc w:val="both"/>
        <w:rPr>
          <w:sz w:val="22"/>
          <w:szCs w:val="22"/>
        </w:rPr>
      </w:pPr>
      <w:r w:rsidRPr="009C1EEE">
        <w:rPr>
          <w:sz w:val="22"/>
          <w:szCs w:val="22"/>
        </w:rPr>
        <w:t>Ответственное должностное лицо:</w:t>
      </w:r>
    </w:p>
    <w:p w:rsidR="009C1EEE" w:rsidRPr="009C1EEE" w:rsidRDefault="009C1EEE" w:rsidP="009C1EEE">
      <w:pPr>
        <w:jc w:val="both"/>
        <w:rPr>
          <w:sz w:val="22"/>
          <w:szCs w:val="22"/>
        </w:rPr>
      </w:pPr>
      <w:r w:rsidRPr="009C1EEE">
        <w:rPr>
          <w:sz w:val="22"/>
          <w:szCs w:val="22"/>
        </w:rPr>
        <w:t xml:space="preserve">проверяет наличие электронных уведомлений об окончании строительства, поступивших из </w:t>
      </w:r>
      <w:r w:rsidRPr="009C1EEE">
        <w:rPr>
          <w:color w:val="0000FF"/>
          <w:sz w:val="22"/>
          <w:szCs w:val="22"/>
        </w:rPr>
        <w:t>Единого портала</w:t>
      </w:r>
      <w:r w:rsidRPr="009C1EEE">
        <w:rPr>
          <w:sz w:val="22"/>
          <w:szCs w:val="22"/>
        </w:rPr>
        <w:t>, регионального портала, с периодичностью не реже 2 раз в день;</w:t>
      </w:r>
    </w:p>
    <w:p w:rsidR="009C1EEE" w:rsidRPr="009C1EEE" w:rsidRDefault="009C1EEE" w:rsidP="009C1EEE">
      <w:pPr>
        <w:jc w:val="both"/>
        <w:rPr>
          <w:sz w:val="22"/>
          <w:szCs w:val="22"/>
        </w:rPr>
      </w:pPr>
      <w:r w:rsidRPr="009C1EEE">
        <w:rPr>
          <w:sz w:val="22"/>
          <w:szCs w:val="22"/>
        </w:rPr>
        <w:t>рассматривает поступившие уведомления об окончании строительства и приложенные образы документов (документы);</w:t>
      </w:r>
    </w:p>
    <w:p w:rsidR="009C1EEE" w:rsidRPr="009C1EEE" w:rsidRDefault="009C1EEE" w:rsidP="009C1EEE">
      <w:pPr>
        <w:jc w:val="both"/>
        <w:rPr>
          <w:sz w:val="22"/>
          <w:szCs w:val="22"/>
        </w:rPr>
      </w:pPr>
      <w:r w:rsidRPr="009C1EEE">
        <w:rPr>
          <w:sz w:val="22"/>
          <w:szCs w:val="22"/>
        </w:rPr>
        <w:t xml:space="preserve">производит действия в соответствии с </w:t>
      </w:r>
      <w:r w:rsidRPr="009C1EEE">
        <w:rPr>
          <w:color w:val="0000FF"/>
          <w:sz w:val="22"/>
          <w:szCs w:val="22"/>
        </w:rPr>
        <w:t>пунктом 3.4</w:t>
      </w:r>
      <w:r w:rsidRPr="009C1EEE">
        <w:rPr>
          <w:sz w:val="22"/>
          <w:szCs w:val="22"/>
        </w:rPr>
        <w:t xml:space="preserve"> настоящего Административного регламента.</w:t>
      </w:r>
    </w:p>
    <w:p w:rsidR="009C1EEE" w:rsidRPr="009C1EEE" w:rsidRDefault="009C1EEE" w:rsidP="009C1EEE">
      <w:pPr>
        <w:jc w:val="both"/>
        <w:rPr>
          <w:sz w:val="22"/>
          <w:szCs w:val="22"/>
        </w:rPr>
      </w:pPr>
      <w:r w:rsidRPr="009C1EEE">
        <w:rPr>
          <w:sz w:val="22"/>
          <w:szCs w:val="22"/>
        </w:rPr>
        <w:t>3.6. Заявителю в качестве результата предоставления муниципальной услуги обеспечивается возможность получения документа:</w:t>
      </w:r>
    </w:p>
    <w:p w:rsidR="009C1EEE" w:rsidRPr="009C1EEE" w:rsidRDefault="009C1EEE" w:rsidP="009C1EEE">
      <w:pPr>
        <w:jc w:val="both"/>
        <w:rPr>
          <w:sz w:val="22"/>
          <w:szCs w:val="22"/>
        </w:rPr>
      </w:pPr>
      <w:r w:rsidRPr="009C1EEE">
        <w:rPr>
          <w:sz w:val="22"/>
          <w:szCs w:val="22"/>
        </w:rPr>
        <w:t xml:space="preserve">в форме электронного документа, подписанного усиленной </w:t>
      </w:r>
      <w:r w:rsidRPr="009C1EEE">
        <w:rPr>
          <w:color w:val="0000FF"/>
          <w:sz w:val="22"/>
          <w:szCs w:val="22"/>
        </w:rPr>
        <w:t>квалифицированной электронной подписью</w:t>
      </w:r>
      <w:r w:rsidRPr="009C1EEE">
        <w:rPr>
          <w:sz w:val="22"/>
          <w:szCs w:val="22"/>
        </w:rPr>
        <w:t xml:space="preserve"> уполномоченного должностного лица Уполномоченного органа, направленного заявителю в личный кабинет на </w:t>
      </w:r>
      <w:r w:rsidRPr="009C1EEE">
        <w:rPr>
          <w:color w:val="0000FF"/>
          <w:sz w:val="22"/>
          <w:szCs w:val="22"/>
        </w:rPr>
        <w:t>Едином портале</w:t>
      </w:r>
      <w:r w:rsidRPr="009C1EEE">
        <w:rPr>
          <w:sz w:val="22"/>
          <w:szCs w:val="22"/>
        </w:rPr>
        <w:t>, региональном портале;</w:t>
      </w:r>
    </w:p>
    <w:p w:rsidR="009C1EEE" w:rsidRPr="009C1EEE" w:rsidRDefault="009C1EEE" w:rsidP="009C1EEE">
      <w:pPr>
        <w:jc w:val="both"/>
        <w:rPr>
          <w:sz w:val="22"/>
          <w:szCs w:val="22"/>
        </w:rPr>
      </w:pPr>
      <w:r w:rsidRPr="009C1EEE">
        <w:rPr>
          <w:sz w:val="22"/>
          <w:szCs w:val="2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9C1EEE" w:rsidRPr="009C1EEE" w:rsidRDefault="009C1EEE" w:rsidP="009C1EEE">
      <w:pPr>
        <w:jc w:val="both"/>
        <w:rPr>
          <w:sz w:val="22"/>
          <w:szCs w:val="22"/>
        </w:rPr>
      </w:pPr>
      <w:r w:rsidRPr="009C1EEE">
        <w:rPr>
          <w:sz w:val="22"/>
          <w:szCs w:val="22"/>
        </w:rPr>
        <w:t xml:space="preserve">3.7. Получение информации о ходе рассмотрения уведомления об окончании строительства, заявления и о результате предоставления муниципальной услуги производится в личном кабинете на </w:t>
      </w:r>
      <w:r w:rsidRPr="009C1EEE">
        <w:rPr>
          <w:color w:val="0000FF"/>
          <w:sz w:val="22"/>
          <w:szCs w:val="22"/>
        </w:rPr>
        <w:t>Едином портале</w:t>
      </w:r>
      <w:r w:rsidRPr="009C1EEE">
        <w:rPr>
          <w:sz w:val="22"/>
          <w:szCs w:val="22"/>
        </w:rPr>
        <w:t>, региональном портале, при условии авторизации. Заявитель имеет возможность просматривать статус электронного уведомления об окончании строительства, а также информацию о дальнейших действиях в личном кабинете по собственной инициативе, в любое время.</w:t>
      </w:r>
    </w:p>
    <w:p w:rsidR="009C1EEE" w:rsidRPr="009C1EEE" w:rsidRDefault="009C1EEE" w:rsidP="009C1EEE">
      <w:pPr>
        <w:jc w:val="both"/>
        <w:rPr>
          <w:sz w:val="22"/>
          <w:szCs w:val="22"/>
        </w:rPr>
      </w:pPr>
      <w:r w:rsidRPr="009C1EEE">
        <w:rPr>
          <w:sz w:val="22"/>
          <w:szCs w:val="22"/>
        </w:rPr>
        <w:t>При предоставлении муниципальной услуги в электронной форме заявителю направляется:</w:t>
      </w:r>
    </w:p>
    <w:p w:rsidR="009C1EEE" w:rsidRPr="009C1EEE" w:rsidRDefault="009C1EEE" w:rsidP="009C1EEE">
      <w:pPr>
        <w:jc w:val="both"/>
        <w:rPr>
          <w:sz w:val="22"/>
          <w:szCs w:val="22"/>
        </w:rPr>
      </w:pPr>
      <w:r w:rsidRPr="009C1EEE">
        <w:rPr>
          <w:sz w:val="22"/>
          <w:szCs w:val="22"/>
        </w:rPr>
        <w:t>а) уведомление о приеме и регистрации уведомления об окончании строительства и иных документов, необходимых для предоставления муниципальной услуги, содержащее сведения о факте приема уведомления об окончании строительства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C1EEE" w:rsidRPr="009C1EEE" w:rsidRDefault="009C1EEE" w:rsidP="009C1EEE">
      <w:pPr>
        <w:jc w:val="both"/>
        <w:rPr>
          <w:sz w:val="22"/>
          <w:szCs w:val="22"/>
        </w:rPr>
      </w:pPr>
      <w:r w:rsidRPr="009C1EEE">
        <w:rPr>
          <w:sz w:val="22"/>
          <w:szCs w:val="2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C1EEE" w:rsidRPr="009C1EEE" w:rsidRDefault="009C1EEE" w:rsidP="009C1EEE">
      <w:pPr>
        <w:jc w:val="both"/>
        <w:rPr>
          <w:sz w:val="22"/>
          <w:szCs w:val="22"/>
        </w:rPr>
      </w:pPr>
      <w:r w:rsidRPr="009C1EEE">
        <w:rPr>
          <w:sz w:val="22"/>
          <w:szCs w:val="22"/>
        </w:rPr>
        <w:t>3.8. Оценка качества предоставления муниципальной услуги.</w:t>
      </w:r>
    </w:p>
    <w:p w:rsidR="009C1EEE" w:rsidRPr="009C1EEE" w:rsidRDefault="009C1EEE" w:rsidP="009C1EEE">
      <w:pPr>
        <w:jc w:val="both"/>
        <w:rPr>
          <w:sz w:val="22"/>
          <w:szCs w:val="22"/>
        </w:rPr>
      </w:pPr>
      <w:r w:rsidRPr="009C1EEE">
        <w:rPr>
          <w:sz w:val="22"/>
          <w:szCs w:val="22"/>
        </w:rPr>
        <w:t xml:space="preserve">Оценка качества предоставления муниципальной услуги осуществляется в соответствии с </w:t>
      </w:r>
      <w:r w:rsidRPr="009C1EEE">
        <w:rPr>
          <w:color w:val="0000FF"/>
          <w:sz w:val="22"/>
          <w:szCs w:val="22"/>
        </w:rPr>
        <w:t>Правилами</w:t>
      </w:r>
      <w:r w:rsidRPr="009C1EEE">
        <w:rPr>
          <w:sz w:val="22"/>
          <w:szCs w:val="22"/>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w:t>
      </w:r>
      <w:r w:rsidRPr="009C1EEE">
        <w:rPr>
          <w:color w:val="0000FF"/>
          <w:sz w:val="22"/>
          <w:szCs w:val="22"/>
        </w:rPr>
        <w:t>постановлением</w:t>
      </w:r>
      <w:r w:rsidRPr="009C1EEE">
        <w:rPr>
          <w:sz w:val="22"/>
          <w:szCs w:val="22"/>
        </w:rPr>
        <w:t xml:space="preserve">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C1EEE" w:rsidRPr="009C1EEE" w:rsidRDefault="009C1EEE" w:rsidP="009C1EEE">
      <w:pPr>
        <w:jc w:val="both"/>
        <w:rPr>
          <w:sz w:val="22"/>
          <w:szCs w:val="22"/>
        </w:rPr>
      </w:pPr>
      <w:r w:rsidRPr="009C1EEE">
        <w:rPr>
          <w:sz w:val="22"/>
          <w:szCs w:val="22"/>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w:t>
      </w:r>
      <w:r w:rsidRPr="009C1EEE">
        <w:rPr>
          <w:color w:val="0000FF"/>
          <w:sz w:val="22"/>
          <w:szCs w:val="22"/>
        </w:rPr>
        <w:t>статьей 11.2</w:t>
      </w:r>
      <w:r w:rsidRPr="009C1EEE">
        <w:rPr>
          <w:sz w:val="22"/>
          <w:szCs w:val="22"/>
        </w:rPr>
        <w:t xml:space="preserve"> Федерального закона № 210-ФЗ и в порядке, установленном </w:t>
      </w:r>
      <w:r w:rsidRPr="009C1EEE">
        <w:rPr>
          <w:color w:val="0000FF"/>
          <w:sz w:val="22"/>
          <w:szCs w:val="22"/>
        </w:rPr>
        <w:t>постановлением</w:t>
      </w:r>
      <w:r w:rsidRPr="009C1EEE">
        <w:rPr>
          <w:sz w:val="22"/>
          <w:szCs w:val="22"/>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C1EEE" w:rsidRPr="009C1EEE" w:rsidRDefault="009C1EEE" w:rsidP="009C1EEE">
      <w:pPr>
        <w:jc w:val="both"/>
        <w:rPr>
          <w:sz w:val="22"/>
          <w:szCs w:val="22"/>
        </w:rPr>
      </w:pPr>
    </w:p>
    <w:p w:rsidR="009C1EEE" w:rsidRPr="009C1EEE" w:rsidRDefault="009C1EEE" w:rsidP="009C1EEE">
      <w:pPr>
        <w:jc w:val="center"/>
        <w:rPr>
          <w:b/>
          <w:sz w:val="22"/>
          <w:szCs w:val="22"/>
        </w:rPr>
      </w:pPr>
      <w:r w:rsidRPr="009C1EEE">
        <w:rPr>
          <w:b/>
          <w:sz w:val="22"/>
          <w:szCs w:val="22"/>
        </w:rPr>
        <w:t>4. Формы контроля за исполнением административного регламента</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9C1EEE" w:rsidRPr="009C1EEE" w:rsidRDefault="009C1EEE" w:rsidP="009C1EEE">
      <w:pPr>
        <w:jc w:val="both"/>
        <w:rPr>
          <w:sz w:val="22"/>
          <w:szCs w:val="22"/>
        </w:rPr>
      </w:pPr>
      <w:r w:rsidRPr="009C1EEE">
        <w:rPr>
          <w:sz w:val="22"/>
          <w:szCs w:val="2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9C1EEE" w:rsidRPr="009C1EEE" w:rsidRDefault="009C1EEE" w:rsidP="009C1EEE">
      <w:pPr>
        <w:jc w:val="both"/>
        <w:rPr>
          <w:sz w:val="22"/>
          <w:szCs w:val="22"/>
        </w:rPr>
      </w:pPr>
      <w:r w:rsidRPr="009C1EEE">
        <w:rPr>
          <w:sz w:val="22"/>
          <w:szCs w:val="22"/>
        </w:rPr>
        <w:t>Текущий контроль осуществляется путем проведения проверок:</w:t>
      </w:r>
    </w:p>
    <w:p w:rsidR="009C1EEE" w:rsidRPr="009C1EEE" w:rsidRDefault="009C1EEE" w:rsidP="009C1EEE">
      <w:pPr>
        <w:jc w:val="both"/>
        <w:rPr>
          <w:sz w:val="22"/>
          <w:szCs w:val="22"/>
        </w:rPr>
      </w:pPr>
      <w:r w:rsidRPr="009C1EEE">
        <w:rPr>
          <w:sz w:val="22"/>
          <w:szCs w:val="22"/>
        </w:rPr>
        <w:t>решений о предоставлении (об отказе в предоставлении) муниципальной услуги;</w:t>
      </w:r>
    </w:p>
    <w:p w:rsidR="009C1EEE" w:rsidRPr="009C1EEE" w:rsidRDefault="009C1EEE" w:rsidP="009C1EEE">
      <w:pPr>
        <w:jc w:val="both"/>
        <w:rPr>
          <w:sz w:val="22"/>
          <w:szCs w:val="22"/>
        </w:rPr>
      </w:pPr>
      <w:r w:rsidRPr="009C1EEE">
        <w:rPr>
          <w:sz w:val="22"/>
          <w:szCs w:val="22"/>
        </w:rPr>
        <w:t>выявления и устранения нарушений прав граждан;</w:t>
      </w:r>
    </w:p>
    <w:p w:rsidR="009C1EEE" w:rsidRPr="009C1EEE" w:rsidRDefault="009C1EEE" w:rsidP="009C1EEE">
      <w:pPr>
        <w:jc w:val="both"/>
        <w:rPr>
          <w:sz w:val="22"/>
          <w:szCs w:val="22"/>
        </w:rPr>
      </w:pPr>
      <w:r w:rsidRPr="009C1EEE">
        <w:rPr>
          <w:sz w:val="22"/>
          <w:szCs w:val="2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4.2. Контроль за полнотой и качеством предоставления муниципальной услуги включает в себя проведение плановых и внеплановых проверок.</w:t>
      </w:r>
    </w:p>
    <w:p w:rsidR="009C1EEE" w:rsidRPr="009C1EEE" w:rsidRDefault="009C1EEE" w:rsidP="009C1EEE">
      <w:pPr>
        <w:jc w:val="both"/>
        <w:rPr>
          <w:sz w:val="22"/>
          <w:szCs w:val="22"/>
        </w:rPr>
      </w:pPr>
      <w:r w:rsidRPr="009C1EEE">
        <w:rPr>
          <w:sz w:val="22"/>
          <w:szCs w:val="2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C1EEE" w:rsidRPr="009C1EEE" w:rsidRDefault="009C1EEE" w:rsidP="009C1EEE">
      <w:pPr>
        <w:jc w:val="both"/>
        <w:rPr>
          <w:sz w:val="22"/>
          <w:szCs w:val="22"/>
        </w:rPr>
      </w:pPr>
      <w:r w:rsidRPr="009C1EEE">
        <w:rPr>
          <w:sz w:val="22"/>
          <w:szCs w:val="22"/>
        </w:rPr>
        <w:t>соблюдение сроков предоставления муниципальной услуги;</w:t>
      </w:r>
    </w:p>
    <w:p w:rsidR="009C1EEE" w:rsidRPr="009C1EEE" w:rsidRDefault="009C1EEE" w:rsidP="009C1EEE">
      <w:pPr>
        <w:jc w:val="both"/>
        <w:rPr>
          <w:sz w:val="22"/>
          <w:szCs w:val="22"/>
        </w:rPr>
      </w:pPr>
      <w:r w:rsidRPr="009C1EEE">
        <w:rPr>
          <w:sz w:val="22"/>
          <w:szCs w:val="22"/>
        </w:rPr>
        <w:t>соблюдение положений настоящего Административного регламента;</w:t>
      </w:r>
    </w:p>
    <w:p w:rsidR="009C1EEE" w:rsidRPr="009C1EEE" w:rsidRDefault="009C1EEE" w:rsidP="009C1EEE">
      <w:pPr>
        <w:jc w:val="both"/>
        <w:rPr>
          <w:sz w:val="22"/>
          <w:szCs w:val="22"/>
        </w:rPr>
      </w:pPr>
      <w:r w:rsidRPr="009C1EEE">
        <w:rPr>
          <w:sz w:val="22"/>
          <w:szCs w:val="22"/>
        </w:rPr>
        <w:t>правильность и обоснованность принятого решения об отказе в предоставлении муниципальной услуги.</w:t>
      </w:r>
    </w:p>
    <w:p w:rsidR="009C1EEE" w:rsidRPr="009C1EEE" w:rsidRDefault="009C1EEE" w:rsidP="009C1EEE">
      <w:pPr>
        <w:jc w:val="both"/>
        <w:rPr>
          <w:sz w:val="22"/>
          <w:szCs w:val="22"/>
        </w:rPr>
      </w:pPr>
      <w:r w:rsidRPr="009C1EEE">
        <w:rPr>
          <w:sz w:val="22"/>
          <w:szCs w:val="22"/>
        </w:rPr>
        <w:t>Основанием для проведения внеплановых проверок являются:</w:t>
      </w:r>
    </w:p>
    <w:p w:rsidR="009C1EEE" w:rsidRPr="009C1EEE" w:rsidRDefault="009C1EEE" w:rsidP="009C1EEE">
      <w:pPr>
        <w:jc w:val="both"/>
        <w:rPr>
          <w:sz w:val="22"/>
          <w:szCs w:val="22"/>
        </w:rPr>
      </w:pPr>
      <w:r w:rsidRPr="009C1EEE">
        <w:rPr>
          <w:sz w:val="22"/>
          <w:szCs w:val="2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Новгородской области и нормативных правовых актов органов местного самоуправления Короцкого сельского поселения Валдайского района Новгородской области;</w:t>
      </w:r>
    </w:p>
    <w:p w:rsidR="009C1EEE" w:rsidRPr="009C1EEE" w:rsidRDefault="009C1EEE" w:rsidP="009C1EEE">
      <w:pPr>
        <w:jc w:val="both"/>
        <w:rPr>
          <w:sz w:val="22"/>
          <w:szCs w:val="22"/>
        </w:rPr>
      </w:pPr>
      <w:r w:rsidRPr="009C1EEE">
        <w:rPr>
          <w:sz w:val="22"/>
          <w:szCs w:val="22"/>
        </w:rPr>
        <w:t>обращения граждан и юридических лиц на нарушения законодательства, в том числе на качество предоставления муниципальной услуги.</w:t>
      </w:r>
    </w:p>
    <w:p w:rsidR="009C1EEE" w:rsidRPr="009C1EEE" w:rsidRDefault="009C1EEE" w:rsidP="009C1EEE">
      <w:pPr>
        <w:jc w:val="both"/>
        <w:rPr>
          <w:sz w:val="22"/>
          <w:szCs w:val="22"/>
        </w:rPr>
      </w:pPr>
    </w:p>
    <w:p w:rsidR="009C1EEE" w:rsidRPr="009C1EEE" w:rsidRDefault="009C1EEE" w:rsidP="009C1EEE">
      <w:pPr>
        <w:jc w:val="both"/>
        <w:rPr>
          <w:b/>
          <w:sz w:val="22"/>
          <w:szCs w:val="22"/>
        </w:rPr>
      </w:pPr>
      <w:r w:rsidRPr="009C1EEE">
        <w:rPr>
          <w:b/>
          <w:sz w:val="22"/>
          <w:szCs w:val="22"/>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9C1EEE" w:rsidRPr="009C1EEE" w:rsidRDefault="009C1EEE" w:rsidP="009C1EEE">
      <w:pPr>
        <w:jc w:val="both"/>
        <w:rPr>
          <w:b/>
          <w:sz w:val="22"/>
          <w:szCs w:val="22"/>
        </w:rPr>
      </w:pPr>
    </w:p>
    <w:p w:rsidR="009C1EEE" w:rsidRPr="009C1EEE" w:rsidRDefault="009C1EEE" w:rsidP="009C1EEE">
      <w:pPr>
        <w:jc w:val="both"/>
        <w:rPr>
          <w:sz w:val="22"/>
          <w:szCs w:val="22"/>
        </w:rPr>
      </w:pPr>
      <w:r w:rsidRPr="009C1EEE">
        <w:rPr>
          <w:sz w:val="22"/>
          <w:szCs w:val="2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Новгородской области и нормативных правовых актов органов местного самоуправления Короцкого сельского поселения осуществляется привлечение виновных лиц к ответственности в соответствии с законодательством Российской Федерации.</w:t>
      </w:r>
    </w:p>
    <w:p w:rsidR="009C1EEE" w:rsidRPr="009C1EEE" w:rsidRDefault="009C1EEE" w:rsidP="009C1EEE">
      <w:pPr>
        <w:jc w:val="both"/>
        <w:rPr>
          <w:sz w:val="22"/>
          <w:szCs w:val="22"/>
        </w:rPr>
      </w:pPr>
      <w:r w:rsidRPr="009C1EEE">
        <w:rPr>
          <w:sz w:val="22"/>
          <w:szCs w:val="2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C1EEE" w:rsidRPr="009C1EEE" w:rsidRDefault="009C1EEE" w:rsidP="009C1EEE">
      <w:pPr>
        <w:jc w:val="both"/>
        <w:rPr>
          <w:sz w:val="22"/>
          <w:szCs w:val="22"/>
        </w:rPr>
      </w:pPr>
      <w:r w:rsidRPr="009C1EEE">
        <w:rPr>
          <w:sz w:val="22"/>
          <w:szCs w:val="22"/>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9C1EEE" w:rsidRPr="009C1EEE" w:rsidRDefault="009C1EEE" w:rsidP="009C1EEE">
      <w:pPr>
        <w:jc w:val="both"/>
        <w:rPr>
          <w:sz w:val="22"/>
          <w:szCs w:val="22"/>
        </w:rPr>
      </w:pPr>
      <w:r w:rsidRPr="009C1EEE">
        <w:rPr>
          <w:sz w:val="22"/>
          <w:szCs w:val="2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9C1EEE" w:rsidRPr="009C1EEE" w:rsidRDefault="009C1EEE" w:rsidP="009C1EEE">
      <w:pPr>
        <w:jc w:val="both"/>
        <w:rPr>
          <w:sz w:val="22"/>
          <w:szCs w:val="22"/>
        </w:rPr>
      </w:pPr>
      <w:r w:rsidRPr="009C1EEE">
        <w:rPr>
          <w:sz w:val="22"/>
          <w:szCs w:val="22"/>
        </w:rPr>
        <w:t>Граждане, их объединения и организации также имеют право:</w:t>
      </w:r>
    </w:p>
    <w:p w:rsidR="009C1EEE" w:rsidRPr="009C1EEE" w:rsidRDefault="009C1EEE" w:rsidP="009C1EEE">
      <w:pPr>
        <w:jc w:val="both"/>
        <w:rPr>
          <w:sz w:val="22"/>
          <w:szCs w:val="22"/>
        </w:rPr>
      </w:pPr>
      <w:r w:rsidRPr="009C1EEE">
        <w:rPr>
          <w:sz w:val="22"/>
          <w:szCs w:val="22"/>
        </w:rPr>
        <w:t>направлять замечания и предложения по улучшению доступности и качества предоставления муниципальной услуги;</w:t>
      </w:r>
    </w:p>
    <w:p w:rsidR="009C1EEE" w:rsidRPr="009C1EEE" w:rsidRDefault="009C1EEE" w:rsidP="009C1EEE">
      <w:pPr>
        <w:jc w:val="both"/>
        <w:rPr>
          <w:sz w:val="22"/>
          <w:szCs w:val="22"/>
        </w:rPr>
      </w:pPr>
      <w:r w:rsidRPr="009C1EEE">
        <w:rPr>
          <w:sz w:val="22"/>
          <w:szCs w:val="22"/>
        </w:rPr>
        <w:t>вносить предложения о мерах по устранению нарушений настоящего Административного регламента.</w:t>
      </w:r>
    </w:p>
    <w:p w:rsidR="009C1EEE" w:rsidRPr="009C1EEE" w:rsidRDefault="009C1EEE" w:rsidP="009C1EEE">
      <w:pPr>
        <w:jc w:val="both"/>
        <w:rPr>
          <w:sz w:val="22"/>
          <w:szCs w:val="22"/>
        </w:rPr>
      </w:pPr>
      <w:r w:rsidRPr="009C1EEE">
        <w:rPr>
          <w:sz w:val="22"/>
          <w:szCs w:val="2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C1EEE" w:rsidRPr="009C1EEE" w:rsidRDefault="009C1EEE" w:rsidP="009C1EEE">
      <w:pPr>
        <w:jc w:val="both"/>
        <w:rPr>
          <w:sz w:val="22"/>
          <w:szCs w:val="22"/>
        </w:rPr>
      </w:pPr>
      <w:r w:rsidRPr="009C1EEE">
        <w:rPr>
          <w:sz w:val="22"/>
          <w:szCs w:val="2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(муниципальных) служащих</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9C1EEE" w:rsidRPr="009C1EEE" w:rsidRDefault="009C1EEE" w:rsidP="009C1EEE">
      <w:pPr>
        <w:jc w:val="both"/>
        <w:rPr>
          <w:sz w:val="22"/>
          <w:szCs w:val="22"/>
        </w:rPr>
      </w:pPr>
      <w:r w:rsidRPr="009C1EEE">
        <w:rPr>
          <w:sz w:val="22"/>
          <w:szCs w:val="2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C1EEE" w:rsidRPr="009C1EEE" w:rsidRDefault="009C1EEE" w:rsidP="009C1EEE">
      <w:pPr>
        <w:jc w:val="both"/>
        <w:rPr>
          <w:sz w:val="22"/>
          <w:szCs w:val="22"/>
        </w:rPr>
      </w:pPr>
      <w:r w:rsidRPr="009C1EEE">
        <w:rPr>
          <w:sz w:val="22"/>
          <w:szCs w:val="2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9C1EEE" w:rsidRPr="009C1EEE" w:rsidRDefault="009C1EEE" w:rsidP="009C1EEE">
      <w:pPr>
        <w:jc w:val="both"/>
        <w:rPr>
          <w:sz w:val="22"/>
          <w:szCs w:val="22"/>
        </w:rPr>
      </w:pPr>
      <w:r w:rsidRPr="009C1EEE">
        <w:rPr>
          <w:sz w:val="22"/>
          <w:szCs w:val="2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9C1EEE" w:rsidRPr="009C1EEE" w:rsidRDefault="009C1EEE" w:rsidP="009C1EEE">
      <w:pPr>
        <w:jc w:val="both"/>
        <w:rPr>
          <w:sz w:val="22"/>
          <w:szCs w:val="22"/>
        </w:rPr>
      </w:pPr>
      <w:r w:rsidRPr="009C1EEE">
        <w:rPr>
          <w:sz w:val="22"/>
          <w:szCs w:val="2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9C1EEE" w:rsidRPr="009C1EEE" w:rsidRDefault="009C1EEE" w:rsidP="009C1EEE">
      <w:pPr>
        <w:jc w:val="both"/>
        <w:rPr>
          <w:sz w:val="22"/>
          <w:szCs w:val="22"/>
        </w:rPr>
      </w:pPr>
      <w:r w:rsidRPr="009C1EEE">
        <w:rPr>
          <w:sz w:val="22"/>
          <w:szCs w:val="22"/>
        </w:rPr>
        <w:t>к руководителю многофункционального центра - на решения и действия (бездействие) работника многофункционального центра;</w:t>
      </w:r>
    </w:p>
    <w:p w:rsidR="009C1EEE" w:rsidRPr="009C1EEE" w:rsidRDefault="009C1EEE" w:rsidP="009C1EEE">
      <w:pPr>
        <w:jc w:val="both"/>
        <w:rPr>
          <w:sz w:val="22"/>
          <w:szCs w:val="22"/>
        </w:rPr>
      </w:pPr>
      <w:r w:rsidRPr="009C1EEE">
        <w:rPr>
          <w:sz w:val="22"/>
          <w:szCs w:val="22"/>
        </w:rPr>
        <w:t>к учредителю многофункционального центра - на решение и действия (бездействие) многофункционального центра.</w:t>
      </w:r>
    </w:p>
    <w:p w:rsidR="009C1EEE" w:rsidRPr="009C1EEE" w:rsidRDefault="009C1EEE" w:rsidP="009C1EEE">
      <w:pPr>
        <w:jc w:val="both"/>
        <w:rPr>
          <w:sz w:val="22"/>
          <w:szCs w:val="22"/>
        </w:rPr>
      </w:pPr>
      <w:r w:rsidRPr="009C1EEE">
        <w:rPr>
          <w:sz w:val="22"/>
          <w:szCs w:val="2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C1EEE" w:rsidRPr="009C1EEE" w:rsidRDefault="009C1EEE" w:rsidP="009C1EEE">
      <w:pPr>
        <w:jc w:val="both"/>
        <w:rPr>
          <w:sz w:val="22"/>
          <w:szCs w:val="22"/>
        </w:rPr>
      </w:pPr>
      <w:r w:rsidRPr="009C1EEE">
        <w:rPr>
          <w:sz w:val="22"/>
          <w:szCs w:val="2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9C1EEE" w:rsidRPr="009C1EEE" w:rsidRDefault="009C1EEE" w:rsidP="009C1EEE">
      <w:pPr>
        <w:jc w:val="both"/>
        <w:rPr>
          <w:sz w:val="22"/>
          <w:szCs w:val="22"/>
        </w:rPr>
      </w:pPr>
      <w:r w:rsidRPr="009C1EEE">
        <w:rPr>
          <w:sz w:val="22"/>
          <w:szCs w:val="22"/>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w:t>
      </w:r>
      <w:r w:rsidRPr="009C1EEE">
        <w:rPr>
          <w:color w:val="0000FF"/>
          <w:sz w:val="22"/>
          <w:szCs w:val="22"/>
        </w:rPr>
        <w:t>Едином портале</w:t>
      </w:r>
      <w:r w:rsidRPr="009C1EEE">
        <w:rPr>
          <w:sz w:val="22"/>
          <w:szCs w:val="22"/>
        </w:rPr>
        <w:t>,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C1EEE" w:rsidRPr="009C1EEE" w:rsidRDefault="009C1EEE" w:rsidP="009C1EEE">
      <w:pPr>
        <w:jc w:val="both"/>
        <w:rPr>
          <w:sz w:val="22"/>
          <w:szCs w:val="22"/>
        </w:rPr>
      </w:pPr>
      <w:r w:rsidRPr="009C1EEE">
        <w:rPr>
          <w:sz w:val="22"/>
          <w:szCs w:val="2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9C1EEE" w:rsidRPr="009C1EEE" w:rsidRDefault="009C1EEE" w:rsidP="009C1EEE">
      <w:pPr>
        <w:jc w:val="both"/>
        <w:rPr>
          <w:sz w:val="22"/>
          <w:szCs w:val="22"/>
        </w:rPr>
      </w:pPr>
      <w:r w:rsidRPr="009C1EEE">
        <w:rPr>
          <w:sz w:val="22"/>
          <w:szCs w:val="2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9C1EEE" w:rsidRPr="009C1EEE" w:rsidRDefault="009C1EEE" w:rsidP="009C1EEE">
      <w:pPr>
        <w:jc w:val="both"/>
        <w:rPr>
          <w:sz w:val="22"/>
          <w:szCs w:val="22"/>
        </w:rPr>
      </w:pPr>
      <w:r w:rsidRPr="009C1EEE">
        <w:rPr>
          <w:color w:val="0000FF"/>
          <w:sz w:val="22"/>
          <w:szCs w:val="22"/>
        </w:rPr>
        <w:t>Федеральным законом</w:t>
      </w:r>
      <w:r w:rsidRPr="009C1EEE">
        <w:rPr>
          <w:sz w:val="22"/>
          <w:szCs w:val="22"/>
        </w:rPr>
        <w:t xml:space="preserve"> «Об организации предоставления государственных и муниципальных услуг»;</w:t>
      </w:r>
    </w:p>
    <w:p w:rsidR="009C1EEE" w:rsidRPr="009C1EEE" w:rsidRDefault="009C1EEE" w:rsidP="009C1EEE">
      <w:pPr>
        <w:jc w:val="both"/>
        <w:rPr>
          <w:sz w:val="22"/>
          <w:szCs w:val="22"/>
        </w:rPr>
      </w:pPr>
      <w:r w:rsidRPr="009C1EEE">
        <w:rPr>
          <w:color w:val="0000FF"/>
          <w:sz w:val="22"/>
          <w:szCs w:val="22"/>
        </w:rPr>
        <w:t>постановлением</w:t>
      </w:r>
      <w:r w:rsidRPr="009C1EEE">
        <w:rPr>
          <w:sz w:val="22"/>
          <w:szCs w:val="22"/>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C1EEE" w:rsidRPr="009C1EEE" w:rsidRDefault="009C1EEE" w:rsidP="009C1EEE">
      <w:pPr>
        <w:jc w:val="both"/>
        <w:rPr>
          <w:sz w:val="22"/>
          <w:szCs w:val="22"/>
        </w:rPr>
      </w:pPr>
    </w:p>
    <w:p w:rsidR="009C1EEE" w:rsidRPr="009C1EEE" w:rsidRDefault="009C1EEE" w:rsidP="009C1EEE">
      <w:pPr>
        <w:jc w:val="center"/>
        <w:rPr>
          <w:b/>
          <w:sz w:val="22"/>
          <w:szCs w:val="22"/>
        </w:rPr>
      </w:pPr>
      <w:r w:rsidRPr="009C1EEE">
        <w:rPr>
          <w:b/>
          <w:sz w:val="22"/>
          <w:szCs w:val="22"/>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C1EEE" w:rsidRPr="009C1EEE" w:rsidRDefault="009C1EEE" w:rsidP="009C1EEE">
      <w:pPr>
        <w:jc w:val="center"/>
        <w:rPr>
          <w:b/>
          <w:sz w:val="22"/>
          <w:szCs w:val="22"/>
        </w:rPr>
      </w:pPr>
    </w:p>
    <w:p w:rsidR="009C1EEE" w:rsidRPr="009C1EEE" w:rsidRDefault="009C1EEE" w:rsidP="009C1EEE">
      <w:pPr>
        <w:jc w:val="center"/>
        <w:rPr>
          <w:b/>
          <w:sz w:val="22"/>
          <w:szCs w:val="22"/>
        </w:rPr>
      </w:pPr>
      <w:r w:rsidRPr="009C1EEE">
        <w:rPr>
          <w:b/>
          <w:sz w:val="22"/>
          <w:szCs w:val="2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9C1EEE" w:rsidRPr="009C1EEE" w:rsidRDefault="009C1EEE" w:rsidP="009C1EEE">
      <w:pPr>
        <w:jc w:val="both"/>
        <w:rPr>
          <w:sz w:val="22"/>
          <w:szCs w:val="22"/>
        </w:rPr>
      </w:pPr>
    </w:p>
    <w:p w:rsidR="009C1EEE" w:rsidRPr="009C1EEE" w:rsidRDefault="009C1EEE" w:rsidP="009C1EEE">
      <w:pPr>
        <w:jc w:val="both"/>
        <w:rPr>
          <w:sz w:val="22"/>
          <w:szCs w:val="22"/>
        </w:rPr>
      </w:pPr>
      <w:r w:rsidRPr="009C1EEE">
        <w:rPr>
          <w:sz w:val="22"/>
          <w:szCs w:val="22"/>
        </w:rPr>
        <w:t>6.1. Многофункциональный центр осуществляет:</w:t>
      </w:r>
    </w:p>
    <w:p w:rsidR="009C1EEE" w:rsidRPr="009C1EEE" w:rsidRDefault="009C1EEE" w:rsidP="009C1EEE">
      <w:pPr>
        <w:jc w:val="both"/>
        <w:rPr>
          <w:sz w:val="22"/>
          <w:szCs w:val="22"/>
        </w:rPr>
      </w:pPr>
      <w:r w:rsidRPr="009C1EEE">
        <w:rPr>
          <w:sz w:val="22"/>
          <w:szCs w:val="2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C1EEE" w:rsidRPr="009C1EEE" w:rsidRDefault="009C1EEE" w:rsidP="009C1EEE">
      <w:pPr>
        <w:jc w:val="both"/>
        <w:rPr>
          <w:sz w:val="22"/>
          <w:szCs w:val="22"/>
        </w:rPr>
      </w:pPr>
      <w:r w:rsidRPr="009C1EEE">
        <w:rPr>
          <w:sz w:val="22"/>
          <w:szCs w:val="22"/>
        </w:rPr>
        <w:t>выдачу заявителю результата предоставления муниципальной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(муниципальные) услуги;</w:t>
      </w:r>
    </w:p>
    <w:p w:rsidR="009C1EEE" w:rsidRPr="009C1EEE" w:rsidRDefault="009C1EEE" w:rsidP="009C1EEE">
      <w:pPr>
        <w:jc w:val="both"/>
        <w:rPr>
          <w:sz w:val="22"/>
          <w:szCs w:val="22"/>
        </w:rPr>
      </w:pPr>
      <w:r w:rsidRPr="009C1EEE">
        <w:rPr>
          <w:sz w:val="22"/>
          <w:szCs w:val="22"/>
        </w:rPr>
        <w:t xml:space="preserve">иные процедуры и действия, предусмотренные </w:t>
      </w:r>
      <w:r w:rsidRPr="009C1EEE">
        <w:rPr>
          <w:color w:val="0000FF"/>
          <w:sz w:val="22"/>
          <w:szCs w:val="22"/>
        </w:rPr>
        <w:t>Федеральным законом</w:t>
      </w:r>
      <w:r w:rsidRPr="009C1EEE">
        <w:rPr>
          <w:sz w:val="22"/>
          <w:szCs w:val="22"/>
        </w:rPr>
        <w:t xml:space="preserve"> № 210-ФЗ.</w:t>
      </w:r>
    </w:p>
    <w:p w:rsidR="009C1EEE" w:rsidRPr="009C1EEE" w:rsidRDefault="009C1EEE" w:rsidP="009C1EEE">
      <w:pPr>
        <w:jc w:val="both"/>
        <w:rPr>
          <w:sz w:val="22"/>
          <w:szCs w:val="22"/>
        </w:rPr>
      </w:pPr>
      <w:r w:rsidRPr="009C1EEE">
        <w:rPr>
          <w:sz w:val="22"/>
          <w:szCs w:val="22"/>
        </w:rPr>
        <w:t xml:space="preserve">В соответствии с </w:t>
      </w:r>
      <w:r w:rsidRPr="009C1EEE">
        <w:rPr>
          <w:color w:val="0000FF"/>
          <w:sz w:val="22"/>
          <w:szCs w:val="22"/>
        </w:rPr>
        <w:t>частью 1.1 статьи 16</w:t>
      </w:r>
      <w:r w:rsidRPr="009C1EEE">
        <w:rPr>
          <w:sz w:val="22"/>
          <w:szCs w:val="22"/>
        </w:rPr>
        <w:t xml:space="preserve"> Федерального закона № 210-ФЗ для реализации своих функций многофункциональные центры вправе привлекать иные организации.</w:t>
      </w:r>
    </w:p>
    <w:p w:rsidR="009C1EEE" w:rsidRPr="009C1EEE" w:rsidRDefault="009C1EEE" w:rsidP="009C1EEE">
      <w:pPr>
        <w:jc w:val="center"/>
        <w:rPr>
          <w:b/>
          <w:sz w:val="22"/>
          <w:szCs w:val="22"/>
        </w:rPr>
      </w:pPr>
      <w:r w:rsidRPr="009C1EEE">
        <w:rPr>
          <w:b/>
          <w:sz w:val="22"/>
          <w:szCs w:val="22"/>
        </w:rPr>
        <w:t>Информирование заявителей</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6.2. Информирование заявителя многофункциональными центрами осуществляется следующими способами:</w:t>
      </w:r>
    </w:p>
    <w:p w:rsidR="009C1EEE" w:rsidRPr="009C1EEE" w:rsidRDefault="009C1EEE" w:rsidP="009C1EEE">
      <w:pPr>
        <w:jc w:val="both"/>
        <w:rPr>
          <w:sz w:val="22"/>
          <w:szCs w:val="22"/>
        </w:rPr>
      </w:pPr>
      <w:r w:rsidRPr="009C1EEE">
        <w:rPr>
          <w:sz w:val="22"/>
          <w:szCs w:val="2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C1EEE" w:rsidRPr="009C1EEE" w:rsidRDefault="009C1EEE" w:rsidP="009C1EEE">
      <w:pPr>
        <w:jc w:val="both"/>
        <w:rPr>
          <w:sz w:val="22"/>
          <w:szCs w:val="22"/>
        </w:rPr>
      </w:pPr>
      <w:r w:rsidRPr="009C1EEE">
        <w:rPr>
          <w:sz w:val="22"/>
          <w:szCs w:val="22"/>
        </w:rPr>
        <w:t>б) при обращении заявителя в многофункциональный центр лично, по телефону, посредством почтовых отправлений, либо по электронной почте.</w:t>
      </w:r>
    </w:p>
    <w:p w:rsidR="009C1EEE" w:rsidRPr="009C1EEE" w:rsidRDefault="009C1EEE" w:rsidP="009C1EEE">
      <w:pPr>
        <w:jc w:val="both"/>
        <w:rPr>
          <w:sz w:val="22"/>
          <w:szCs w:val="22"/>
        </w:rPr>
      </w:pPr>
      <w:r w:rsidRPr="009C1EEE">
        <w:rPr>
          <w:sz w:val="22"/>
          <w:szCs w:val="2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C1EEE" w:rsidRPr="009C1EEE" w:rsidRDefault="009C1EEE" w:rsidP="009C1EEE">
      <w:pPr>
        <w:jc w:val="both"/>
        <w:rPr>
          <w:sz w:val="22"/>
          <w:szCs w:val="22"/>
        </w:rPr>
      </w:pPr>
      <w:r w:rsidRPr="009C1EEE">
        <w:rPr>
          <w:sz w:val="22"/>
          <w:szCs w:val="22"/>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9C1EEE" w:rsidRPr="009C1EEE" w:rsidRDefault="009C1EEE" w:rsidP="009C1EEE">
      <w:pPr>
        <w:jc w:val="both"/>
        <w:rPr>
          <w:sz w:val="22"/>
          <w:szCs w:val="22"/>
        </w:rPr>
      </w:pPr>
      <w:r w:rsidRPr="009C1EEE">
        <w:rPr>
          <w:sz w:val="22"/>
          <w:szCs w:val="2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9C1EEE" w:rsidRPr="009C1EEE" w:rsidRDefault="009C1EEE" w:rsidP="009C1EEE">
      <w:pPr>
        <w:jc w:val="both"/>
        <w:rPr>
          <w:sz w:val="22"/>
          <w:szCs w:val="22"/>
        </w:rPr>
      </w:pPr>
      <w:r w:rsidRPr="009C1EEE">
        <w:rPr>
          <w:sz w:val="22"/>
          <w:szCs w:val="22"/>
        </w:rPr>
        <w:t>изложить обращение в письменной форме (ответ направляется Заявителю в соответствии со способом, указанным в обращении);</w:t>
      </w:r>
    </w:p>
    <w:p w:rsidR="009C1EEE" w:rsidRPr="009C1EEE" w:rsidRDefault="009C1EEE" w:rsidP="009C1EEE">
      <w:pPr>
        <w:jc w:val="both"/>
        <w:rPr>
          <w:sz w:val="22"/>
          <w:szCs w:val="22"/>
        </w:rPr>
      </w:pPr>
      <w:r w:rsidRPr="009C1EEE">
        <w:rPr>
          <w:sz w:val="22"/>
          <w:szCs w:val="22"/>
        </w:rPr>
        <w:t>назначить другое время для консультаций.</w:t>
      </w:r>
    </w:p>
    <w:p w:rsidR="009C1EEE" w:rsidRPr="009C1EEE" w:rsidRDefault="009C1EEE" w:rsidP="009C1EEE">
      <w:pPr>
        <w:jc w:val="both"/>
        <w:rPr>
          <w:sz w:val="22"/>
          <w:szCs w:val="22"/>
        </w:rPr>
      </w:pPr>
      <w:r w:rsidRPr="009C1EEE">
        <w:rPr>
          <w:sz w:val="22"/>
          <w:szCs w:val="2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C1EEE" w:rsidRPr="009C1EEE" w:rsidRDefault="009C1EEE" w:rsidP="009C1EEE">
      <w:pPr>
        <w:jc w:val="both"/>
        <w:rPr>
          <w:sz w:val="22"/>
          <w:szCs w:val="22"/>
        </w:rPr>
      </w:pPr>
    </w:p>
    <w:p w:rsidR="009C1EEE" w:rsidRPr="009C1EEE" w:rsidRDefault="009C1EEE" w:rsidP="009C1EEE">
      <w:pPr>
        <w:jc w:val="center"/>
        <w:rPr>
          <w:b/>
          <w:sz w:val="22"/>
          <w:szCs w:val="22"/>
        </w:rPr>
      </w:pPr>
      <w:r w:rsidRPr="009C1EEE">
        <w:rPr>
          <w:b/>
          <w:sz w:val="22"/>
          <w:szCs w:val="22"/>
        </w:rPr>
        <w:t>Выдача заявителю результата предоставления муниципальной услуги</w:t>
      </w:r>
    </w:p>
    <w:p w:rsidR="009C1EEE" w:rsidRPr="009C1EEE" w:rsidRDefault="009C1EEE" w:rsidP="009C1EEE">
      <w:pPr>
        <w:jc w:val="center"/>
        <w:rPr>
          <w:b/>
          <w:sz w:val="22"/>
          <w:szCs w:val="22"/>
        </w:rPr>
      </w:pPr>
    </w:p>
    <w:p w:rsidR="009C1EEE" w:rsidRPr="009C1EEE" w:rsidRDefault="009C1EEE" w:rsidP="009C1EEE">
      <w:pPr>
        <w:jc w:val="both"/>
        <w:rPr>
          <w:sz w:val="22"/>
          <w:szCs w:val="22"/>
        </w:rPr>
      </w:pPr>
      <w:r w:rsidRPr="009C1EEE">
        <w:rPr>
          <w:sz w:val="22"/>
          <w:szCs w:val="22"/>
        </w:rPr>
        <w:t xml:space="preserve">6.3. 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w:t>
      </w:r>
      <w:r w:rsidRPr="009C1EEE">
        <w:rPr>
          <w:color w:val="0000FF"/>
          <w:sz w:val="22"/>
          <w:szCs w:val="22"/>
        </w:rPr>
        <w:t>постановлением</w:t>
      </w:r>
      <w:r w:rsidRPr="009C1EEE">
        <w:rPr>
          <w:sz w:val="22"/>
          <w:szCs w:val="22"/>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C1EEE" w:rsidRPr="009C1EEE" w:rsidRDefault="009C1EEE" w:rsidP="009C1EEE">
      <w:pPr>
        <w:jc w:val="both"/>
        <w:rPr>
          <w:sz w:val="22"/>
          <w:szCs w:val="22"/>
        </w:rPr>
      </w:pPr>
      <w:r w:rsidRPr="009C1EEE">
        <w:rPr>
          <w:sz w:val="22"/>
          <w:szCs w:val="22"/>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r w:rsidRPr="009C1EEE">
        <w:rPr>
          <w:color w:val="0000FF"/>
          <w:sz w:val="22"/>
          <w:szCs w:val="22"/>
        </w:rPr>
        <w:t>постановлением</w:t>
      </w:r>
      <w:r w:rsidRPr="009C1EEE">
        <w:rPr>
          <w:sz w:val="22"/>
          <w:szCs w:val="22"/>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C1EEE" w:rsidRPr="009C1EEE" w:rsidRDefault="009C1EEE" w:rsidP="009C1EEE">
      <w:pPr>
        <w:jc w:val="both"/>
        <w:rPr>
          <w:sz w:val="22"/>
          <w:szCs w:val="22"/>
        </w:rPr>
      </w:pPr>
      <w:r w:rsidRPr="009C1EEE">
        <w:rPr>
          <w:sz w:val="22"/>
          <w:szCs w:val="2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C1EEE" w:rsidRPr="009C1EEE" w:rsidRDefault="009C1EEE" w:rsidP="009C1EEE">
      <w:pPr>
        <w:jc w:val="both"/>
        <w:rPr>
          <w:sz w:val="22"/>
          <w:szCs w:val="22"/>
        </w:rPr>
      </w:pPr>
      <w:r w:rsidRPr="009C1EEE">
        <w:rPr>
          <w:sz w:val="22"/>
          <w:szCs w:val="22"/>
        </w:rPr>
        <w:t>Работник многофункционального центра осуществляет следующие действия:</w:t>
      </w:r>
    </w:p>
    <w:p w:rsidR="009C1EEE" w:rsidRPr="009C1EEE" w:rsidRDefault="009C1EEE" w:rsidP="009C1EEE">
      <w:pPr>
        <w:jc w:val="both"/>
        <w:rPr>
          <w:sz w:val="22"/>
          <w:szCs w:val="22"/>
        </w:rPr>
      </w:pPr>
      <w:r w:rsidRPr="009C1EEE">
        <w:rPr>
          <w:sz w:val="22"/>
          <w:szCs w:val="2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C1EEE" w:rsidRPr="009C1EEE" w:rsidRDefault="009C1EEE" w:rsidP="009C1EEE">
      <w:pPr>
        <w:jc w:val="both"/>
        <w:rPr>
          <w:sz w:val="22"/>
          <w:szCs w:val="22"/>
        </w:rPr>
      </w:pPr>
      <w:r w:rsidRPr="009C1EEE">
        <w:rPr>
          <w:sz w:val="22"/>
          <w:szCs w:val="22"/>
        </w:rPr>
        <w:t>проверяет полномочия представителя заявителя (в случае обращения представителя заявителя);</w:t>
      </w:r>
    </w:p>
    <w:p w:rsidR="009C1EEE" w:rsidRPr="009C1EEE" w:rsidRDefault="009C1EEE" w:rsidP="009C1EEE">
      <w:pPr>
        <w:jc w:val="both"/>
        <w:rPr>
          <w:sz w:val="22"/>
          <w:szCs w:val="22"/>
        </w:rPr>
      </w:pPr>
      <w:r w:rsidRPr="009C1EEE">
        <w:rPr>
          <w:sz w:val="22"/>
          <w:szCs w:val="22"/>
        </w:rPr>
        <w:t>определяет статус исполнения уведомления об окончании строительства в ГИС;</w:t>
      </w:r>
    </w:p>
    <w:p w:rsidR="009C1EEE" w:rsidRPr="009C1EEE" w:rsidRDefault="009C1EEE" w:rsidP="009C1EEE">
      <w:pPr>
        <w:jc w:val="both"/>
        <w:rPr>
          <w:sz w:val="22"/>
          <w:szCs w:val="22"/>
        </w:rPr>
      </w:pPr>
      <w:r w:rsidRPr="009C1EEE">
        <w:rPr>
          <w:sz w:val="22"/>
          <w:szCs w:val="2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C1EEE" w:rsidRPr="009C1EEE" w:rsidRDefault="009C1EEE" w:rsidP="009C1EEE">
      <w:pPr>
        <w:jc w:val="both"/>
        <w:rPr>
          <w:sz w:val="22"/>
          <w:szCs w:val="22"/>
        </w:rPr>
      </w:pPr>
      <w:r w:rsidRPr="009C1EEE">
        <w:rPr>
          <w:sz w:val="22"/>
          <w:szCs w:val="2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C1EEE" w:rsidRPr="009C1EEE" w:rsidRDefault="009C1EEE" w:rsidP="009C1EEE">
      <w:pPr>
        <w:jc w:val="both"/>
        <w:rPr>
          <w:sz w:val="22"/>
          <w:szCs w:val="22"/>
        </w:rPr>
      </w:pPr>
      <w:r w:rsidRPr="009C1EEE">
        <w:rPr>
          <w:sz w:val="22"/>
          <w:szCs w:val="22"/>
        </w:rPr>
        <w:t>выдает документы заявителю, при необходимости запрашивает у заявителя подписи за каждый выданный документ;</w:t>
      </w:r>
    </w:p>
    <w:p w:rsidR="009C1EEE" w:rsidRPr="009C1EEE" w:rsidRDefault="009C1EEE" w:rsidP="009C1EEE">
      <w:pPr>
        <w:jc w:val="both"/>
        <w:rPr>
          <w:sz w:val="22"/>
          <w:szCs w:val="22"/>
        </w:rPr>
      </w:pPr>
      <w:r w:rsidRPr="009C1EEE">
        <w:rPr>
          <w:sz w:val="22"/>
          <w:szCs w:val="22"/>
        </w:rPr>
        <w:t>запрашивает согласие заявителя на участие в смс-опросе для оценки качества предоставленных услуг многофункциональным центром.</w:t>
      </w:r>
    </w:p>
    <w:p w:rsidR="009C1EEE" w:rsidRPr="009C1EEE" w:rsidRDefault="009C1EEE" w:rsidP="009C1EEE">
      <w:pPr>
        <w:jc w:val="both"/>
        <w:rPr>
          <w:sz w:val="22"/>
          <w:szCs w:val="22"/>
        </w:rPr>
      </w:pPr>
    </w:p>
    <w:p w:rsidR="009C1EEE" w:rsidRPr="009C1EEE" w:rsidRDefault="009C1EEE" w:rsidP="009C1EEE">
      <w:pPr>
        <w:jc w:val="both"/>
        <w:rPr>
          <w:sz w:val="22"/>
          <w:szCs w:val="22"/>
        </w:rPr>
      </w:pPr>
    </w:p>
    <w:p w:rsidR="009C1EEE" w:rsidRPr="009C1EEE" w:rsidRDefault="009C1EEE" w:rsidP="009C1EEE">
      <w:pPr>
        <w:jc w:val="both"/>
        <w:rPr>
          <w:sz w:val="22"/>
          <w:szCs w:val="22"/>
        </w:rPr>
      </w:pPr>
    </w:p>
    <w:p w:rsidR="009C1EEE" w:rsidRPr="009C1EEE" w:rsidRDefault="009C1EEE" w:rsidP="009C1EEE">
      <w:pPr>
        <w:jc w:val="both"/>
        <w:rPr>
          <w:sz w:val="22"/>
          <w:szCs w:val="22"/>
        </w:rPr>
      </w:pPr>
    </w:p>
    <w:p w:rsidR="009C1EEE" w:rsidRPr="009C1EEE" w:rsidRDefault="009C1EEE" w:rsidP="009C1EEE">
      <w:pPr>
        <w:jc w:val="both"/>
        <w:rPr>
          <w:sz w:val="22"/>
          <w:szCs w:val="22"/>
        </w:rPr>
      </w:pPr>
    </w:p>
    <w:p w:rsidR="009C1EEE" w:rsidRPr="009C1EEE" w:rsidRDefault="009C1EEE" w:rsidP="009C1EEE">
      <w:pPr>
        <w:jc w:val="both"/>
        <w:rPr>
          <w:sz w:val="22"/>
          <w:szCs w:val="22"/>
        </w:rPr>
      </w:pPr>
    </w:p>
    <w:p w:rsidR="009C1EEE" w:rsidRPr="009C1EEE" w:rsidRDefault="009C1EEE" w:rsidP="009C1EEE">
      <w:pPr>
        <w:jc w:val="right"/>
        <w:rPr>
          <w:sz w:val="22"/>
          <w:szCs w:val="22"/>
        </w:rPr>
      </w:pPr>
      <w:r w:rsidRPr="009C1EEE">
        <w:rPr>
          <w:sz w:val="22"/>
          <w:szCs w:val="22"/>
        </w:rPr>
        <w:t>Приложение № 1</w:t>
      </w:r>
    </w:p>
    <w:p w:rsidR="009C1EEE" w:rsidRPr="009C1EEE" w:rsidRDefault="009C1EEE" w:rsidP="009C1EEE">
      <w:pPr>
        <w:jc w:val="right"/>
        <w:rPr>
          <w:sz w:val="22"/>
          <w:szCs w:val="22"/>
        </w:rPr>
      </w:pPr>
      <w:r w:rsidRPr="009C1EEE">
        <w:rPr>
          <w:sz w:val="22"/>
          <w:szCs w:val="22"/>
        </w:rPr>
        <w:t>к Административному регламенту</w:t>
      </w:r>
    </w:p>
    <w:p w:rsidR="009C1EEE" w:rsidRPr="009C1EEE" w:rsidRDefault="009C1EEE" w:rsidP="009C1EEE">
      <w:pPr>
        <w:jc w:val="right"/>
        <w:rPr>
          <w:sz w:val="22"/>
          <w:szCs w:val="22"/>
        </w:rPr>
      </w:pP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w:t>
      </w:r>
      <w:r w:rsidRPr="009C1EEE">
        <w:rPr>
          <w:sz w:val="22"/>
          <w:szCs w:val="22"/>
        </w:rPr>
        <w:t>В</w:t>
      </w:r>
      <w:r w:rsidRPr="009C1EEE">
        <w:rPr>
          <w:rFonts w:ascii="Courier New" w:hAnsi="Courier New" w:cs="Courier New"/>
          <w:sz w:val="22"/>
          <w:szCs w:val="22"/>
        </w:rPr>
        <w:t xml:space="preserve"> 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2"/>
          <w:szCs w:val="22"/>
        </w:rPr>
      </w:pPr>
      <w:r w:rsidRPr="009C1EEE">
        <w:rPr>
          <w:rFonts w:ascii="Courier New" w:hAnsi="Courier New" w:cs="Courier New"/>
          <w:sz w:val="22"/>
          <w:szCs w:val="22"/>
        </w:rPr>
        <w:t xml:space="preserve">                           </w:t>
      </w:r>
      <w:r w:rsidRPr="009C1EEE">
        <w:rPr>
          <w:i/>
          <w:sz w:val="22"/>
          <w:szCs w:val="22"/>
        </w:rPr>
        <w:t>(наименование органа местного самоуправления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rPr>
      </w:pPr>
      <w:r w:rsidRPr="009C1EEE">
        <w:rPr>
          <w:sz w:val="22"/>
          <w:szCs w:val="22"/>
        </w:rPr>
        <w:t xml:space="preserve">                          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2"/>
          <w:szCs w:val="22"/>
        </w:rPr>
      </w:pPr>
      <w:r w:rsidRPr="009C1EEE">
        <w:rPr>
          <w:i/>
          <w:sz w:val="22"/>
          <w:szCs w:val="22"/>
        </w:rPr>
        <w:t xml:space="preserve">                                    муниципального образования)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w:t>
      </w:r>
      <w:r w:rsidRPr="009C1EEE">
        <w:rPr>
          <w:sz w:val="22"/>
          <w:szCs w:val="22"/>
        </w:rPr>
        <w:t xml:space="preserve">от </w:t>
      </w:r>
      <w:r w:rsidRPr="009C1EEE">
        <w:rPr>
          <w:rFonts w:ascii="Courier New" w:hAnsi="Courier New" w:cs="Courier New"/>
          <w:sz w:val="22"/>
          <w:szCs w:val="22"/>
        </w:rPr>
        <w:t>____________________________________________</w:t>
      </w:r>
    </w:p>
    <w:p w:rsidR="009C1EEE" w:rsidRPr="009C1EEE" w:rsidRDefault="009C1EEE" w:rsidP="009C1EEE">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jc w:val="right"/>
        <w:rPr>
          <w:i/>
          <w:sz w:val="22"/>
          <w:szCs w:val="22"/>
        </w:rPr>
      </w:pPr>
      <w:r w:rsidRPr="009C1EEE">
        <w:rPr>
          <w:rFonts w:ascii="Courier New" w:hAnsi="Courier New" w:cs="Courier New"/>
          <w:sz w:val="22"/>
          <w:szCs w:val="22"/>
        </w:rPr>
        <w:t>(</w:t>
      </w:r>
      <w:r w:rsidRPr="009C1EEE">
        <w:rPr>
          <w:i/>
          <w:sz w:val="22"/>
          <w:szCs w:val="22"/>
        </w:rPr>
        <w:t xml:space="preserve">для   заявителя   юридического лица -  полное наименование, </w:t>
      </w:r>
    </w:p>
    <w:p w:rsidR="009C1EEE" w:rsidRPr="009C1EEE" w:rsidRDefault="009C1EEE" w:rsidP="009C1EEE">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jc w:val="right"/>
        <w:rPr>
          <w:i/>
          <w:sz w:val="22"/>
          <w:szCs w:val="22"/>
        </w:rPr>
      </w:pPr>
      <w:r w:rsidRPr="009C1EEE">
        <w:rPr>
          <w:i/>
          <w:sz w:val="22"/>
          <w:szCs w:val="22"/>
        </w:rPr>
        <w:t xml:space="preserve"> организационно-правовая   форма, сведения о </w:t>
      </w:r>
      <w:r w:rsidRPr="009C1EEE">
        <w:rPr>
          <w:i/>
          <w:iCs/>
          <w:sz w:val="22"/>
          <w:szCs w:val="22"/>
        </w:rPr>
        <w:t>государственной</w:t>
      </w:r>
      <w:r w:rsidRPr="009C1EEE">
        <w:rPr>
          <w:i/>
          <w:sz w:val="22"/>
          <w:szCs w:val="22"/>
        </w:rPr>
        <w:t xml:space="preserve"> регистрации, </w:t>
      </w:r>
    </w:p>
    <w:p w:rsidR="009C1EEE" w:rsidRPr="009C1EEE" w:rsidRDefault="009C1EEE" w:rsidP="009C1EEE">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jc w:val="right"/>
        <w:rPr>
          <w:i/>
          <w:sz w:val="22"/>
          <w:szCs w:val="22"/>
        </w:rPr>
      </w:pPr>
      <w:r w:rsidRPr="009C1EEE">
        <w:rPr>
          <w:i/>
          <w:sz w:val="22"/>
          <w:szCs w:val="22"/>
        </w:rPr>
        <w:t xml:space="preserve">  место нахождения, контактная информация: телефон, эл. почта;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2"/>
          <w:szCs w:val="22"/>
        </w:rPr>
      </w:pPr>
      <w:r w:rsidRPr="009C1EEE">
        <w:rPr>
          <w:i/>
          <w:sz w:val="22"/>
          <w:szCs w:val="22"/>
        </w:rPr>
        <w:t xml:space="preserve">для заявителя физического лица -  фамилия, имя, отчество, паспортные </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2"/>
          <w:szCs w:val="22"/>
        </w:rPr>
      </w:pPr>
      <w:r w:rsidRPr="009C1EEE">
        <w:rPr>
          <w:i/>
          <w:sz w:val="22"/>
          <w:szCs w:val="22"/>
        </w:rPr>
        <w:t xml:space="preserve"> данные, регистрация   по месту жительства, адрес фактического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2"/>
          <w:szCs w:val="22"/>
        </w:rPr>
      </w:pPr>
      <w:r w:rsidRPr="009C1EEE">
        <w:rPr>
          <w:i/>
          <w:sz w:val="22"/>
          <w:szCs w:val="22"/>
        </w:rPr>
        <w:t xml:space="preserve"> проживания телефон)</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9C1EEE">
        <w:rPr>
          <w:sz w:val="22"/>
          <w:szCs w:val="22"/>
        </w:rPr>
        <w:t>Заявление</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9C1EEE">
        <w:rPr>
          <w:sz w:val="22"/>
          <w:szCs w:val="22"/>
        </w:rPr>
        <w:t>о предоставлении разрешения на отклонение от предельных параметров</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9C1EEE">
        <w:rPr>
          <w:sz w:val="22"/>
          <w:szCs w:val="22"/>
        </w:rPr>
        <w:t>разрешенного строительства, реконструкции объекта капитального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9C1EEE">
        <w:rPr>
          <w:sz w:val="22"/>
          <w:szCs w:val="22"/>
        </w:rPr>
        <w:t>строительства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jc w:val="both"/>
        <w:rPr>
          <w:sz w:val="22"/>
          <w:szCs w:val="22"/>
        </w:rPr>
      </w:pPr>
      <w:r w:rsidRPr="009C1EEE">
        <w:rPr>
          <w:rFonts w:ascii="Courier New" w:hAnsi="Courier New" w:cs="Courier New"/>
          <w:sz w:val="22"/>
          <w:szCs w:val="22"/>
        </w:rPr>
        <w:t xml:space="preserve">     </w:t>
      </w:r>
      <w:r w:rsidRPr="009C1EEE">
        <w:rPr>
          <w:sz w:val="22"/>
          <w:szCs w:val="22"/>
        </w:rPr>
        <w:t>Прошу предоставить разрешение на отклонение от предельных параметров разрешенного    строительства, реконструкции   объекта      капитального строительства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9C1EEE">
        <w:rPr>
          <w:sz w:val="22"/>
          <w:szCs w:val="22"/>
        </w:rPr>
        <w:t>____________________________________________________________________________________________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9C1EEE">
        <w:rPr>
          <w:sz w:val="22"/>
          <w:szCs w:val="22"/>
        </w:rPr>
        <w:t>____________________________________________________________________________________________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9C1EEE">
        <w:rPr>
          <w:i/>
          <w:sz w:val="22"/>
          <w:szCs w:val="2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9C1EEE">
        <w:rPr>
          <w:sz w:val="22"/>
          <w:szCs w:val="22"/>
        </w:rPr>
        <w:t xml:space="preserve">     Параметры   планируемых   к   размещению   объектов     капитального строительства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9C1EEE">
        <w:rPr>
          <w:sz w:val="22"/>
          <w:szCs w:val="22"/>
        </w:rPr>
        <w:t>____________________________________________________________________________________________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9C1EEE">
        <w:rPr>
          <w:sz w:val="22"/>
          <w:szCs w:val="22"/>
        </w:rPr>
        <w:t>____________________________________________________________________________________________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9C1EEE">
        <w:rPr>
          <w:sz w:val="22"/>
          <w:szCs w:val="22"/>
        </w:rPr>
        <w:t xml:space="preserve">     Обоснование запрашиваемого отклонения от предельных   параметров разрешенного   строительства, реконструкции   объекта      капитального строительства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sz w:val="22"/>
          <w:szCs w:val="22"/>
        </w:rPr>
        <w:t>____________________________________________________________________________________________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sz w:val="22"/>
          <w:szCs w:val="22"/>
        </w:rPr>
        <w:t>____________________________________________________________________________________________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sz w:val="22"/>
          <w:szCs w:val="22"/>
        </w:rPr>
        <w:t>____________________________________________________________________________________________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sz w:val="22"/>
          <w:szCs w:val="22"/>
        </w:rPr>
        <w:t xml:space="preserve">     К заявлению прилагаются следующие документы:</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9C1EEE">
        <w:rPr>
          <w:sz w:val="22"/>
          <w:szCs w:val="22"/>
        </w:rPr>
        <w:t xml:space="preserve">     (</w:t>
      </w:r>
      <w:r w:rsidRPr="009C1EEE">
        <w:rPr>
          <w:i/>
          <w:sz w:val="22"/>
          <w:szCs w:val="22"/>
        </w:rPr>
        <w:t>указывается перечень прилагаемых документов)</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sz w:val="22"/>
          <w:szCs w:val="22"/>
        </w:rPr>
        <w:t xml:space="preserve">     Результат предоставления </w:t>
      </w:r>
      <w:r w:rsidRPr="009C1EEE">
        <w:rPr>
          <w:iCs/>
          <w:sz w:val="22"/>
          <w:szCs w:val="22"/>
        </w:rPr>
        <w:t>муниципальной</w:t>
      </w:r>
      <w:r w:rsidRPr="009C1EEE">
        <w:rPr>
          <w:sz w:val="22"/>
          <w:szCs w:val="22"/>
        </w:rPr>
        <w:t xml:space="preserve"> </w:t>
      </w:r>
      <w:r w:rsidRPr="009C1EEE">
        <w:rPr>
          <w:iCs/>
          <w:sz w:val="22"/>
          <w:szCs w:val="22"/>
        </w:rPr>
        <w:t>услуги</w:t>
      </w:r>
      <w:r w:rsidRPr="009C1EEE">
        <w:rPr>
          <w:sz w:val="22"/>
          <w:szCs w:val="22"/>
        </w:rPr>
        <w:t>, прошу предоставить:</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9C1EEE">
        <w:rPr>
          <w:sz w:val="22"/>
          <w:szCs w:val="22"/>
        </w:rPr>
        <w:t xml:space="preserve">     (</w:t>
      </w:r>
      <w:r w:rsidRPr="009C1EEE">
        <w:rPr>
          <w:i/>
          <w:sz w:val="22"/>
          <w:szCs w:val="22"/>
        </w:rPr>
        <w:t xml:space="preserve">указать способ получения результата предоставления </w:t>
      </w:r>
      <w:r w:rsidRPr="009C1EEE">
        <w:rPr>
          <w:i/>
          <w:iCs/>
          <w:sz w:val="22"/>
          <w:szCs w:val="22"/>
        </w:rPr>
        <w:t>государственной</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sz w:val="22"/>
          <w:szCs w:val="22"/>
        </w:rPr>
        <w:t>(</w:t>
      </w:r>
      <w:r w:rsidRPr="009C1EEE">
        <w:rPr>
          <w:i/>
          <w:iCs/>
          <w:sz w:val="22"/>
          <w:szCs w:val="22"/>
        </w:rPr>
        <w:t>муниципальной</w:t>
      </w:r>
      <w:r w:rsidRPr="009C1EEE">
        <w:rPr>
          <w:sz w:val="22"/>
          <w:szCs w:val="22"/>
        </w:rPr>
        <w:t xml:space="preserve">) </w:t>
      </w:r>
      <w:r w:rsidRPr="009C1EEE">
        <w:rPr>
          <w:i/>
          <w:iCs/>
          <w:sz w:val="22"/>
          <w:szCs w:val="22"/>
        </w:rPr>
        <w:t>услуги</w:t>
      </w:r>
      <w:r w:rsidRPr="009C1EEE">
        <w:rPr>
          <w:sz w:val="22"/>
          <w:szCs w:val="22"/>
        </w:rPr>
        <w:t>).</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sz w:val="22"/>
          <w:szCs w:val="22"/>
        </w:rPr>
        <w:t>_____________   _______________   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sz w:val="22"/>
          <w:szCs w:val="22"/>
        </w:rPr>
        <w:t xml:space="preserve">    (дата)         (подпись)                    (ФИО)</w:t>
      </w:r>
    </w:p>
    <w:p w:rsidR="009C1EEE" w:rsidRPr="009C1EEE" w:rsidRDefault="009C1EEE" w:rsidP="009C1EEE">
      <w:pPr>
        <w:spacing w:before="100" w:beforeAutospacing="1" w:after="100" w:afterAutospacing="1"/>
        <w:rPr>
          <w:sz w:val="22"/>
          <w:szCs w:val="22"/>
        </w:rPr>
      </w:pPr>
    </w:p>
    <w:p w:rsidR="009C1EEE" w:rsidRPr="009C1EEE" w:rsidRDefault="009C1EEE" w:rsidP="009C1EEE">
      <w:pPr>
        <w:spacing w:before="100" w:beforeAutospacing="1" w:after="100" w:afterAutospacing="1"/>
        <w:rPr>
          <w:sz w:val="22"/>
          <w:szCs w:val="22"/>
        </w:rPr>
      </w:pPr>
    </w:p>
    <w:p w:rsidR="009C1EEE" w:rsidRPr="009C1EEE" w:rsidRDefault="009C1EEE" w:rsidP="009C1EEE">
      <w:pPr>
        <w:spacing w:before="100" w:beforeAutospacing="1" w:after="100" w:afterAutospacing="1"/>
        <w:rPr>
          <w:sz w:val="22"/>
          <w:szCs w:val="22"/>
        </w:rPr>
      </w:pPr>
    </w:p>
    <w:p w:rsidR="009C1EEE" w:rsidRPr="009C1EEE" w:rsidRDefault="009C1EEE" w:rsidP="009C1EEE">
      <w:pPr>
        <w:jc w:val="right"/>
        <w:rPr>
          <w:sz w:val="22"/>
          <w:szCs w:val="22"/>
        </w:rPr>
      </w:pPr>
    </w:p>
    <w:p w:rsidR="009C1EEE" w:rsidRPr="009C1EEE" w:rsidRDefault="009C1EEE" w:rsidP="009C1EEE">
      <w:pPr>
        <w:jc w:val="right"/>
        <w:rPr>
          <w:sz w:val="22"/>
          <w:szCs w:val="22"/>
        </w:rPr>
      </w:pPr>
    </w:p>
    <w:p w:rsidR="009C1EEE" w:rsidRPr="009C1EEE" w:rsidRDefault="009C1EEE" w:rsidP="009C1EEE">
      <w:pPr>
        <w:jc w:val="right"/>
        <w:rPr>
          <w:sz w:val="22"/>
          <w:szCs w:val="22"/>
        </w:rPr>
      </w:pPr>
      <w:r w:rsidRPr="009C1EEE">
        <w:rPr>
          <w:sz w:val="22"/>
          <w:szCs w:val="22"/>
        </w:rPr>
        <w:t>Приложение № 2</w:t>
      </w:r>
    </w:p>
    <w:p w:rsidR="009C1EEE" w:rsidRPr="009C1EEE" w:rsidRDefault="009C1EEE" w:rsidP="009C1EEE">
      <w:pPr>
        <w:jc w:val="right"/>
        <w:rPr>
          <w:sz w:val="22"/>
          <w:szCs w:val="22"/>
        </w:rPr>
      </w:pPr>
      <w:r w:rsidRPr="009C1EEE">
        <w:rPr>
          <w:sz w:val="22"/>
          <w:szCs w:val="22"/>
        </w:rPr>
        <w:t>к Административному регламенту</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sz w:val="22"/>
          <w:szCs w:val="22"/>
        </w:rPr>
        <w:t xml:space="preserve"> (Бланк органа,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9C1EEE">
        <w:rPr>
          <w:i/>
          <w:sz w:val="22"/>
          <w:szCs w:val="22"/>
        </w:rPr>
        <w:t xml:space="preserve">Осуществляющего предоставление </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9C1EEE">
        <w:rPr>
          <w:i/>
          <w:iCs/>
          <w:sz w:val="22"/>
          <w:szCs w:val="22"/>
        </w:rPr>
        <w:t>муниципальной</w:t>
      </w:r>
      <w:r w:rsidRPr="009C1EEE">
        <w:rPr>
          <w:i/>
          <w:sz w:val="22"/>
          <w:szCs w:val="22"/>
        </w:rPr>
        <w:t xml:space="preserve"> </w:t>
      </w:r>
      <w:r w:rsidRPr="009C1EEE">
        <w:rPr>
          <w:i/>
          <w:iCs/>
          <w:sz w:val="22"/>
          <w:szCs w:val="22"/>
        </w:rPr>
        <w:t>услуги</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9C1EEE">
        <w:rPr>
          <w:sz w:val="22"/>
          <w:szCs w:val="2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rFonts w:ascii="Courier New" w:hAnsi="Courier New" w:cs="Courier New"/>
          <w:sz w:val="22"/>
          <w:szCs w:val="22"/>
        </w:rPr>
        <w:t xml:space="preserve">                       </w:t>
      </w:r>
      <w:r w:rsidRPr="009C1EEE">
        <w:rPr>
          <w:sz w:val="22"/>
          <w:szCs w:val="22"/>
        </w:rPr>
        <w:t>от ___________ N 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9C1EEE">
        <w:rPr>
          <w:rFonts w:ascii="Courier New" w:hAnsi="Courier New" w:cs="Courier New"/>
          <w:sz w:val="22"/>
          <w:szCs w:val="22"/>
        </w:rPr>
        <w:t xml:space="preserve">     </w:t>
      </w:r>
      <w:r w:rsidRPr="009C1EEE">
        <w:rPr>
          <w:sz w:val="22"/>
          <w:szCs w:val="22"/>
        </w:rPr>
        <w:t xml:space="preserve">В соответствии с </w:t>
      </w:r>
      <w:r w:rsidRPr="009C1EEE">
        <w:rPr>
          <w:color w:val="0000FF"/>
          <w:sz w:val="22"/>
          <w:szCs w:val="22"/>
        </w:rPr>
        <w:t>Градостроительным кодексом</w:t>
      </w:r>
      <w:r w:rsidRPr="009C1EEE">
        <w:rPr>
          <w:sz w:val="22"/>
          <w:szCs w:val="22"/>
        </w:rPr>
        <w:t xml:space="preserve"> Российской   Федерации, </w:t>
      </w:r>
      <w:r w:rsidRPr="009C1EEE">
        <w:rPr>
          <w:color w:val="0000FF"/>
          <w:sz w:val="22"/>
          <w:szCs w:val="22"/>
        </w:rPr>
        <w:t>Федеральным законом</w:t>
      </w:r>
      <w:r w:rsidRPr="009C1EEE">
        <w:rPr>
          <w:sz w:val="22"/>
          <w:szCs w:val="22"/>
        </w:rPr>
        <w:t xml:space="preserve"> от 6 октября 2003 г. N 131-Ф3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 утвержденными ________________, на основании заключения по   результатам публичных слушаний/ общественных   обсуждений   от       ____________ г. N __________, рекомендации Комиссии по подготовке проектов    правил землепользования и застройки (протокол от ____________ г. N 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sz w:val="22"/>
          <w:szCs w:val="22"/>
        </w:rPr>
        <w:t xml:space="preserve">         1. Предоставить разрешение на отклонение от предельных параметров разрешенного    строительства, реконструкции   объекта    капитального строительства - "_____________" в отношении земельного участка с кадастровым номером __________, расположенного по адресу: </w:t>
      </w:r>
      <w:r w:rsidRPr="009C1EEE">
        <w:rPr>
          <w:rFonts w:ascii="Courier New" w:hAnsi="Courier New" w:cs="Courier New"/>
          <w:sz w:val="22"/>
          <w:szCs w:val="22"/>
        </w:rPr>
        <w:t>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9C1EEE">
        <w:rPr>
          <w:rFonts w:ascii="Courier New" w:hAnsi="Courier New" w:cs="Courier New"/>
          <w:sz w:val="22"/>
          <w:szCs w:val="22"/>
        </w:rPr>
        <w:t xml:space="preserve">                           </w:t>
      </w:r>
      <w:r w:rsidRPr="009C1EEE">
        <w:rPr>
          <w:i/>
          <w:sz w:val="22"/>
          <w:szCs w:val="22"/>
        </w:rPr>
        <w:t>(указывается адрес)</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2"/>
          <w:szCs w:val="22"/>
        </w:rPr>
      </w:pPr>
      <w:r w:rsidRPr="009C1EEE">
        <w:rPr>
          <w:rFonts w:ascii="Courier New" w:hAnsi="Courier New" w:cs="Courier New"/>
          <w:sz w:val="22"/>
          <w:szCs w:val="22"/>
        </w:rPr>
        <w:t>(</w:t>
      </w:r>
      <w:r w:rsidRPr="009C1EEE">
        <w:rPr>
          <w:i/>
          <w:sz w:val="22"/>
          <w:szCs w:val="22"/>
        </w:rPr>
        <w:t>указывается наименование предельного параметра и показатель предоставляемого отклонения)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rFonts w:ascii="Courier New" w:hAnsi="Courier New" w:cs="Courier New"/>
          <w:sz w:val="22"/>
          <w:szCs w:val="22"/>
        </w:rPr>
        <w:t xml:space="preserve">     </w:t>
      </w:r>
      <w:r w:rsidRPr="009C1EEE">
        <w:rPr>
          <w:sz w:val="22"/>
          <w:szCs w:val="22"/>
        </w:rPr>
        <w:t>2. Опубликовать настоящее постановление в "_______________________".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9C1EEE">
        <w:rPr>
          <w:rFonts w:ascii="Courier New" w:hAnsi="Courier New" w:cs="Courier New"/>
          <w:sz w:val="22"/>
          <w:szCs w:val="22"/>
        </w:rPr>
        <w:t xml:space="preserve">     </w:t>
      </w:r>
      <w:r w:rsidRPr="009C1EEE">
        <w:rPr>
          <w:sz w:val="22"/>
          <w:szCs w:val="22"/>
        </w:rPr>
        <w:t>3. Настоящее решение постановление вступает в силу после его официального опубликования.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sz w:val="22"/>
          <w:szCs w:val="22"/>
        </w:rPr>
        <w:t xml:space="preserve">     </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sz w:val="22"/>
          <w:szCs w:val="22"/>
        </w:rPr>
        <w:t>Должностное лицо (ФИО)</w:t>
      </w:r>
      <w:r w:rsidRPr="009C1EEE">
        <w:rPr>
          <w:rFonts w:ascii="Courier New" w:hAnsi="Courier New" w:cs="Courier New"/>
          <w:sz w:val="22"/>
          <w:szCs w:val="22"/>
        </w:rPr>
        <w:t xml:space="preserve">                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2"/>
          <w:szCs w:val="22"/>
        </w:rPr>
      </w:pPr>
      <w:r w:rsidRPr="009C1EEE">
        <w:rPr>
          <w:rFonts w:ascii="Courier New" w:hAnsi="Courier New" w:cs="Courier New"/>
          <w:sz w:val="22"/>
          <w:szCs w:val="22"/>
        </w:rPr>
        <w:t xml:space="preserve">                           (</w:t>
      </w:r>
      <w:r w:rsidRPr="009C1EEE">
        <w:rPr>
          <w:i/>
          <w:sz w:val="22"/>
          <w:szCs w:val="22"/>
        </w:rPr>
        <w:t xml:space="preserve">подпись должностного лица органа, осуществляющего предоставление </w:t>
      </w:r>
      <w:r w:rsidRPr="009C1EEE">
        <w:rPr>
          <w:i/>
          <w:iCs/>
          <w:sz w:val="22"/>
          <w:szCs w:val="22"/>
        </w:rPr>
        <w:t xml:space="preserve">государственной </w:t>
      </w:r>
      <w:r w:rsidRPr="009C1EEE">
        <w:rPr>
          <w:i/>
          <w:sz w:val="22"/>
          <w:szCs w:val="22"/>
        </w:rPr>
        <w:t xml:space="preserve"> (</w:t>
      </w:r>
      <w:r w:rsidRPr="009C1EEE">
        <w:rPr>
          <w:i/>
          <w:iCs/>
          <w:sz w:val="22"/>
          <w:szCs w:val="22"/>
        </w:rPr>
        <w:t>муниципальной</w:t>
      </w:r>
      <w:r w:rsidRPr="009C1EEE">
        <w:rPr>
          <w:i/>
          <w:sz w:val="22"/>
          <w:szCs w:val="22"/>
        </w:rPr>
        <w:t xml:space="preserve">) </w:t>
      </w:r>
      <w:r w:rsidRPr="009C1EEE">
        <w:rPr>
          <w:i/>
          <w:iCs/>
          <w:sz w:val="22"/>
          <w:szCs w:val="22"/>
        </w:rPr>
        <w:t>услуги</w:t>
      </w:r>
    </w:p>
    <w:p w:rsidR="009C1EEE" w:rsidRPr="009C1EEE" w:rsidRDefault="009C1EEE" w:rsidP="009C1EEE">
      <w:pPr>
        <w:spacing w:before="100" w:beforeAutospacing="1" w:after="100" w:afterAutospacing="1"/>
        <w:rPr>
          <w:i/>
          <w:sz w:val="22"/>
          <w:szCs w:val="22"/>
        </w:rPr>
      </w:pPr>
    </w:p>
    <w:p w:rsidR="009C1EEE" w:rsidRPr="009C1EEE" w:rsidRDefault="009C1EEE" w:rsidP="009C1EEE">
      <w:pPr>
        <w:spacing w:before="100" w:beforeAutospacing="1" w:after="100" w:afterAutospacing="1"/>
        <w:rPr>
          <w:sz w:val="22"/>
          <w:szCs w:val="22"/>
        </w:rPr>
      </w:pPr>
    </w:p>
    <w:p w:rsidR="009C1EEE" w:rsidRPr="009C1EEE" w:rsidRDefault="009C1EEE" w:rsidP="009C1EEE">
      <w:pPr>
        <w:jc w:val="right"/>
        <w:rPr>
          <w:sz w:val="22"/>
          <w:szCs w:val="22"/>
        </w:rPr>
      </w:pPr>
      <w:r w:rsidRPr="009C1EEE">
        <w:rPr>
          <w:sz w:val="22"/>
          <w:szCs w:val="22"/>
        </w:rPr>
        <w:t>Приложение № 3</w:t>
      </w:r>
    </w:p>
    <w:p w:rsidR="009C1EEE" w:rsidRPr="009C1EEE" w:rsidRDefault="009C1EEE" w:rsidP="009C1EEE">
      <w:pPr>
        <w:jc w:val="right"/>
        <w:rPr>
          <w:sz w:val="22"/>
          <w:szCs w:val="22"/>
        </w:rPr>
      </w:pPr>
      <w:r w:rsidRPr="009C1EEE">
        <w:rPr>
          <w:sz w:val="22"/>
          <w:szCs w:val="22"/>
        </w:rPr>
        <w:t>к Административному регламенту</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(Бланк органа,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осуществляющего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предоставление</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iCs/>
          <w:sz w:val="22"/>
          <w:szCs w:val="22"/>
        </w:rPr>
      </w:pPr>
      <w:r w:rsidRPr="009C1EEE">
        <w:rPr>
          <w:rFonts w:ascii="Courier New" w:hAnsi="Courier New" w:cs="Courier New"/>
          <w:i/>
          <w:iCs/>
          <w:sz w:val="22"/>
          <w:szCs w:val="22"/>
        </w:rPr>
        <w:t>муниципальной</w:t>
      </w:r>
      <w:r w:rsidRPr="009C1EEE">
        <w:rPr>
          <w:rFonts w:ascii="Courier New" w:hAnsi="Courier New" w:cs="Courier New"/>
          <w:sz w:val="22"/>
          <w:szCs w:val="22"/>
        </w:rPr>
        <w:t xml:space="preserve"> </w:t>
      </w:r>
      <w:r w:rsidRPr="009C1EEE">
        <w:rPr>
          <w:rFonts w:ascii="Courier New" w:hAnsi="Courier New" w:cs="Courier New"/>
          <w:i/>
          <w:iCs/>
          <w:sz w:val="22"/>
          <w:szCs w:val="22"/>
        </w:rPr>
        <w:t>услуги</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Об отказе в предоставлении разрешения на отклонение от предельных</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параметров разрешенного строительства, реконструкции объекта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капитального строительства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от ____________ N 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По результатам рассмотрения заявления о предоставлении разрешения на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отклонение  от  предельных   параметров   разрешенного     строительства,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реконструкции  объектов  капитального  строительства  и    представленных</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документов 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(Ф.И.О. физического лица, наименование юридического лица-заявителя,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дата направления заявления)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на основании 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принято решение об отказе в предоставлении разрешения на  отклонение   от</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предельных параметров разрешенного строительства, реконструкции  объектов</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капитального строительства в связи с:</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(указывается основание отказа в предоставлении разрешения)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Настоящее решение (постановление/распоряжение) может быть обжаловано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в досудебном порядке путем направления жалобы в орган, уполномоченный  на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предоставление услуги (указать уполномоченный орган), а также  в судебном</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порядке.</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Должностное лицо (ФИО)                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(подпись должностного лица органа,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осуществляющего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предоставление </w:t>
      </w:r>
      <w:r w:rsidRPr="009C1EEE">
        <w:rPr>
          <w:rFonts w:ascii="Courier New" w:hAnsi="Courier New" w:cs="Courier New"/>
          <w:i/>
          <w:iCs/>
          <w:sz w:val="22"/>
          <w:szCs w:val="22"/>
        </w:rPr>
        <w:t>государственной</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w:t>
      </w:r>
      <w:r w:rsidRPr="009C1EEE">
        <w:rPr>
          <w:rFonts w:ascii="Courier New" w:hAnsi="Courier New" w:cs="Courier New"/>
          <w:i/>
          <w:iCs/>
          <w:sz w:val="22"/>
          <w:szCs w:val="22"/>
        </w:rPr>
        <w:t>муниципальной</w:t>
      </w:r>
      <w:r w:rsidRPr="009C1EEE">
        <w:rPr>
          <w:rFonts w:ascii="Courier New" w:hAnsi="Courier New" w:cs="Courier New"/>
          <w:sz w:val="22"/>
          <w:szCs w:val="22"/>
        </w:rPr>
        <w:t xml:space="preserve">) </w:t>
      </w:r>
      <w:r w:rsidRPr="009C1EEE">
        <w:rPr>
          <w:rFonts w:ascii="Courier New" w:hAnsi="Courier New" w:cs="Courier New"/>
          <w:i/>
          <w:iCs/>
          <w:sz w:val="22"/>
          <w:szCs w:val="22"/>
        </w:rPr>
        <w:t>услуги</w:t>
      </w:r>
      <w:r w:rsidRPr="009C1EEE">
        <w:rPr>
          <w:rFonts w:ascii="Courier New" w:hAnsi="Courier New" w:cs="Courier New"/>
          <w:sz w:val="22"/>
          <w:szCs w:val="22"/>
        </w:rPr>
        <w:t>)</w:t>
      </w:r>
    </w:p>
    <w:p w:rsidR="005555DF" w:rsidRDefault="005555DF" w:rsidP="009C1EEE">
      <w:pPr>
        <w:jc w:val="right"/>
        <w:rPr>
          <w:sz w:val="22"/>
          <w:szCs w:val="22"/>
        </w:rPr>
      </w:pPr>
    </w:p>
    <w:p w:rsidR="009C1EEE" w:rsidRPr="009C1EEE" w:rsidRDefault="009C1EEE" w:rsidP="009C1EEE">
      <w:pPr>
        <w:jc w:val="right"/>
        <w:rPr>
          <w:sz w:val="22"/>
          <w:szCs w:val="22"/>
        </w:rPr>
      </w:pPr>
      <w:r w:rsidRPr="009C1EEE">
        <w:rPr>
          <w:sz w:val="22"/>
          <w:szCs w:val="22"/>
        </w:rPr>
        <w:t>Приложение № 4</w:t>
      </w:r>
    </w:p>
    <w:p w:rsidR="009C1EEE" w:rsidRPr="009C1EEE" w:rsidRDefault="009C1EEE" w:rsidP="009C1EEE">
      <w:pPr>
        <w:jc w:val="right"/>
        <w:rPr>
          <w:sz w:val="22"/>
          <w:szCs w:val="22"/>
        </w:rPr>
      </w:pPr>
      <w:r w:rsidRPr="009C1EEE">
        <w:rPr>
          <w:sz w:val="22"/>
          <w:szCs w:val="22"/>
        </w:rPr>
        <w:t>к Административному регламенту</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(Бланк органа,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осуществляющего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предоставление </w:t>
      </w:r>
      <w:r w:rsidRPr="009C1EEE">
        <w:rPr>
          <w:rFonts w:ascii="Courier New" w:hAnsi="Courier New" w:cs="Courier New"/>
          <w:i/>
          <w:iCs/>
          <w:sz w:val="22"/>
          <w:szCs w:val="22"/>
        </w:rPr>
        <w:t>муниципальной</w:t>
      </w:r>
      <w:r w:rsidRPr="009C1EEE">
        <w:rPr>
          <w:rFonts w:ascii="Courier New" w:hAnsi="Courier New" w:cs="Courier New"/>
          <w:sz w:val="22"/>
          <w:szCs w:val="22"/>
        </w:rPr>
        <w:t xml:space="preserve"> </w:t>
      </w:r>
      <w:r w:rsidRPr="009C1EEE">
        <w:rPr>
          <w:rFonts w:ascii="Courier New" w:hAnsi="Courier New" w:cs="Courier New"/>
          <w:i/>
          <w:iCs/>
          <w:sz w:val="22"/>
          <w:szCs w:val="22"/>
        </w:rPr>
        <w:t>услуги</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(фамилия, имя, отчество, место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жительства - для физических лиц;</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полное наименование, место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нахождения, ИНН - для юридических</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лиц)</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УВЕДОМЛЕНИЕ</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об отказе в приеме документов, необходимых для предоставления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w:t>
      </w:r>
      <w:r w:rsidRPr="009C1EEE">
        <w:rPr>
          <w:rFonts w:ascii="Courier New" w:hAnsi="Courier New" w:cs="Courier New"/>
          <w:i/>
          <w:iCs/>
          <w:sz w:val="22"/>
          <w:szCs w:val="22"/>
        </w:rPr>
        <w:t>муниципальной</w:t>
      </w:r>
      <w:r w:rsidRPr="009C1EEE">
        <w:rPr>
          <w:rFonts w:ascii="Courier New" w:hAnsi="Courier New" w:cs="Courier New"/>
          <w:sz w:val="22"/>
          <w:szCs w:val="22"/>
        </w:rPr>
        <w:t xml:space="preserve"> </w:t>
      </w:r>
      <w:r w:rsidRPr="009C1EEE">
        <w:rPr>
          <w:rFonts w:ascii="Courier New" w:hAnsi="Courier New" w:cs="Courier New"/>
          <w:i/>
          <w:iCs/>
          <w:sz w:val="22"/>
          <w:szCs w:val="22"/>
        </w:rPr>
        <w:t>услуги</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от _____________ N 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По результатам рассмотрения заявления о предоставлении разрешения на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отклонение  от  предельных   параметров   разрешенного     строительства,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реконструкции  объектов  капитального  строительства  и    представленных</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документов 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(Ф.И.О. физического лица, наименование юридического лица-заявителя,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дата направления заявления)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принято  решение  об  отказе  в  приеме  документов,      необходимых для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предоставления </w:t>
      </w:r>
      <w:r w:rsidRPr="009C1EEE">
        <w:rPr>
          <w:rFonts w:ascii="Courier New" w:hAnsi="Courier New" w:cs="Courier New"/>
          <w:i/>
          <w:iCs/>
          <w:sz w:val="22"/>
          <w:szCs w:val="22"/>
        </w:rPr>
        <w:t>государственной</w:t>
      </w:r>
      <w:r w:rsidRPr="009C1EEE">
        <w:rPr>
          <w:rFonts w:ascii="Courier New" w:hAnsi="Courier New" w:cs="Courier New"/>
          <w:sz w:val="22"/>
          <w:szCs w:val="22"/>
        </w:rPr>
        <w:t xml:space="preserve">  (</w:t>
      </w:r>
      <w:r w:rsidRPr="009C1EEE">
        <w:rPr>
          <w:rFonts w:ascii="Courier New" w:hAnsi="Courier New" w:cs="Courier New"/>
          <w:i/>
          <w:iCs/>
          <w:sz w:val="22"/>
          <w:szCs w:val="22"/>
        </w:rPr>
        <w:t>муниципальной</w:t>
      </w:r>
      <w:r w:rsidRPr="009C1EEE">
        <w:rPr>
          <w:rFonts w:ascii="Courier New" w:hAnsi="Courier New" w:cs="Courier New"/>
          <w:sz w:val="22"/>
          <w:szCs w:val="22"/>
        </w:rPr>
        <w:t xml:space="preserve">)  </w:t>
      </w:r>
      <w:r w:rsidRPr="009C1EEE">
        <w:rPr>
          <w:rFonts w:ascii="Courier New" w:hAnsi="Courier New" w:cs="Courier New"/>
          <w:i/>
          <w:iCs/>
          <w:sz w:val="22"/>
          <w:szCs w:val="22"/>
        </w:rPr>
        <w:t>услуги</w:t>
      </w:r>
      <w:r w:rsidRPr="009C1EEE">
        <w:rPr>
          <w:rFonts w:ascii="Courier New" w:hAnsi="Courier New" w:cs="Courier New"/>
          <w:sz w:val="22"/>
          <w:szCs w:val="22"/>
        </w:rPr>
        <w:t xml:space="preserve">   "Предоставлении</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разрешения  на  отклонение  от   предельных   параметров     разрешенного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строительства, реконструкции объектов капитального строительства" в связи</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с: 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(указываются основания отказа в приеме документов, необходимых для</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_________________________________________________________________________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предоставления </w:t>
      </w:r>
      <w:r w:rsidRPr="009C1EEE">
        <w:rPr>
          <w:rFonts w:ascii="Courier New" w:hAnsi="Courier New" w:cs="Courier New"/>
          <w:i/>
          <w:iCs/>
          <w:sz w:val="22"/>
          <w:szCs w:val="22"/>
        </w:rPr>
        <w:t>муниципальной</w:t>
      </w:r>
      <w:r w:rsidRPr="009C1EEE">
        <w:rPr>
          <w:rFonts w:ascii="Courier New" w:hAnsi="Courier New" w:cs="Courier New"/>
          <w:sz w:val="22"/>
          <w:szCs w:val="22"/>
        </w:rPr>
        <w:t xml:space="preserve"> </w:t>
      </w:r>
      <w:r w:rsidRPr="009C1EEE">
        <w:rPr>
          <w:rFonts w:ascii="Courier New" w:hAnsi="Courier New" w:cs="Courier New"/>
          <w:i/>
          <w:iCs/>
          <w:sz w:val="22"/>
          <w:szCs w:val="22"/>
        </w:rPr>
        <w:t>услуги</w:t>
      </w:r>
      <w:r w:rsidRPr="009C1EEE">
        <w:rPr>
          <w:rFonts w:ascii="Courier New" w:hAnsi="Courier New" w:cs="Courier New"/>
          <w:sz w:val="22"/>
          <w:szCs w:val="22"/>
        </w:rPr>
        <w:t>)</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Дополнительно информируем  о  возможности  повторного    обращения в</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орган, уполномоченный на предоставление </w:t>
      </w:r>
      <w:r w:rsidRPr="009C1EEE">
        <w:rPr>
          <w:rFonts w:ascii="Courier New" w:hAnsi="Courier New" w:cs="Courier New"/>
          <w:i/>
          <w:iCs/>
          <w:sz w:val="22"/>
          <w:szCs w:val="22"/>
        </w:rPr>
        <w:t>государственной</w:t>
      </w:r>
      <w:r w:rsidRPr="009C1EEE">
        <w:rPr>
          <w:rFonts w:ascii="Courier New" w:hAnsi="Courier New" w:cs="Courier New"/>
          <w:sz w:val="22"/>
          <w:szCs w:val="22"/>
        </w:rPr>
        <w:t xml:space="preserve">   (</w:t>
      </w:r>
      <w:r w:rsidRPr="009C1EEE">
        <w:rPr>
          <w:rFonts w:ascii="Courier New" w:hAnsi="Courier New" w:cs="Courier New"/>
          <w:i/>
          <w:iCs/>
          <w:sz w:val="22"/>
          <w:szCs w:val="22"/>
        </w:rPr>
        <w:t>муниципальной</w:t>
      </w:r>
      <w:r w:rsidRPr="009C1EEE">
        <w:rPr>
          <w:rFonts w:ascii="Courier New" w:hAnsi="Courier New" w:cs="Courier New"/>
          <w:sz w:val="22"/>
          <w:szCs w:val="22"/>
        </w:rPr>
        <w:t>)</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i/>
          <w:iCs/>
          <w:sz w:val="22"/>
          <w:szCs w:val="22"/>
        </w:rPr>
        <w:t>услуги</w:t>
      </w:r>
      <w:r w:rsidRPr="009C1EEE">
        <w:rPr>
          <w:rFonts w:ascii="Courier New" w:hAnsi="Courier New" w:cs="Courier New"/>
          <w:sz w:val="22"/>
          <w:szCs w:val="22"/>
        </w:rPr>
        <w:t xml:space="preserve"> с заявлением о предоставлении услуги после  устранения   указанных</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нарушений.</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Настоящее решение (постановление/распоряжение) может быть обжаловано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в досудебном порядке путем направления жалобы в орган, уполномоченный на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предоставление услуги (указать уполномоченный орган), а также в судебном</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порядке.</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Должностное лицо (ФИО)                ___________________________________</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(подпись должностного лица органа,</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осуществляющего</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предоставление </w:t>
      </w:r>
      <w:r w:rsidRPr="009C1EEE">
        <w:rPr>
          <w:rFonts w:ascii="Courier New" w:hAnsi="Courier New" w:cs="Courier New"/>
          <w:i/>
          <w:iCs/>
          <w:sz w:val="22"/>
          <w:szCs w:val="22"/>
        </w:rPr>
        <w:t>государственной</w:t>
      </w:r>
    </w:p>
    <w:p w:rsidR="009C1EEE" w:rsidRPr="009C1EEE" w:rsidRDefault="009C1EEE" w:rsidP="009C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9C1EEE">
        <w:rPr>
          <w:rFonts w:ascii="Courier New" w:hAnsi="Courier New" w:cs="Courier New"/>
          <w:sz w:val="22"/>
          <w:szCs w:val="22"/>
        </w:rPr>
        <w:t xml:space="preserve">                                             (</w:t>
      </w:r>
      <w:r w:rsidRPr="009C1EEE">
        <w:rPr>
          <w:rFonts w:ascii="Courier New" w:hAnsi="Courier New" w:cs="Courier New"/>
          <w:i/>
          <w:iCs/>
          <w:sz w:val="22"/>
          <w:szCs w:val="22"/>
        </w:rPr>
        <w:t>муниципальной</w:t>
      </w:r>
      <w:r w:rsidRPr="009C1EEE">
        <w:rPr>
          <w:rFonts w:ascii="Courier New" w:hAnsi="Courier New" w:cs="Courier New"/>
          <w:sz w:val="22"/>
          <w:szCs w:val="22"/>
        </w:rPr>
        <w:t xml:space="preserve">) </w:t>
      </w:r>
      <w:r w:rsidRPr="009C1EEE">
        <w:rPr>
          <w:rFonts w:ascii="Courier New" w:hAnsi="Courier New" w:cs="Courier New"/>
          <w:i/>
          <w:iCs/>
          <w:sz w:val="22"/>
          <w:szCs w:val="22"/>
        </w:rPr>
        <w:t>услуги</w:t>
      </w:r>
      <w:r w:rsidRPr="009C1EEE">
        <w:rPr>
          <w:rFonts w:ascii="Courier New" w:hAnsi="Courier New" w:cs="Courier New"/>
          <w:sz w:val="22"/>
          <w:szCs w:val="22"/>
        </w:rPr>
        <w:t>)</w:t>
      </w:r>
    </w:p>
    <w:p w:rsidR="009C1EEE" w:rsidRPr="009C1EEE" w:rsidRDefault="009C1EEE" w:rsidP="009C1EEE">
      <w:pPr>
        <w:jc w:val="both"/>
        <w:rPr>
          <w:sz w:val="22"/>
          <w:szCs w:val="22"/>
        </w:rPr>
      </w:pPr>
    </w:p>
    <w:p w:rsidR="009C1EEE" w:rsidRPr="009C1EEE" w:rsidRDefault="009C1EEE" w:rsidP="009C1EEE">
      <w:pPr>
        <w:jc w:val="both"/>
        <w:rPr>
          <w:sz w:val="22"/>
          <w:szCs w:val="22"/>
        </w:rPr>
      </w:pPr>
    </w:p>
    <w:p w:rsidR="009C1EEE" w:rsidRPr="009C1EEE" w:rsidRDefault="009C1EEE" w:rsidP="009C1EEE">
      <w:pPr>
        <w:jc w:val="both"/>
        <w:rPr>
          <w:sz w:val="22"/>
          <w:szCs w:val="22"/>
        </w:rPr>
      </w:pPr>
    </w:p>
    <w:p w:rsidR="005555DF" w:rsidRPr="005555DF" w:rsidRDefault="005555DF" w:rsidP="005555DF">
      <w:pPr>
        <w:jc w:val="right"/>
        <w:rPr>
          <w:sz w:val="22"/>
          <w:szCs w:val="22"/>
          <w:lang w:eastAsia="zh-CN"/>
        </w:rPr>
      </w:pPr>
    </w:p>
    <w:p w:rsidR="005555DF" w:rsidRPr="005555DF" w:rsidRDefault="005555DF" w:rsidP="005555DF">
      <w:pPr>
        <w:jc w:val="right"/>
        <w:rPr>
          <w:sz w:val="22"/>
          <w:szCs w:val="22"/>
          <w:lang w:eastAsia="zh-CN"/>
        </w:rPr>
      </w:pPr>
    </w:p>
    <w:p w:rsidR="005555DF" w:rsidRPr="005555DF" w:rsidRDefault="005555DF" w:rsidP="005555DF">
      <w:pPr>
        <w:spacing w:line="240" w:lineRule="exact"/>
        <w:jc w:val="center"/>
        <w:rPr>
          <w:b/>
          <w:color w:val="000000"/>
          <w:sz w:val="22"/>
          <w:szCs w:val="22"/>
        </w:rPr>
      </w:pPr>
      <w:r w:rsidRPr="005555DF">
        <w:rPr>
          <w:b/>
          <w:color w:val="000000"/>
          <w:sz w:val="22"/>
          <w:szCs w:val="22"/>
        </w:rPr>
        <w:t>Российская Федерация</w:t>
      </w:r>
    </w:p>
    <w:p w:rsidR="005555DF" w:rsidRPr="005555DF" w:rsidRDefault="005555DF" w:rsidP="005555DF">
      <w:pPr>
        <w:keepNext/>
        <w:spacing w:line="240" w:lineRule="exact"/>
        <w:jc w:val="center"/>
        <w:outlineLvl w:val="0"/>
        <w:rPr>
          <w:b/>
          <w:sz w:val="22"/>
          <w:szCs w:val="22"/>
          <w:lang w:eastAsia="x-none"/>
        </w:rPr>
      </w:pPr>
      <w:r w:rsidRPr="005555DF">
        <w:rPr>
          <w:b/>
          <w:sz w:val="22"/>
          <w:szCs w:val="22"/>
          <w:lang w:val="x-none" w:eastAsia="x-none"/>
        </w:rPr>
        <w:t>Новгородская область</w:t>
      </w:r>
      <w:r w:rsidRPr="005555DF">
        <w:rPr>
          <w:b/>
          <w:sz w:val="22"/>
          <w:szCs w:val="22"/>
          <w:lang w:eastAsia="x-none"/>
        </w:rPr>
        <w:t xml:space="preserve"> Валдайский район</w:t>
      </w:r>
    </w:p>
    <w:p w:rsidR="005555DF" w:rsidRPr="005555DF" w:rsidRDefault="005555DF" w:rsidP="005555DF">
      <w:pPr>
        <w:spacing w:line="80" w:lineRule="exact"/>
        <w:rPr>
          <w:sz w:val="22"/>
          <w:szCs w:val="22"/>
        </w:rPr>
      </w:pPr>
    </w:p>
    <w:p w:rsidR="005555DF" w:rsidRPr="005555DF" w:rsidRDefault="005555DF" w:rsidP="005555DF">
      <w:pPr>
        <w:keepNext/>
        <w:jc w:val="center"/>
        <w:outlineLvl w:val="1"/>
        <w:rPr>
          <w:b/>
          <w:color w:val="000000"/>
          <w:sz w:val="22"/>
          <w:szCs w:val="22"/>
        </w:rPr>
      </w:pPr>
      <w:r w:rsidRPr="005555DF">
        <w:rPr>
          <w:b/>
          <w:color w:val="000000"/>
          <w:sz w:val="22"/>
          <w:szCs w:val="22"/>
        </w:rPr>
        <w:t>АДМИНИСТРАЦИЯ КОРОЦКОГО СЕЛЬСКОГО ПОСЕЛЕНИЯ</w:t>
      </w:r>
    </w:p>
    <w:p w:rsidR="005555DF" w:rsidRPr="005555DF" w:rsidRDefault="005555DF" w:rsidP="005555DF">
      <w:pPr>
        <w:keepNext/>
        <w:jc w:val="center"/>
        <w:outlineLvl w:val="2"/>
        <w:rPr>
          <w:b/>
          <w:color w:val="000000"/>
          <w:sz w:val="22"/>
          <w:szCs w:val="22"/>
        </w:rPr>
      </w:pPr>
      <w:r w:rsidRPr="005555DF">
        <w:rPr>
          <w:b/>
          <w:color w:val="000000"/>
          <w:sz w:val="22"/>
          <w:szCs w:val="22"/>
        </w:rPr>
        <w:t>ПОСТАНОВЛЕНИЕ</w:t>
      </w:r>
    </w:p>
    <w:p w:rsidR="005555DF" w:rsidRPr="005555DF" w:rsidRDefault="005555DF" w:rsidP="005555DF">
      <w:pPr>
        <w:rPr>
          <w:sz w:val="22"/>
          <w:szCs w:val="22"/>
        </w:rPr>
      </w:pPr>
    </w:p>
    <w:p w:rsidR="005555DF" w:rsidRPr="005555DF" w:rsidRDefault="005555DF" w:rsidP="005555DF">
      <w:pPr>
        <w:rPr>
          <w:sz w:val="22"/>
          <w:szCs w:val="22"/>
        </w:rPr>
      </w:pPr>
    </w:p>
    <w:p w:rsidR="005555DF" w:rsidRPr="005555DF" w:rsidRDefault="005555DF" w:rsidP="005555DF">
      <w:pPr>
        <w:rPr>
          <w:sz w:val="22"/>
          <w:szCs w:val="22"/>
        </w:rPr>
      </w:pPr>
      <w:r w:rsidRPr="005555DF">
        <w:rPr>
          <w:sz w:val="22"/>
          <w:szCs w:val="22"/>
        </w:rPr>
        <w:t>от 25.07.2023 года    № 101</w:t>
      </w:r>
      <w:r w:rsidR="00A93B57">
        <w:rPr>
          <w:sz w:val="22"/>
          <w:szCs w:val="22"/>
        </w:rPr>
        <w:t xml:space="preserve">                                                                                             </w:t>
      </w:r>
      <w:r w:rsidRPr="005555DF">
        <w:rPr>
          <w:sz w:val="22"/>
          <w:szCs w:val="22"/>
        </w:rPr>
        <w:t>пос.Короцко</w:t>
      </w:r>
    </w:p>
    <w:p w:rsidR="005555DF" w:rsidRPr="005555DF" w:rsidRDefault="005555DF" w:rsidP="005555DF">
      <w:pPr>
        <w:rPr>
          <w:sz w:val="22"/>
          <w:szCs w:val="22"/>
        </w:rPr>
      </w:pPr>
    </w:p>
    <w:p w:rsidR="005555DF" w:rsidRPr="005555DF" w:rsidRDefault="005555DF" w:rsidP="00F83CCF">
      <w:pPr>
        <w:jc w:val="center"/>
        <w:rPr>
          <w:b/>
          <w:sz w:val="22"/>
          <w:szCs w:val="22"/>
        </w:rPr>
      </w:pPr>
      <w:r w:rsidRPr="005555DF">
        <w:rPr>
          <w:b/>
          <w:sz w:val="22"/>
          <w:szCs w:val="22"/>
        </w:rPr>
        <w:t xml:space="preserve">О внесении изменений в </w:t>
      </w:r>
      <w:r w:rsidR="00F83CCF" w:rsidRPr="005555DF">
        <w:rPr>
          <w:b/>
          <w:sz w:val="22"/>
          <w:szCs w:val="22"/>
        </w:rPr>
        <w:t>постановление Администрации</w:t>
      </w:r>
      <w:r w:rsidRPr="005555DF">
        <w:rPr>
          <w:b/>
          <w:sz w:val="22"/>
          <w:szCs w:val="22"/>
        </w:rPr>
        <w:t xml:space="preserve">   Короцкого   сельского поселения от 01.04.2014 № 22</w:t>
      </w:r>
    </w:p>
    <w:p w:rsidR="005555DF" w:rsidRPr="005555DF" w:rsidRDefault="005555DF" w:rsidP="005555DF">
      <w:pPr>
        <w:rPr>
          <w:b/>
          <w:sz w:val="22"/>
          <w:szCs w:val="22"/>
        </w:rPr>
      </w:pPr>
    </w:p>
    <w:p w:rsidR="005555DF" w:rsidRPr="005555DF" w:rsidRDefault="005555DF" w:rsidP="005555DF">
      <w:pPr>
        <w:rPr>
          <w:b/>
          <w:sz w:val="22"/>
          <w:szCs w:val="22"/>
        </w:rPr>
      </w:pPr>
    </w:p>
    <w:p w:rsidR="005555DF" w:rsidRPr="005555DF" w:rsidRDefault="005555DF" w:rsidP="005555DF">
      <w:pPr>
        <w:ind w:firstLine="720"/>
        <w:jc w:val="both"/>
        <w:rPr>
          <w:sz w:val="22"/>
          <w:szCs w:val="22"/>
        </w:rPr>
      </w:pPr>
      <w:r w:rsidRPr="005555DF">
        <w:rPr>
          <w:sz w:val="22"/>
          <w:szCs w:val="22"/>
        </w:rPr>
        <w:t>Руководствуясь пунктом 7 части 1 статьи 6 областного закона от 27.04.2015 №763-ОЗ «О предоставлении земельных участков на территории Новгородской области», Администрация Короцкого сельского поселения</w:t>
      </w:r>
    </w:p>
    <w:p w:rsidR="005555DF" w:rsidRPr="005555DF" w:rsidRDefault="005555DF" w:rsidP="005555DF">
      <w:pPr>
        <w:jc w:val="both"/>
        <w:rPr>
          <w:b/>
          <w:sz w:val="22"/>
          <w:szCs w:val="22"/>
        </w:rPr>
      </w:pPr>
      <w:r w:rsidRPr="005555DF">
        <w:rPr>
          <w:b/>
          <w:sz w:val="22"/>
          <w:szCs w:val="22"/>
        </w:rPr>
        <w:t>ПОСТАНОВЛЯЕТ:</w:t>
      </w:r>
    </w:p>
    <w:p w:rsidR="005555DF" w:rsidRPr="005555DF" w:rsidRDefault="005555DF" w:rsidP="005555DF">
      <w:pPr>
        <w:jc w:val="both"/>
        <w:rPr>
          <w:sz w:val="22"/>
          <w:szCs w:val="22"/>
        </w:rPr>
      </w:pPr>
      <w:r w:rsidRPr="005555DF">
        <w:rPr>
          <w:sz w:val="22"/>
          <w:szCs w:val="22"/>
        </w:rPr>
        <w:t xml:space="preserve">   </w:t>
      </w:r>
      <w:r w:rsidRPr="005555DF">
        <w:rPr>
          <w:sz w:val="22"/>
          <w:szCs w:val="22"/>
        </w:rPr>
        <w:tab/>
        <w:t>1. Внести следующие изменения в постановление Администрации Короцкого сельского поселения от 01.04.2014. №22 «Об утверждении Перечня и схем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Короцкого сельского поселения»:</w:t>
      </w:r>
    </w:p>
    <w:p w:rsidR="005555DF" w:rsidRPr="005555DF" w:rsidRDefault="005555DF" w:rsidP="005555DF">
      <w:pPr>
        <w:jc w:val="both"/>
        <w:rPr>
          <w:sz w:val="22"/>
          <w:szCs w:val="22"/>
        </w:rPr>
      </w:pPr>
      <w:r w:rsidRPr="005555DF">
        <w:rPr>
          <w:sz w:val="22"/>
          <w:szCs w:val="22"/>
        </w:rPr>
        <w:t xml:space="preserve">  </w:t>
      </w:r>
      <w:r w:rsidRPr="005555DF">
        <w:rPr>
          <w:sz w:val="22"/>
          <w:szCs w:val="22"/>
        </w:rPr>
        <w:tab/>
        <w:t>1.1. Перечень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Короцкого сельского поселения, дополнить строками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20"/>
      </w:tblGrid>
      <w:tr w:rsidR="005555DF" w:rsidRPr="005555DF" w:rsidTr="00576320">
        <w:tc>
          <w:tcPr>
            <w:tcW w:w="1668" w:type="dxa"/>
          </w:tcPr>
          <w:p w:rsidR="005555DF" w:rsidRPr="005555DF" w:rsidRDefault="005555DF" w:rsidP="005555DF">
            <w:pPr>
              <w:keepNext/>
              <w:jc w:val="center"/>
              <w:outlineLvl w:val="0"/>
              <w:rPr>
                <w:sz w:val="22"/>
                <w:szCs w:val="22"/>
              </w:rPr>
            </w:pPr>
            <w:r w:rsidRPr="005555DF">
              <w:rPr>
                <w:sz w:val="22"/>
                <w:szCs w:val="22"/>
              </w:rPr>
              <w:t>п. Короцко</w:t>
            </w:r>
          </w:p>
        </w:tc>
        <w:tc>
          <w:tcPr>
            <w:tcW w:w="7620" w:type="dxa"/>
          </w:tcPr>
          <w:p w:rsidR="005555DF" w:rsidRPr="005555DF" w:rsidRDefault="005555DF" w:rsidP="005555DF">
            <w:pPr>
              <w:keepNext/>
              <w:outlineLvl w:val="0"/>
              <w:rPr>
                <w:sz w:val="22"/>
                <w:szCs w:val="22"/>
              </w:rPr>
            </w:pPr>
            <w:r w:rsidRPr="005555DF">
              <w:rPr>
                <w:sz w:val="22"/>
                <w:szCs w:val="22"/>
              </w:rPr>
              <w:t xml:space="preserve">п. Короцко,  земельный участок,  около  земельного участка  </w:t>
            </w:r>
            <w:r w:rsidRPr="005555DF">
              <w:rPr>
                <w:color w:val="000000"/>
                <w:sz w:val="22"/>
                <w:szCs w:val="22"/>
                <w:lang w:val="x-none" w:eastAsia="x-none"/>
              </w:rPr>
              <w:t xml:space="preserve"> 53:03:0640001:446</w:t>
            </w:r>
            <w:r w:rsidRPr="005555DF">
              <w:rPr>
                <w:color w:val="000000"/>
                <w:sz w:val="22"/>
                <w:szCs w:val="22"/>
                <w:lang w:eastAsia="x-none"/>
              </w:rPr>
              <w:t xml:space="preserve"> </w:t>
            </w:r>
            <w:r w:rsidRPr="005555DF">
              <w:rPr>
                <w:color w:val="000000"/>
                <w:sz w:val="22"/>
                <w:szCs w:val="22"/>
              </w:rPr>
              <w:t>с</w:t>
            </w:r>
            <w:r w:rsidRPr="005555DF">
              <w:rPr>
                <w:sz w:val="22"/>
                <w:szCs w:val="22"/>
              </w:rPr>
              <w:t xml:space="preserve"> западной стороны</w:t>
            </w:r>
          </w:p>
        </w:tc>
      </w:tr>
    </w:tbl>
    <w:p w:rsidR="005555DF" w:rsidRPr="005555DF" w:rsidRDefault="005555DF" w:rsidP="005555DF">
      <w:pPr>
        <w:keepNext/>
        <w:ind w:firstLine="720"/>
        <w:jc w:val="both"/>
        <w:outlineLvl w:val="0"/>
        <w:rPr>
          <w:sz w:val="22"/>
          <w:szCs w:val="22"/>
          <w:lang w:val="x-none" w:eastAsia="x-none"/>
        </w:rPr>
      </w:pPr>
      <w:r w:rsidRPr="005555DF">
        <w:rPr>
          <w:sz w:val="22"/>
          <w:szCs w:val="22"/>
          <w:lang w:val="x-none" w:eastAsia="x-none"/>
        </w:rPr>
        <w:t xml:space="preserve">1.2. Дополнить схему расположения места, предназначенного для формирования  земельного участка, для отдельных категорий граждан, включенных в список граждан, имеющих право на бесплатное получение земельных участков на территории Короцкого сельского поселения, </w:t>
      </w:r>
      <w:r w:rsidRPr="005555DF">
        <w:rPr>
          <w:sz w:val="22"/>
          <w:szCs w:val="22"/>
          <w:lang w:eastAsia="x-none"/>
        </w:rPr>
        <w:t>п</w:t>
      </w:r>
      <w:r w:rsidRPr="005555DF">
        <w:rPr>
          <w:sz w:val="22"/>
          <w:szCs w:val="22"/>
          <w:lang w:val="x-none" w:eastAsia="x-none"/>
        </w:rPr>
        <w:t>.</w:t>
      </w:r>
      <w:r w:rsidRPr="005555DF">
        <w:rPr>
          <w:sz w:val="22"/>
          <w:szCs w:val="22"/>
          <w:lang w:eastAsia="x-none"/>
        </w:rPr>
        <w:t xml:space="preserve"> </w:t>
      </w:r>
      <w:r w:rsidRPr="005555DF">
        <w:rPr>
          <w:sz w:val="22"/>
          <w:szCs w:val="22"/>
          <w:lang w:val="x-none" w:eastAsia="x-none"/>
        </w:rPr>
        <w:t>Короцко</w:t>
      </w:r>
      <w:r w:rsidRPr="005555DF">
        <w:rPr>
          <w:sz w:val="22"/>
          <w:szCs w:val="22"/>
          <w:lang w:eastAsia="x-none"/>
        </w:rPr>
        <w:t>,</w:t>
      </w:r>
      <w:r w:rsidRPr="005555DF">
        <w:rPr>
          <w:sz w:val="22"/>
          <w:szCs w:val="22"/>
          <w:lang w:val="x-none" w:eastAsia="x-none"/>
        </w:rPr>
        <w:t xml:space="preserve">  Короцкого сельского поселения Валдайского района, Новгородской области (прилагается).</w:t>
      </w:r>
    </w:p>
    <w:p w:rsidR="005555DF" w:rsidRPr="005555DF" w:rsidRDefault="005555DF" w:rsidP="005555DF">
      <w:pPr>
        <w:suppressAutoHyphens/>
        <w:ind w:firstLine="708"/>
        <w:jc w:val="both"/>
        <w:rPr>
          <w:rFonts w:eastAsia="Arial"/>
          <w:sz w:val="22"/>
          <w:szCs w:val="22"/>
          <w:lang w:eastAsia="ar-SA"/>
        </w:rPr>
      </w:pPr>
      <w:r w:rsidRPr="005555DF">
        <w:rPr>
          <w:sz w:val="22"/>
          <w:szCs w:val="22"/>
          <w:lang w:val="x-none" w:eastAsia="x-none"/>
        </w:rPr>
        <w:t xml:space="preserve">2. </w:t>
      </w:r>
      <w:r w:rsidRPr="005555DF">
        <w:rPr>
          <w:rFonts w:eastAsia="Arial"/>
          <w:sz w:val="22"/>
          <w:szCs w:val="22"/>
          <w:lang w:eastAsia="ar-SA"/>
        </w:rPr>
        <w:t xml:space="preserve">Опубликовать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 </w:t>
      </w:r>
    </w:p>
    <w:p w:rsidR="005555DF" w:rsidRPr="005555DF" w:rsidRDefault="005555DF" w:rsidP="005555DF">
      <w:pPr>
        <w:keepNext/>
        <w:ind w:firstLine="720"/>
        <w:jc w:val="both"/>
        <w:outlineLvl w:val="0"/>
        <w:rPr>
          <w:sz w:val="22"/>
          <w:szCs w:val="22"/>
        </w:rPr>
      </w:pPr>
    </w:p>
    <w:p w:rsidR="005555DF" w:rsidRPr="005555DF" w:rsidRDefault="005555DF" w:rsidP="005555DF">
      <w:pPr>
        <w:rPr>
          <w:sz w:val="22"/>
          <w:szCs w:val="22"/>
        </w:rPr>
      </w:pPr>
    </w:p>
    <w:p w:rsidR="005555DF" w:rsidRPr="005555DF" w:rsidRDefault="005555DF" w:rsidP="005555DF">
      <w:pPr>
        <w:rPr>
          <w:b/>
          <w:sz w:val="22"/>
          <w:szCs w:val="22"/>
        </w:rPr>
      </w:pPr>
      <w:r w:rsidRPr="005555DF">
        <w:rPr>
          <w:b/>
          <w:sz w:val="22"/>
          <w:szCs w:val="22"/>
        </w:rPr>
        <w:t xml:space="preserve">Глава Короцкого сельского </w:t>
      </w:r>
    </w:p>
    <w:p w:rsidR="005555DF" w:rsidRPr="005555DF" w:rsidRDefault="005555DF" w:rsidP="005555DF">
      <w:pPr>
        <w:rPr>
          <w:b/>
          <w:sz w:val="22"/>
          <w:szCs w:val="22"/>
          <w:lang w:val="x-none"/>
        </w:rPr>
      </w:pPr>
      <w:r w:rsidRPr="005555DF">
        <w:rPr>
          <w:b/>
          <w:sz w:val="22"/>
          <w:szCs w:val="22"/>
        </w:rPr>
        <w:t>поселения                                                                                                             А.В. Мауткина</w:t>
      </w:r>
    </w:p>
    <w:p w:rsidR="005555DF" w:rsidRPr="005555DF" w:rsidRDefault="005555DF" w:rsidP="005555DF">
      <w:pPr>
        <w:rPr>
          <w:b/>
          <w:sz w:val="22"/>
          <w:szCs w:val="22"/>
          <w:lang w:val="x-none"/>
        </w:rPr>
      </w:pPr>
    </w:p>
    <w:p w:rsidR="005555DF" w:rsidRPr="005555DF" w:rsidRDefault="005555DF" w:rsidP="005555DF">
      <w:pPr>
        <w:rPr>
          <w:sz w:val="22"/>
          <w:szCs w:val="22"/>
        </w:rPr>
      </w:pPr>
    </w:p>
    <w:p w:rsidR="005555DF" w:rsidRPr="005555DF" w:rsidRDefault="005555DF" w:rsidP="005555DF">
      <w:pPr>
        <w:rPr>
          <w:sz w:val="22"/>
          <w:szCs w:val="22"/>
          <w:lang w:eastAsia="zh-CN"/>
        </w:rPr>
      </w:pPr>
    </w:p>
    <w:p w:rsidR="005555DF" w:rsidRPr="005555DF" w:rsidRDefault="005555DF" w:rsidP="005555DF">
      <w:pPr>
        <w:rPr>
          <w:sz w:val="22"/>
          <w:szCs w:val="22"/>
          <w:lang w:eastAsia="zh-CN"/>
        </w:rPr>
      </w:pPr>
    </w:p>
    <w:p w:rsidR="005555DF" w:rsidRPr="005555DF" w:rsidRDefault="005555DF" w:rsidP="005555DF">
      <w:pPr>
        <w:rPr>
          <w:sz w:val="22"/>
          <w:szCs w:val="22"/>
          <w:lang w:eastAsia="zh-CN"/>
        </w:rPr>
      </w:pPr>
    </w:p>
    <w:p w:rsidR="005555DF" w:rsidRPr="005555DF" w:rsidRDefault="005555DF" w:rsidP="005555DF">
      <w:pPr>
        <w:rPr>
          <w:sz w:val="22"/>
          <w:szCs w:val="22"/>
          <w:lang w:eastAsia="zh-CN"/>
        </w:rPr>
      </w:pPr>
    </w:p>
    <w:p w:rsidR="005555DF" w:rsidRPr="005555DF" w:rsidRDefault="005555DF" w:rsidP="005555DF">
      <w:pPr>
        <w:tabs>
          <w:tab w:val="left" w:pos="7490"/>
        </w:tabs>
        <w:rPr>
          <w:sz w:val="22"/>
          <w:szCs w:val="22"/>
          <w:lang w:eastAsia="zh-CN"/>
        </w:rPr>
      </w:pPr>
    </w:p>
    <w:p w:rsidR="005555DF" w:rsidRPr="005555DF" w:rsidRDefault="005555DF" w:rsidP="005555DF">
      <w:pPr>
        <w:jc w:val="right"/>
        <w:rPr>
          <w:sz w:val="22"/>
          <w:szCs w:val="22"/>
          <w:lang w:eastAsia="zh-CN"/>
        </w:rPr>
      </w:pPr>
      <w:r w:rsidRPr="005555DF">
        <w:rPr>
          <w:sz w:val="22"/>
          <w:szCs w:val="22"/>
          <w:lang w:eastAsia="zh-CN"/>
        </w:rPr>
        <w:t>Приложение к</w:t>
      </w:r>
    </w:p>
    <w:p w:rsidR="005555DF" w:rsidRPr="005555DF" w:rsidRDefault="005555DF" w:rsidP="005555DF">
      <w:pPr>
        <w:jc w:val="right"/>
        <w:rPr>
          <w:sz w:val="22"/>
          <w:szCs w:val="22"/>
          <w:lang w:eastAsia="zh-CN"/>
        </w:rPr>
      </w:pPr>
      <w:r w:rsidRPr="005555DF">
        <w:rPr>
          <w:sz w:val="22"/>
          <w:szCs w:val="22"/>
          <w:lang w:eastAsia="zh-CN"/>
        </w:rPr>
        <w:t>постановлению Администрации</w:t>
      </w:r>
    </w:p>
    <w:p w:rsidR="005555DF" w:rsidRPr="005555DF" w:rsidRDefault="005555DF" w:rsidP="005555DF">
      <w:pPr>
        <w:jc w:val="right"/>
        <w:rPr>
          <w:sz w:val="22"/>
          <w:szCs w:val="22"/>
          <w:lang w:eastAsia="zh-CN"/>
        </w:rPr>
      </w:pPr>
      <w:r w:rsidRPr="005555DF">
        <w:rPr>
          <w:sz w:val="22"/>
          <w:szCs w:val="22"/>
          <w:lang w:eastAsia="zh-CN"/>
        </w:rPr>
        <w:t>Короцкого сельского поселения</w:t>
      </w:r>
    </w:p>
    <w:p w:rsidR="005555DF" w:rsidRPr="005555DF" w:rsidRDefault="005555DF" w:rsidP="005555DF">
      <w:pPr>
        <w:jc w:val="right"/>
        <w:rPr>
          <w:sz w:val="22"/>
          <w:szCs w:val="22"/>
          <w:lang w:eastAsia="zh-CN"/>
        </w:rPr>
      </w:pPr>
      <w:r w:rsidRPr="005555DF">
        <w:rPr>
          <w:sz w:val="22"/>
          <w:szCs w:val="22"/>
          <w:lang w:eastAsia="zh-CN"/>
        </w:rPr>
        <w:t>от   25.07.2023 № 101</w:t>
      </w:r>
    </w:p>
    <w:p w:rsidR="005555DF" w:rsidRPr="005555DF" w:rsidRDefault="005555DF" w:rsidP="005555DF">
      <w:pPr>
        <w:jc w:val="center"/>
        <w:rPr>
          <w:sz w:val="22"/>
          <w:szCs w:val="22"/>
          <w:lang w:eastAsia="zh-CN"/>
        </w:rPr>
      </w:pPr>
      <w:r w:rsidRPr="005555DF">
        <w:rPr>
          <w:sz w:val="22"/>
          <w:szCs w:val="22"/>
          <w:lang w:eastAsia="zh-CN"/>
        </w:rPr>
        <w:t>Схема расположения места, предназначенных для формирования земельного участка,</w:t>
      </w:r>
    </w:p>
    <w:p w:rsidR="005555DF" w:rsidRPr="005555DF" w:rsidRDefault="005555DF" w:rsidP="005555DF">
      <w:pPr>
        <w:jc w:val="center"/>
        <w:rPr>
          <w:sz w:val="22"/>
          <w:szCs w:val="22"/>
          <w:lang w:eastAsia="zh-CN"/>
        </w:rPr>
      </w:pPr>
      <w:r w:rsidRPr="005555DF">
        <w:rPr>
          <w:sz w:val="22"/>
          <w:szCs w:val="22"/>
          <w:lang w:eastAsia="zh-CN"/>
        </w:rPr>
        <w:t xml:space="preserve"> для отдельных категорий граждан, включенных в список граждан, имеющих право на бесплатное получение земельных участков, на территории Короцкого сельского поселения   Валдайского района Новгородской области пос.Короцко</w:t>
      </w:r>
    </w:p>
    <w:p w:rsidR="005555DF" w:rsidRPr="005555DF" w:rsidRDefault="005555DF" w:rsidP="005555DF">
      <w:pPr>
        <w:tabs>
          <w:tab w:val="left" w:pos="7490"/>
        </w:tabs>
        <w:rPr>
          <w:sz w:val="22"/>
          <w:szCs w:val="22"/>
          <w:lang w:eastAsia="zh-CN"/>
        </w:rPr>
      </w:pPr>
    </w:p>
    <w:p w:rsidR="005555DF" w:rsidRPr="005555DF" w:rsidRDefault="005555DF" w:rsidP="005555DF">
      <w:pPr>
        <w:tabs>
          <w:tab w:val="left" w:pos="7490"/>
        </w:tabs>
        <w:rPr>
          <w:sz w:val="22"/>
          <w:szCs w:val="22"/>
          <w:lang w:eastAsia="zh-CN"/>
        </w:rPr>
      </w:pPr>
    </w:p>
    <w:p w:rsidR="005555DF" w:rsidRPr="005555DF" w:rsidRDefault="005555DF" w:rsidP="005555DF">
      <w:pPr>
        <w:tabs>
          <w:tab w:val="left" w:pos="7490"/>
        </w:tabs>
        <w:rPr>
          <w:sz w:val="22"/>
          <w:szCs w:val="22"/>
          <w:lang w:eastAsia="zh-CN"/>
        </w:rPr>
      </w:pPr>
    </w:p>
    <w:p w:rsidR="005555DF" w:rsidRPr="005555DF" w:rsidRDefault="005555DF" w:rsidP="005555DF">
      <w:pPr>
        <w:tabs>
          <w:tab w:val="left" w:pos="7490"/>
        </w:tabs>
        <w:rPr>
          <w:sz w:val="22"/>
          <w:szCs w:val="22"/>
          <w:lang w:eastAsia="zh-CN"/>
        </w:rPr>
      </w:pPr>
    </w:p>
    <w:p w:rsidR="005555DF" w:rsidRPr="005555DF" w:rsidRDefault="005555DF" w:rsidP="005555DF">
      <w:pPr>
        <w:tabs>
          <w:tab w:val="left" w:pos="7490"/>
        </w:tabs>
        <w:rPr>
          <w:sz w:val="22"/>
          <w:szCs w:val="22"/>
          <w:lang w:eastAsia="zh-CN"/>
        </w:rPr>
      </w:pPr>
    </w:p>
    <w:p w:rsidR="005555DF" w:rsidRPr="005555DF" w:rsidRDefault="005555DF" w:rsidP="005555DF">
      <w:pPr>
        <w:tabs>
          <w:tab w:val="left" w:pos="7490"/>
        </w:tabs>
        <w:rPr>
          <w:color w:val="FF0000"/>
          <w:sz w:val="22"/>
          <w:szCs w:val="22"/>
          <w:lang w:eastAsia="zh-CN"/>
        </w:rPr>
      </w:pPr>
      <w:r w:rsidRPr="005555DF">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4113530</wp:posOffset>
                </wp:positionH>
                <wp:positionV relativeFrom="paragraph">
                  <wp:posOffset>457200</wp:posOffset>
                </wp:positionV>
                <wp:extent cx="229235" cy="125730"/>
                <wp:effectExtent l="21590" t="24130" r="15875" b="2159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602">
                          <a:off x="0" y="0"/>
                          <a:ext cx="229235" cy="12573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5421" id="Прямоугольник 6" o:spid="_x0000_s1026" style="position:absolute;margin-left:323.9pt;margin-top:36pt;width:18.05pt;height:9.9pt;rotation:-18415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" fillcolor="#00b050"/>
            </w:pict>
          </mc:Fallback>
        </mc:AlternateContent>
      </w:r>
      <w:r w:rsidRPr="005555DF">
        <w:rPr>
          <w:noProof/>
          <w:sz w:val="22"/>
          <w:szCs w:val="22"/>
        </w:rPr>
        <w:drawing>
          <wp:inline distT="0" distB="0" distL="0" distR="0">
            <wp:extent cx="5867400" cy="358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1646" t="18564" r="18483" b="5695"/>
                    <a:stretch>
                      <a:fillRect/>
                    </a:stretch>
                  </pic:blipFill>
                  <pic:spPr bwMode="auto">
                    <a:xfrm>
                      <a:off x="0" y="0"/>
                      <a:ext cx="5867400" cy="3581400"/>
                    </a:xfrm>
                    <a:prstGeom prst="rect">
                      <a:avLst/>
                    </a:prstGeom>
                    <a:noFill/>
                    <a:ln>
                      <a:noFill/>
                    </a:ln>
                  </pic:spPr>
                </pic:pic>
              </a:graphicData>
            </a:graphic>
          </wp:inline>
        </w:drawing>
      </w:r>
    </w:p>
    <w:p w:rsidR="005555DF" w:rsidRPr="005555DF" w:rsidRDefault="005555DF" w:rsidP="005555DF">
      <w:pPr>
        <w:tabs>
          <w:tab w:val="left" w:pos="7490"/>
        </w:tabs>
        <w:rPr>
          <w:sz w:val="22"/>
          <w:szCs w:val="22"/>
          <w:lang w:eastAsia="zh-CN"/>
        </w:rPr>
      </w:pPr>
    </w:p>
    <w:p w:rsidR="005555DF" w:rsidRPr="005555DF" w:rsidRDefault="005555DF" w:rsidP="005555DF">
      <w:pPr>
        <w:rPr>
          <w:sz w:val="22"/>
          <w:szCs w:val="22"/>
          <w:lang w:eastAsia="zh-CN"/>
        </w:rPr>
      </w:pPr>
    </w:p>
    <w:p w:rsidR="005555DF" w:rsidRPr="005555DF" w:rsidRDefault="005555DF" w:rsidP="005555DF">
      <w:pPr>
        <w:tabs>
          <w:tab w:val="left" w:pos="3160"/>
        </w:tabs>
        <w:rPr>
          <w:sz w:val="22"/>
          <w:szCs w:val="22"/>
          <w:lang w:eastAsia="zh-CN"/>
        </w:rPr>
      </w:pPr>
      <w:r w:rsidRPr="005555DF">
        <w:rPr>
          <w:sz w:val="22"/>
          <w:szCs w:val="22"/>
          <w:lang w:eastAsia="zh-CN"/>
        </w:rPr>
        <w:tab/>
      </w:r>
    </w:p>
    <w:p w:rsidR="005555DF" w:rsidRPr="005555DF" w:rsidRDefault="005555DF" w:rsidP="005555DF">
      <w:pPr>
        <w:tabs>
          <w:tab w:val="left" w:pos="3160"/>
        </w:tabs>
        <w:rPr>
          <w:sz w:val="22"/>
          <w:szCs w:val="22"/>
          <w:lang w:eastAsia="zh-CN"/>
        </w:rPr>
      </w:pPr>
    </w:p>
    <w:p w:rsidR="005555DF" w:rsidRPr="005555DF" w:rsidRDefault="005555DF" w:rsidP="005555DF">
      <w:pPr>
        <w:tabs>
          <w:tab w:val="left" w:pos="2090"/>
        </w:tabs>
        <w:rPr>
          <w:sz w:val="22"/>
          <w:szCs w:val="22"/>
          <w:lang w:eastAsia="zh-CN"/>
        </w:rPr>
      </w:pPr>
      <w:r w:rsidRPr="005555DF">
        <w:rPr>
          <w:noProof/>
          <w:color w:val="FF0000"/>
          <w:sz w:val="22"/>
          <w:szCs w:val="22"/>
        </w:rPr>
        <mc:AlternateContent>
          <mc:Choice Requires="wps">
            <w:drawing>
              <wp:anchor distT="0" distB="0" distL="114300" distR="114300" simplePos="0" relativeHeight="251663360" behindDoc="0" locked="0" layoutInCell="1" allowOverlap="1">
                <wp:simplePos x="0" y="0"/>
                <wp:positionH relativeFrom="column">
                  <wp:posOffset>920115</wp:posOffset>
                </wp:positionH>
                <wp:positionV relativeFrom="paragraph">
                  <wp:posOffset>7620</wp:posOffset>
                </wp:positionV>
                <wp:extent cx="165100" cy="114300"/>
                <wp:effectExtent l="9525" t="5715" r="6350"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143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7BDD7" id="Прямоугольник 5" o:spid="_x0000_s1026" style="position:absolute;margin-left:72.45pt;margin-top:.6pt;width:13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" fillcolor="#00b050"/>
            </w:pict>
          </mc:Fallback>
        </mc:AlternateContent>
      </w:r>
      <w:r w:rsidRPr="005555DF">
        <w:rPr>
          <w:sz w:val="22"/>
          <w:szCs w:val="22"/>
          <w:lang w:eastAsia="zh-CN"/>
        </w:rPr>
        <w:tab/>
        <w:t>Участок для предоставления в собственность</w:t>
      </w:r>
    </w:p>
    <w:p w:rsidR="005555DF" w:rsidRPr="005555DF" w:rsidRDefault="005555DF" w:rsidP="005555DF">
      <w:pPr>
        <w:tabs>
          <w:tab w:val="left" w:pos="3160"/>
        </w:tabs>
        <w:rPr>
          <w:sz w:val="22"/>
          <w:szCs w:val="22"/>
          <w:lang w:eastAsia="zh-CN"/>
        </w:rPr>
      </w:pPr>
    </w:p>
    <w:p w:rsidR="005555DF" w:rsidRPr="005555DF" w:rsidRDefault="005555DF" w:rsidP="005555DF">
      <w:pPr>
        <w:tabs>
          <w:tab w:val="left" w:pos="3160"/>
        </w:tabs>
        <w:rPr>
          <w:sz w:val="22"/>
          <w:szCs w:val="22"/>
          <w:lang w:eastAsia="zh-CN"/>
        </w:rPr>
      </w:pPr>
    </w:p>
    <w:p w:rsidR="000B6D4A" w:rsidRPr="00F45451" w:rsidRDefault="000B6D4A" w:rsidP="00F45451">
      <w:pPr>
        <w:jc w:val="center"/>
      </w:pPr>
    </w:p>
    <w:sectPr w:rsidR="000B6D4A" w:rsidRPr="00F45451" w:rsidSect="00957944">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1EC" w:rsidRDefault="00A751EC" w:rsidP="00F45451">
      <w:r>
        <w:separator/>
      </w:r>
    </w:p>
  </w:endnote>
  <w:endnote w:type="continuationSeparator" w:id="0">
    <w:p w:rsidR="00A751EC" w:rsidRDefault="00A751EC" w:rsidP="00F4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0">
    <w:altName w:val="Times New Roman"/>
    <w:charset w:val="CC"/>
    <w:family w:val="auto"/>
    <w:pitch w:val="variable"/>
  </w:font>
  <w:font w:name="PT Serif">
    <w:altName w:val="Times New Roman"/>
    <w:charset w:val="CC"/>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1EC" w:rsidRDefault="00A751EC" w:rsidP="00F45451">
      <w:r>
        <w:separator/>
      </w:r>
    </w:p>
  </w:footnote>
  <w:footnote w:type="continuationSeparator" w:id="0">
    <w:p w:rsidR="00A751EC" w:rsidRDefault="00A751EC" w:rsidP="00F454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079F"/>
    <w:multiLevelType w:val="hybridMultilevel"/>
    <w:tmpl w:val="D01A230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EA0C1F"/>
    <w:multiLevelType w:val="hybridMultilevel"/>
    <w:tmpl w:val="817C11AA"/>
    <w:lvl w:ilvl="0" w:tplc="93E2E8A2">
      <w:start w:val="1"/>
      <w:numFmt w:val="decimal"/>
      <w:lvlText w:val="%1."/>
      <w:lvlJc w:val="left"/>
      <w:pPr>
        <w:ind w:left="1068"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3F3FAE"/>
    <w:multiLevelType w:val="hybridMultilevel"/>
    <w:tmpl w:val="403A6654"/>
    <w:lvl w:ilvl="0" w:tplc="93E2E8A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3C07136"/>
    <w:multiLevelType w:val="hybridMultilevel"/>
    <w:tmpl w:val="CA86F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7C3970"/>
    <w:multiLevelType w:val="hybridMultilevel"/>
    <w:tmpl w:val="EBFE2F40"/>
    <w:lvl w:ilvl="0" w:tplc="C1C8B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8E61A1E"/>
    <w:multiLevelType w:val="multilevel"/>
    <w:tmpl w:val="4AC6EF2A"/>
    <w:lvl w:ilvl="0">
      <w:start w:val="1"/>
      <w:numFmt w:val="decimal"/>
      <w:lvlText w:val="%1."/>
      <w:lvlJc w:val="left"/>
      <w:pPr>
        <w:ind w:left="0"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1">
      <w:start w:val="1"/>
      <w:numFmt w:val="lowerLetter"/>
      <w:lvlText w:val="%2"/>
      <w:lvlJc w:val="left"/>
      <w:pPr>
        <w:ind w:left="1788" w:firstLine="0"/>
      </w:pPr>
      <w:rPr>
        <w:rFonts w:eastAsia="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ind w:left="2508" w:firstLine="0"/>
      </w:pPr>
      <w:rPr>
        <w:rFonts w:eastAsia="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ind w:left="3228" w:firstLine="0"/>
      </w:pPr>
      <w:rPr>
        <w:rFonts w:eastAsia="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ind w:left="3948" w:firstLine="0"/>
      </w:pPr>
      <w:rPr>
        <w:rFonts w:eastAsia="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ind w:left="4668" w:firstLine="0"/>
      </w:pPr>
      <w:rPr>
        <w:rFonts w:eastAsia="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ind w:left="5388" w:firstLine="0"/>
      </w:pPr>
      <w:rPr>
        <w:rFonts w:eastAsia="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ind w:left="6108" w:firstLine="0"/>
      </w:pPr>
      <w:rPr>
        <w:rFonts w:eastAsia="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ind w:left="6828" w:firstLine="0"/>
      </w:pPr>
      <w:rPr>
        <w:rFonts w:eastAsia="Times New Roman" w:cs="Times New Roman"/>
        <w:b w:val="0"/>
        <w:i w:val="0"/>
        <w:strike w:val="0"/>
        <w:dstrike w:val="0"/>
        <w:color w:val="000000"/>
        <w:position w:val="0"/>
        <w:sz w:val="28"/>
        <w:szCs w:val="28"/>
        <w:u w:val="none" w:color="000000"/>
        <w:vertAlign w:val="baseline"/>
      </w:rPr>
    </w:lvl>
  </w:abstractNum>
  <w:abstractNum w:abstractNumId="6" w15:restartNumberingAfterBreak="0">
    <w:nsid w:val="44397B30"/>
    <w:multiLevelType w:val="hybridMultilevel"/>
    <w:tmpl w:val="D2E8A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2383F9D"/>
    <w:multiLevelType w:val="multilevel"/>
    <w:tmpl w:val="58063898"/>
    <w:lvl w:ilvl="0">
      <w:start w:val="1"/>
      <w:numFmt w:val="decimal"/>
      <w:lvlText w:val="%1."/>
      <w:lvlJc w:val="left"/>
      <w:pPr>
        <w:ind w:left="0"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1">
      <w:start w:val="1"/>
      <w:numFmt w:val="lowerLetter"/>
      <w:lvlText w:val="%2"/>
      <w:lvlJc w:val="left"/>
      <w:pPr>
        <w:ind w:left="1620" w:firstLine="0"/>
      </w:pPr>
      <w:rPr>
        <w:rFonts w:eastAsia="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ind w:left="2340" w:firstLine="0"/>
      </w:pPr>
      <w:rPr>
        <w:rFonts w:eastAsia="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ind w:left="3060" w:firstLine="0"/>
      </w:pPr>
      <w:rPr>
        <w:rFonts w:eastAsia="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ind w:left="3780" w:firstLine="0"/>
      </w:pPr>
      <w:rPr>
        <w:rFonts w:eastAsia="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ind w:left="4500" w:firstLine="0"/>
      </w:pPr>
      <w:rPr>
        <w:rFonts w:eastAsia="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ind w:left="5220" w:firstLine="0"/>
      </w:pPr>
      <w:rPr>
        <w:rFonts w:eastAsia="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ind w:left="5940" w:firstLine="0"/>
      </w:pPr>
      <w:rPr>
        <w:rFonts w:eastAsia="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ind w:left="6660" w:firstLine="0"/>
      </w:pPr>
      <w:rPr>
        <w:rFonts w:eastAsia="Times New Roman" w:cs="Times New Roman"/>
        <w:b w:val="0"/>
        <w:i w:val="0"/>
        <w:strike w:val="0"/>
        <w:dstrike w:val="0"/>
        <w:color w:val="000000"/>
        <w:position w:val="0"/>
        <w:sz w:val="28"/>
        <w:szCs w:val="28"/>
        <w:u w:val="none" w:color="000000"/>
        <w:vertAlign w:val="baseline"/>
      </w:rPr>
    </w:lvl>
  </w:abstractNum>
  <w:abstractNum w:abstractNumId="8" w15:restartNumberingAfterBreak="0">
    <w:nsid w:val="6E587AD4"/>
    <w:multiLevelType w:val="hybridMultilevel"/>
    <w:tmpl w:val="AB8001AE"/>
    <w:lvl w:ilvl="0" w:tplc="0419000F">
      <w:start w:val="7"/>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6643D06"/>
    <w:multiLevelType w:val="multilevel"/>
    <w:tmpl w:val="9F68EE2C"/>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1">
      <w:start w:val="1"/>
      <w:numFmt w:val="bullet"/>
      <w:lvlText w:val="o"/>
      <w:lvlJc w:val="left"/>
      <w:pPr>
        <w:ind w:left="162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2">
      <w:start w:val="1"/>
      <w:numFmt w:val="bullet"/>
      <w:lvlText w:val="▪"/>
      <w:lvlJc w:val="left"/>
      <w:pPr>
        <w:ind w:left="234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3">
      <w:start w:val="1"/>
      <w:numFmt w:val="bullet"/>
      <w:lvlText w:val="•"/>
      <w:lvlJc w:val="left"/>
      <w:pPr>
        <w:ind w:left="306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4">
      <w:start w:val="1"/>
      <w:numFmt w:val="bullet"/>
      <w:lvlText w:val="o"/>
      <w:lvlJc w:val="left"/>
      <w:pPr>
        <w:ind w:left="378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5">
      <w:start w:val="1"/>
      <w:numFmt w:val="bullet"/>
      <w:lvlText w:val="▪"/>
      <w:lvlJc w:val="left"/>
      <w:pPr>
        <w:ind w:left="450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6">
      <w:start w:val="1"/>
      <w:numFmt w:val="bullet"/>
      <w:lvlText w:val="•"/>
      <w:lvlJc w:val="left"/>
      <w:pPr>
        <w:ind w:left="522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7">
      <w:start w:val="1"/>
      <w:numFmt w:val="bullet"/>
      <w:lvlText w:val="o"/>
      <w:lvlJc w:val="left"/>
      <w:pPr>
        <w:ind w:left="594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8">
      <w:start w:val="1"/>
      <w:numFmt w:val="bullet"/>
      <w:lvlText w:val="▪"/>
      <w:lvlJc w:val="left"/>
      <w:pPr>
        <w:ind w:left="6660" w:firstLine="0"/>
      </w:pPr>
      <w:rPr>
        <w:rFonts w:ascii="Times New Roman" w:hAnsi="Times New Roman" w:cs="Times New Roman" w:hint="default"/>
        <w:b w:val="0"/>
        <w:i w:val="0"/>
        <w:strike w:val="0"/>
        <w:dstrike w:val="0"/>
        <w:color w:val="000000"/>
        <w:position w:val="0"/>
        <w:sz w:val="28"/>
        <w:szCs w:val="28"/>
        <w:u w:val="none" w:color="000000"/>
        <w:vertAlign w:val="baseline"/>
      </w:rPr>
    </w:lvl>
  </w:abstractNum>
  <w:num w:numId="1">
    <w:abstractNumId w:val="0"/>
  </w:num>
  <w:num w:numId="2">
    <w:abstractNumId w:val="3"/>
  </w:num>
  <w:num w:numId="3">
    <w:abstractNumId w:val="2"/>
  </w:num>
  <w:num w:numId="4">
    <w:abstractNumId w:val="1"/>
  </w:num>
  <w:num w:numId="5">
    <w:abstractNumId w:val="6"/>
  </w:num>
  <w:num w:numId="6">
    <w:abstractNumId w:val="5"/>
  </w:num>
  <w:num w:numId="7">
    <w:abstractNumId w:val="7"/>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451"/>
    <w:rsid w:val="000B6D4A"/>
    <w:rsid w:val="00112A0D"/>
    <w:rsid w:val="003E1119"/>
    <w:rsid w:val="005555DF"/>
    <w:rsid w:val="005E47C9"/>
    <w:rsid w:val="007D2C3E"/>
    <w:rsid w:val="00957944"/>
    <w:rsid w:val="009C1EEE"/>
    <w:rsid w:val="00A751EC"/>
    <w:rsid w:val="00A93B57"/>
    <w:rsid w:val="00CE04A4"/>
    <w:rsid w:val="00EE0BDF"/>
    <w:rsid w:val="00EF608E"/>
    <w:rsid w:val="00F45451"/>
    <w:rsid w:val="00F83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95763"/>
  <w15:chartTrackingRefBased/>
  <w15:docId w15:val="{BFE668D3-29DC-4146-ADAB-CF36B64FD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545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E04A4"/>
    <w:pPr>
      <w:keepNext/>
      <w:outlineLvl w:val="0"/>
    </w:pPr>
    <w:rPr>
      <w:szCs w:val="20"/>
    </w:rPr>
  </w:style>
  <w:style w:type="paragraph" w:styleId="2">
    <w:name w:val="heading 2"/>
    <w:basedOn w:val="a"/>
    <w:next w:val="a"/>
    <w:link w:val="20"/>
    <w:uiPriority w:val="9"/>
    <w:semiHidden/>
    <w:unhideWhenUsed/>
    <w:qFormat/>
    <w:rsid w:val="009C1EE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CE04A4"/>
    <w:pPr>
      <w:keepNext/>
      <w:keepLines/>
      <w:spacing w:before="40" w:line="276" w:lineRule="auto"/>
      <w:outlineLvl w:val="4"/>
    </w:pPr>
    <w:rPr>
      <w:rFonts w:ascii="Cambria" w:hAnsi="Cambria"/>
      <w:color w:val="365F9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F45451"/>
  </w:style>
  <w:style w:type="paragraph" w:styleId="a3">
    <w:name w:val="List Paragraph"/>
    <w:basedOn w:val="a"/>
    <w:uiPriority w:val="34"/>
    <w:qFormat/>
    <w:rsid w:val="00F45451"/>
    <w:pPr>
      <w:ind w:left="720"/>
      <w:contextualSpacing/>
    </w:pPr>
  </w:style>
  <w:style w:type="paragraph" w:styleId="a4">
    <w:name w:val="header"/>
    <w:basedOn w:val="a"/>
    <w:link w:val="a5"/>
    <w:uiPriority w:val="99"/>
    <w:unhideWhenUsed/>
    <w:rsid w:val="00F45451"/>
    <w:pPr>
      <w:tabs>
        <w:tab w:val="center" w:pos="4677"/>
        <w:tab w:val="right" w:pos="9355"/>
      </w:tabs>
    </w:pPr>
  </w:style>
  <w:style w:type="character" w:customStyle="1" w:styleId="a5">
    <w:name w:val="Верхний колонтитул Знак"/>
    <w:basedOn w:val="a0"/>
    <w:link w:val="a4"/>
    <w:uiPriority w:val="99"/>
    <w:rsid w:val="00F4545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F45451"/>
    <w:pPr>
      <w:tabs>
        <w:tab w:val="center" w:pos="4677"/>
        <w:tab w:val="right" w:pos="9355"/>
      </w:tabs>
    </w:pPr>
  </w:style>
  <w:style w:type="character" w:customStyle="1" w:styleId="a7">
    <w:name w:val="Нижний колонтитул Знак"/>
    <w:basedOn w:val="a0"/>
    <w:link w:val="a6"/>
    <w:uiPriority w:val="99"/>
    <w:rsid w:val="00F45451"/>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CE04A4"/>
    <w:rPr>
      <w:rFonts w:ascii="Times New Roman" w:eastAsia="Times New Roman" w:hAnsi="Times New Roman" w:cs="Times New Roman"/>
      <w:sz w:val="24"/>
      <w:szCs w:val="20"/>
      <w:lang w:eastAsia="ru-RU"/>
    </w:rPr>
  </w:style>
  <w:style w:type="character" w:customStyle="1" w:styleId="50">
    <w:name w:val="Заголовок 5 Знак"/>
    <w:basedOn w:val="a0"/>
    <w:link w:val="5"/>
    <w:uiPriority w:val="9"/>
    <w:semiHidden/>
    <w:rsid w:val="00CE04A4"/>
    <w:rPr>
      <w:rFonts w:ascii="Cambria" w:eastAsia="Times New Roman" w:hAnsi="Cambria" w:cs="Times New Roman"/>
      <w:color w:val="365F91"/>
      <w:lang w:eastAsia="ru-RU"/>
    </w:rPr>
  </w:style>
  <w:style w:type="numbering" w:customStyle="1" w:styleId="11">
    <w:name w:val="Нет списка1"/>
    <w:next w:val="a2"/>
    <w:uiPriority w:val="99"/>
    <w:semiHidden/>
    <w:unhideWhenUsed/>
    <w:rsid w:val="00CE04A4"/>
  </w:style>
  <w:style w:type="paragraph" w:customStyle="1" w:styleId="a8">
    <w:name w:val="Знак Знак Знак Знак Знак Знак"/>
    <w:basedOn w:val="a"/>
    <w:rsid w:val="00CE04A4"/>
    <w:pPr>
      <w:spacing w:before="100" w:beforeAutospacing="1" w:after="100" w:afterAutospacing="1"/>
      <w:jc w:val="both"/>
    </w:pPr>
    <w:rPr>
      <w:rFonts w:ascii="Tahoma" w:hAnsi="Tahoma" w:cs="Tahoma"/>
      <w:sz w:val="20"/>
      <w:szCs w:val="20"/>
      <w:lang w:val="en-US" w:eastAsia="en-US"/>
    </w:rPr>
  </w:style>
  <w:style w:type="paragraph" w:styleId="a9">
    <w:name w:val="No Spacing"/>
    <w:link w:val="aa"/>
    <w:uiPriority w:val="1"/>
    <w:qFormat/>
    <w:rsid w:val="00CE04A4"/>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rsid w:val="00CE04A4"/>
    <w:rPr>
      <w:rFonts w:ascii="Calibri" w:eastAsia="Times New Roman" w:hAnsi="Calibri" w:cs="Times New Roman"/>
      <w:lang w:eastAsia="ru-RU"/>
    </w:rPr>
  </w:style>
  <w:style w:type="table" w:styleId="ab">
    <w:name w:val="Table Grid"/>
    <w:basedOn w:val="a1"/>
    <w:rsid w:val="00CE04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rsid w:val="00CE04A4"/>
    <w:rPr>
      <w:sz w:val="28"/>
      <w:szCs w:val="20"/>
    </w:rPr>
  </w:style>
  <w:style w:type="character" w:customStyle="1" w:styleId="ad">
    <w:name w:val="Основной текст Знак"/>
    <w:basedOn w:val="a0"/>
    <w:link w:val="ac"/>
    <w:rsid w:val="00CE04A4"/>
    <w:rPr>
      <w:rFonts w:ascii="Times New Roman" w:eastAsia="Times New Roman" w:hAnsi="Times New Roman" w:cs="Times New Roman"/>
      <w:sz w:val="28"/>
      <w:szCs w:val="20"/>
      <w:lang w:eastAsia="ru-RU"/>
    </w:rPr>
  </w:style>
  <w:style w:type="paragraph" w:styleId="ae">
    <w:name w:val="Body Text Indent"/>
    <w:basedOn w:val="a"/>
    <w:link w:val="af"/>
    <w:rsid w:val="00CE04A4"/>
    <w:pPr>
      <w:spacing w:after="120"/>
      <w:ind w:left="283"/>
    </w:pPr>
  </w:style>
  <w:style w:type="character" w:customStyle="1" w:styleId="af">
    <w:name w:val="Основной текст с отступом Знак"/>
    <w:basedOn w:val="a0"/>
    <w:link w:val="ae"/>
    <w:rsid w:val="00CE04A4"/>
    <w:rPr>
      <w:rFonts w:ascii="Times New Roman" w:eastAsia="Times New Roman" w:hAnsi="Times New Roman" w:cs="Times New Roman"/>
      <w:sz w:val="24"/>
      <w:szCs w:val="24"/>
      <w:lang w:eastAsia="ru-RU"/>
    </w:rPr>
  </w:style>
  <w:style w:type="paragraph" w:customStyle="1" w:styleId="ConsPlusNormal">
    <w:name w:val="ConsPlusNormal"/>
    <w:rsid w:val="00CE04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Balloon Text"/>
    <w:basedOn w:val="a"/>
    <w:link w:val="af1"/>
    <w:uiPriority w:val="99"/>
    <w:semiHidden/>
    <w:unhideWhenUsed/>
    <w:rsid w:val="00CE04A4"/>
    <w:rPr>
      <w:rFonts w:ascii="Segoe UI" w:hAnsi="Segoe UI" w:cs="Segoe UI"/>
      <w:sz w:val="18"/>
      <w:szCs w:val="18"/>
    </w:rPr>
  </w:style>
  <w:style w:type="character" w:customStyle="1" w:styleId="af1">
    <w:name w:val="Текст выноски Знак"/>
    <w:basedOn w:val="a0"/>
    <w:link w:val="af0"/>
    <w:uiPriority w:val="99"/>
    <w:semiHidden/>
    <w:rsid w:val="00CE04A4"/>
    <w:rPr>
      <w:rFonts w:ascii="Segoe UI" w:eastAsia="Times New Roman" w:hAnsi="Segoe UI" w:cs="Segoe UI"/>
      <w:sz w:val="18"/>
      <w:szCs w:val="18"/>
      <w:lang w:eastAsia="ru-RU"/>
    </w:rPr>
  </w:style>
  <w:style w:type="table" w:customStyle="1" w:styleId="12">
    <w:name w:val="Сетка таблицы светлая1"/>
    <w:basedOn w:val="a1"/>
    <w:uiPriority w:val="40"/>
    <w:rsid w:val="00CE04A4"/>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0">
    <w:name w:val="Заголовок 2 Знак"/>
    <w:basedOn w:val="a0"/>
    <w:link w:val="2"/>
    <w:uiPriority w:val="9"/>
    <w:semiHidden/>
    <w:rsid w:val="009C1EEE"/>
    <w:rPr>
      <w:rFonts w:asciiTheme="majorHAnsi" w:eastAsiaTheme="majorEastAsia" w:hAnsiTheme="majorHAnsi" w:cstheme="majorBidi"/>
      <w:color w:val="2E74B5" w:themeColor="accent1" w:themeShade="BF"/>
      <w:sz w:val="26"/>
      <w:szCs w:val="26"/>
      <w:lang w:eastAsia="ru-RU"/>
    </w:rPr>
  </w:style>
  <w:style w:type="numbering" w:customStyle="1" w:styleId="21">
    <w:name w:val="Нет списка2"/>
    <w:next w:val="a2"/>
    <w:uiPriority w:val="99"/>
    <w:semiHidden/>
    <w:unhideWhenUsed/>
    <w:rsid w:val="009C1EEE"/>
  </w:style>
  <w:style w:type="numbering" w:customStyle="1" w:styleId="110">
    <w:name w:val="Нет списка11"/>
    <w:next w:val="a2"/>
    <w:uiPriority w:val="99"/>
    <w:semiHidden/>
    <w:unhideWhenUsed/>
    <w:rsid w:val="009C1EEE"/>
  </w:style>
  <w:style w:type="paragraph" w:customStyle="1" w:styleId="s3">
    <w:name w:val="s_3"/>
    <w:basedOn w:val="a"/>
    <w:rsid w:val="009C1EEE"/>
    <w:pPr>
      <w:spacing w:before="100" w:beforeAutospacing="1" w:after="100" w:afterAutospacing="1"/>
    </w:pPr>
  </w:style>
  <w:style w:type="character" w:styleId="af2">
    <w:name w:val="Emphasis"/>
    <w:uiPriority w:val="20"/>
    <w:qFormat/>
    <w:rsid w:val="009C1EEE"/>
    <w:rPr>
      <w:i/>
      <w:iCs/>
    </w:rPr>
  </w:style>
  <w:style w:type="character" w:customStyle="1" w:styleId="entry">
    <w:name w:val="entry"/>
    <w:basedOn w:val="a0"/>
    <w:rsid w:val="009C1EEE"/>
  </w:style>
  <w:style w:type="paragraph" w:customStyle="1" w:styleId="s1">
    <w:name w:val="s_1"/>
    <w:basedOn w:val="a"/>
    <w:rsid w:val="009C1EEE"/>
    <w:pPr>
      <w:spacing w:before="100" w:beforeAutospacing="1" w:after="100" w:afterAutospacing="1"/>
    </w:pPr>
  </w:style>
  <w:style w:type="character" w:styleId="af3">
    <w:name w:val="Hyperlink"/>
    <w:uiPriority w:val="99"/>
    <w:unhideWhenUsed/>
    <w:rsid w:val="009C1EEE"/>
    <w:rPr>
      <w:color w:val="0000FF"/>
      <w:u w:val="single"/>
    </w:rPr>
  </w:style>
  <w:style w:type="character" w:styleId="af4">
    <w:name w:val="FollowedHyperlink"/>
    <w:uiPriority w:val="99"/>
    <w:semiHidden/>
    <w:unhideWhenUsed/>
    <w:rsid w:val="009C1EEE"/>
    <w:rPr>
      <w:color w:val="800080"/>
      <w:u w:val="single"/>
    </w:rPr>
  </w:style>
  <w:style w:type="paragraph" w:customStyle="1" w:styleId="s9">
    <w:name w:val="s_9"/>
    <w:basedOn w:val="a"/>
    <w:rsid w:val="009C1EEE"/>
    <w:pPr>
      <w:spacing w:before="100" w:beforeAutospacing="1" w:after="100" w:afterAutospacing="1"/>
    </w:pPr>
  </w:style>
  <w:style w:type="paragraph" w:styleId="af5">
    <w:name w:val="annotation text"/>
    <w:basedOn w:val="a"/>
    <w:link w:val="af6"/>
    <w:uiPriority w:val="99"/>
    <w:semiHidden/>
    <w:unhideWhenUsed/>
    <w:rsid w:val="00A93B57"/>
    <w:rPr>
      <w:sz w:val="20"/>
      <w:szCs w:val="20"/>
      <w:lang w:eastAsia="zh-CN"/>
    </w:rPr>
  </w:style>
  <w:style w:type="character" w:customStyle="1" w:styleId="af6">
    <w:name w:val="Текст примечания Знак"/>
    <w:basedOn w:val="a0"/>
    <w:link w:val="af5"/>
    <w:uiPriority w:val="99"/>
    <w:semiHidden/>
    <w:rsid w:val="00A93B57"/>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647BE-2831-4BB7-B643-39FF308E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57</Pages>
  <Words>26837</Words>
  <Characters>152972</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2023-07-28T05:57:00Z</dcterms:created>
  <dcterms:modified xsi:type="dcterms:W3CDTF">2023-08-16T06:25:00Z</dcterms:modified>
</cp:coreProperties>
</file>