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0C7D" w:rsidRPr="00566635" w:rsidRDefault="00D41F2B" w:rsidP="002D0C7D">
      <w:pPr>
        <w:ind w:left="-851" w:firstLine="142"/>
      </w:pPr>
      <w:r w:rsidRPr="00566635">
        <w:rPr>
          <w:noProof/>
        </w:rPr>
        <mc:AlternateContent>
          <mc:Choice Requires="wps">
            <w:drawing>
              <wp:anchor distT="0" distB="0" distL="114300" distR="114300" simplePos="0" relativeHeight="251659264" behindDoc="0" locked="0" layoutInCell="1" allowOverlap="1" wp14:anchorId="481B54B3" wp14:editId="5B8D29E6">
                <wp:simplePos x="0" y="0"/>
                <wp:positionH relativeFrom="column">
                  <wp:posOffset>-213360</wp:posOffset>
                </wp:positionH>
                <wp:positionV relativeFrom="paragraph">
                  <wp:posOffset>7620</wp:posOffset>
                </wp:positionV>
                <wp:extent cx="457200" cy="1143000"/>
                <wp:effectExtent l="0" t="0" r="0" b="0"/>
                <wp:wrapSquare wrapText="bothSides"/>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43000"/>
                        </a:xfrm>
                        <a:prstGeom prst="rect">
                          <a:avLst/>
                        </a:prstGeom>
                        <a:solidFill>
                          <a:srgbClr val="FFFFFF"/>
                        </a:solidFill>
                        <a:ln w="9525">
                          <a:solidFill>
                            <a:srgbClr val="000000"/>
                          </a:solidFill>
                          <a:miter lim="800000"/>
                          <a:headEnd/>
                          <a:tailEnd/>
                        </a:ln>
                      </wps:spPr>
                      <wps:txbx>
                        <w:txbxContent>
                          <w:p w:rsidR="000D5F37" w:rsidRPr="007E5669" w:rsidRDefault="000D5F37" w:rsidP="002D0C7D">
                            <w:pPr>
                              <w:rPr>
                                <w:b/>
                                <w:noProof/>
                                <w:sz w:val="28"/>
                                <w:szCs w:val="28"/>
                              </w:rPr>
                            </w:pPr>
                            <w:r w:rsidRPr="007E5669">
                              <w:rPr>
                                <w:b/>
                                <w:noProof/>
                                <w:sz w:val="28"/>
                                <w:szCs w:val="28"/>
                              </w:rPr>
                              <w:t>КОРОЦКО</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1B54B3" id="_x0000_t202" coordsize="21600,21600" o:spt="202" path="m,l,21600r21600,l21600,xe">
                <v:stroke joinstyle="miter"/>
                <v:path gradientshapeok="t" o:connecttype="rect"/>
              </v:shapetype>
              <v:shape id="Надпись 2" o:spid="_x0000_s1026" type="#_x0000_t202" style="position:absolute;left:0;text-align:left;margin-left:-16.8pt;margin-top:.6pt;width:36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">
                <v:textbox style="layout-flow:vertical;mso-layout-flow-alt:bottom-to-top">
                  <w:txbxContent>
                    <w:p w:rsidR="000D5F37" w:rsidRPr="007E5669" w:rsidRDefault="000D5F37" w:rsidP="002D0C7D">
                      <w:pPr>
                        <w:rPr>
                          <w:b/>
                          <w:noProof/>
                          <w:sz w:val="28"/>
                          <w:szCs w:val="28"/>
                        </w:rPr>
                      </w:pPr>
                      <w:r w:rsidRPr="007E5669">
                        <w:rPr>
                          <w:b/>
                          <w:noProof/>
                          <w:sz w:val="28"/>
                          <w:szCs w:val="28"/>
                        </w:rPr>
                        <w:t>КОРОЦКО</w:t>
                      </w:r>
                    </w:p>
                  </w:txbxContent>
                </v:textbox>
                <w10:wrap type="square"/>
              </v:shape>
            </w:pict>
          </mc:Fallback>
        </mc:AlternateContent>
      </w:r>
    </w:p>
    <w:p w:rsidR="002D0C7D" w:rsidRPr="00566635" w:rsidRDefault="001537C5" w:rsidP="002D0C7D">
      <w:pPr>
        <w:ind w:left="-851" w:firstLine="142"/>
        <w:rPr>
          <w:sz w:val="32"/>
          <w:szCs w:val="32"/>
        </w:rPr>
      </w:pPr>
      <w:r w:rsidRPr="00566635">
        <w:rPr>
          <w:sz w:val="32"/>
          <w:szCs w:val="32"/>
        </w:rPr>
        <w:t>ИНФОРМАЦИОННЫЙ БЮЛЛЕТЕНЬ</w:t>
      </w:r>
    </w:p>
    <w:p w:rsidR="002D0C7D" w:rsidRPr="00566635" w:rsidRDefault="00D41F2B" w:rsidP="002D0C7D">
      <w:pPr>
        <w:ind w:left="-851" w:firstLine="142"/>
        <w:rPr>
          <w:b/>
          <w:sz w:val="68"/>
          <w:szCs w:val="68"/>
          <w:u w:val="single"/>
        </w:rPr>
      </w:pPr>
      <w:r w:rsidRPr="00566635">
        <w:rPr>
          <w:b/>
          <w:noProof/>
          <w:sz w:val="72"/>
          <w:szCs w:val="72"/>
        </w:rPr>
        <mc:AlternateContent>
          <mc:Choice Requires="wps">
            <w:drawing>
              <wp:anchor distT="0" distB="0" distL="114300" distR="114300" simplePos="0" relativeHeight="251660288" behindDoc="0" locked="0" layoutInCell="1" allowOverlap="1" wp14:anchorId="518D3259" wp14:editId="30D15959">
                <wp:simplePos x="0" y="0"/>
                <wp:positionH relativeFrom="column">
                  <wp:posOffset>2943225</wp:posOffset>
                </wp:positionH>
                <wp:positionV relativeFrom="paragraph">
                  <wp:posOffset>795020</wp:posOffset>
                </wp:positionV>
                <wp:extent cx="2663190" cy="566420"/>
                <wp:effectExtent l="0" t="0" r="3810" b="5080"/>
                <wp:wrapNone/>
                <wp:docPr id="1" name="Блок-схема: альтернативный процесс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3190" cy="566420"/>
                        </a:xfrm>
                        <a:prstGeom prst="flowChartAlternateProcess">
                          <a:avLst/>
                        </a:prstGeom>
                        <a:solidFill>
                          <a:srgbClr val="FFFFFF"/>
                        </a:solidFill>
                        <a:ln w="9525">
                          <a:solidFill>
                            <a:srgbClr val="000000"/>
                          </a:solidFill>
                          <a:miter lim="800000"/>
                          <a:headEnd/>
                          <a:tailEnd/>
                        </a:ln>
                      </wps:spPr>
                      <wps:txbx>
                        <w:txbxContent>
                          <w:p w:rsidR="000D5F37" w:rsidRDefault="000D5F37" w:rsidP="002D0C7D">
                            <w:pPr>
                              <w:rPr>
                                <w:b/>
                              </w:rPr>
                            </w:pPr>
                          </w:p>
                          <w:p w:rsidR="000D5F37" w:rsidRPr="00C14245" w:rsidRDefault="000D5F37" w:rsidP="002D0C7D">
                            <w:pPr>
                              <w:rPr>
                                <w:b/>
                              </w:rPr>
                            </w:pPr>
                            <w:r>
                              <w:rPr>
                                <w:b/>
                              </w:rPr>
                              <w:t xml:space="preserve">№ 201 (284) «30» июня 2023г.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8D325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1" o:spid="_x0000_s1027" type="#_x0000_t176" style="position:absolute;left:0;text-align:left;margin-left:231.75pt;margin-top:62.6pt;width:209.7pt;height:4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">
                <v:textbox>
                  <w:txbxContent>
                    <w:p w:rsidR="000D5F37" w:rsidRDefault="000D5F37" w:rsidP="002D0C7D">
                      <w:pPr>
                        <w:rPr>
                          <w:b/>
                        </w:rPr>
                      </w:pPr>
                    </w:p>
                    <w:p w:rsidR="000D5F37" w:rsidRPr="00C14245" w:rsidRDefault="000D5F37" w:rsidP="002D0C7D">
                      <w:pPr>
                        <w:rPr>
                          <w:b/>
                        </w:rPr>
                      </w:pPr>
                      <w:r>
                        <w:rPr>
                          <w:b/>
                        </w:rPr>
                        <w:t xml:space="preserve">№ 201 (284) «30» июня 2023г. </w:t>
                      </w:r>
                    </w:p>
                  </w:txbxContent>
                </v:textbox>
              </v:shape>
            </w:pict>
          </mc:Fallback>
        </mc:AlternateContent>
      </w:r>
      <w:r w:rsidR="002D0C7D" w:rsidRPr="00566635">
        <w:rPr>
          <w:b/>
          <w:sz w:val="68"/>
          <w:szCs w:val="68"/>
          <w:u w:val="single"/>
        </w:rPr>
        <w:t>КОРОЦКОЙ   ВЕСТНИК</w:t>
      </w:r>
    </w:p>
    <w:p w:rsidR="002D0C7D" w:rsidRPr="00566635" w:rsidRDefault="002D0C7D" w:rsidP="002D0C7D">
      <w:pPr>
        <w:ind w:left="-851" w:right="-261" w:firstLine="142"/>
        <w:rPr>
          <w:b/>
          <w:sz w:val="22"/>
          <w:szCs w:val="22"/>
        </w:rPr>
      </w:pPr>
      <w:r w:rsidRPr="00566635">
        <w:rPr>
          <w:b/>
          <w:sz w:val="22"/>
          <w:szCs w:val="22"/>
        </w:rPr>
        <w:t>__</w:t>
      </w:r>
    </w:p>
    <w:p w:rsidR="002D0C7D" w:rsidRPr="00566635" w:rsidRDefault="002D0C7D" w:rsidP="002D0C7D">
      <w:pPr>
        <w:ind w:left="-851" w:right="-261" w:firstLine="142"/>
        <w:rPr>
          <w:b/>
          <w:sz w:val="22"/>
          <w:szCs w:val="22"/>
        </w:rPr>
      </w:pPr>
    </w:p>
    <w:p w:rsidR="002D0C7D" w:rsidRPr="00566635" w:rsidRDefault="002D0C7D" w:rsidP="002D0C7D">
      <w:pPr>
        <w:ind w:left="-851" w:firstLine="142"/>
        <w:jc w:val="both"/>
        <w:rPr>
          <w:sz w:val="16"/>
          <w:szCs w:val="16"/>
        </w:rPr>
      </w:pPr>
      <w:r w:rsidRPr="00566635">
        <w:rPr>
          <w:b/>
          <w:sz w:val="22"/>
          <w:szCs w:val="22"/>
        </w:rPr>
        <w:t>_______________________________________________________________________________</w:t>
      </w:r>
    </w:p>
    <w:p w:rsidR="002D0C7D" w:rsidRPr="00566635" w:rsidRDefault="002D0C7D" w:rsidP="002D0C7D"/>
    <w:p w:rsidR="002D0C7D" w:rsidRPr="00566635" w:rsidRDefault="002D0C7D" w:rsidP="002D0C7D">
      <w:pPr>
        <w:jc w:val="center"/>
        <w:rPr>
          <w:b/>
        </w:rPr>
      </w:pPr>
    </w:p>
    <w:p w:rsidR="003155DF" w:rsidRPr="00566635" w:rsidRDefault="003155DF" w:rsidP="00A36CFA">
      <w:pPr>
        <w:spacing w:line="240" w:lineRule="exact"/>
        <w:jc w:val="both"/>
        <w:rPr>
          <w:rStyle w:val="markedcontent"/>
          <w:b/>
        </w:rPr>
      </w:pPr>
    </w:p>
    <w:p w:rsidR="00D12F45" w:rsidRPr="00566635" w:rsidRDefault="0024074D" w:rsidP="003B0276">
      <w:pPr>
        <w:tabs>
          <w:tab w:val="left" w:pos="567"/>
        </w:tabs>
        <w:spacing w:line="240" w:lineRule="exact"/>
        <w:ind w:left="567" w:firstLine="993"/>
        <w:jc w:val="both"/>
        <w:rPr>
          <w:rStyle w:val="markedcontent"/>
          <w:b/>
        </w:rPr>
      </w:pPr>
      <w:r w:rsidRPr="00566635">
        <w:rPr>
          <w:rStyle w:val="markedcontent"/>
          <w:b/>
        </w:rPr>
        <w:t>В этом выпуске:</w:t>
      </w:r>
    </w:p>
    <w:p w:rsidR="00566635" w:rsidRPr="00566635" w:rsidRDefault="00566635" w:rsidP="003B0276">
      <w:pPr>
        <w:tabs>
          <w:tab w:val="left" w:pos="567"/>
        </w:tabs>
        <w:spacing w:line="240" w:lineRule="exact"/>
        <w:ind w:left="567" w:firstLine="993"/>
        <w:jc w:val="both"/>
        <w:rPr>
          <w:rStyle w:val="markedcontent"/>
          <w:b/>
        </w:rPr>
      </w:pPr>
    </w:p>
    <w:p w:rsidR="00C30E25" w:rsidRPr="00F64345" w:rsidRDefault="00C5592E" w:rsidP="00F64345">
      <w:pPr>
        <w:pStyle w:val="a6"/>
        <w:numPr>
          <w:ilvl w:val="0"/>
          <w:numId w:val="37"/>
        </w:numPr>
        <w:spacing w:line="240" w:lineRule="exact"/>
        <w:ind w:left="0" w:firstLine="567"/>
        <w:jc w:val="both"/>
        <w:rPr>
          <w:sz w:val="22"/>
          <w:szCs w:val="22"/>
        </w:rPr>
      </w:pPr>
      <w:r w:rsidRPr="00075E7B">
        <w:rPr>
          <w:sz w:val="22"/>
          <w:szCs w:val="22"/>
        </w:rPr>
        <w:t xml:space="preserve"> </w:t>
      </w:r>
      <w:r w:rsidR="00C30E25" w:rsidRPr="00F64345">
        <w:rPr>
          <w:sz w:val="22"/>
          <w:szCs w:val="22"/>
        </w:rPr>
        <w:t>Решение Совета депутатов Короцкого</w:t>
      </w:r>
      <w:r w:rsidR="00CA37B6" w:rsidRPr="00F64345">
        <w:rPr>
          <w:sz w:val="22"/>
          <w:szCs w:val="22"/>
        </w:rPr>
        <w:t xml:space="preserve"> сельского </w:t>
      </w:r>
      <w:r w:rsidR="00106E2D" w:rsidRPr="00F64345">
        <w:rPr>
          <w:sz w:val="22"/>
          <w:szCs w:val="22"/>
        </w:rPr>
        <w:t xml:space="preserve">поселения </w:t>
      </w:r>
      <w:r w:rsidR="00F64345" w:rsidRPr="00F64345">
        <w:rPr>
          <w:sz w:val="22"/>
          <w:szCs w:val="22"/>
        </w:rPr>
        <w:t>от 30</w:t>
      </w:r>
      <w:r w:rsidR="00DC2D18" w:rsidRPr="00F64345">
        <w:rPr>
          <w:sz w:val="22"/>
          <w:szCs w:val="22"/>
        </w:rPr>
        <w:t xml:space="preserve">.06.2023г. № 136 </w:t>
      </w:r>
      <w:r w:rsidR="00C30E25" w:rsidRPr="00F64345">
        <w:rPr>
          <w:b/>
          <w:sz w:val="22"/>
          <w:szCs w:val="22"/>
        </w:rPr>
        <w:t>«</w:t>
      </w:r>
      <w:r w:rsidR="00DC2D18" w:rsidRPr="00F64345">
        <w:rPr>
          <w:sz w:val="22"/>
          <w:szCs w:val="22"/>
        </w:rPr>
        <w:t>О внесении изменений в Положение о земельном налоге на территории Короцкого сельского поселения утвержденного решением Совета депутатов Короцкого сельского поселения от 26.03.2015</w:t>
      </w:r>
      <w:r w:rsidR="00F64345" w:rsidRPr="00F64345">
        <w:rPr>
          <w:sz w:val="22"/>
          <w:szCs w:val="22"/>
        </w:rPr>
        <w:t>г.</w:t>
      </w:r>
      <w:r w:rsidR="00DC2D18" w:rsidRPr="00F64345">
        <w:rPr>
          <w:sz w:val="22"/>
          <w:szCs w:val="22"/>
        </w:rPr>
        <w:t xml:space="preserve"> № 190»</w:t>
      </w:r>
      <w:r w:rsidR="00C30E25" w:rsidRPr="00F64345">
        <w:rPr>
          <w:sz w:val="22"/>
          <w:szCs w:val="22"/>
        </w:rPr>
        <w:t>.</w:t>
      </w:r>
    </w:p>
    <w:p w:rsidR="00C30E25" w:rsidRPr="00F64345" w:rsidRDefault="00C30E25" w:rsidP="00F64345">
      <w:pPr>
        <w:pStyle w:val="a6"/>
        <w:numPr>
          <w:ilvl w:val="0"/>
          <w:numId w:val="37"/>
        </w:numPr>
        <w:spacing w:line="240" w:lineRule="exact"/>
        <w:ind w:left="0" w:firstLine="567"/>
        <w:jc w:val="both"/>
        <w:rPr>
          <w:sz w:val="22"/>
          <w:szCs w:val="22"/>
        </w:rPr>
      </w:pPr>
      <w:r w:rsidRPr="00F64345">
        <w:rPr>
          <w:sz w:val="22"/>
          <w:szCs w:val="22"/>
        </w:rPr>
        <w:t xml:space="preserve">Решение Совета депутатов Короцкого сельского поселения </w:t>
      </w:r>
      <w:r w:rsidR="00106E2D" w:rsidRPr="00F64345">
        <w:rPr>
          <w:sz w:val="22"/>
          <w:szCs w:val="22"/>
        </w:rPr>
        <w:t xml:space="preserve">от </w:t>
      </w:r>
      <w:r w:rsidR="00DC2D18" w:rsidRPr="00F64345">
        <w:rPr>
          <w:sz w:val="22"/>
          <w:szCs w:val="22"/>
        </w:rPr>
        <w:t xml:space="preserve">30.06.2023г. № 137 </w:t>
      </w:r>
      <w:r w:rsidR="00C5592E" w:rsidRPr="00F64345">
        <w:rPr>
          <w:b/>
          <w:sz w:val="22"/>
          <w:szCs w:val="22"/>
        </w:rPr>
        <w:t>«</w:t>
      </w:r>
      <w:r w:rsidR="00DC2D18" w:rsidRPr="00F64345">
        <w:rPr>
          <w:sz w:val="22"/>
          <w:szCs w:val="22"/>
        </w:rPr>
        <w:t>О внесении изменений в Положение о муниципальной службе в администрации Короцкого сельского поселения от 30.09.2021</w:t>
      </w:r>
      <w:r w:rsidR="00F64345" w:rsidRPr="00F64345">
        <w:rPr>
          <w:sz w:val="22"/>
          <w:szCs w:val="22"/>
        </w:rPr>
        <w:t>г.</w:t>
      </w:r>
      <w:r w:rsidR="00DC2D18" w:rsidRPr="00F64345">
        <w:rPr>
          <w:sz w:val="22"/>
          <w:szCs w:val="22"/>
        </w:rPr>
        <w:t xml:space="preserve"> №51</w:t>
      </w:r>
      <w:r w:rsidRPr="00F64345">
        <w:rPr>
          <w:sz w:val="22"/>
          <w:szCs w:val="22"/>
        </w:rPr>
        <w:t>»</w:t>
      </w:r>
      <w:r w:rsidR="00D371F6" w:rsidRPr="00F64345">
        <w:rPr>
          <w:sz w:val="22"/>
          <w:szCs w:val="22"/>
        </w:rPr>
        <w:t>.</w:t>
      </w:r>
    </w:p>
    <w:p w:rsidR="00C5592E" w:rsidRPr="00F64345" w:rsidRDefault="00C30E25" w:rsidP="00F64345">
      <w:pPr>
        <w:pStyle w:val="a6"/>
        <w:numPr>
          <w:ilvl w:val="0"/>
          <w:numId w:val="37"/>
        </w:numPr>
        <w:ind w:left="0" w:firstLine="567"/>
        <w:jc w:val="both"/>
        <w:outlineLvl w:val="0"/>
        <w:rPr>
          <w:sz w:val="22"/>
          <w:szCs w:val="22"/>
        </w:rPr>
      </w:pPr>
      <w:r w:rsidRPr="00F64345">
        <w:rPr>
          <w:sz w:val="22"/>
          <w:szCs w:val="22"/>
        </w:rPr>
        <w:t xml:space="preserve">Решение Совета депутатов Короцкого сельского поселения </w:t>
      </w:r>
      <w:r w:rsidR="00106E2D" w:rsidRPr="00F64345">
        <w:rPr>
          <w:sz w:val="22"/>
          <w:szCs w:val="22"/>
        </w:rPr>
        <w:t xml:space="preserve">от </w:t>
      </w:r>
      <w:r w:rsidR="0096708A" w:rsidRPr="00F64345">
        <w:rPr>
          <w:sz w:val="22"/>
          <w:szCs w:val="22"/>
        </w:rPr>
        <w:t xml:space="preserve">30.06.2023г. № 138 «О внесении изменений в Положение об организации ритуальных </w:t>
      </w:r>
      <w:r w:rsidR="00F64345" w:rsidRPr="00F64345">
        <w:rPr>
          <w:sz w:val="22"/>
          <w:szCs w:val="22"/>
        </w:rPr>
        <w:t>услуг и</w:t>
      </w:r>
      <w:r w:rsidR="0096708A" w:rsidRPr="00F64345">
        <w:rPr>
          <w:sz w:val="22"/>
          <w:szCs w:val="22"/>
        </w:rPr>
        <w:t xml:space="preserve"> содержании мест захоронений на территории Короцкого сельского поселения утвержденного решением Совета депутатов </w:t>
      </w:r>
      <w:r w:rsidR="00F64345" w:rsidRPr="00F64345">
        <w:rPr>
          <w:sz w:val="22"/>
          <w:szCs w:val="22"/>
        </w:rPr>
        <w:t>Короцкого сельского</w:t>
      </w:r>
      <w:r w:rsidR="0096708A" w:rsidRPr="00F64345">
        <w:rPr>
          <w:sz w:val="22"/>
          <w:szCs w:val="22"/>
        </w:rPr>
        <w:t xml:space="preserve"> поселения 05.02.2015</w:t>
      </w:r>
      <w:r w:rsidR="00F64345" w:rsidRPr="00F64345">
        <w:rPr>
          <w:sz w:val="22"/>
          <w:szCs w:val="22"/>
        </w:rPr>
        <w:t>г.</w:t>
      </w:r>
      <w:r w:rsidR="0096708A" w:rsidRPr="00F64345">
        <w:rPr>
          <w:sz w:val="22"/>
          <w:szCs w:val="22"/>
        </w:rPr>
        <w:t xml:space="preserve"> № 181</w:t>
      </w:r>
      <w:r w:rsidR="00C5592E" w:rsidRPr="00F64345">
        <w:rPr>
          <w:sz w:val="22"/>
          <w:szCs w:val="22"/>
        </w:rPr>
        <w:t>»</w:t>
      </w:r>
      <w:r w:rsidR="00D371F6" w:rsidRPr="00F64345">
        <w:rPr>
          <w:sz w:val="22"/>
          <w:szCs w:val="22"/>
        </w:rPr>
        <w:t>.</w:t>
      </w:r>
    </w:p>
    <w:p w:rsidR="00075E7B" w:rsidRPr="00F64345" w:rsidRDefault="00040D81" w:rsidP="00F64345">
      <w:pPr>
        <w:pStyle w:val="a6"/>
        <w:numPr>
          <w:ilvl w:val="0"/>
          <w:numId w:val="37"/>
        </w:numPr>
        <w:tabs>
          <w:tab w:val="left" w:pos="426"/>
        </w:tabs>
        <w:spacing w:line="240" w:lineRule="exact"/>
        <w:ind w:left="0" w:firstLine="567"/>
        <w:jc w:val="both"/>
        <w:outlineLvl w:val="0"/>
        <w:rPr>
          <w:sz w:val="22"/>
          <w:szCs w:val="22"/>
        </w:rPr>
      </w:pPr>
      <w:r w:rsidRPr="00F64345">
        <w:rPr>
          <w:sz w:val="22"/>
          <w:szCs w:val="22"/>
        </w:rPr>
        <w:t xml:space="preserve">Решение Совета депутатов Короцкого сельского поселения </w:t>
      </w:r>
      <w:r w:rsidR="00106E2D" w:rsidRPr="00F64345">
        <w:rPr>
          <w:sz w:val="22"/>
          <w:szCs w:val="22"/>
        </w:rPr>
        <w:t xml:space="preserve">от </w:t>
      </w:r>
      <w:r w:rsidR="0096708A" w:rsidRPr="00F64345">
        <w:rPr>
          <w:sz w:val="22"/>
          <w:szCs w:val="22"/>
        </w:rPr>
        <w:t xml:space="preserve">30.06.2023г. № 139 </w:t>
      </w:r>
      <w:r w:rsidRPr="00F64345">
        <w:rPr>
          <w:b/>
          <w:sz w:val="22"/>
          <w:szCs w:val="22"/>
        </w:rPr>
        <w:t>«</w:t>
      </w:r>
      <w:r w:rsidR="0096708A" w:rsidRPr="00F64345">
        <w:rPr>
          <w:bCs/>
          <w:spacing w:val="-2"/>
          <w:sz w:val="22"/>
          <w:szCs w:val="22"/>
        </w:rPr>
        <w:t xml:space="preserve">Об отмене решения Совета депутатов Короцкого сельского поселения от </w:t>
      </w:r>
      <w:r w:rsidR="00F64345" w:rsidRPr="00F64345">
        <w:rPr>
          <w:bCs/>
          <w:spacing w:val="-2"/>
          <w:sz w:val="22"/>
          <w:szCs w:val="22"/>
        </w:rPr>
        <w:t xml:space="preserve">31.05.2023г. </w:t>
      </w:r>
      <w:r w:rsidR="0096708A" w:rsidRPr="00F64345">
        <w:rPr>
          <w:bCs/>
          <w:spacing w:val="-2"/>
          <w:sz w:val="22"/>
          <w:szCs w:val="22"/>
        </w:rPr>
        <w:t>№ 135</w:t>
      </w:r>
      <w:r w:rsidR="00D371F6" w:rsidRPr="00F64345">
        <w:rPr>
          <w:bCs/>
          <w:spacing w:val="-2"/>
          <w:sz w:val="22"/>
          <w:szCs w:val="22"/>
        </w:rPr>
        <w:t>».</w:t>
      </w:r>
    </w:p>
    <w:p w:rsidR="00075E7B" w:rsidRPr="00F64345" w:rsidRDefault="00040D81" w:rsidP="00F64345">
      <w:pPr>
        <w:pStyle w:val="a6"/>
        <w:widowControl w:val="0"/>
        <w:numPr>
          <w:ilvl w:val="0"/>
          <w:numId w:val="37"/>
        </w:numPr>
        <w:tabs>
          <w:tab w:val="left" w:pos="426"/>
        </w:tabs>
        <w:autoSpaceDE w:val="0"/>
        <w:autoSpaceDN w:val="0"/>
        <w:adjustRightInd w:val="0"/>
        <w:spacing w:line="240" w:lineRule="exact"/>
        <w:ind w:left="0" w:firstLine="567"/>
        <w:jc w:val="both"/>
        <w:outlineLvl w:val="0"/>
        <w:rPr>
          <w:b/>
        </w:rPr>
      </w:pPr>
      <w:r w:rsidRPr="00F64345">
        <w:rPr>
          <w:sz w:val="22"/>
          <w:szCs w:val="22"/>
        </w:rPr>
        <w:t xml:space="preserve">Решение Совета депутатов Короцкого сельского поселения </w:t>
      </w:r>
      <w:r w:rsidR="00106E2D" w:rsidRPr="00F64345">
        <w:rPr>
          <w:sz w:val="22"/>
          <w:szCs w:val="22"/>
        </w:rPr>
        <w:t xml:space="preserve">от </w:t>
      </w:r>
      <w:r w:rsidR="005B2993" w:rsidRPr="00F64345">
        <w:rPr>
          <w:sz w:val="22"/>
          <w:szCs w:val="22"/>
        </w:rPr>
        <w:t xml:space="preserve">30.06.2023г. № </w:t>
      </w:r>
      <w:r w:rsidR="00C305FE" w:rsidRPr="00F64345">
        <w:rPr>
          <w:sz w:val="22"/>
          <w:szCs w:val="22"/>
        </w:rPr>
        <w:t>140 «</w:t>
      </w:r>
      <w:r w:rsidR="00075E7B" w:rsidRPr="00F64345">
        <w:rPr>
          <w:sz w:val="22"/>
          <w:szCs w:val="22"/>
        </w:rPr>
        <w:t>Об утверждении проекта изменений и дополнений в Устав Короцкого сельского поселения Валдайского муниципального района Новгородской области</w:t>
      </w:r>
      <w:r w:rsidR="00537E82" w:rsidRPr="00F64345">
        <w:rPr>
          <w:sz w:val="22"/>
          <w:szCs w:val="22"/>
        </w:rPr>
        <w:t>».</w:t>
      </w:r>
    </w:p>
    <w:p w:rsidR="00537E82" w:rsidRPr="00F64345" w:rsidRDefault="00537E82" w:rsidP="00F64345">
      <w:pPr>
        <w:pStyle w:val="a6"/>
        <w:numPr>
          <w:ilvl w:val="0"/>
          <w:numId w:val="37"/>
        </w:numPr>
        <w:spacing w:line="240" w:lineRule="exact"/>
        <w:ind w:left="0" w:firstLine="567"/>
        <w:jc w:val="both"/>
        <w:rPr>
          <w:sz w:val="22"/>
          <w:szCs w:val="22"/>
        </w:rPr>
      </w:pPr>
      <w:r w:rsidRPr="00F64345">
        <w:rPr>
          <w:sz w:val="22"/>
          <w:szCs w:val="22"/>
        </w:rPr>
        <w:t xml:space="preserve">Решение Совета депутатов Короцкого сельского </w:t>
      </w:r>
      <w:r w:rsidR="00106E2D" w:rsidRPr="00F64345">
        <w:rPr>
          <w:sz w:val="22"/>
          <w:szCs w:val="22"/>
        </w:rPr>
        <w:t xml:space="preserve">поселения </w:t>
      </w:r>
      <w:r w:rsidR="00F64345" w:rsidRPr="00F64345">
        <w:rPr>
          <w:sz w:val="22"/>
          <w:szCs w:val="22"/>
        </w:rPr>
        <w:t>от 30</w:t>
      </w:r>
      <w:r w:rsidR="00D27C85" w:rsidRPr="00F64345">
        <w:rPr>
          <w:sz w:val="22"/>
          <w:szCs w:val="22"/>
        </w:rPr>
        <w:t>.06.2023г. № 14</w:t>
      </w:r>
      <w:r w:rsidR="00C305FE" w:rsidRPr="00F64345">
        <w:rPr>
          <w:sz w:val="22"/>
          <w:szCs w:val="22"/>
        </w:rPr>
        <w:t>1</w:t>
      </w:r>
      <w:r w:rsidR="00D27C85" w:rsidRPr="00F64345">
        <w:rPr>
          <w:b/>
          <w:sz w:val="22"/>
          <w:szCs w:val="22"/>
        </w:rPr>
        <w:t>«</w:t>
      </w:r>
      <w:r w:rsidR="00D27C85" w:rsidRPr="00F64345">
        <w:rPr>
          <w:sz w:val="22"/>
          <w:szCs w:val="22"/>
        </w:rPr>
        <w:t>Об утверждении Положения об удостоверении и нагрудном знаке старосты сельского населенного пункта Короцкого сельского поселения</w:t>
      </w:r>
      <w:r w:rsidRPr="00F64345">
        <w:rPr>
          <w:sz w:val="22"/>
          <w:szCs w:val="22"/>
        </w:rPr>
        <w:t>».</w:t>
      </w:r>
    </w:p>
    <w:p w:rsidR="00C305FE" w:rsidRPr="00F64345" w:rsidRDefault="00C305FE" w:rsidP="00F64345">
      <w:pPr>
        <w:pStyle w:val="a6"/>
        <w:numPr>
          <w:ilvl w:val="0"/>
          <w:numId w:val="37"/>
        </w:numPr>
        <w:spacing w:line="240" w:lineRule="exact"/>
        <w:ind w:left="0" w:firstLine="567"/>
        <w:jc w:val="both"/>
        <w:rPr>
          <w:sz w:val="22"/>
          <w:szCs w:val="22"/>
        </w:rPr>
      </w:pPr>
      <w:r w:rsidRPr="00F64345">
        <w:rPr>
          <w:sz w:val="22"/>
          <w:szCs w:val="22"/>
        </w:rPr>
        <w:t xml:space="preserve">Решение Совета депутатов Короцкого сельского поселения </w:t>
      </w:r>
      <w:r w:rsidR="00106E2D" w:rsidRPr="00F64345">
        <w:rPr>
          <w:sz w:val="22"/>
          <w:szCs w:val="22"/>
        </w:rPr>
        <w:t xml:space="preserve">от </w:t>
      </w:r>
      <w:r w:rsidRPr="00F64345">
        <w:rPr>
          <w:sz w:val="22"/>
          <w:szCs w:val="22"/>
        </w:rPr>
        <w:t>30.06.2023г. № 14</w:t>
      </w:r>
      <w:r w:rsidR="00D5766C" w:rsidRPr="00F64345">
        <w:rPr>
          <w:sz w:val="22"/>
          <w:szCs w:val="22"/>
        </w:rPr>
        <w:t xml:space="preserve">2 </w:t>
      </w:r>
      <w:r w:rsidRPr="00F64345">
        <w:rPr>
          <w:b/>
          <w:sz w:val="22"/>
          <w:szCs w:val="22"/>
        </w:rPr>
        <w:t>«</w:t>
      </w:r>
      <w:r w:rsidR="00D5766C" w:rsidRPr="00F64345">
        <w:rPr>
          <w:sz w:val="22"/>
          <w:szCs w:val="22"/>
        </w:rPr>
        <w:t>Об утверждении Правил создания, содержания и охраны зеленных насаждений в Короцком сельском поселении</w:t>
      </w:r>
      <w:r w:rsidRPr="00F64345">
        <w:rPr>
          <w:sz w:val="22"/>
          <w:szCs w:val="22"/>
        </w:rPr>
        <w:t>».</w:t>
      </w:r>
    </w:p>
    <w:p w:rsidR="00D5766C" w:rsidRPr="00F64345" w:rsidRDefault="00D5766C" w:rsidP="00F64345">
      <w:pPr>
        <w:pStyle w:val="a6"/>
        <w:numPr>
          <w:ilvl w:val="0"/>
          <w:numId w:val="37"/>
        </w:numPr>
        <w:spacing w:line="240" w:lineRule="exact"/>
        <w:ind w:left="0" w:firstLine="567"/>
        <w:jc w:val="both"/>
        <w:rPr>
          <w:sz w:val="22"/>
          <w:szCs w:val="22"/>
        </w:rPr>
      </w:pPr>
      <w:r w:rsidRPr="00F64345">
        <w:rPr>
          <w:sz w:val="22"/>
          <w:szCs w:val="22"/>
        </w:rPr>
        <w:t xml:space="preserve">Решение Совета депутатов Короцкого сельского </w:t>
      </w:r>
      <w:r w:rsidR="00F64345" w:rsidRPr="00F64345">
        <w:rPr>
          <w:sz w:val="22"/>
          <w:szCs w:val="22"/>
        </w:rPr>
        <w:t>поселения от</w:t>
      </w:r>
      <w:r w:rsidR="00106E2D" w:rsidRPr="00F64345">
        <w:rPr>
          <w:sz w:val="22"/>
          <w:szCs w:val="22"/>
        </w:rPr>
        <w:t xml:space="preserve"> </w:t>
      </w:r>
      <w:r w:rsidRPr="00F64345">
        <w:rPr>
          <w:sz w:val="22"/>
          <w:szCs w:val="22"/>
        </w:rPr>
        <w:t xml:space="preserve">30.06.2023г. № 143 </w:t>
      </w:r>
      <w:r w:rsidRPr="00F64345">
        <w:rPr>
          <w:b/>
          <w:sz w:val="22"/>
          <w:szCs w:val="22"/>
        </w:rPr>
        <w:t>«</w:t>
      </w:r>
      <w:r w:rsidRPr="00F64345">
        <w:rPr>
          <w:sz w:val="22"/>
          <w:szCs w:val="22"/>
        </w:rPr>
        <w:t>О внесении изменений в решение Совета депутатов Короцкого сельского поселения Валдайского района Новгородской области от 21.02.2014</w:t>
      </w:r>
      <w:r w:rsidR="00F64345" w:rsidRPr="00F64345">
        <w:rPr>
          <w:sz w:val="22"/>
          <w:szCs w:val="22"/>
        </w:rPr>
        <w:t>г.</w:t>
      </w:r>
      <w:r w:rsidRPr="00F64345">
        <w:rPr>
          <w:sz w:val="22"/>
          <w:szCs w:val="22"/>
        </w:rPr>
        <w:t xml:space="preserve"> № 140».</w:t>
      </w:r>
    </w:p>
    <w:p w:rsidR="00106E2D" w:rsidRPr="00F64345" w:rsidRDefault="00106E2D" w:rsidP="00F64345">
      <w:pPr>
        <w:pStyle w:val="a6"/>
        <w:numPr>
          <w:ilvl w:val="0"/>
          <w:numId w:val="37"/>
        </w:numPr>
        <w:spacing w:line="240" w:lineRule="exact"/>
        <w:ind w:left="0" w:firstLine="567"/>
        <w:jc w:val="both"/>
        <w:rPr>
          <w:sz w:val="22"/>
          <w:szCs w:val="22"/>
        </w:rPr>
      </w:pPr>
      <w:r w:rsidRPr="00F64345">
        <w:rPr>
          <w:sz w:val="22"/>
          <w:szCs w:val="22"/>
        </w:rPr>
        <w:t>Решение Совета депутатов Короцкого сельского поселения от 30.06.2023г. № 144</w:t>
      </w:r>
      <w:r w:rsidR="00475443" w:rsidRPr="00F64345">
        <w:rPr>
          <w:sz w:val="22"/>
          <w:szCs w:val="22"/>
        </w:rPr>
        <w:t xml:space="preserve">г. </w:t>
      </w:r>
      <w:r w:rsidRPr="00F64345">
        <w:rPr>
          <w:sz w:val="22"/>
          <w:szCs w:val="22"/>
        </w:rPr>
        <w:t xml:space="preserve"> </w:t>
      </w:r>
      <w:r w:rsidRPr="00F64345">
        <w:rPr>
          <w:b/>
          <w:sz w:val="22"/>
          <w:szCs w:val="22"/>
        </w:rPr>
        <w:t>«</w:t>
      </w:r>
      <w:r w:rsidRPr="00F64345">
        <w:rPr>
          <w:sz w:val="22"/>
          <w:szCs w:val="22"/>
        </w:rPr>
        <w:t>О внесении изменений в решение Совета депутатовКороцкого сельского поселения от 23.12.2022</w:t>
      </w:r>
      <w:r w:rsidR="00F64345" w:rsidRPr="00F64345">
        <w:rPr>
          <w:sz w:val="22"/>
          <w:szCs w:val="22"/>
        </w:rPr>
        <w:t>г.</w:t>
      </w:r>
      <w:r w:rsidRPr="00F64345">
        <w:rPr>
          <w:sz w:val="22"/>
          <w:szCs w:val="22"/>
        </w:rPr>
        <w:t xml:space="preserve"> № «113».</w:t>
      </w:r>
    </w:p>
    <w:p w:rsidR="00106E2D" w:rsidRPr="00F64345" w:rsidRDefault="00106E2D" w:rsidP="00F64345">
      <w:pPr>
        <w:pStyle w:val="a6"/>
        <w:numPr>
          <w:ilvl w:val="0"/>
          <w:numId w:val="37"/>
        </w:numPr>
        <w:spacing w:line="240" w:lineRule="exact"/>
        <w:ind w:left="0" w:firstLine="567"/>
        <w:jc w:val="both"/>
        <w:rPr>
          <w:sz w:val="22"/>
          <w:szCs w:val="22"/>
        </w:rPr>
      </w:pPr>
      <w:r w:rsidRPr="00F64345">
        <w:rPr>
          <w:sz w:val="22"/>
          <w:szCs w:val="22"/>
        </w:rPr>
        <w:t xml:space="preserve">Постановление администрации Короцкого сельского поселения от 19.06.2023 года    № 68 </w:t>
      </w:r>
      <w:r w:rsidRPr="00F64345">
        <w:rPr>
          <w:b/>
          <w:sz w:val="22"/>
          <w:szCs w:val="22"/>
        </w:rPr>
        <w:t>«</w:t>
      </w:r>
      <w:r w:rsidRPr="00F64345">
        <w:rPr>
          <w:sz w:val="22"/>
          <w:szCs w:val="22"/>
        </w:rPr>
        <w:t>О    внесении     изменений     в постановление Администрации Короцкого сельского поселения от 29.12.2018 года    № 108».</w:t>
      </w:r>
    </w:p>
    <w:p w:rsidR="00106E2D" w:rsidRPr="00F64345" w:rsidRDefault="00106E2D" w:rsidP="00F64345">
      <w:pPr>
        <w:pStyle w:val="a6"/>
        <w:numPr>
          <w:ilvl w:val="0"/>
          <w:numId w:val="37"/>
        </w:numPr>
        <w:spacing w:line="240" w:lineRule="exact"/>
        <w:ind w:left="0" w:firstLine="567"/>
        <w:jc w:val="both"/>
        <w:rPr>
          <w:sz w:val="22"/>
          <w:szCs w:val="22"/>
        </w:rPr>
      </w:pPr>
      <w:r w:rsidRPr="00F64345">
        <w:rPr>
          <w:sz w:val="22"/>
          <w:szCs w:val="22"/>
        </w:rPr>
        <w:t xml:space="preserve">Постановление администрации Короцкого сельского поселения </w:t>
      </w:r>
      <w:r w:rsidR="00184E09" w:rsidRPr="00F64345">
        <w:rPr>
          <w:sz w:val="22"/>
          <w:szCs w:val="22"/>
        </w:rPr>
        <w:t>от 26.06.2023г</w:t>
      </w:r>
      <w:r w:rsidR="00475443" w:rsidRPr="00F64345">
        <w:rPr>
          <w:sz w:val="22"/>
          <w:szCs w:val="22"/>
        </w:rPr>
        <w:t>.</w:t>
      </w:r>
      <w:r w:rsidR="00184E09" w:rsidRPr="00F64345">
        <w:rPr>
          <w:sz w:val="22"/>
          <w:szCs w:val="22"/>
        </w:rPr>
        <w:t xml:space="preserve"> № 71</w:t>
      </w:r>
      <w:r w:rsidRPr="00F64345">
        <w:rPr>
          <w:sz w:val="22"/>
          <w:szCs w:val="22"/>
        </w:rPr>
        <w:t xml:space="preserve"> </w:t>
      </w:r>
      <w:r w:rsidRPr="00F64345">
        <w:rPr>
          <w:b/>
          <w:sz w:val="22"/>
          <w:szCs w:val="22"/>
        </w:rPr>
        <w:t>«</w:t>
      </w:r>
      <w:r w:rsidR="00184E09" w:rsidRPr="00F64345">
        <w:rPr>
          <w:sz w:val="22"/>
          <w:szCs w:val="22"/>
        </w:rPr>
        <w:t xml:space="preserve">О внесении изменений в постановление </w:t>
      </w:r>
      <w:r w:rsidR="00F64345" w:rsidRPr="00F64345">
        <w:rPr>
          <w:sz w:val="22"/>
          <w:szCs w:val="22"/>
        </w:rPr>
        <w:t>администрации Короцкого</w:t>
      </w:r>
      <w:r w:rsidR="00184E09" w:rsidRPr="00F64345">
        <w:rPr>
          <w:sz w:val="22"/>
          <w:szCs w:val="22"/>
        </w:rPr>
        <w:t xml:space="preserve"> сельского </w:t>
      </w:r>
      <w:r w:rsidR="00F64345" w:rsidRPr="00F64345">
        <w:rPr>
          <w:sz w:val="22"/>
          <w:szCs w:val="22"/>
        </w:rPr>
        <w:t>поселения от</w:t>
      </w:r>
      <w:r w:rsidR="00184E09" w:rsidRPr="00F64345">
        <w:rPr>
          <w:sz w:val="22"/>
          <w:szCs w:val="22"/>
        </w:rPr>
        <w:t xml:space="preserve"> 09.10. 2015 г. №132</w:t>
      </w:r>
      <w:r w:rsidRPr="00F64345">
        <w:rPr>
          <w:sz w:val="22"/>
          <w:szCs w:val="22"/>
        </w:rPr>
        <w:t>».</w:t>
      </w:r>
    </w:p>
    <w:p w:rsidR="00106E2D" w:rsidRPr="00F64345" w:rsidRDefault="00106E2D" w:rsidP="00F64345">
      <w:pPr>
        <w:pStyle w:val="a6"/>
        <w:numPr>
          <w:ilvl w:val="0"/>
          <w:numId w:val="37"/>
        </w:numPr>
        <w:spacing w:line="240" w:lineRule="exact"/>
        <w:ind w:left="0" w:firstLine="567"/>
        <w:jc w:val="both"/>
        <w:rPr>
          <w:sz w:val="22"/>
          <w:szCs w:val="22"/>
        </w:rPr>
      </w:pPr>
      <w:r w:rsidRPr="00F64345">
        <w:rPr>
          <w:sz w:val="22"/>
          <w:szCs w:val="22"/>
        </w:rPr>
        <w:t xml:space="preserve">Постановление администрации Короцкого сельского поселения </w:t>
      </w:r>
      <w:r w:rsidR="00184E09" w:rsidRPr="00F64345">
        <w:rPr>
          <w:sz w:val="22"/>
          <w:szCs w:val="22"/>
        </w:rPr>
        <w:t>от 26.06.2023г</w:t>
      </w:r>
      <w:r w:rsidR="00475443" w:rsidRPr="00F64345">
        <w:rPr>
          <w:sz w:val="22"/>
          <w:szCs w:val="22"/>
        </w:rPr>
        <w:t>.</w:t>
      </w:r>
      <w:r w:rsidR="00F64345" w:rsidRPr="00F64345">
        <w:rPr>
          <w:sz w:val="22"/>
          <w:szCs w:val="22"/>
        </w:rPr>
        <w:t xml:space="preserve"> </w:t>
      </w:r>
      <w:r w:rsidR="00184E09" w:rsidRPr="00F64345">
        <w:rPr>
          <w:sz w:val="22"/>
          <w:szCs w:val="22"/>
        </w:rPr>
        <w:t>№ 72</w:t>
      </w:r>
      <w:r w:rsidR="00F64345" w:rsidRPr="00F64345">
        <w:rPr>
          <w:sz w:val="22"/>
          <w:szCs w:val="22"/>
        </w:rPr>
        <w:t xml:space="preserve"> </w:t>
      </w:r>
      <w:r w:rsidRPr="00F64345">
        <w:rPr>
          <w:b/>
          <w:sz w:val="22"/>
          <w:szCs w:val="22"/>
        </w:rPr>
        <w:t>«</w:t>
      </w:r>
      <w:r w:rsidR="00F64345" w:rsidRPr="00F64345">
        <w:rPr>
          <w:sz w:val="22"/>
          <w:szCs w:val="22"/>
        </w:rPr>
        <w:t xml:space="preserve">О </w:t>
      </w:r>
      <w:r w:rsidR="00184E09" w:rsidRPr="00F64345">
        <w:rPr>
          <w:sz w:val="22"/>
          <w:szCs w:val="22"/>
        </w:rPr>
        <w:t xml:space="preserve">внесении     изменений     в постановление Администрации Короцкого сельского </w:t>
      </w:r>
      <w:r w:rsidR="00F64345" w:rsidRPr="00F64345">
        <w:rPr>
          <w:sz w:val="22"/>
          <w:szCs w:val="22"/>
        </w:rPr>
        <w:t>поселения от</w:t>
      </w:r>
      <w:r w:rsidR="00184E09" w:rsidRPr="00F64345">
        <w:rPr>
          <w:sz w:val="22"/>
          <w:szCs w:val="22"/>
        </w:rPr>
        <w:t xml:space="preserve"> 04.03.2021 года   № 14</w:t>
      </w:r>
      <w:r w:rsidRPr="00F64345">
        <w:rPr>
          <w:sz w:val="22"/>
          <w:szCs w:val="22"/>
        </w:rPr>
        <w:t>».</w:t>
      </w:r>
    </w:p>
    <w:p w:rsidR="00106E2D" w:rsidRPr="00F64345" w:rsidRDefault="00106E2D" w:rsidP="00F64345">
      <w:pPr>
        <w:pStyle w:val="a6"/>
        <w:numPr>
          <w:ilvl w:val="0"/>
          <w:numId w:val="37"/>
        </w:numPr>
        <w:ind w:left="0" w:firstLine="567"/>
        <w:jc w:val="both"/>
        <w:rPr>
          <w:sz w:val="22"/>
          <w:szCs w:val="22"/>
        </w:rPr>
      </w:pPr>
      <w:r w:rsidRPr="00F64345">
        <w:rPr>
          <w:sz w:val="22"/>
          <w:szCs w:val="22"/>
        </w:rPr>
        <w:t xml:space="preserve">Постановление администрации Короцкого сельского поселения </w:t>
      </w:r>
      <w:r w:rsidR="00B956EE" w:rsidRPr="00F64345">
        <w:rPr>
          <w:sz w:val="22"/>
          <w:szCs w:val="22"/>
        </w:rPr>
        <w:t>от 26.06.2023</w:t>
      </w:r>
      <w:r w:rsidR="00F64345" w:rsidRPr="00F64345">
        <w:rPr>
          <w:sz w:val="22"/>
          <w:szCs w:val="22"/>
        </w:rPr>
        <w:t>г.</w:t>
      </w:r>
      <w:r w:rsidR="00B956EE" w:rsidRPr="00F64345">
        <w:rPr>
          <w:sz w:val="22"/>
          <w:szCs w:val="22"/>
        </w:rPr>
        <w:t xml:space="preserve"> №73 </w:t>
      </w:r>
      <w:r w:rsidRPr="00F64345">
        <w:rPr>
          <w:b/>
          <w:sz w:val="22"/>
          <w:szCs w:val="22"/>
        </w:rPr>
        <w:t>«</w:t>
      </w:r>
      <w:r w:rsidR="00B956EE" w:rsidRPr="00F64345">
        <w:rPr>
          <w:sz w:val="22"/>
          <w:szCs w:val="22"/>
        </w:rPr>
        <w:t>О внесении изменений в постановление администрации Короцкого сельского поселенияот 25.01.2019 № 8</w:t>
      </w:r>
      <w:r w:rsidRPr="00F64345">
        <w:rPr>
          <w:sz w:val="22"/>
          <w:szCs w:val="22"/>
        </w:rPr>
        <w:t>».</w:t>
      </w:r>
    </w:p>
    <w:p w:rsidR="00B956EE" w:rsidRPr="00F64345" w:rsidRDefault="00106E2D" w:rsidP="00F64345">
      <w:pPr>
        <w:pStyle w:val="a6"/>
        <w:numPr>
          <w:ilvl w:val="0"/>
          <w:numId w:val="1"/>
        </w:numPr>
        <w:ind w:left="0" w:firstLine="567"/>
        <w:jc w:val="both"/>
        <w:rPr>
          <w:rFonts w:eastAsiaTheme="minorHAnsi"/>
          <w:lang w:eastAsia="en-US"/>
        </w:rPr>
      </w:pPr>
      <w:r w:rsidRPr="00F64345">
        <w:rPr>
          <w:sz w:val="22"/>
          <w:szCs w:val="22"/>
        </w:rPr>
        <w:t xml:space="preserve">Постановление администрации Короцкого сельского поселения </w:t>
      </w:r>
      <w:r w:rsidR="00B956EE" w:rsidRPr="00F64345">
        <w:rPr>
          <w:sz w:val="22"/>
          <w:szCs w:val="22"/>
        </w:rPr>
        <w:t>от 27.06.2023</w:t>
      </w:r>
      <w:r w:rsidR="00F64345" w:rsidRPr="00F64345">
        <w:rPr>
          <w:sz w:val="22"/>
          <w:szCs w:val="22"/>
        </w:rPr>
        <w:t>г.</w:t>
      </w:r>
      <w:r w:rsidR="00B956EE" w:rsidRPr="00F64345">
        <w:rPr>
          <w:sz w:val="22"/>
          <w:szCs w:val="22"/>
        </w:rPr>
        <w:t xml:space="preserve">№ 74 </w:t>
      </w:r>
      <w:r w:rsidRPr="00F64345">
        <w:rPr>
          <w:b/>
          <w:sz w:val="22"/>
          <w:szCs w:val="22"/>
        </w:rPr>
        <w:t>«</w:t>
      </w:r>
      <w:r w:rsidR="00B956EE" w:rsidRPr="00F64345">
        <w:rPr>
          <w:sz w:val="22"/>
          <w:szCs w:val="22"/>
        </w:rPr>
        <w:t xml:space="preserve">О внесении изменений в </w:t>
      </w:r>
      <w:r w:rsidR="00F64345" w:rsidRPr="00F64345">
        <w:rPr>
          <w:sz w:val="22"/>
          <w:szCs w:val="22"/>
        </w:rPr>
        <w:t>постановление Администрации</w:t>
      </w:r>
      <w:r w:rsidR="00B956EE" w:rsidRPr="00F64345">
        <w:rPr>
          <w:sz w:val="22"/>
          <w:szCs w:val="22"/>
        </w:rPr>
        <w:t xml:space="preserve">   Короцкого   сельского поселения от 01.04.2014 № 22</w:t>
      </w:r>
      <w:r w:rsidR="00F64345" w:rsidRPr="00F64345">
        <w:rPr>
          <w:sz w:val="22"/>
          <w:szCs w:val="22"/>
        </w:rPr>
        <w:t>».</w:t>
      </w:r>
    </w:p>
    <w:p w:rsidR="00B956EE" w:rsidRPr="00F64345" w:rsidRDefault="00B956EE" w:rsidP="00F64345">
      <w:pPr>
        <w:pStyle w:val="a6"/>
        <w:numPr>
          <w:ilvl w:val="0"/>
          <w:numId w:val="1"/>
        </w:numPr>
        <w:ind w:left="0" w:firstLine="567"/>
        <w:jc w:val="both"/>
        <w:rPr>
          <w:rFonts w:eastAsiaTheme="minorHAnsi"/>
          <w:sz w:val="22"/>
          <w:szCs w:val="22"/>
          <w:lang w:eastAsia="en-US"/>
        </w:rPr>
      </w:pPr>
      <w:r w:rsidRPr="00F64345">
        <w:rPr>
          <w:rFonts w:eastAsiaTheme="minorHAnsi"/>
          <w:sz w:val="22"/>
          <w:szCs w:val="22"/>
          <w:lang w:eastAsia="en-US"/>
        </w:rPr>
        <w:t>Постановление администрации Короцкого сельского поселения от 29.06.2023</w:t>
      </w:r>
      <w:r w:rsidR="00F64345" w:rsidRPr="00F64345">
        <w:rPr>
          <w:rFonts w:eastAsiaTheme="minorHAnsi"/>
          <w:sz w:val="22"/>
          <w:szCs w:val="22"/>
          <w:lang w:eastAsia="en-US"/>
        </w:rPr>
        <w:t>г.</w:t>
      </w:r>
      <w:r w:rsidRPr="00F64345">
        <w:rPr>
          <w:rFonts w:eastAsiaTheme="minorHAnsi"/>
          <w:sz w:val="22"/>
          <w:szCs w:val="22"/>
          <w:lang w:eastAsia="en-US"/>
        </w:rPr>
        <w:t xml:space="preserve">№ 75 «О    внесении     изменений     в постановление Администрации Короцкого сельского </w:t>
      </w:r>
      <w:r w:rsidR="00F64345" w:rsidRPr="00F64345">
        <w:rPr>
          <w:rFonts w:eastAsiaTheme="minorHAnsi"/>
          <w:sz w:val="22"/>
          <w:szCs w:val="22"/>
          <w:lang w:eastAsia="en-US"/>
        </w:rPr>
        <w:t>поселения от</w:t>
      </w:r>
      <w:r w:rsidRPr="00F64345">
        <w:rPr>
          <w:rFonts w:eastAsiaTheme="minorHAnsi"/>
          <w:sz w:val="22"/>
          <w:szCs w:val="22"/>
          <w:lang w:eastAsia="en-US"/>
        </w:rPr>
        <w:t xml:space="preserve"> 27.10.2014</w:t>
      </w:r>
      <w:r w:rsidR="00F64345" w:rsidRPr="00F64345">
        <w:rPr>
          <w:rFonts w:eastAsiaTheme="minorHAnsi"/>
          <w:sz w:val="22"/>
          <w:szCs w:val="22"/>
          <w:lang w:eastAsia="en-US"/>
        </w:rPr>
        <w:t>г.</w:t>
      </w:r>
      <w:r w:rsidRPr="00F64345">
        <w:rPr>
          <w:rFonts w:eastAsiaTheme="minorHAnsi"/>
          <w:sz w:val="22"/>
          <w:szCs w:val="22"/>
          <w:lang w:eastAsia="en-US"/>
        </w:rPr>
        <w:t xml:space="preserve">    № 84».</w:t>
      </w:r>
    </w:p>
    <w:p w:rsidR="00B956EE" w:rsidRPr="00F64345" w:rsidRDefault="00B956EE" w:rsidP="00F64345">
      <w:pPr>
        <w:pStyle w:val="a6"/>
        <w:numPr>
          <w:ilvl w:val="0"/>
          <w:numId w:val="1"/>
        </w:numPr>
        <w:ind w:left="0" w:firstLine="567"/>
        <w:jc w:val="both"/>
        <w:rPr>
          <w:rFonts w:eastAsiaTheme="minorHAnsi"/>
          <w:sz w:val="22"/>
          <w:szCs w:val="22"/>
          <w:lang w:eastAsia="en-US"/>
        </w:rPr>
      </w:pPr>
      <w:r w:rsidRPr="00F64345">
        <w:rPr>
          <w:rFonts w:eastAsiaTheme="minorHAnsi"/>
          <w:sz w:val="22"/>
          <w:szCs w:val="22"/>
          <w:lang w:eastAsia="en-US"/>
        </w:rPr>
        <w:lastRenderedPageBreak/>
        <w:t>Постановление администрации Короцкого сельского поселения от 29.06.2023</w:t>
      </w:r>
      <w:r w:rsidR="00F64345" w:rsidRPr="00F64345">
        <w:rPr>
          <w:rFonts w:eastAsiaTheme="minorHAnsi"/>
          <w:sz w:val="22"/>
          <w:szCs w:val="22"/>
          <w:lang w:eastAsia="en-US"/>
        </w:rPr>
        <w:t>г.</w:t>
      </w:r>
      <w:r w:rsidRPr="00F64345">
        <w:rPr>
          <w:rFonts w:eastAsiaTheme="minorHAnsi"/>
          <w:sz w:val="22"/>
          <w:szCs w:val="22"/>
          <w:lang w:eastAsia="en-US"/>
        </w:rPr>
        <w:t xml:space="preserve">  № 76 «Об утверждении </w:t>
      </w:r>
      <w:r w:rsidR="00F64345" w:rsidRPr="00F64345">
        <w:rPr>
          <w:rFonts w:eastAsiaTheme="minorHAnsi"/>
          <w:sz w:val="22"/>
          <w:szCs w:val="22"/>
          <w:lang w:eastAsia="en-US"/>
        </w:rPr>
        <w:t>административного Регламента</w:t>
      </w:r>
      <w:r w:rsidRPr="00F64345">
        <w:rPr>
          <w:rFonts w:eastAsiaTheme="minorHAnsi"/>
          <w:sz w:val="22"/>
          <w:szCs w:val="22"/>
          <w:lang w:eastAsia="en-US"/>
        </w:rPr>
        <w:t xml:space="preserve">    предоставления муниципальной      </w:t>
      </w:r>
      <w:r w:rsidR="00F64345" w:rsidRPr="00F64345">
        <w:rPr>
          <w:rFonts w:eastAsiaTheme="minorHAnsi"/>
          <w:sz w:val="22"/>
          <w:szCs w:val="22"/>
          <w:lang w:eastAsia="en-US"/>
        </w:rPr>
        <w:t>услуги «Выдача выписки</w:t>
      </w:r>
      <w:r w:rsidRPr="00F64345">
        <w:rPr>
          <w:rFonts w:eastAsiaTheme="minorHAnsi"/>
          <w:sz w:val="22"/>
          <w:szCs w:val="22"/>
          <w:lang w:eastAsia="en-US"/>
        </w:rPr>
        <w:t xml:space="preserve"> из реестра </w:t>
      </w:r>
      <w:r w:rsidR="00F64345" w:rsidRPr="00F64345">
        <w:rPr>
          <w:rFonts w:eastAsiaTheme="minorHAnsi"/>
          <w:sz w:val="22"/>
          <w:szCs w:val="22"/>
          <w:lang w:eastAsia="en-US"/>
        </w:rPr>
        <w:t>муниципального имущества</w:t>
      </w:r>
      <w:r w:rsidRPr="00F64345">
        <w:rPr>
          <w:rFonts w:eastAsiaTheme="minorHAnsi"/>
          <w:sz w:val="22"/>
          <w:szCs w:val="22"/>
          <w:lang w:eastAsia="en-US"/>
        </w:rPr>
        <w:t xml:space="preserve">     Короцкого     </w:t>
      </w:r>
      <w:r w:rsidR="00F64345" w:rsidRPr="00F64345">
        <w:rPr>
          <w:rFonts w:eastAsiaTheme="minorHAnsi"/>
          <w:sz w:val="22"/>
          <w:szCs w:val="22"/>
          <w:lang w:eastAsia="en-US"/>
        </w:rPr>
        <w:t>сельского поселения</w:t>
      </w:r>
      <w:r w:rsidRPr="00F64345">
        <w:rPr>
          <w:rFonts w:eastAsiaTheme="minorHAnsi"/>
          <w:sz w:val="22"/>
          <w:szCs w:val="22"/>
          <w:lang w:eastAsia="en-US"/>
        </w:rPr>
        <w:t>».</w:t>
      </w:r>
    </w:p>
    <w:p w:rsidR="00B956EE" w:rsidRPr="00F64345" w:rsidRDefault="00B956EE" w:rsidP="00F64345">
      <w:pPr>
        <w:pStyle w:val="a6"/>
        <w:numPr>
          <w:ilvl w:val="0"/>
          <w:numId w:val="1"/>
        </w:numPr>
        <w:ind w:left="0" w:firstLine="567"/>
        <w:jc w:val="both"/>
        <w:rPr>
          <w:rFonts w:eastAsiaTheme="minorHAnsi"/>
          <w:sz w:val="22"/>
          <w:szCs w:val="22"/>
          <w:lang w:eastAsia="en-US"/>
        </w:rPr>
      </w:pPr>
      <w:r w:rsidRPr="00F64345">
        <w:rPr>
          <w:rFonts w:eastAsiaTheme="minorHAnsi"/>
          <w:sz w:val="22"/>
          <w:szCs w:val="22"/>
          <w:lang w:eastAsia="en-US"/>
        </w:rPr>
        <w:t xml:space="preserve">Постановление администрации Короцкого сельского поселения </w:t>
      </w:r>
      <w:r w:rsidR="00475443" w:rsidRPr="00F64345">
        <w:rPr>
          <w:rFonts w:eastAsiaTheme="minorHAnsi"/>
          <w:sz w:val="22"/>
          <w:szCs w:val="22"/>
          <w:lang w:eastAsia="en-US"/>
        </w:rPr>
        <w:t>от 30.06.2023</w:t>
      </w:r>
      <w:r w:rsidR="00F64345" w:rsidRPr="00F64345">
        <w:rPr>
          <w:rFonts w:eastAsiaTheme="minorHAnsi"/>
          <w:sz w:val="22"/>
          <w:szCs w:val="22"/>
          <w:lang w:eastAsia="en-US"/>
        </w:rPr>
        <w:t>г. №</w:t>
      </w:r>
      <w:r w:rsidR="00475443" w:rsidRPr="00F64345">
        <w:rPr>
          <w:rFonts w:eastAsiaTheme="minorHAnsi"/>
          <w:sz w:val="22"/>
          <w:szCs w:val="22"/>
          <w:lang w:eastAsia="en-US"/>
        </w:rPr>
        <w:t>77</w:t>
      </w:r>
      <w:r w:rsidRPr="00F64345">
        <w:rPr>
          <w:rFonts w:eastAsiaTheme="minorHAnsi"/>
          <w:sz w:val="22"/>
          <w:szCs w:val="22"/>
          <w:lang w:eastAsia="en-US"/>
        </w:rPr>
        <w:t xml:space="preserve"> «</w:t>
      </w:r>
      <w:r w:rsidR="00475443" w:rsidRPr="00F64345">
        <w:rPr>
          <w:rFonts w:eastAsiaTheme="minorHAnsi"/>
          <w:sz w:val="22"/>
          <w:szCs w:val="22"/>
          <w:lang w:eastAsia="en-US"/>
        </w:rPr>
        <w:t xml:space="preserve">Об утверждении Порядка </w:t>
      </w:r>
      <w:r w:rsidR="00F64345" w:rsidRPr="00F64345">
        <w:rPr>
          <w:rFonts w:eastAsiaTheme="minorHAnsi"/>
          <w:sz w:val="22"/>
          <w:szCs w:val="22"/>
          <w:lang w:eastAsia="en-US"/>
        </w:rPr>
        <w:t>осуществления временных</w:t>
      </w:r>
      <w:r w:rsidR="00475443" w:rsidRPr="00F64345">
        <w:rPr>
          <w:rFonts w:eastAsiaTheme="minorHAnsi"/>
          <w:sz w:val="22"/>
          <w:szCs w:val="22"/>
          <w:lang w:eastAsia="en-US"/>
        </w:rPr>
        <w:t xml:space="preserve"> ограничений или </w:t>
      </w:r>
      <w:r w:rsidR="00F64345" w:rsidRPr="00F64345">
        <w:rPr>
          <w:rFonts w:eastAsiaTheme="minorHAnsi"/>
          <w:sz w:val="22"/>
          <w:szCs w:val="22"/>
          <w:lang w:eastAsia="en-US"/>
        </w:rPr>
        <w:t>прекращения движения</w:t>
      </w:r>
      <w:r w:rsidR="00475443" w:rsidRPr="00F64345">
        <w:rPr>
          <w:rFonts w:eastAsiaTheme="minorHAnsi"/>
          <w:sz w:val="22"/>
          <w:szCs w:val="22"/>
          <w:lang w:eastAsia="en-US"/>
        </w:rPr>
        <w:t xml:space="preserve"> транспортных средств </w:t>
      </w:r>
      <w:r w:rsidR="00F64345" w:rsidRPr="00F64345">
        <w:rPr>
          <w:rFonts w:eastAsiaTheme="minorHAnsi"/>
          <w:sz w:val="22"/>
          <w:szCs w:val="22"/>
          <w:lang w:eastAsia="en-US"/>
        </w:rPr>
        <w:t>по автомобильным</w:t>
      </w:r>
      <w:r w:rsidR="00475443" w:rsidRPr="00F64345">
        <w:rPr>
          <w:rFonts w:eastAsiaTheme="minorHAnsi"/>
          <w:sz w:val="22"/>
          <w:szCs w:val="22"/>
          <w:lang w:eastAsia="en-US"/>
        </w:rPr>
        <w:t xml:space="preserve"> дорогам </w:t>
      </w:r>
      <w:r w:rsidR="00F64345" w:rsidRPr="00F64345">
        <w:rPr>
          <w:rFonts w:eastAsiaTheme="minorHAnsi"/>
          <w:sz w:val="22"/>
          <w:szCs w:val="22"/>
          <w:lang w:eastAsia="en-US"/>
        </w:rPr>
        <w:t>местного значения</w:t>
      </w:r>
      <w:r w:rsidR="00475443" w:rsidRPr="00F64345">
        <w:rPr>
          <w:rFonts w:eastAsiaTheme="minorHAnsi"/>
          <w:sz w:val="22"/>
          <w:szCs w:val="22"/>
          <w:lang w:eastAsia="en-US"/>
        </w:rPr>
        <w:t xml:space="preserve"> в Короцком </w:t>
      </w:r>
      <w:r w:rsidR="00F64345" w:rsidRPr="00F64345">
        <w:rPr>
          <w:rFonts w:eastAsiaTheme="minorHAnsi"/>
          <w:sz w:val="22"/>
          <w:szCs w:val="22"/>
          <w:lang w:eastAsia="en-US"/>
        </w:rPr>
        <w:t>сельском поселении</w:t>
      </w:r>
      <w:r w:rsidRPr="00F64345">
        <w:rPr>
          <w:rFonts w:eastAsiaTheme="minorHAnsi"/>
          <w:sz w:val="22"/>
          <w:szCs w:val="22"/>
          <w:lang w:eastAsia="en-US"/>
        </w:rPr>
        <w:t>».</w:t>
      </w:r>
    </w:p>
    <w:p w:rsidR="00B956EE" w:rsidRPr="00F64345" w:rsidRDefault="00B956EE" w:rsidP="00F64345">
      <w:pPr>
        <w:pStyle w:val="a6"/>
        <w:numPr>
          <w:ilvl w:val="0"/>
          <w:numId w:val="1"/>
        </w:numPr>
        <w:ind w:left="0" w:firstLine="567"/>
        <w:jc w:val="both"/>
        <w:rPr>
          <w:rFonts w:eastAsiaTheme="minorHAnsi"/>
          <w:sz w:val="22"/>
          <w:szCs w:val="22"/>
          <w:lang w:eastAsia="en-US"/>
        </w:rPr>
      </w:pPr>
      <w:r w:rsidRPr="00F64345">
        <w:rPr>
          <w:rFonts w:eastAsiaTheme="minorHAnsi"/>
          <w:sz w:val="22"/>
          <w:szCs w:val="22"/>
          <w:lang w:eastAsia="en-US"/>
        </w:rPr>
        <w:t xml:space="preserve">Постановление администрации Короцкого сельского поселения </w:t>
      </w:r>
      <w:r w:rsidR="00475443" w:rsidRPr="00F64345">
        <w:rPr>
          <w:rFonts w:eastAsiaTheme="minorHAnsi"/>
          <w:sz w:val="22"/>
          <w:szCs w:val="22"/>
          <w:lang w:eastAsia="en-US"/>
        </w:rPr>
        <w:t>от 30.06.2023г</w:t>
      </w:r>
      <w:r w:rsidR="00F64345" w:rsidRPr="00F64345">
        <w:rPr>
          <w:rFonts w:eastAsiaTheme="minorHAnsi"/>
          <w:sz w:val="22"/>
          <w:szCs w:val="22"/>
          <w:lang w:eastAsia="en-US"/>
        </w:rPr>
        <w:t>.</w:t>
      </w:r>
      <w:r w:rsidR="00475443" w:rsidRPr="00F64345">
        <w:rPr>
          <w:rFonts w:eastAsiaTheme="minorHAnsi"/>
          <w:sz w:val="22"/>
          <w:szCs w:val="22"/>
          <w:lang w:eastAsia="en-US"/>
        </w:rPr>
        <w:t xml:space="preserve"> № 78 </w:t>
      </w:r>
      <w:r w:rsidRPr="00F64345">
        <w:rPr>
          <w:rFonts w:eastAsiaTheme="minorHAnsi"/>
          <w:sz w:val="22"/>
          <w:szCs w:val="22"/>
          <w:lang w:eastAsia="en-US"/>
        </w:rPr>
        <w:t>«</w:t>
      </w:r>
      <w:r w:rsidR="00475443" w:rsidRPr="00F64345">
        <w:rPr>
          <w:rFonts w:eastAsiaTheme="minorHAnsi"/>
          <w:sz w:val="22"/>
          <w:szCs w:val="22"/>
          <w:lang w:eastAsia="en-US"/>
        </w:rPr>
        <w:t xml:space="preserve">О внесении изменений в постановление администрации     Короцкого      </w:t>
      </w:r>
      <w:r w:rsidR="00F64345" w:rsidRPr="00F64345">
        <w:rPr>
          <w:rFonts w:eastAsiaTheme="minorHAnsi"/>
          <w:sz w:val="22"/>
          <w:szCs w:val="22"/>
          <w:lang w:eastAsia="en-US"/>
        </w:rPr>
        <w:t>сельского поселения</w:t>
      </w:r>
      <w:r w:rsidR="00475443" w:rsidRPr="00F64345">
        <w:rPr>
          <w:rFonts w:eastAsiaTheme="minorHAnsi"/>
          <w:sz w:val="22"/>
          <w:szCs w:val="22"/>
          <w:lang w:eastAsia="en-US"/>
        </w:rPr>
        <w:t xml:space="preserve">    от 23.12.2021 года № 198</w:t>
      </w:r>
      <w:r w:rsidRPr="00F64345">
        <w:rPr>
          <w:rFonts w:eastAsiaTheme="minorHAnsi"/>
          <w:sz w:val="22"/>
          <w:szCs w:val="22"/>
          <w:lang w:eastAsia="en-US"/>
        </w:rPr>
        <w:t>».</w:t>
      </w:r>
    </w:p>
    <w:p w:rsidR="00B956EE" w:rsidRPr="00F64345" w:rsidRDefault="00B956EE" w:rsidP="00F64345">
      <w:pPr>
        <w:pStyle w:val="a6"/>
        <w:numPr>
          <w:ilvl w:val="0"/>
          <w:numId w:val="1"/>
        </w:numPr>
        <w:ind w:left="0" w:firstLine="567"/>
        <w:jc w:val="both"/>
        <w:rPr>
          <w:rFonts w:eastAsiaTheme="minorHAnsi"/>
          <w:sz w:val="22"/>
          <w:szCs w:val="22"/>
          <w:lang w:eastAsia="en-US"/>
        </w:rPr>
      </w:pPr>
      <w:r w:rsidRPr="00F64345">
        <w:rPr>
          <w:rFonts w:eastAsiaTheme="minorHAnsi"/>
          <w:sz w:val="22"/>
          <w:szCs w:val="22"/>
          <w:lang w:eastAsia="en-US"/>
        </w:rPr>
        <w:t xml:space="preserve">Постановление администрации Короцкого сельского поселения </w:t>
      </w:r>
      <w:r w:rsidR="00475443" w:rsidRPr="00F64345">
        <w:rPr>
          <w:sz w:val="22"/>
          <w:szCs w:val="22"/>
        </w:rPr>
        <w:t>от 30.06.2023</w:t>
      </w:r>
      <w:r w:rsidR="00F64345" w:rsidRPr="00F64345">
        <w:rPr>
          <w:sz w:val="22"/>
          <w:szCs w:val="22"/>
        </w:rPr>
        <w:t xml:space="preserve">г. </w:t>
      </w:r>
      <w:r w:rsidR="00475443" w:rsidRPr="00F64345">
        <w:rPr>
          <w:sz w:val="22"/>
          <w:szCs w:val="22"/>
        </w:rPr>
        <w:t>№ 79</w:t>
      </w:r>
      <w:r w:rsidR="00475443" w:rsidRPr="00F64345">
        <w:rPr>
          <w:rFonts w:eastAsiaTheme="minorHAnsi"/>
          <w:sz w:val="22"/>
          <w:szCs w:val="22"/>
          <w:lang w:eastAsia="en-US"/>
        </w:rPr>
        <w:t xml:space="preserve"> </w:t>
      </w:r>
      <w:r w:rsidRPr="00F64345">
        <w:rPr>
          <w:rFonts w:eastAsiaTheme="minorHAnsi"/>
          <w:sz w:val="22"/>
          <w:szCs w:val="22"/>
          <w:lang w:eastAsia="en-US"/>
        </w:rPr>
        <w:t>«</w:t>
      </w:r>
      <w:r w:rsidR="00475443" w:rsidRPr="00F64345">
        <w:rPr>
          <w:rFonts w:eastAsiaTheme="minorHAnsi"/>
          <w:sz w:val="22"/>
          <w:szCs w:val="22"/>
          <w:lang w:eastAsia="en-US"/>
        </w:rPr>
        <w:t xml:space="preserve">О внесении изменений в постановление администрации Короцкого сельского </w:t>
      </w:r>
      <w:r w:rsidR="00F64345" w:rsidRPr="00F64345">
        <w:rPr>
          <w:rFonts w:eastAsiaTheme="minorHAnsi"/>
          <w:sz w:val="22"/>
          <w:szCs w:val="22"/>
          <w:lang w:eastAsia="en-US"/>
        </w:rPr>
        <w:t>поселения от</w:t>
      </w:r>
      <w:r w:rsidR="00475443" w:rsidRPr="00F64345">
        <w:rPr>
          <w:rFonts w:eastAsiaTheme="minorHAnsi"/>
          <w:sz w:val="22"/>
          <w:szCs w:val="22"/>
          <w:lang w:eastAsia="en-US"/>
        </w:rPr>
        <w:t xml:space="preserve"> 23.12.2021 года № 203</w:t>
      </w:r>
      <w:r w:rsidRPr="00F64345">
        <w:rPr>
          <w:rFonts w:eastAsiaTheme="minorHAnsi"/>
          <w:sz w:val="22"/>
          <w:szCs w:val="22"/>
          <w:lang w:eastAsia="en-US"/>
        </w:rPr>
        <w:t>».</w:t>
      </w:r>
    </w:p>
    <w:p w:rsidR="00475443" w:rsidRPr="00F64345" w:rsidRDefault="00475443" w:rsidP="00F64345">
      <w:pPr>
        <w:pStyle w:val="a6"/>
        <w:numPr>
          <w:ilvl w:val="0"/>
          <w:numId w:val="1"/>
        </w:numPr>
        <w:ind w:left="0" w:firstLine="567"/>
        <w:jc w:val="both"/>
        <w:rPr>
          <w:rFonts w:eastAsiaTheme="minorHAnsi"/>
          <w:sz w:val="22"/>
          <w:szCs w:val="22"/>
          <w:lang w:eastAsia="en-US"/>
        </w:rPr>
      </w:pPr>
      <w:r w:rsidRPr="00F64345">
        <w:rPr>
          <w:rFonts w:eastAsiaTheme="minorHAnsi"/>
          <w:sz w:val="22"/>
          <w:szCs w:val="22"/>
          <w:lang w:eastAsia="en-US"/>
        </w:rPr>
        <w:t>Постановление администрации Короцкого сельского поселения от 30.06.2023</w:t>
      </w:r>
      <w:r w:rsidR="00F64345" w:rsidRPr="00F64345">
        <w:rPr>
          <w:rFonts w:eastAsiaTheme="minorHAnsi"/>
          <w:sz w:val="22"/>
          <w:szCs w:val="22"/>
          <w:lang w:eastAsia="en-US"/>
        </w:rPr>
        <w:t>г.</w:t>
      </w:r>
      <w:r w:rsidRPr="00F64345">
        <w:rPr>
          <w:rFonts w:eastAsiaTheme="minorHAnsi"/>
          <w:sz w:val="22"/>
          <w:szCs w:val="22"/>
          <w:lang w:eastAsia="en-US"/>
        </w:rPr>
        <w:t xml:space="preserve"> №80 «О внесении изменений в постановление администрации Короцкого сельского </w:t>
      </w:r>
      <w:r w:rsidR="00F64345" w:rsidRPr="00F64345">
        <w:rPr>
          <w:rFonts w:eastAsiaTheme="minorHAnsi"/>
          <w:sz w:val="22"/>
          <w:szCs w:val="22"/>
          <w:lang w:eastAsia="en-US"/>
        </w:rPr>
        <w:t>поселения от</w:t>
      </w:r>
      <w:r w:rsidRPr="00F64345">
        <w:rPr>
          <w:rFonts w:eastAsiaTheme="minorHAnsi"/>
          <w:sz w:val="22"/>
          <w:szCs w:val="22"/>
          <w:lang w:eastAsia="en-US"/>
        </w:rPr>
        <w:t xml:space="preserve"> 23.12.2021 г</w:t>
      </w:r>
      <w:r w:rsidR="00F64345" w:rsidRPr="00F64345">
        <w:rPr>
          <w:rFonts w:eastAsiaTheme="minorHAnsi"/>
          <w:sz w:val="22"/>
          <w:szCs w:val="22"/>
          <w:lang w:eastAsia="en-US"/>
        </w:rPr>
        <w:t>.</w:t>
      </w:r>
      <w:r w:rsidRPr="00F64345">
        <w:rPr>
          <w:rFonts w:eastAsiaTheme="minorHAnsi"/>
          <w:sz w:val="22"/>
          <w:szCs w:val="22"/>
          <w:lang w:eastAsia="en-US"/>
        </w:rPr>
        <w:t xml:space="preserve"> № 201».</w:t>
      </w:r>
    </w:p>
    <w:p w:rsidR="00475443" w:rsidRPr="00F64345" w:rsidRDefault="00475443" w:rsidP="00F64345">
      <w:pPr>
        <w:pStyle w:val="a6"/>
        <w:numPr>
          <w:ilvl w:val="0"/>
          <w:numId w:val="1"/>
        </w:numPr>
        <w:ind w:left="0" w:firstLine="567"/>
        <w:jc w:val="both"/>
        <w:rPr>
          <w:rFonts w:eastAsiaTheme="minorHAnsi"/>
          <w:sz w:val="22"/>
          <w:szCs w:val="22"/>
          <w:lang w:eastAsia="en-US"/>
        </w:rPr>
      </w:pPr>
      <w:r w:rsidRPr="00F64345">
        <w:rPr>
          <w:rFonts w:eastAsiaTheme="minorHAnsi"/>
          <w:sz w:val="22"/>
          <w:szCs w:val="22"/>
          <w:lang w:eastAsia="en-US"/>
        </w:rPr>
        <w:t>Постановление администрации Короцкого сельского поселения от 30.06.2023</w:t>
      </w:r>
      <w:r w:rsidR="00F64345" w:rsidRPr="00F64345">
        <w:rPr>
          <w:rFonts w:eastAsiaTheme="minorHAnsi"/>
          <w:sz w:val="22"/>
          <w:szCs w:val="22"/>
          <w:lang w:eastAsia="en-US"/>
        </w:rPr>
        <w:t>г.</w:t>
      </w:r>
      <w:r w:rsidRPr="00F64345">
        <w:rPr>
          <w:rFonts w:eastAsiaTheme="minorHAnsi"/>
          <w:sz w:val="22"/>
          <w:szCs w:val="22"/>
          <w:lang w:eastAsia="en-US"/>
        </w:rPr>
        <w:t xml:space="preserve"> №8</w:t>
      </w:r>
      <w:r w:rsidR="00911217" w:rsidRPr="00F64345">
        <w:rPr>
          <w:rFonts w:eastAsiaTheme="minorHAnsi"/>
          <w:sz w:val="22"/>
          <w:szCs w:val="22"/>
          <w:lang w:eastAsia="en-US"/>
        </w:rPr>
        <w:t>1</w:t>
      </w:r>
      <w:r w:rsidRPr="00F64345">
        <w:rPr>
          <w:rFonts w:eastAsiaTheme="minorHAnsi"/>
          <w:sz w:val="22"/>
          <w:szCs w:val="22"/>
          <w:lang w:eastAsia="en-US"/>
        </w:rPr>
        <w:t xml:space="preserve"> «</w:t>
      </w:r>
      <w:r w:rsidR="00911217" w:rsidRPr="00F64345">
        <w:rPr>
          <w:rFonts w:eastAsiaTheme="minorHAnsi"/>
          <w:sz w:val="22"/>
          <w:szCs w:val="22"/>
          <w:lang w:eastAsia="en-US"/>
        </w:rPr>
        <w:t>О внесении изменений в постановление администрации Короцкого сельского поселения от 23.12.2021 г</w:t>
      </w:r>
      <w:r w:rsidR="00F64345" w:rsidRPr="00F64345">
        <w:rPr>
          <w:rFonts w:eastAsiaTheme="minorHAnsi"/>
          <w:sz w:val="22"/>
          <w:szCs w:val="22"/>
          <w:lang w:eastAsia="en-US"/>
        </w:rPr>
        <w:t>.</w:t>
      </w:r>
      <w:r w:rsidR="00911217" w:rsidRPr="00F64345">
        <w:rPr>
          <w:rFonts w:eastAsiaTheme="minorHAnsi"/>
          <w:sz w:val="22"/>
          <w:szCs w:val="22"/>
          <w:lang w:eastAsia="en-US"/>
        </w:rPr>
        <w:t xml:space="preserve">  № 204</w:t>
      </w:r>
      <w:r w:rsidRPr="00F64345">
        <w:rPr>
          <w:rFonts w:eastAsiaTheme="minorHAnsi"/>
          <w:sz w:val="22"/>
          <w:szCs w:val="22"/>
          <w:lang w:eastAsia="en-US"/>
        </w:rPr>
        <w:t>».</w:t>
      </w:r>
    </w:p>
    <w:p w:rsidR="00475443" w:rsidRPr="00F64345" w:rsidRDefault="00475443" w:rsidP="00F64345">
      <w:pPr>
        <w:pStyle w:val="a6"/>
        <w:numPr>
          <w:ilvl w:val="0"/>
          <w:numId w:val="1"/>
        </w:numPr>
        <w:ind w:left="0" w:firstLine="567"/>
        <w:jc w:val="both"/>
        <w:rPr>
          <w:rFonts w:eastAsiaTheme="minorHAnsi"/>
          <w:sz w:val="22"/>
          <w:szCs w:val="22"/>
          <w:lang w:eastAsia="en-US"/>
        </w:rPr>
      </w:pPr>
      <w:r w:rsidRPr="00F64345">
        <w:rPr>
          <w:rFonts w:eastAsiaTheme="minorHAnsi"/>
          <w:sz w:val="22"/>
          <w:szCs w:val="22"/>
          <w:lang w:eastAsia="en-US"/>
        </w:rPr>
        <w:t>Постановление администрации Короцкого сельского поселения от 30.06.202г</w:t>
      </w:r>
      <w:r w:rsidR="00F64345" w:rsidRPr="00F64345">
        <w:rPr>
          <w:rFonts w:eastAsiaTheme="minorHAnsi"/>
          <w:sz w:val="22"/>
          <w:szCs w:val="22"/>
          <w:lang w:eastAsia="en-US"/>
        </w:rPr>
        <w:t xml:space="preserve">. </w:t>
      </w:r>
      <w:r w:rsidRPr="00F64345">
        <w:rPr>
          <w:rFonts w:eastAsiaTheme="minorHAnsi"/>
          <w:sz w:val="22"/>
          <w:szCs w:val="22"/>
          <w:lang w:eastAsia="en-US"/>
        </w:rPr>
        <w:t>№8</w:t>
      </w:r>
      <w:r w:rsidR="00F64345" w:rsidRPr="00F64345">
        <w:rPr>
          <w:rFonts w:eastAsiaTheme="minorHAnsi"/>
          <w:sz w:val="22"/>
          <w:szCs w:val="22"/>
          <w:lang w:eastAsia="en-US"/>
        </w:rPr>
        <w:t>3</w:t>
      </w:r>
      <w:r w:rsidRPr="00F64345">
        <w:rPr>
          <w:rFonts w:eastAsiaTheme="minorHAnsi"/>
          <w:sz w:val="22"/>
          <w:szCs w:val="22"/>
          <w:lang w:eastAsia="en-US"/>
        </w:rPr>
        <w:t xml:space="preserve"> «</w:t>
      </w:r>
      <w:r w:rsidR="00F64345" w:rsidRPr="00F64345">
        <w:rPr>
          <w:rFonts w:eastAsiaTheme="minorHAnsi"/>
          <w:sz w:val="22"/>
          <w:szCs w:val="22"/>
          <w:lang w:eastAsia="en-US"/>
        </w:rPr>
        <w:t xml:space="preserve">О    внесении     изменений     в постановление Администрации Короцкого сельского поселения от 28.03.2017 года    №50 </w:t>
      </w:r>
      <w:r w:rsidRPr="00F64345">
        <w:rPr>
          <w:rFonts w:eastAsiaTheme="minorHAnsi"/>
          <w:sz w:val="22"/>
          <w:szCs w:val="22"/>
          <w:lang w:eastAsia="en-US"/>
        </w:rPr>
        <w:t>».</w:t>
      </w:r>
    </w:p>
    <w:p w:rsidR="00475443" w:rsidRPr="00F64345" w:rsidRDefault="00475443" w:rsidP="00F64345">
      <w:pPr>
        <w:pStyle w:val="a6"/>
        <w:numPr>
          <w:ilvl w:val="0"/>
          <w:numId w:val="1"/>
        </w:numPr>
        <w:ind w:left="0" w:firstLine="567"/>
        <w:rPr>
          <w:rFonts w:eastAsiaTheme="minorHAnsi"/>
          <w:sz w:val="22"/>
          <w:szCs w:val="22"/>
          <w:lang w:eastAsia="en-US"/>
        </w:rPr>
      </w:pPr>
      <w:r w:rsidRPr="00F64345">
        <w:rPr>
          <w:rFonts w:eastAsiaTheme="minorHAnsi"/>
          <w:sz w:val="22"/>
          <w:szCs w:val="22"/>
          <w:lang w:eastAsia="en-US"/>
        </w:rPr>
        <w:t xml:space="preserve">Постановление администрации Короцкого сельского поселения </w:t>
      </w:r>
      <w:r w:rsidR="00F64345" w:rsidRPr="00F64345">
        <w:rPr>
          <w:rFonts w:eastAsiaTheme="minorHAnsi"/>
          <w:sz w:val="22"/>
          <w:szCs w:val="22"/>
          <w:lang w:eastAsia="en-US"/>
        </w:rPr>
        <w:t xml:space="preserve">от 30.06.2023 года № 84 </w:t>
      </w:r>
      <w:r w:rsidRPr="00F64345">
        <w:rPr>
          <w:rFonts w:eastAsiaTheme="minorHAnsi"/>
          <w:sz w:val="22"/>
          <w:szCs w:val="22"/>
          <w:lang w:eastAsia="en-US"/>
        </w:rPr>
        <w:t>«</w:t>
      </w:r>
      <w:r w:rsidR="00F64345" w:rsidRPr="00F64345">
        <w:rPr>
          <w:rFonts w:eastAsiaTheme="minorHAnsi"/>
          <w:sz w:val="22"/>
          <w:szCs w:val="22"/>
          <w:lang w:eastAsia="en-US"/>
        </w:rPr>
        <w:t>О признании утратившими силу нормативно-правовых актов</w:t>
      </w:r>
      <w:r w:rsidRPr="00F64345">
        <w:rPr>
          <w:rFonts w:eastAsiaTheme="minorHAnsi"/>
          <w:sz w:val="22"/>
          <w:szCs w:val="22"/>
          <w:lang w:eastAsia="en-US"/>
        </w:rPr>
        <w:t>».</w:t>
      </w:r>
    </w:p>
    <w:p w:rsidR="00566635" w:rsidRPr="00F64345" w:rsidRDefault="00537E82" w:rsidP="00F64345">
      <w:pPr>
        <w:pStyle w:val="a6"/>
        <w:numPr>
          <w:ilvl w:val="0"/>
          <w:numId w:val="1"/>
        </w:numPr>
        <w:ind w:left="0" w:firstLine="567"/>
        <w:jc w:val="both"/>
        <w:rPr>
          <w:rFonts w:eastAsiaTheme="minorHAnsi"/>
          <w:lang w:eastAsia="en-US"/>
        </w:rPr>
      </w:pPr>
      <w:r w:rsidRPr="00F64345">
        <w:rPr>
          <w:sz w:val="22"/>
          <w:szCs w:val="22"/>
        </w:rPr>
        <w:t>«</w:t>
      </w:r>
      <w:r w:rsidR="00566635" w:rsidRPr="00F64345">
        <w:rPr>
          <w:rFonts w:eastAsiaTheme="minorHAnsi"/>
          <w:lang w:eastAsia="en-US"/>
        </w:rPr>
        <w:t>Информация о проведении публичных слушаний</w:t>
      </w:r>
      <w:r w:rsidR="00D371F6" w:rsidRPr="00F64345">
        <w:rPr>
          <w:rFonts w:eastAsiaTheme="minorHAnsi"/>
          <w:lang w:eastAsia="en-US"/>
        </w:rPr>
        <w:t>»</w:t>
      </w:r>
    </w:p>
    <w:p w:rsidR="00566635" w:rsidRPr="00F64345" w:rsidRDefault="00566635" w:rsidP="00134513">
      <w:pPr>
        <w:ind w:firstLine="567"/>
        <w:jc w:val="center"/>
        <w:rPr>
          <w:spacing w:val="70"/>
          <w:sz w:val="22"/>
          <w:szCs w:val="22"/>
        </w:rPr>
      </w:pPr>
    </w:p>
    <w:p w:rsidR="003D0244" w:rsidRDefault="005B2993" w:rsidP="003D0244">
      <w:pPr>
        <w:ind w:firstLine="709"/>
        <w:jc w:val="both"/>
        <w:rPr>
          <w:rFonts w:eastAsiaTheme="minorHAnsi"/>
          <w:sz w:val="22"/>
          <w:szCs w:val="22"/>
          <w:lang w:eastAsia="en-US"/>
        </w:rPr>
      </w:pPr>
      <w:r w:rsidRPr="00F64345">
        <w:rPr>
          <w:rFonts w:eastAsiaTheme="minorHAnsi"/>
          <w:sz w:val="22"/>
          <w:szCs w:val="22"/>
          <w:lang w:eastAsia="en-US"/>
        </w:rPr>
        <w:t xml:space="preserve"> </w:t>
      </w:r>
    </w:p>
    <w:p w:rsidR="003D0244" w:rsidRPr="003D0244" w:rsidRDefault="003D0244" w:rsidP="003D0244">
      <w:pPr>
        <w:ind w:firstLine="709"/>
        <w:jc w:val="center"/>
        <w:rPr>
          <w:rFonts w:eastAsiaTheme="minorHAnsi"/>
          <w:b/>
          <w:sz w:val="22"/>
          <w:szCs w:val="22"/>
          <w:lang w:eastAsia="en-US"/>
        </w:rPr>
      </w:pPr>
      <w:r w:rsidRPr="003D0244">
        <w:rPr>
          <w:rFonts w:eastAsiaTheme="minorHAnsi"/>
          <w:b/>
          <w:sz w:val="22"/>
          <w:szCs w:val="22"/>
          <w:lang w:eastAsia="en-US"/>
        </w:rPr>
        <w:t>ПРОКУРАТУРА ИНФОРМИРУЕТ</w:t>
      </w:r>
    </w:p>
    <w:p w:rsidR="003D0244" w:rsidRDefault="003D0244" w:rsidP="003D0244">
      <w:pPr>
        <w:ind w:firstLine="709"/>
        <w:jc w:val="both"/>
        <w:rPr>
          <w:rFonts w:eastAsiaTheme="minorHAnsi"/>
          <w:sz w:val="22"/>
          <w:szCs w:val="22"/>
          <w:lang w:eastAsia="en-US"/>
        </w:rPr>
      </w:pPr>
    </w:p>
    <w:p w:rsidR="003D0244" w:rsidRPr="003D0244" w:rsidRDefault="003D0244" w:rsidP="003D0244">
      <w:pPr>
        <w:ind w:firstLine="709"/>
        <w:jc w:val="center"/>
        <w:rPr>
          <w:rFonts w:eastAsiaTheme="minorHAnsi"/>
          <w:b/>
          <w:sz w:val="22"/>
          <w:szCs w:val="22"/>
          <w:lang w:eastAsia="en-US"/>
        </w:rPr>
      </w:pPr>
      <w:r w:rsidRPr="003D0244">
        <w:rPr>
          <w:rFonts w:eastAsiaTheme="minorHAnsi"/>
          <w:b/>
          <w:sz w:val="22"/>
          <w:szCs w:val="22"/>
          <w:lang w:eastAsia="en-US"/>
        </w:rPr>
        <w:t>В Валдае по материалам прокурорской проверки организация и ее генеральный директор оштрафованы за незаконное увольнение осужденного</w:t>
      </w:r>
    </w:p>
    <w:p w:rsidR="003D0244" w:rsidRPr="003D0244" w:rsidRDefault="003D0244" w:rsidP="003D0244">
      <w:pPr>
        <w:ind w:firstLine="709"/>
        <w:jc w:val="both"/>
        <w:rPr>
          <w:rFonts w:eastAsiaTheme="minorHAnsi"/>
          <w:sz w:val="22"/>
          <w:szCs w:val="22"/>
          <w:lang w:eastAsia="en-US"/>
        </w:rPr>
      </w:pPr>
      <w:r w:rsidRPr="003D0244">
        <w:rPr>
          <w:rFonts w:eastAsiaTheme="minorHAnsi"/>
          <w:sz w:val="22"/>
          <w:szCs w:val="22"/>
          <w:lang w:eastAsia="en-US"/>
        </w:rPr>
        <w:t>Прокуратура Валдайского района провела проверку соблюдения требований трудового законодательства при исполнении наказания осужденным в виде исправительных работ.</w:t>
      </w:r>
    </w:p>
    <w:p w:rsidR="003D0244" w:rsidRPr="003D0244" w:rsidRDefault="003D0244" w:rsidP="003D0244">
      <w:pPr>
        <w:ind w:firstLine="709"/>
        <w:jc w:val="both"/>
        <w:rPr>
          <w:rFonts w:eastAsiaTheme="minorHAnsi"/>
          <w:sz w:val="22"/>
          <w:szCs w:val="22"/>
          <w:lang w:eastAsia="en-US"/>
        </w:rPr>
      </w:pPr>
      <w:r w:rsidRPr="003D0244">
        <w:rPr>
          <w:rFonts w:eastAsiaTheme="minorHAnsi"/>
          <w:sz w:val="22"/>
          <w:szCs w:val="22"/>
          <w:lang w:eastAsia="en-US"/>
        </w:rPr>
        <w:t>Установлено, что в сентябре 2022 года осужденный при отбывании наказания в виде исправительных работ был трудоустроен в ООО «ДСК Валдай». При этом в ноябре 2022 года мужчина был уволен за прогул.</w:t>
      </w:r>
    </w:p>
    <w:p w:rsidR="003D0244" w:rsidRPr="003D0244" w:rsidRDefault="003D0244" w:rsidP="003D0244">
      <w:pPr>
        <w:ind w:firstLine="709"/>
        <w:jc w:val="both"/>
        <w:rPr>
          <w:rFonts w:eastAsiaTheme="minorHAnsi"/>
          <w:sz w:val="22"/>
          <w:szCs w:val="22"/>
          <w:lang w:eastAsia="en-US"/>
        </w:rPr>
      </w:pPr>
      <w:r w:rsidRPr="003D0244">
        <w:rPr>
          <w:rFonts w:eastAsiaTheme="minorHAnsi"/>
          <w:sz w:val="22"/>
          <w:szCs w:val="22"/>
          <w:lang w:eastAsia="en-US"/>
        </w:rPr>
        <w:t>Надзорными мероприятиями установлено, что осужденный в день прогула находился на больничном.</w:t>
      </w:r>
    </w:p>
    <w:p w:rsidR="003D0244" w:rsidRPr="003D0244" w:rsidRDefault="003D0244" w:rsidP="003D0244">
      <w:pPr>
        <w:ind w:firstLine="709"/>
        <w:jc w:val="both"/>
        <w:rPr>
          <w:rFonts w:eastAsiaTheme="minorHAnsi"/>
          <w:sz w:val="22"/>
          <w:szCs w:val="22"/>
          <w:lang w:eastAsia="en-US"/>
        </w:rPr>
      </w:pPr>
      <w:r w:rsidRPr="003D0244">
        <w:rPr>
          <w:rFonts w:eastAsiaTheme="minorHAnsi"/>
          <w:sz w:val="22"/>
          <w:szCs w:val="22"/>
          <w:lang w:eastAsia="en-US"/>
        </w:rPr>
        <w:t>По данному факту прокурор в отношении организации и ее генерального директора возбудила дело об административном правонарушении по ч. 1 ст. 5.27 КоАП РФ (нарушение трудового законодательства).</w:t>
      </w:r>
    </w:p>
    <w:p w:rsidR="003D0244" w:rsidRPr="003D0244" w:rsidRDefault="003D0244" w:rsidP="003D0244">
      <w:pPr>
        <w:ind w:firstLine="709"/>
        <w:jc w:val="both"/>
        <w:rPr>
          <w:rFonts w:eastAsiaTheme="minorHAnsi"/>
          <w:sz w:val="22"/>
          <w:szCs w:val="22"/>
          <w:lang w:eastAsia="en-US"/>
        </w:rPr>
      </w:pPr>
      <w:r w:rsidRPr="003D0244">
        <w:rPr>
          <w:rFonts w:eastAsiaTheme="minorHAnsi"/>
          <w:sz w:val="22"/>
          <w:szCs w:val="22"/>
          <w:lang w:eastAsia="en-US"/>
        </w:rPr>
        <w:t>По материалам прокурорской проверки юридическое лицо и ее генеральный директор оштрафованы на общую сумму 33 тыс. рублей.</w:t>
      </w:r>
    </w:p>
    <w:p w:rsidR="003D0244" w:rsidRPr="003D0244" w:rsidRDefault="003D0244" w:rsidP="003D0244">
      <w:pPr>
        <w:ind w:firstLine="709"/>
        <w:jc w:val="both"/>
        <w:rPr>
          <w:rFonts w:eastAsiaTheme="minorHAnsi"/>
          <w:sz w:val="22"/>
          <w:szCs w:val="22"/>
          <w:lang w:eastAsia="en-US"/>
        </w:rPr>
      </w:pPr>
    </w:p>
    <w:p w:rsidR="003D0244" w:rsidRPr="003D0244" w:rsidRDefault="003D0244" w:rsidP="003D0244">
      <w:pPr>
        <w:ind w:firstLine="709"/>
        <w:jc w:val="both"/>
        <w:rPr>
          <w:rFonts w:eastAsiaTheme="minorHAnsi"/>
          <w:b/>
          <w:lang w:eastAsia="en-US"/>
        </w:rPr>
      </w:pPr>
      <w:r w:rsidRPr="003D0244">
        <w:rPr>
          <w:rFonts w:eastAsiaTheme="minorHAnsi"/>
          <w:b/>
          <w:lang w:eastAsia="en-US"/>
        </w:rPr>
        <w:t>В Валдае местный житель оштрафован за оскорбление троих сотрудников полиции</w:t>
      </w:r>
    </w:p>
    <w:p w:rsidR="003D0244" w:rsidRPr="003D0244" w:rsidRDefault="003D0244" w:rsidP="003D0244">
      <w:pPr>
        <w:ind w:firstLine="709"/>
        <w:jc w:val="both"/>
        <w:rPr>
          <w:rFonts w:eastAsiaTheme="minorHAnsi"/>
          <w:sz w:val="22"/>
          <w:szCs w:val="22"/>
          <w:lang w:eastAsia="en-US"/>
        </w:rPr>
      </w:pPr>
      <w:r w:rsidRPr="003D0244">
        <w:rPr>
          <w:rFonts w:eastAsiaTheme="minorHAnsi"/>
          <w:sz w:val="22"/>
          <w:szCs w:val="22"/>
          <w:lang w:eastAsia="en-US"/>
        </w:rPr>
        <w:t>Прокуратура Валдайского района провела проверку по факту оскорбления сотрудников полиции.</w:t>
      </w:r>
    </w:p>
    <w:p w:rsidR="003D0244" w:rsidRPr="003D0244" w:rsidRDefault="003D0244" w:rsidP="003D0244">
      <w:pPr>
        <w:ind w:firstLine="709"/>
        <w:jc w:val="both"/>
        <w:rPr>
          <w:rFonts w:eastAsiaTheme="minorHAnsi"/>
          <w:sz w:val="22"/>
          <w:szCs w:val="22"/>
          <w:lang w:eastAsia="en-US"/>
        </w:rPr>
      </w:pPr>
      <w:r w:rsidRPr="003D0244">
        <w:rPr>
          <w:rFonts w:eastAsiaTheme="minorHAnsi"/>
          <w:sz w:val="22"/>
          <w:szCs w:val="22"/>
          <w:lang w:eastAsia="en-US"/>
        </w:rPr>
        <w:t>Установлено, что в январе 2023 года местный житель, находясь в здании ОМВД России по Валдайскому району, в ходе конфликта с тремя сотрудниками полиции при подаче заявления о хищении у него денежных средств с банковской карты, оскорбил последних в неприличной форме, унизив их честь и достоинство.</w:t>
      </w:r>
    </w:p>
    <w:p w:rsidR="003D0244" w:rsidRPr="003D0244" w:rsidRDefault="003D0244" w:rsidP="003D0244">
      <w:pPr>
        <w:ind w:firstLine="709"/>
        <w:jc w:val="both"/>
        <w:rPr>
          <w:rFonts w:eastAsiaTheme="minorHAnsi"/>
          <w:sz w:val="22"/>
          <w:szCs w:val="22"/>
          <w:lang w:eastAsia="en-US"/>
        </w:rPr>
      </w:pPr>
      <w:r w:rsidRPr="003D0244">
        <w:rPr>
          <w:rFonts w:eastAsiaTheme="minorHAnsi"/>
          <w:sz w:val="22"/>
          <w:szCs w:val="22"/>
          <w:lang w:eastAsia="en-US"/>
        </w:rPr>
        <w:t>По данному факту прокурор в отношении мужчины возбудил дело об административном правонарушении по ч. 2 ст. 5.61 КоАП РФ (оскорбление в отношении нескольких лиц).</w:t>
      </w:r>
    </w:p>
    <w:p w:rsidR="003D0244" w:rsidRPr="003D0244" w:rsidRDefault="003D0244" w:rsidP="003D0244">
      <w:pPr>
        <w:ind w:firstLine="709"/>
        <w:jc w:val="both"/>
        <w:rPr>
          <w:rFonts w:eastAsiaTheme="minorHAnsi"/>
          <w:sz w:val="22"/>
          <w:szCs w:val="22"/>
          <w:lang w:eastAsia="en-US"/>
        </w:rPr>
      </w:pPr>
      <w:r w:rsidRPr="003D0244">
        <w:rPr>
          <w:rFonts w:eastAsiaTheme="minorHAnsi"/>
          <w:sz w:val="22"/>
          <w:szCs w:val="22"/>
          <w:lang w:eastAsia="en-US"/>
        </w:rPr>
        <w:t>По материалам прокурорской проверки мужчина оштрафован на 5000 рублей.</w:t>
      </w:r>
    </w:p>
    <w:p w:rsidR="003D0244" w:rsidRPr="003D0244" w:rsidRDefault="003D0244" w:rsidP="003D0244">
      <w:pPr>
        <w:ind w:firstLine="709"/>
        <w:jc w:val="both"/>
        <w:rPr>
          <w:rFonts w:eastAsiaTheme="minorHAnsi"/>
          <w:sz w:val="22"/>
          <w:szCs w:val="22"/>
          <w:lang w:eastAsia="en-US"/>
        </w:rPr>
      </w:pPr>
    </w:p>
    <w:p w:rsidR="003D0244" w:rsidRPr="003D0244" w:rsidRDefault="003D0244" w:rsidP="003D0244">
      <w:pPr>
        <w:ind w:firstLine="709"/>
        <w:jc w:val="center"/>
        <w:rPr>
          <w:rFonts w:eastAsiaTheme="minorHAnsi"/>
          <w:b/>
          <w:sz w:val="22"/>
          <w:szCs w:val="22"/>
          <w:lang w:eastAsia="en-US"/>
        </w:rPr>
      </w:pPr>
      <w:r w:rsidRPr="003D0244">
        <w:rPr>
          <w:rFonts w:eastAsiaTheme="minorHAnsi"/>
          <w:b/>
          <w:sz w:val="22"/>
          <w:szCs w:val="22"/>
          <w:lang w:eastAsia="en-US"/>
        </w:rPr>
        <w:t>В Валдае бывший начальник колонии осужден за халатность</w:t>
      </w:r>
    </w:p>
    <w:p w:rsidR="003D0244" w:rsidRPr="003D0244" w:rsidRDefault="003D0244" w:rsidP="003D0244">
      <w:pPr>
        <w:ind w:firstLine="709"/>
        <w:jc w:val="both"/>
        <w:rPr>
          <w:rFonts w:eastAsiaTheme="minorHAnsi"/>
          <w:sz w:val="22"/>
          <w:szCs w:val="22"/>
          <w:lang w:eastAsia="en-US"/>
        </w:rPr>
      </w:pPr>
      <w:r w:rsidRPr="003D0244">
        <w:rPr>
          <w:rFonts w:eastAsiaTheme="minorHAnsi"/>
          <w:sz w:val="22"/>
          <w:szCs w:val="22"/>
          <w:lang w:eastAsia="en-US"/>
        </w:rPr>
        <w:t>Валдайский районный суд с участием представителя прокуратуры Валдайского района вынес обвинительный приговор по уголовному делу в отношении бывшего начальника исправительной колонии Евгения Орлова. Он признан виновным в совершении преступления, предусмотренного ч. 2 ст. 293 УК РФ (халатность, повлекшая причинение тяжкого вреда здоровью и смерть человека, а также существенное нарушение законных интересов организации).</w:t>
      </w:r>
    </w:p>
    <w:p w:rsidR="003D0244" w:rsidRPr="003D0244" w:rsidRDefault="003D0244" w:rsidP="003D0244">
      <w:pPr>
        <w:ind w:firstLine="709"/>
        <w:jc w:val="both"/>
        <w:rPr>
          <w:rFonts w:eastAsiaTheme="minorHAnsi"/>
          <w:sz w:val="22"/>
          <w:szCs w:val="22"/>
          <w:lang w:eastAsia="en-US"/>
        </w:rPr>
      </w:pPr>
      <w:r w:rsidRPr="003D0244">
        <w:rPr>
          <w:rFonts w:eastAsiaTheme="minorHAnsi"/>
          <w:sz w:val="22"/>
          <w:szCs w:val="22"/>
          <w:lang w:eastAsia="en-US"/>
        </w:rPr>
        <w:t>Судом установлено, что Орлов, являясь начальником ФКУ ИК-4 УФСИН России по Новгородской области, расположенной в г. Валдай, не исполнил свои обязанности по руководству системой пожарной безопасности, организации и выполнению работ в сфере пожарной безопасности, обеспечению противопожарной защиты объектов учреждения, приобретению средств пожаротушения, сигнализации и связи. При этом ему было достоверно известно об имеющихся нарушениях в области пожарной безопасности на объекте колонии.</w:t>
      </w:r>
    </w:p>
    <w:p w:rsidR="003D0244" w:rsidRPr="003D0244" w:rsidRDefault="003D0244" w:rsidP="003D0244">
      <w:pPr>
        <w:ind w:firstLine="709"/>
        <w:jc w:val="both"/>
        <w:rPr>
          <w:rFonts w:eastAsiaTheme="minorHAnsi"/>
          <w:sz w:val="22"/>
          <w:szCs w:val="22"/>
          <w:lang w:eastAsia="en-US"/>
        </w:rPr>
      </w:pPr>
      <w:r w:rsidRPr="003D0244">
        <w:rPr>
          <w:rFonts w:eastAsiaTheme="minorHAnsi"/>
          <w:sz w:val="22"/>
          <w:szCs w:val="22"/>
          <w:lang w:eastAsia="en-US"/>
        </w:rPr>
        <w:t>В декабре 2021 года одним из осужденных был произведен умышленный поджог в одном из зданий колонии. Невыполнение требований законодательства в сфере пожарной безопасности не позволило своевременно выявить и погасить возгорание, а также предупредить распространение дыма в помещениях ШИЗО.</w:t>
      </w:r>
    </w:p>
    <w:p w:rsidR="003D0244" w:rsidRPr="003D0244" w:rsidRDefault="003D0244" w:rsidP="003D0244">
      <w:pPr>
        <w:ind w:firstLine="709"/>
        <w:jc w:val="both"/>
        <w:rPr>
          <w:rFonts w:eastAsiaTheme="minorHAnsi"/>
          <w:sz w:val="22"/>
          <w:szCs w:val="22"/>
          <w:lang w:eastAsia="en-US"/>
        </w:rPr>
      </w:pPr>
      <w:r w:rsidRPr="003D0244">
        <w:rPr>
          <w:rFonts w:eastAsiaTheme="minorHAnsi"/>
          <w:sz w:val="22"/>
          <w:szCs w:val="22"/>
          <w:lang w:eastAsia="en-US"/>
        </w:rPr>
        <w:t>В результате бездействия бывшего начальника колонии один заключенный погиб, здоровью еще троих заключенных причинен вред различной степени тяжести, учреждению причинен значительный ущерб.</w:t>
      </w:r>
    </w:p>
    <w:p w:rsidR="003D0244" w:rsidRPr="003D0244" w:rsidRDefault="003D0244" w:rsidP="003D0244">
      <w:pPr>
        <w:ind w:firstLine="709"/>
        <w:jc w:val="both"/>
        <w:rPr>
          <w:rFonts w:eastAsiaTheme="minorHAnsi"/>
          <w:sz w:val="22"/>
          <w:szCs w:val="22"/>
          <w:lang w:eastAsia="en-US"/>
        </w:rPr>
      </w:pPr>
      <w:r w:rsidRPr="003D0244">
        <w:rPr>
          <w:rFonts w:eastAsiaTheme="minorHAnsi"/>
          <w:sz w:val="22"/>
          <w:szCs w:val="22"/>
          <w:lang w:eastAsia="en-US"/>
        </w:rPr>
        <w:t>Вину в совершении преступления подсудимый не признал.</w:t>
      </w:r>
    </w:p>
    <w:p w:rsidR="003D0244" w:rsidRPr="003D0244" w:rsidRDefault="003D0244" w:rsidP="003D0244">
      <w:pPr>
        <w:ind w:firstLine="709"/>
        <w:jc w:val="both"/>
        <w:rPr>
          <w:rFonts w:eastAsiaTheme="minorHAnsi"/>
          <w:sz w:val="22"/>
          <w:szCs w:val="22"/>
          <w:lang w:eastAsia="en-US"/>
        </w:rPr>
      </w:pPr>
      <w:r w:rsidRPr="003D0244">
        <w:rPr>
          <w:rFonts w:eastAsiaTheme="minorHAnsi"/>
          <w:sz w:val="22"/>
          <w:szCs w:val="22"/>
          <w:lang w:eastAsia="en-US"/>
        </w:rPr>
        <w:t>Суд, с учетом позиции представителя прокуратуры, назначил ему наказание в виде 1,5 лет лишения свободы условно с испытательным сроком 2 года с лишением права занимать должности в уголовно-исполнительной системе, на 1,5 года.</w:t>
      </w:r>
    </w:p>
    <w:p w:rsidR="003D0244" w:rsidRPr="003D0244" w:rsidRDefault="003D0244" w:rsidP="003D0244">
      <w:pPr>
        <w:ind w:firstLine="709"/>
        <w:jc w:val="both"/>
        <w:rPr>
          <w:rFonts w:eastAsiaTheme="minorHAnsi"/>
          <w:sz w:val="22"/>
          <w:szCs w:val="22"/>
          <w:lang w:eastAsia="en-US"/>
        </w:rPr>
      </w:pPr>
      <w:r w:rsidRPr="003D0244">
        <w:rPr>
          <w:rFonts w:eastAsiaTheme="minorHAnsi"/>
          <w:sz w:val="22"/>
          <w:szCs w:val="22"/>
          <w:lang w:eastAsia="en-US"/>
        </w:rPr>
        <w:t>Приговор в законную силу не вступил и может быть обжалован в установленном законом порядке.</w:t>
      </w:r>
    </w:p>
    <w:p w:rsidR="003D0244" w:rsidRPr="003D0244" w:rsidRDefault="003D0244" w:rsidP="003D0244">
      <w:pPr>
        <w:ind w:firstLine="709"/>
        <w:jc w:val="both"/>
        <w:rPr>
          <w:rFonts w:eastAsiaTheme="minorHAnsi"/>
          <w:sz w:val="22"/>
          <w:szCs w:val="22"/>
          <w:lang w:eastAsia="en-US"/>
        </w:rPr>
      </w:pPr>
    </w:p>
    <w:p w:rsidR="003D0244" w:rsidRPr="003D0244" w:rsidRDefault="003D0244" w:rsidP="003D0244">
      <w:pPr>
        <w:ind w:firstLine="709"/>
        <w:jc w:val="center"/>
        <w:rPr>
          <w:rFonts w:eastAsiaTheme="minorHAnsi"/>
          <w:b/>
          <w:sz w:val="22"/>
          <w:szCs w:val="22"/>
          <w:lang w:eastAsia="en-US"/>
        </w:rPr>
      </w:pPr>
      <w:r w:rsidRPr="003D0244">
        <w:rPr>
          <w:rFonts w:eastAsiaTheme="minorHAnsi"/>
          <w:b/>
          <w:sz w:val="22"/>
          <w:szCs w:val="22"/>
          <w:lang w:eastAsia="en-US"/>
        </w:rPr>
        <w:t>В Валдае местный житель осужден к реальному лишению свободы за уклонение от отбывания наказания в виде ограничения свободы</w:t>
      </w:r>
    </w:p>
    <w:p w:rsidR="003D0244" w:rsidRPr="003D0244" w:rsidRDefault="003D0244" w:rsidP="003D0244">
      <w:pPr>
        <w:ind w:firstLine="709"/>
        <w:jc w:val="both"/>
        <w:rPr>
          <w:rFonts w:eastAsiaTheme="minorHAnsi"/>
          <w:sz w:val="22"/>
          <w:szCs w:val="22"/>
          <w:lang w:eastAsia="en-US"/>
        </w:rPr>
      </w:pPr>
      <w:r w:rsidRPr="003D0244">
        <w:rPr>
          <w:rFonts w:eastAsiaTheme="minorHAnsi"/>
          <w:sz w:val="22"/>
          <w:szCs w:val="22"/>
          <w:lang w:eastAsia="en-US"/>
        </w:rPr>
        <w:t>Мировой судья судебного участка № 38 Валдайского судебного района с участием представителя прокуратуры Валдайского района вынес обвинительный приговор в отношении ранее судимого 45-летнего местного жителя Сергея Шумкова. Он признан виновным в совершении преступления по ч. 1 ст. 314 УК РФ (злостное уклонение лица, осужденного к ограничению свободы, от отбывания наказания).</w:t>
      </w:r>
    </w:p>
    <w:p w:rsidR="003D0244" w:rsidRPr="003D0244" w:rsidRDefault="003D0244" w:rsidP="003D0244">
      <w:pPr>
        <w:ind w:firstLine="709"/>
        <w:jc w:val="both"/>
        <w:rPr>
          <w:rFonts w:eastAsiaTheme="minorHAnsi"/>
          <w:sz w:val="22"/>
          <w:szCs w:val="22"/>
          <w:lang w:eastAsia="en-US"/>
        </w:rPr>
      </w:pPr>
      <w:r w:rsidRPr="003D0244">
        <w:rPr>
          <w:rFonts w:eastAsiaTheme="minorHAnsi"/>
          <w:sz w:val="22"/>
          <w:szCs w:val="22"/>
          <w:lang w:eastAsia="en-US"/>
        </w:rPr>
        <w:t>Судом установлено, что решением Новгородского районного суда от 23 июня 2021 года Шумкову, судимому за преступление в сфере незаконного оборота наркотиков заменена неотбытая часть наказания в виде лишения свободы на принудительные работы, при этом наказание в виде ограничения свободы постановлено исполнять самостоятельно.</w:t>
      </w:r>
    </w:p>
    <w:p w:rsidR="003D0244" w:rsidRPr="003D0244" w:rsidRDefault="003D0244" w:rsidP="003D0244">
      <w:pPr>
        <w:ind w:firstLine="709"/>
        <w:jc w:val="both"/>
        <w:rPr>
          <w:rFonts w:eastAsiaTheme="minorHAnsi"/>
          <w:sz w:val="22"/>
          <w:szCs w:val="22"/>
          <w:lang w:eastAsia="en-US"/>
        </w:rPr>
      </w:pPr>
      <w:r w:rsidRPr="003D0244">
        <w:rPr>
          <w:rFonts w:eastAsiaTheme="minorHAnsi"/>
          <w:sz w:val="22"/>
          <w:szCs w:val="22"/>
          <w:lang w:eastAsia="en-US"/>
        </w:rPr>
        <w:t>После этого, в июле 2021 года Шумков поставлен на учет в Демянском межмуниципальном филиале ФКУ УИИ УФСИН России по Новгородской области по избранному им месту жительства на территории г. Валдай, разъяснен порядок отбывания дополнительного наказания.</w:t>
      </w:r>
    </w:p>
    <w:p w:rsidR="003D0244" w:rsidRPr="003D0244" w:rsidRDefault="003D0244" w:rsidP="003D0244">
      <w:pPr>
        <w:ind w:firstLine="709"/>
        <w:jc w:val="both"/>
        <w:rPr>
          <w:rFonts w:eastAsiaTheme="minorHAnsi"/>
          <w:sz w:val="22"/>
          <w:szCs w:val="22"/>
          <w:lang w:eastAsia="en-US"/>
        </w:rPr>
      </w:pPr>
      <w:r w:rsidRPr="003D0244">
        <w:rPr>
          <w:rFonts w:eastAsiaTheme="minorHAnsi"/>
          <w:sz w:val="22"/>
          <w:szCs w:val="22"/>
          <w:lang w:eastAsia="en-US"/>
        </w:rPr>
        <w:t>Однако, подсудимый, несмотря на решение суда и не имея уважительных причин, самовольно покинул Валдайский район и уехал в г. Ялта.</w:t>
      </w:r>
    </w:p>
    <w:p w:rsidR="003D0244" w:rsidRPr="003D0244" w:rsidRDefault="003D0244" w:rsidP="003D0244">
      <w:pPr>
        <w:ind w:firstLine="709"/>
        <w:jc w:val="both"/>
        <w:rPr>
          <w:rFonts w:eastAsiaTheme="minorHAnsi"/>
          <w:sz w:val="22"/>
          <w:szCs w:val="22"/>
          <w:lang w:eastAsia="en-US"/>
        </w:rPr>
      </w:pPr>
      <w:r w:rsidRPr="003D0244">
        <w:rPr>
          <w:rFonts w:eastAsiaTheme="minorHAnsi"/>
          <w:sz w:val="22"/>
          <w:szCs w:val="22"/>
          <w:lang w:eastAsia="en-US"/>
        </w:rPr>
        <w:t>Вину в совершении преступления подсудимый признал частично.</w:t>
      </w:r>
    </w:p>
    <w:p w:rsidR="003D0244" w:rsidRPr="003D0244" w:rsidRDefault="003D0244" w:rsidP="003D0244">
      <w:pPr>
        <w:ind w:firstLine="709"/>
        <w:jc w:val="both"/>
        <w:rPr>
          <w:rFonts w:eastAsiaTheme="minorHAnsi"/>
          <w:sz w:val="22"/>
          <w:szCs w:val="22"/>
          <w:lang w:eastAsia="en-US"/>
        </w:rPr>
      </w:pPr>
      <w:r w:rsidRPr="003D0244">
        <w:rPr>
          <w:rFonts w:eastAsiaTheme="minorHAnsi"/>
          <w:sz w:val="22"/>
          <w:szCs w:val="22"/>
          <w:lang w:eastAsia="en-US"/>
        </w:rPr>
        <w:t>Суд, с учетом позиции представителя прокуратуры, по совокупности приговоров назначил наказание в виде 2 лет лишения свободы в колонии строгого режима с ограничением свободы, на 3 года.</w:t>
      </w:r>
    </w:p>
    <w:p w:rsidR="003D0244" w:rsidRPr="003D0244" w:rsidRDefault="003D0244" w:rsidP="003D0244">
      <w:pPr>
        <w:ind w:firstLine="709"/>
        <w:jc w:val="both"/>
        <w:rPr>
          <w:rFonts w:eastAsiaTheme="minorHAnsi"/>
          <w:sz w:val="22"/>
          <w:szCs w:val="22"/>
          <w:lang w:eastAsia="en-US"/>
        </w:rPr>
      </w:pPr>
      <w:r w:rsidRPr="003D0244">
        <w:rPr>
          <w:rFonts w:eastAsiaTheme="minorHAnsi"/>
          <w:sz w:val="22"/>
          <w:szCs w:val="22"/>
          <w:lang w:eastAsia="en-US"/>
        </w:rPr>
        <w:t>Приговор в законную силу не вступил и может быть обжалован в установленном законом порядке.</w:t>
      </w:r>
    </w:p>
    <w:p w:rsidR="003D0244" w:rsidRPr="003D0244" w:rsidRDefault="003D0244" w:rsidP="003D0244">
      <w:pPr>
        <w:ind w:firstLine="709"/>
        <w:jc w:val="both"/>
        <w:rPr>
          <w:rFonts w:eastAsiaTheme="minorHAnsi"/>
          <w:sz w:val="22"/>
          <w:szCs w:val="22"/>
          <w:lang w:eastAsia="en-US"/>
        </w:rPr>
      </w:pPr>
    </w:p>
    <w:p w:rsidR="003D0244" w:rsidRPr="003D0244" w:rsidRDefault="003D0244" w:rsidP="003D0244">
      <w:pPr>
        <w:ind w:firstLine="709"/>
        <w:jc w:val="center"/>
        <w:rPr>
          <w:rFonts w:eastAsiaTheme="minorHAnsi"/>
          <w:b/>
          <w:sz w:val="22"/>
          <w:szCs w:val="22"/>
          <w:lang w:eastAsia="en-US"/>
        </w:rPr>
      </w:pPr>
      <w:r w:rsidRPr="003D0244">
        <w:rPr>
          <w:rFonts w:eastAsiaTheme="minorHAnsi"/>
          <w:b/>
          <w:sz w:val="22"/>
          <w:szCs w:val="22"/>
          <w:lang w:eastAsia="en-US"/>
        </w:rPr>
        <w:t>По требованию прокуратуры Валдайского района газопроводы поставлены на кадастровый учёт</w:t>
      </w:r>
    </w:p>
    <w:p w:rsidR="003D0244" w:rsidRPr="003D0244" w:rsidRDefault="003D0244" w:rsidP="003D0244">
      <w:pPr>
        <w:ind w:firstLine="709"/>
        <w:jc w:val="both"/>
        <w:rPr>
          <w:rFonts w:eastAsiaTheme="minorHAnsi"/>
          <w:sz w:val="22"/>
          <w:szCs w:val="22"/>
          <w:lang w:eastAsia="en-US"/>
        </w:rPr>
      </w:pPr>
      <w:r w:rsidRPr="003D0244">
        <w:rPr>
          <w:rFonts w:eastAsiaTheme="minorHAnsi"/>
          <w:sz w:val="22"/>
          <w:szCs w:val="22"/>
          <w:lang w:eastAsia="en-US"/>
        </w:rPr>
        <w:t>Прокуратура Валдайского района провела проверку исполнения требований законодательства о газоснабжении.</w:t>
      </w:r>
    </w:p>
    <w:p w:rsidR="003D0244" w:rsidRPr="003D0244" w:rsidRDefault="003D0244" w:rsidP="003D0244">
      <w:pPr>
        <w:ind w:firstLine="709"/>
        <w:jc w:val="both"/>
        <w:rPr>
          <w:rFonts w:eastAsiaTheme="minorHAnsi"/>
          <w:sz w:val="22"/>
          <w:szCs w:val="22"/>
          <w:lang w:eastAsia="en-US"/>
        </w:rPr>
      </w:pPr>
      <w:r w:rsidRPr="003D0244">
        <w:rPr>
          <w:rFonts w:eastAsiaTheme="minorHAnsi"/>
          <w:sz w:val="22"/>
          <w:szCs w:val="22"/>
          <w:lang w:eastAsia="en-US"/>
        </w:rPr>
        <w:t>Установлено, что газопроводы к девяти многоквартирным домам по улицам Энергетиков и Песчаная в г. Валдай собственника не имеют, на кадастровый учет не поставлены, что препятствуют проведению мероприятий по их содержанию и ремонту.</w:t>
      </w:r>
    </w:p>
    <w:p w:rsidR="003D0244" w:rsidRPr="003D0244" w:rsidRDefault="003D0244" w:rsidP="003D0244">
      <w:pPr>
        <w:ind w:firstLine="709"/>
        <w:jc w:val="both"/>
        <w:rPr>
          <w:rFonts w:eastAsiaTheme="minorHAnsi"/>
          <w:sz w:val="22"/>
          <w:szCs w:val="22"/>
          <w:lang w:eastAsia="en-US"/>
        </w:rPr>
      </w:pPr>
      <w:r w:rsidRPr="003D0244">
        <w:rPr>
          <w:rFonts w:eastAsiaTheme="minorHAnsi"/>
          <w:sz w:val="22"/>
          <w:szCs w:val="22"/>
          <w:lang w:eastAsia="en-US"/>
        </w:rPr>
        <w:t>В этой связи прокурор направил в суд исковое заявление об обязании администрации Валдайского района обратиться в территориальный орган Федеральной регистрационной службы с заявлением о постановке на кадастровый учет газопроводов.</w:t>
      </w:r>
    </w:p>
    <w:p w:rsidR="003D0244" w:rsidRPr="003D0244" w:rsidRDefault="003D0244" w:rsidP="003D0244">
      <w:pPr>
        <w:ind w:firstLine="709"/>
        <w:jc w:val="both"/>
        <w:rPr>
          <w:rFonts w:eastAsiaTheme="minorHAnsi"/>
          <w:sz w:val="22"/>
          <w:szCs w:val="22"/>
          <w:lang w:eastAsia="en-US"/>
        </w:rPr>
      </w:pPr>
      <w:r w:rsidRPr="003D0244">
        <w:rPr>
          <w:rFonts w:eastAsiaTheme="minorHAnsi"/>
          <w:sz w:val="22"/>
          <w:szCs w:val="22"/>
          <w:lang w:eastAsia="en-US"/>
        </w:rPr>
        <w:t>Требования прокурора решением суда удовлетворены в полном объеме.</w:t>
      </w:r>
    </w:p>
    <w:p w:rsidR="003D0244" w:rsidRPr="003D0244" w:rsidRDefault="003D0244" w:rsidP="003D0244">
      <w:pPr>
        <w:ind w:firstLine="709"/>
        <w:jc w:val="both"/>
        <w:rPr>
          <w:rFonts w:eastAsiaTheme="minorHAnsi"/>
          <w:sz w:val="22"/>
          <w:szCs w:val="22"/>
          <w:lang w:eastAsia="en-US"/>
        </w:rPr>
      </w:pPr>
      <w:r w:rsidRPr="003D0244">
        <w:rPr>
          <w:rFonts w:eastAsiaTheme="minorHAnsi"/>
          <w:sz w:val="22"/>
          <w:szCs w:val="22"/>
          <w:lang w:eastAsia="en-US"/>
        </w:rPr>
        <w:t>В настоящее время нарушения устранены.</w:t>
      </w:r>
    </w:p>
    <w:p w:rsidR="003C54FA" w:rsidRPr="00DC40B5" w:rsidRDefault="003C54FA" w:rsidP="003C54FA">
      <w:pPr>
        <w:ind w:firstLine="709"/>
        <w:jc w:val="both"/>
        <w:rPr>
          <w:rFonts w:eastAsiaTheme="minorHAnsi"/>
          <w:sz w:val="22"/>
          <w:szCs w:val="22"/>
          <w:lang w:eastAsia="en-US"/>
        </w:rPr>
      </w:pPr>
    </w:p>
    <w:p w:rsidR="00DC40B5" w:rsidRPr="00DC40B5" w:rsidRDefault="00DC40B5" w:rsidP="00DC40B5">
      <w:pPr>
        <w:jc w:val="center"/>
        <w:rPr>
          <w:rFonts w:eastAsia="Calibri"/>
          <w:b/>
          <w:sz w:val="22"/>
          <w:szCs w:val="22"/>
          <w:lang w:eastAsia="en-US"/>
        </w:rPr>
      </w:pPr>
      <w:r w:rsidRPr="00DC40B5">
        <w:rPr>
          <w:rFonts w:eastAsia="Calibri"/>
          <w:b/>
          <w:sz w:val="22"/>
          <w:szCs w:val="22"/>
          <w:lang w:eastAsia="en-US"/>
        </w:rPr>
        <w:t>Житель Валдайского района осужден за кражу денег с банковского счета</w:t>
      </w:r>
    </w:p>
    <w:p w:rsidR="00DC40B5" w:rsidRPr="00DC40B5" w:rsidRDefault="00DC40B5" w:rsidP="00DC40B5">
      <w:pPr>
        <w:jc w:val="both"/>
        <w:rPr>
          <w:rFonts w:eastAsia="Calibri"/>
          <w:sz w:val="22"/>
          <w:szCs w:val="22"/>
          <w:lang w:eastAsia="en-US"/>
        </w:rPr>
      </w:pPr>
      <w:r w:rsidRPr="00DC40B5">
        <w:rPr>
          <w:rFonts w:eastAsia="Calibri"/>
          <w:sz w:val="22"/>
          <w:szCs w:val="22"/>
          <w:lang w:eastAsia="en-US"/>
        </w:rPr>
        <w:tab/>
        <w:t>Валдайский районный суд с участием представителя прокуратуры Валдайского района рассмотрел уголовное дела в отношении 56-летнего местного жителя Ш. Он признан виновным в совершении преступления, предусмотренного п. «г» ч. 3 ст. 158 УК РФ (кража, то есть тайное хищение чужого имущества, совершенная с банковского счета).</w:t>
      </w:r>
    </w:p>
    <w:p w:rsidR="00DC40B5" w:rsidRPr="00DC40B5" w:rsidRDefault="00DC40B5" w:rsidP="00DC40B5">
      <w:pPr>
        <w:jc w:val="both"/>
        <w:rPr>
          <w:rFonts w:eastAsia="Calibri"/>
          <w:sz w:val="22"/>
          <w:szCs w:val="22"/>
          <w:lang w:eastAsia="en-US"/>
        </w:rPr>
      </w:pPr>
      <w:r w:rsidRPr="00DC40B5">
        <w:rPr>
          <w:rFonts w:eastAsia="Calibri"/>
          <w:sz w:val="22"/>
          <w:szCs w:val="22"/>
          <w:lang w:eastAsia="en-US"/>
        </w:rPr>
        <w:tab/>
        <w:t xml:space="preserve">Судом установлено, что в марте 2023 года у Ш., обнаружившего Н. мертвым, возник преступный умысел, направленный на тайное хищение денежных средств с банковской карты, принадлежащей Н., ранее полученную им от Н., для чего Ш. оставил банковскую карту себе. </w:t>
      </w:r>
    </w:p>
    <w:p w:rsidR="00DC40B5" w:rsidRPr="00DC40B5" w:rsidRDefault="00DC40B5" w:rsidP="00DC40B5">
      <w:pPr>
        <w:ind w:firstLine="708"/>
        <w:jc w:val="both"/>
        <w:rPr>
          <w:rFonts w:eastAsia="Calibri"/>
          <w:sz w:val="22"/>
          <w:szCs w:val="22"/>
          <w:lang w:eastAsia="en-US"/>
        </w:rPr>
      </w:pPr>
      <w:r w:rsidRPr="00DC40B5">
        <w:rPr>
          <w:rFonts w:eastAsia="Calibri"/>
          <w:sz w:val="22"/>
          <w:szCs w:val="22"/>
          <w:lang w:eastAsia="en-US"/>
        </w:rPr>
        <w:t>В целях реализации своего преступного умысла, направленного на тайное хищение денежных средств, Ш. похитил 5 620 рублей с банковского счета Н., причинив потерпевшей материальный ущерб на указанную сумму. Похищенным денежными средствам Ш. распорядился по своему усмотрению.</w:t>
      </w:r>
    </w:p>
    <w:p w:rsidR="00DC40B5" w:rsidRPr="00DC40B5" w:rsidRDefault="00DC40B5" w:rsidP="00DC40B5">
      <w:pPr>
        <w:ind w:firstLine="708"/>
        <w:jc w:val="both"/>
        <w:rPr>
          <w:rFonts w:eastAsia="Calibri"/>
          <w:sz w:val="22"/>
          <w:szCs w:val="22"/>
          <w:lang w:eastAsia="en-US"/>
        </w:rPr>
      </w:pPr>
      <w:r w:rsidRPr="00DC40B5">
        <w:rPr>
          <w:rFonts w:eastAsia="Calibri"/>
          <w:sz w:val="22"/>
          <w:szCs w:val="22"/>
          <w:lang w:eastAsia="en-US"/>
        </w:rPr>
        <w:t>Вину в совершении преступления подсудимый признал полностью.</w:t>
      </w:r>
    </w:p>
    <w:p w:rsidR="00DC40B5" w:rsidRPr="00DC40B5" w:rsidRDefault="00DC40B5" w:rsidP="00DC40B5">
      <w:pPr>
        <w:ind w:firstLine="708"/>
        <w:jc w:val="both"/>
        <w:rPr>
          <w:rFonts w:eastAsia="Calibri"/>
          <w:sz w:val="22"/>
          <w:szCs w:val="22"/>
          <w:lang w:eastAsia="en-US"/>
        </w:rPr>
      </w:pPr>
      <w:r w:rsidRPr="00DC40B5">
        <w:rPr>
          <w:rFonts w:eastAsia="Calibri"/>
          <w:sz w:val="22"/>
          <w:szCs w:val="22"/>
          <w:lang w:eastAsia="en-US"/>
        </w:rPr>
        <w:t xml:space="preserve">Суд, с учетом позиции представителя прокуратуры, признал Ш. виновным и назначил наказание в виде 1 года 6 месяцев лишения свободы, с условно с испытательным сроком 1 год. </w:t>
      </w:r>
    </w:p>
    <w:p w:rsidR="00DC40B5" w:rsidRPr="00DC40B5" w:rsidRDefault="00DC40B5" w:rsidP="00DC40B5">
      <w:pPr>
        <w:ind w:firstLine="708"/>
        <w:jc w:val="both"/>
        <w:rPr>
          <w:rFonts w:eastAsia="Calibri"/>
          <w:sz w:val="22"/>
          <w:szCs w:val="22"/>
          <w:lang w:eastAsia="en-US"/>
        </w:rPr>
      </w:pPr>
      <w:r w:rsidRPr="00DC40B5">
        <w:rPr>
          <w:rFonts w:eastAsia="Calibri"/>
          <w:sz w:val="22"/>
          <w:szCs w:val="22"/>
          <w:lang w:eastAsia="en-US"/>
        </w:rPr>
        <w:t>Приговор суда вступил в законную силу.</w:t>
      </w:r>
    </w:p>
    <w:p w:rsidR="00DC40B5" w:rsidRPr="00DC40B5" w:rsidRDefault="00DC40B5" w:rsidP="00DC40B5">
      <w:pPr>
        <w:jc w:val="center"/>
        <w:rPr>
          <w:rFonts w:eastAsia="Calibri"/>
          <w:sz w:val="22"/>
          <w:szCs w:val="22"/>
          <w:lang w:eastAsia="en-US"/>
        </w:rPr>
      </w:pPr>
    </w:p>
    <w:p w:rsidR="00DC40B5" w:rsidRPr="00DC40B5" w:rsidRDefault="00DC40B5" w:rsidP="00DC40B5">
      <w:pPr>
        <w:jc w:val="center"/>
        <w:rPr>
          <w:rFonts w:eastAsia="Calibri"/>
          <w:b/>
          <w:sz w:val="22"/>
          <w:szCs w:val="22"/>
          <w:lang w:eastAsia="en-US"/>
        </w:rPr>
      </w:pPr>
      <w:r w:rsidRPr="00DC40B5">
        <w:rPr>
          <w:rFonts w:eastAsia="Calibri"/>
          <w:b/>
          <w:sz w:val="22"/>
          <w:szCs w:val="22"/>
          <w:lang w:eastAsia="en-US"/>
        </w:rPr>
        <w:t>Гражданин Республики Таджикистан осужден за кражу денег с банковского счета</w:t>
      </w:r>
    </w:p>
    <w:p w:rsidR="00DC40B5" w:rsidRPr="00DC40B5" w:rsidRDefault="00DC40B5" w:rsidP="00DC40B5">
      <w:pPr>
        <w:jc w:val="both"/>
        <w:rPr>
          <w:rFonts w:eastAsia="Calibri"/>
          <w:sz w:val="22"/>
          <w:szCs w:val="22"/>
          <w:lang w:eastAsia="en-US"/>
        </w:rPr>
      </w:pPr>
      <w:r w:rsidRPr="00DC40B5">
        <w:rPr>
          <w:rFonts w:eastAsia="Calibri"/>
          <w:sz w:val="22"/>
          <w:szCs w:val="22"/>
          <w:lang w:eastAsia="en-US"/>
        </w:rPr>
        <w:tab/>
        <w:t>Валдайский районный суд с участием представителя прокуратуры Валдайского района рассмотрел уголовное дела в отношении 35-летнего гражданина Республики Таджикистан Р. Он признан виновным в совершении преступления, предусмотренного п. «г» ч. 3 ст. 158 УК РФ (кража, то есть тайное хищение чужого имущества, совершенная с банковского счета).</w:t>
      </w:r>
    </w:p>
    <w:p w:rsidR="00DC40B5" w:rsidRPr="00DC40B5" w:rsidRDefault="00DC40B5" w:rsidP="00DC40B5">
      <w:pPr>
        <w:jc w:val="both"/>
        <w:rPr>
          <w:rFonts w:eastAsia="Calibri"/>
          <w:sz w:val="22"/>
          <w:szCs w:val="22"/>
          <w:lang w:eastAsia="en-US"/>
        </w:rPr>
      </w:pPr>
      <w:r w:rsidRPr="00DC40B5">
        <w:rPr>
          <w:rFonts w:eastAsia="Calibri"/>
          <w:sz w:val="22"/>
          <w:szCs w:val="22"/>
          <w:lang w:eastAsia="en-US"/>
        </w:rPr>
        <w:tab/>
        <w:t xml:space="preserve">Судом установлено, что в марте 2023 года Р., находясь в помещении кухни квартиры № 2 дома № 6а на улице Механизаторов в городе Валдай, обнаружил на столе банковскую карту, принадлежащую Д. оборудованную чипом бесконтактной оплаты товаров и услуг без ввода пин-кода. После чего у Р. возник корыстный умысел на тайное хищение денежных средств с найденной банковской карты. </w:t>
      </w:r>
    </w:p>
    <w:p w:rsidR="00DC40B5" w:rsidRPr="00DC40B5" w:rsidRDefault="00DC40B5" w:rsidP="00DC40B5">
      <w:pPr>
        <w:ind w:firstLine="708"/>
        <w:jc w:val="both"/>
        <w:rPr>
          <w:rFonts w:eastAsia="Calibri"/>
          <w:sz w:val="22"/>
          <w:szCs w:val="22"/>
          <w:lang w:eastAsia="en-US"/>
        </w:rPr>
      </w:pPr>
      <w:r w:rsidRPr="00DC40B5">
        <w:rPr>
          <w:rFonts w:eastAsia="Calibri"/>
          <w:sz w:val="22"/>
          <w:szCs w:val="22"/>
          <w:lang w:eastAsia="en-US"/>
        </w:rPr>
        <w:t>Таким образом, подсудимый похитил денежные средства на общую сумму 810 руб. 91 коп., причинив потерпевшей материальный ущерб на указанную сумму. Похищенным денежными средствам Р. распорядился по своему усмотрению.</w:t>
      </w:r>
    </w:p>
    <w:p w:rsidR="00DC40B5" w:rsidRPr="00DC40B5" w:rsidRDefault="00DC40B5" w:rsidP="00DC40B5">
      <w:pPr>
        <w:ind w:firstLine="708"/>
        <w:jc w:val="both"/>
        <w:rPr>
          <w:rFonts w:eastAsia="Calibri"/>
          <w:sz w:val="22"/>
          <w:szCs w:val="22"/>
          <w:lang w:eastAsia="en-US"/>
        </w:rPr>
      </w:pPr>
      <w:r w:rsidRPr="00DC40B5">
        <w:rPr>
          <w:rFonts w:eastAsia="Calibri"/>
          <w:sz w:val="22"/>
          <w:szCs w:val="22"/>
          <w:lang w:eastAsia="en-US"/>
        </w:rPr>
        <w:t>Вину в совершении преступления подсудимый признал полностью.</w:t>
      </w:r>
    </w:p>
    <w:p w:rsidR="00DC40B5" w:rsidRPr="00DC40B5" w:rsidRDefault="00DC40B5" w:rsidP="00DC40B5">
      <w:pPr>
        <w:ind w:firstLine="708"/>
        <w:jc w:val="both"/>
        <w:rPr>
          <w:rFonts w:eastAsia="Calibri"/>
          <w:sz w:val="22"/>
          <w:szCs w:val="22"/>
          <w:lang w:eastAsia="en-US"/>
        </w:rPr>
      </w:pPr>
      <w:r w:rsidRPr="00DC40B5">
        <w:rPr>
          <w:rFonts w:eastAsia="Calibri"/>
          <w:sz w:val="22"/>
          <w:szCs w:val="22"/>
          <w:lang w:eastAsia="en-US"/>
        </w:rPr>
        <w:t>Суд, с учетом позиции представителя прокуратуры, Р. признал виновным и назначил наказание в виде штрафа в размере 20 000 рублей.</w:t>
      </w:r>
    </w:p>
    <w:p w:rsidR="00DC40B5" w:rsidRPr="00DC40B5" w:rsidRDefault="00DC40B5" w:rsidP="00DC40B5">
      <w:pPr>
        <w:ind w:firstLine="708"/>
        <w:jc w:val="both"/>
        <w:rPr>
          <w:rFonts w:eastAsia="Calibri"/>
          <w:sz w:val="22"/>
          <w:szCs w:val="22"/>
          <w:lang w:eastAsia="en-US"/>
        </w:rPr>
      </w:pPr>
      <w:r w:rsidRPr="00DC40B5">
        <w:rPr>
          <w:rFonts w:eastAsia="Calibri"/>
          <w:sz w:val="22"/>
          <w:szCs w:val="22"/>
          <w:lang w:eastAsia="en-US"/>
        </w:rPr>
        <w:t>Приговор в законную силу не вступил и может быть обжалован в установленном законном порядке.</w:t>
      </w:r>
    </w:p>
    <w:p w:rsidR="00DC40B5" w:rsidRPr="00DC40B5" w:rsidRDefault="00DC40B5" w:rsidP="00DC40B5">
      <w:pPr>
        <w:jc w:val="both"/>
        <w:rPr>
          <w:rFonts w:eastAsia="Calibri"/>
          <w:sz w:val="22"/>
          <w:szCs w:val="22"/>
          <w:lang w:eastAsia="en-US"/>
        </w:rPr>
      </w:pPr>
    </w:p>
    <w:p w:rsidR="00DC40B5" w:rsidRPr="00DC40B5" w:rsidRDefault="00DC40B5" w:rsidP="00DC40B5">
      <w:pPr>
        <w:jc w:val="both"/>
        <w:rPr>
          <w:rFonts w:eastAsia="Calibri"/>
          <w:sz w:val="22"/>
          <w:szCs w:val="22"/>
          <w:lang w:eastAsia="en-US"/>
        </w:rPr>
      </w:pPr>
    </w:p>
    <w:p w:rsidR="00DC40B5" w:rsidRDefault="00DC40B5" w:rsidP="00DC40B5">
      <w:pPr>
        <w:jc w:val="center"/>
        <w:rPr>
          <w:rFonts w:eastAsia="Calibri"/>
          <w:b/>
          <w:sz w:val="22"/>
          <w:szCs w:val="22"/>
          <w:lang w:eastAsia="en-US"/>
        </w:rPr>
      </w:pPr>
      <w:r w:rsidRPr="00DC40B5">
        <w:rPr>
          <w:rFonts w:eastAsia="Calibri"/>
          <w:b/>
          <w:sz w:val="22"/>
          <w:szCs w:val="22"/>
          <w:lang w:eastAsia="en-US"/>
        </w:rPr>
        <w:t>Валдайским районным судом прекращено уголовное дело с назначением меры уголовно-правового характера в виде судебного штрафа</w:t>
      </w:r>
    </w:p>
    <w:p w:rsidR="00F64345" w:rsidRPr="00DC40B5" w:rsidRDefault="00F64345" w:rsidP="00DC40B5">
      <w:pPr>
        <w:jc w:val="center"/>
        <w:rPr>
          <w:rFonts w:eastAsia="Calibri"/>
          <w:b/>
          <w:sz w:val="22"/>
          <w:szCs w:val="22"/>
          <w:lang w:eastAsia="en-US"/>
        </w:rPr>
      </w:pPr>
    </w:p>
    <w:p w:rsidR="00DC40B5" w:rsidRPr="00DC40B5" w:rsidRDefault="00DC40B5" w:rsidP="00DC40B5">
      <w:pPr>
        <w:jc w:val="both"/>
        <w:rPr>
          <w:rFonts w:eastAsia="Calibri"/>
          <w:sz w:val="22"/>
          <w:szCs w:val="22"/>
          <w:lang w:eastAsia="en-US"/>
        </w:rPr>
      </w:pPr>
      <w:r w:rsidRPr="00DC40B5">
        <w:rPr>
          <w:rFonts w:eastAsia="Calibri"/>
          <w:sz w:val="22"/>
          <w:szCs w:val="22"/>
          <w:lang w:eastAsia="en-US"/>
        </w:rPr>
        <w:tab/>
        <w:t>Валдайским районным судом вынесено постановление о прекращении уголовного дела в отношении П., обвиняемого в совершении преступления, предусмотренного ч. 1 ст. 161 УК РФ (грабеж, то есть открытое хищение чужого имущества).</w:t>
      </w:r>
    </w:p>
    <w:p w:rsidR="00DC40B5" w:rsidRPr="00DC40B5" w:rsidRDefault="00DC40B5" w:rsidP="00DC40B5">
      <w:pPr>
        <w:jc w:val="both"/>
        <w:rPr>
          <w:rFonts w:eastAsia="Calibri"/>
          <w:sz w:val="22"/>
          <w:szCs w:val="22"/>
          <w:lang w:eastAsia="en-US"/>
        </w:rPr>
      </w:pPr>
      <w:r w:rsidRPr="00DC40B5">
        <w:rPr>
          <w:rFonts w:eastAsia="Calibri"/>
          <w:sz w:val="22"/>
          <w:szCs w:val="22"/>
          <w:lang w:eastAsia="en-US"/>
        </w:rPr>
        <w:tab/>
        <w:t>Судом установлено, что в марте 2023 года подсудимый, находясь в помещении торгового зала магазина «Дикси», открыто, умышленно, из корыстных побуждений, похитил две бутылки водки марки «Беленькая Люкс» объемом по 0,25 литра каждая стоимостью 98 рублей 38 копеек за штуку, на общую сумму 196 рублей 76 копеек, тем самым причинив АО «Дикси Юг» материальный ущерб на указанную сумму.</w:t>
      </w:r>
    </w:p>
    <w:p w:rsidR="00DC40B5" w:rsidRPr="00DC40B5" w:rsidRDefault="00DC40B5" w:rsidP="00DC40B5">
      <w:pPr>
        <w:jc w:val="both"/>
        <w:rPr>
          <w:rFonts w:eastAsia="Calibri"/>
          <w:sz w:val="22"/>
          <w:szCs w:val="22"/>
          <w:lang w:eastAsia="en-US"/>
        </w:rPr>
      </w:pPr>
      <w:r w:rsidRPr="00DC40B5">
        <w:rPr>
          <w:rFonts w:eastAsia="Calibri"/>
          <w:sz w:val="22"/>
          <w:szCs w:val="22"/>
          <w:lang w:eastAsia="en-US"/>
        </w:rPr>
        <w:tab/>
        <w:t>Вину в совершении преступления подсудимый признал полностью.</w:t>
      </w:r>
    </w:p>
    <w:p w:rsidR="00DC40B5" w:rsidRPr="00DC40B5" w:rsidRDefault="00DC40B5" w:rsidP="00DC40B5">
      <w:pPr>
        <w:jc w:val="both"/>
        <w:rPr>
          <w:rFonts w:eastAsia="Calibri"/>
          <w:sz w:val="22"/>
          <w:szCs w:val="22"/>
          <w:lang w:eastAsia="en-US"/>
        </w:rPr>
      </w:pPr>
      <w:r w:rsidRPr="00DC40B5">
        <w:rPr>
          <w:rFonts w:eastAsia="Calibri"/>
          <w:sz w:val="22"/>
          <w:szCs w:val="22"/>
          <w:lang w:eastAsia="en-US"/>
        </w:rPr>
        <w:tab/>
        <w:t xml:space="preserve">Суд, по ходатайству защитника и П. прекратил уголовное дело в отношении последнего и назначил </w:t>
      </w:r>
      <w:r w:rsidRPr="00DC40B5">
        <w:rPr>
          <w:rFonts w:eastAsia="Calibri"/>
          <w:sz w:val="22"/>
          <w:szCs w:val="22"/>
          <w:lang w:eastAsia="en-US"/>
        </w:rPr>
        <w:tab/>
        <w:t>меру уголовно-правового характера в виде судебного штрафа в размере 10 000 руб.</w:t>
      </w:r>
    </w:p>
    <w:p w:rsidR="00DC40B5" w:rsidRPr="00DC40B5" w:rsidRDefault="00DC40B5" w:rsidP="00DC40B5">
      <w:pPr>
        <w:jc w:val="both"/>
        <w:rPr>
          <w:rFonts w:eastAsia="Calibri"/>
          <w:sz w:val="22"/>
          <w:szCs w:val="22"/>
          <w:lang w:eastAsia="en-US"/>
        </w:rPr>
      </w:pPr>
      <w:r w:rsidRPr="00DC40B5">
        <w:rPr>
          <w:rFonts w:eastAsia="Calibri"/>
          <w:sz w:val="22"/>
          <w:szCs w:val="22"/>
          <w:lang w:eastAsia="en-US"/>
        </w:rPr>
        <w:tab/>
        <w:t>Постановление суда вступило в законную силу.</w:t>
      </w:r>
    </w:p>
    <w:p w:rsidR="00DC40B5" w:rsidRPr="00DC40B5" w:rsidRDefault="00DC40B5" w:rsidP="00DC40B5">
      <w:pPr>
        <w:jc w:val="both"/>
        <w:rPr>
          <w:rFonts w:eastAsia="Calibri"/>
          <w:sz w:val="22"/>
          <w:szCs w:val="22"/>
          <w:lang w:eastAsia="en-US"/>
        </w:rPr>
      </w:pPr>
    </w:p>
    <w:p w:rsidR="00DC40B5" w:rsidRDefault="00DC40B5" w:rsidP="00DC40B5">
      <w:pPr>
        <w:jc w:val="center"/>
        <w:rPr>
          <w:rFonts w:eastAsia="Calibri"/>
          <w:b/>
          <w:sz w:val="22"/>
          <w:szCs w:val="22"/>
          <w:lang w:eastAsia="en-US"/>
        </w:rPr>
      </w:pPr>
      <w:r w:rsidRPr="00DC40B5">
        <w:rPr>
          <w:rFonts w:eastAsia="Calibri"/>
          <w:b/>
          <w:sz w:val="22"/>
          <w:szCs w:val="22"/>
          <w:lang w:eastAsia="en-US"/>
        </w:rPr>
        <w:t>В Валдае местный житель осужден к реальному лишению свободы за грабеж,</w:t>
      </w:r>
    </w:p>
    <w:p w:rsidR="00DC40B5" w:rsidRDefault="00DC40B5" w:rsidP="00DC40B5">
      <w:pPr>
        <w:jc w:val="center"/>
        <w:rPr>
          <w:rFonts w:eastAsia="Calibri"/>
          <w:b/>
          <w:sz w:val="22"/>
          <w:szCs w:val="22"/>
          <w:lang w:eastAsia="en-US"/>
        </w:rPr>
      </w:pPr>
      <w:r w:rsidRPr="00DC40B5">
        <w:rPr>
          <w:rFonts w:eastAsia="Calibri"/>
          <w:b/>
          <w:sz w:val="22"/>
          <w:szCs w:val="22"/>
          <w:lang w:eastAsia="en-US"/>
        </w:rPr>
        <w:t xml:space="preserve"> совершенный группой лиц</w:t>
      </w:r>
    </w:p>
    <w:p w:rsidR="00F64345" w:rsidRPr="00DC40B5" w:rsidRDefault="00F64345" w:rsidP="00DC40B5">
      <w:pPr>
        <w:jc w:val="center"/>
        <w:rPr>
          <w:rFonts w:eastAsia="Calibri"/>
          <w:b/>
          <w:sz w:val="22"/>
          <w:szCs w:val="22"/>
          <w:lang w:eastAsia="en-US"/>
        </w:rPr>
      </w:pPr>
    </w:p>
    <w:p w:rsidR="00DC40B5" w:rsidRPr="00DC40B5" w:rsidRDefault="00DC40B5" w:rsidP="00DC40B5">
      <w:pPr>
        <w:jc w:val="both"/>
        <w:rPr>
          <w:rFonts w:eastAsia="Calibri"/>
          <w:sz w:val="22"/>
          <w:szCs w:val="22"/>
          <w:lang w:eastAsia="en-US"/>
        </w:rPr>
      </w:pPr>
      <w:r w:rsidRPr="00DC40B5">
        <w:rPr>
          <w:rFonts w:eastAsia="Calibri"/>
          <w:sz w:val="22"/>
          <w:szCs w:val="22"/>
          <w:lang w:eastAsia="en-US"/>
        </w:rPr>
        <w:tab/>
        <w:t>Валдайский районный суд с участием представителя прокуратуры Валдайского района рассмотрел уголовное дело в отношении 37-летнего местного жителя С. Он признан виновным в совершении преступления, предусмотренного п. «а,в,г» ч. 2 ст. 161 УК РФ (грабеж, то есть открытое хищение чужого имущества, совершенный группой лиц по предварительному сговору, с незаконным проникновением в жилище, с применением насилия, не опасного для жизни или здоровья).</w:t>
      </w:r>
    </w:p>
    <w:p w:rsidR="00DC40B5" w:rsidRPr="00DC40B5" w:rsidRDefault="00DC40B5" w:rsidP="00DC40B5">
      <w:pPr>
        <w:jc w:val="both"/>
        <w:rPr>
          <w:rFonts w:eastAsia="Calibri"/>
          <w:sz w:val="22"/>
          <w:szCs w:val="22"/>
          <w:lang w:eastAsia="en-US"/>
        </w:rPr>
      </w:pPr>
      <w:r w:rsidRPr="00DC40B5">
        <w:rPr>
          <w:rFonts w:eastAsia="Calibri"/>
          <w:sz w:val="22"/>
          <w:szCs w:val="22"/>
          <w:lang w:eastAsia="en-US"/>
        </w:rPr>
        <w:tab/>
        <w:t xml:space="preserve">Судом установлено, что в августе 2020 года С., действуя в составе группы лиц по предварительному сговору с Г., открыто, умышленно с незаконным проникновением в жилище с применением насилия к П. и К. не опасного для жизни и здоровья, похитил имущество потерпевших на общую сумму 4 300 рублей 40 копеек </w:t>
      </w:r>
      <w:r w:rsidR="00F64345" w:rsidRPr="00DC40B5">
        <w:rPr>
          <w:rFonts w:eastAsia="Calibri"/>
          <w:sz w:val="22"/>
          <w:szCs w:val="22"/>
          <w:lang w:eastAsia="en-US"/>
        </w:rPr>
        <w:t>и 10</w:t>
      </w:r>
      <w:r w:rsidRPr="00DC40B5">
        <w:rPr>
          <w:rFonts w:eastAsia="Calibri"/>
          <w:sz w:val="22"/>
          <w:szCs w:val="22"/>
          <w:lang w:eastAsia="en-US"/>
        </w:rPr>
        <w:t> 157 рублей 50 копеек соответственно, при этом Г., в отношении П. и К. с целью завладения их имуществом было применено насилие не опасное для жизни и здоровья.</w:t>
      </w:r>
    </w:p>
    <w:p w:rsidR="00DC40B5" w:rsidRPr="00DC40B5" w:rsidRDefault="00DC40B5" w:rsidP="00DC40B5">
      <w:pPr>
        <w:jc w:val="both"/>
        <w:rPr>
          <w:rFonts w:eastAsia="Calibri"/>
          <w:sz w:val="22"/>
          <w:szCs w:val="22"/>
          <w:lang w:eastAsia="en-US"/>
        </w:rPr>
      </w:pPr>
      <w:r w:rsidRPr="00DC40B5">
        <w:rPr>
          <w:rFonts w:eastAsia="Calibri"/>
          <w:sz w:val="22"/>
          <w:szCs w:val="22"/>
          <w:lang w:eastAsia="en-US"/>
        </w:rPr>
        <w:tab/>
        <w:t>Вину в совершении преступления подсудимый признал частично.</w:t>
      </w:r>
    </w:p>
    <w:p w:rsidR="00DC40B5" w:rsidRPr="00DC40B5" w:rsidRDefault="00DC40B5" w:rsidP="00DC40B5">
      <w:pPr>
        <w:jc w:val="both"/>
        <w:rPr>
          <w:rFonts w:eastAsia="Calibri"/>
          <w:sz w:val="22"/>
          <w:szCs w:val="22"/>
          <w:lang w:eastAsia="en-US"/>
        </w:rPr>
      </w:pPr>
      <w:r w:rsidRPr="00DC40B5">
        <w:rPr>
          <w:rFonts w:eastAsia="Calibri"/>
          <w:sz w:val="22"/>
          <w:szCs w:val="22"/>
          <w:lang w:eastAsia="en-US"/>
        </w:rPr>
        <w:tab/>
        <w:t>Суд с учетом позиции представителя прокуратуры, назначил наказание в виде лишения свободы сроком на 3 года с отбыванием наказания в исправительной колонии строгого режима.</w:t>
      </w:r>
    </w:p>
    <w:p w:rsidR="00DC40B5" w:rsidRPr="00DC40B5" w:rsidRDefault="00DC40B5" w:rsidP="00DC40B5">
      <w:pPr>
        <w:spacing w:after="160" w:line="259" w:lineRule="auto"/>
        <w:jc w:val="both"/>
        <w:rPr>
          <w:rFonts w:eastAsia="Calibri"/>
          <w:sz w:val="22"/>
          <w:szCs w:val="22"/>
          <w:lang w:eastAsia="en-US"/>
        </w:rPr>
      </w:pPr>
      <w:r w:rsidRPr="00DC40B5">
        <w:rPr>
          <w:rFonts w:eastAsia="Calibri"/>
          <w:sz w:val="22"/>
          <w:szCs w:val="22"/>
          <w:lang w:eastAsia="en-US"/>
        </w:rPr>
        <w:tab/>
        <w:t>Приговор в законную силу не вступил и может быть обжалован в установленном законном порядке.</w:t>
      </w:r>
    </w:p>
    <w:p w:rsidR="00DC2D18" w:rsidRPr="00DC2D18" w:rsidRDefault="00DC2D18" w:rsidP="00DC2D18">
      <w:pPr>
        <w:ind w:firstLine="709"/>
        <w:jc w:val="both"/>
        <w:rPr>
          <w:rFonts w:eastAsiaTheme="minorHAnsi"/>
          <w:sz w:val="22"/>
          <w:szCs w:val="22"/>
          <w:lang w:eastAsia="en-US"/>
        </w:rPr>
      </w:pPr>
      <w:r w:rsidRPr="00DC2D18">
        <w:rPr>
          <w:rFonts w:eastAsiaTheme="minorHAnsi"/>
          <w:sz w:val="22"/>
          <w:szCs w:val="22"/>
          <w:lang w:eastAsia="en-US"/>
        </w:rPr>
        <w:t xml:space="preserve">                                                   </w:t>
      </w:r>
    </w:p>
    <w:p w:rsidR="00DC2D18" w:rsidRPr="00DC2D18" w:rsidRDefault="00DC2D18" w:rsidP="00DC2D18">
      <w:pPr>
        <w:ind w:firstLine="709"/>
        <w:jc w:val="center"/>
        <w:rPr>
          <w:rFonts w:eastAsiaTheme="minorHAnsi"/>
          <w:b/>
          <w:sz w:val="22"/>
          <w:szCs w:val="22"/>
          <w:lang w:eastAsia="en-US"/>
        </w:rPr>
      </w:pPr>
      <w:r w:rsidRPr="00DC2D18">
        <w:rPr>
          <w:rFonts w:eastAsiaTheme="minorHAnsi"/>
          <w:b/>
          <w:sz w:val="22"/>
          <w:szCs w:val="22"/>
          <w:lang w:eastAsia="en-US"/>
        </w:rPr>
        <w:t>Российская Федерация</w:t>
      </w:r>
    </w:p>
    <w:p w:rsidR="00DC2D18" w:rsidRPr="00DC2D18" w:rsidRDefault="00DC2D18" w:rsidP="00DC2D18">
      <w:pPr>
        <w:ind w:firstLine="709"/>
        <w:jc w:val="center"/>
        <w:rPr>
          <w:rFonts w:eastAsiaTheme="minorHAnsi"/>
          <w:b/>
          <w:sz w:val="22"/>
          <w:szCs w:val="22"/>
          <w:lang w:eastAsia="en-US"/>
        </w:rPr>
      </w:pPr>
      <w:r w:rsidRPr="00DC2D18">
        <w:rPr>
          <w:rFonts w:eastAsiaTheme="minorHAnsi"/>
          <w:b/>
          <w:sz w:val="22"/>
          <w:szCs w:val="22"/>
          <w:lang w:eastAsia="en-US"/>
        </w:rPr>
        <w:t>Новгородская область Валдайский район</w:t>
      </w:r>
    </w:p>
    <w:p w:rsidR="00DC2D18" w:rsidRPr="00DC2D18" w:rsidRDefault="00DC2D18" w:rsidP="00DC2D18">
      <w:pPr>
        <w:ind w:firstLine="709"/>
        <w:jc w:val="center"/>
        <w:rPr>
          <w:rFonts w:eastAsiaTheme="minorHAnsi"/>
          <w:b/>
          <w:sz w:val="22"/>
          <w:szCs w:val="22"/>
          <w:lang w:eastAsia="en-US"/>
        </w:rPr>
      </w:pPr>
      <w:r w:rsidRPr="00DC2D18">
        <w:rPr>
          <w:rFonts w:eastAsiaTheme="minorHAnsi"/>
          <w:b/>
          <w:sz w:val="22"/>
          <w:szCs w:val="22"/>
          <w:lang w:eastAsia="en-US"/>
        </w:rPr>
        <w:t>СОВЕТ ДЕПУТАТОВ КОРОЦКОГО СЕЛЬСКОГО ПОСЕЛЕНИЯ</w:t>
      </w:r>
    </w:p>
    <w:p w:rsidR="00DC2D18" w:rsidRPr="00DC2D18" w:rsidRDefault="00DC2D18" w:rsidP="00DC2D18">
      <w:pPr>
        <w:ind w:firstLine="709"/>
        <w:jc w:val="both"/>
        <w:rPr>
          <w:rFonts w:eastAsiaTheme="minorHAnsi"/>
          <w:sz w:val="22"/>
          <w:szCs w:val="22"/>
          <w:lang w:eastAsia="en-US"/>
        </w:rPr>
      </w:pPr>
    </w:p>
    <w:p w:rsidR="00DC2D18" w:rsidRPr="00DC2D18" w:rsidRDefault="00DC2D18" w:rsidP="00DC2D18">
      <w:pPr>
        <w:ind w:firstLine="709"/>
        <w:jc w:val="center"/>
        <w:rPr>
          <w:rFonts w:eastAsiaTheme="minorHAnsi"/>
          <w:b/>
          <w:sz w:val="22"/>
          <w:szCs w:val="22"/>
          <w:lang w:eastAsia="en-US"/>
        </w:rPr>
      </w:pPr>
      <w:r w:rsidRPr="00DC2D18">
        <w:rPr>
          <w:rFonts w:eastAsiaTheme="minorHAnsi"/>
          <w:sz w:val="22"/>
          <w:szCs w:val="22"/>
          <w:lang w:eastAsia="en-US"/>
        </w:rPr>
        <w:t>«</w:t>
      </w:r>
      <w:r w:rsidRPr="00DC2D18">
        <w:rPr>
          <w:rFonts w:eastAsiaTheme="minorHAnsi"/>
          <w:b/>
          <w:sz w:val="22"/>
          <w:szCs w:val="22"/>
          <w:lang w:eastAsia="en-US"/>
        </w:rPr>
        <w:t>О внесении изменений в Положение о земельном налоге на территории Короцкого сельского поселения утвержденного решением Совета депутатов Короцкого сельского поселения от 26.03.2015 № 190»</w:t>
      </w:r>
    </w:p>
    <w:p w:rsidR="00DC2D18" w:rsidRPr="00DC2D18" w:rsidRDefault="00DC2D18" w:rsidP="00DC2D18">
      <w:pPr>
        <w:ind w:firstLine="709"/>
        <w:jc w:val="center"/>
        <w:rPr>
          <w:rFonts w:eastAsiaTheme="minorHAnsi"/>
          <w:b/>
          <w:sz w:val="22"/>
          <w:szCs w:val="22"/>
          <w:lang w:eastAsia="en-US"/>
        </w:rPr>
      </w:pPr>
    </w:p>
    <w:p w:rsidR="00DC2D18" w:rsidRPr="00DC2D18" w:rsidRDefault="00DC2D18" w:rsidP="00DC2D18">
      <w:pPr>
        <w:ind w:firstLine="709"/>
        <w:jc w:val="center"/>
        <w:rPr>
          <w:rFonts w:eastAsiaTheme="minorHAnsi"/>
          <w:b/>
          <w:sz w:val="22"/>
          <w:szCs w:val="22"/>
          <w:lang w:eastAsia="en-US"/>
        </w:rPr>
      </w:pPr>
      <w:r w:rsidRPr="00DC2D18">
        <w:rPr>
          <w:rFonts w:eastAsiaTheme="minorHAnsi"/>
          <w:b/>
          <w:sz w:val="22"/>
          <w:szCs w:val="22"/>
          <w:lang w:eastAsia="en-US"/>
        </w:rPr>
        <w:t>Принято Советом депутатов Короцкого сельского поселения «30» июня 2023 года</w:t>
      </w:r>
    </w:p>
    <w:p w:rsidR="00DC2D18" w:rsidRPr="00DC2D18" w:rsidRDefault="00DC2D18" w:rsidP="00DC2D18">
      <w:pPr>
        <w:ind w:firstLine="709"/>
        <w:jc w:val="both"/>
        <w:rPr>
          <w:rFonts w:eastAsiaTheme="minorHAnsi"/>
          <w:sz w:val="22"/>
          <w:szCs w:val="22"/>
          <w:lang w:eastAsia="en-US"/>
        </w:rPr>
      </w:pPr>
      <w:r w:rsidRPr="00DC2D18">
        <w:rPr>
          <w:rFonts w:eastAsiaTheme="minorHAnsi"/>
          <w:sz w:val="22"/>
          <w:szCs w:val="22"/>
          <w:lang w:eastAsia="en-US"/>
        </w:rPr>
        <w:t>В соответствии с Федеральным законом от 06 октября 2003 года № 131-ФЗ «Об общих принципах организации местного самоуправления в Российской Федерации» и Налоговым Кодексом Российской Федерации, Совет депутатов Короцкого сельского поселения</w:t>
      </w:r>
    </w:p>
    <w:p w:rsidR="00DC2D18" w:rsidRPr="00DC2D18" w:rsidRDefault="00DC2D18" w:rsidP="00DC2D18">
      <w:pPr>
        <w:ind w:firstLine="709"/>
        <w:jc w:val="both"/>
        <w:rPr>
          <w:rFonts w:eastAsiaTheme="minorHAnsi"/>
          <w:sz w:val="22"/>
          <w:szCs w:val="22"/>
          <w:lang w:eastAsia="en-US"/>
        </w:rPr>
      </w:pPr>
      <w:r w:rsidRPr="00DC2D18">
        <w:rPr>
          <w:rFonts w:eastAsiaTheme="minorHAnsi"/>
          <w:sz w:val="22"/>
          <w:szCs w:val="22"/>
          <w:lang w:eastAsia="en-US"/>
        </w:rPr>
        <w:t>РЕШИЛ:</w:t>
      </w:r>
    </w:p>
    <w:p w:rsidR="00DC2D18" w:rsidRPr="00DC2D18" w:rsidRDefault="00DC2D18" w:rsidP="00DC2D18">
      <w:pPr>
        <w:ind w:firstLine="709"/>
        <w:jc w:val="both"/>
        <w:rPr>
          <w:rFonts w:eastAsiaTheme="minorHAnsi"/>
          <w:sz w:val="22"/>
          <w:szCs w:val="22"/>
          <w:lang w:eastAsia="en-US"/>
        </w:rPr>
      </w:pPr>
      <w:r w:rsidRPr="00DC2D18">
        <w:rPr>
          <w:rFonts w:eastAsiaTheme="minorHAnsi"/>
          <w:sz w:val="22"/>
          <w:szCs w:val="22"/>
          <w:lang w:eastAsia="en-US"/>
        </w:rPr>
        <w:t>1.Внести в Положение о земельном налоге на территории Короцкого сельского поселения, утвержденного решением Совета депутатов Короцкого сельского поселения от 26.03.2015 № 190 «Об утверждении Положения о земельном налоге на территории Короцкого сельского поселения» следующие изменения:</w:t>
      </w:r>
    </w:p>
    <w:p w:rsidR="00DC2D18" w:rsidRPr="00DC2D18" w:rsidRDefault="00DC2D18" w:rsidP="00DC2D18">
      <w:pPr>
        <w:ind w:firstLine="709"/>
        <w:jc w:val="both"/>
        <w:rPr>
          <w:rFonts w:eastAsiaTheme="minorHAnsi"/>
          <w:sz w:val="22"/>
          <w:szCs w:val="22"/>
          <w:lang w:eastAsia="en-US"/>
        </w:rPr>
      </w:pPr>
      <w:r w:rsidRPr="00DC2D18">
        <w:rPr>
          <w:rFonts w:eastAsiaTheme="minorHAnsi"/>
          <w:sz w:val="22"/>
          <w:szCs w:val="22"/>
          <w:lang w:eastAsia="en-US"/>
        </w:rPr>
        <w:t>1.1. Дополнить статью 4 пунктом 5 следующего содержания:</w:t>
      </w:r>
    </w:p>
    <w:p w:rsidR="00DC2D18" w:rsidRPr="00DC2D18" w:rsidRDefault="00DC2D18" w:rsidP="00DC2D18">
      <w:pPr>
        <w:ind w:firstLine="709"/>
        <w:jc w:val="both"/>
        <w:rPr>
          <w:rFonts w:eastAsiaTheme="minorHAnsi"/>
          <w:sz w:val="22"/>
          <w:szCs w:val="22"/>
          <w:lang w:eastAsia="en-US"/>
        </w:rPr>
      </w:pPr>
      <w:r w:rsidRPr="00DC2D18">
        <w:rPr>
          <w:rFonts w:eastAsiaTheme="minorHAnsi"/>
          <w:sz w:val="22"/>
          <w:szCs w:val="22"/>
          <w:lang w:eastAsia="en-US"/>
        </w:rPr>
        <w:t xml:space="preserve"> «5. Организации, включенные в сводный реестр организаций оборонно-промышленного комплекса»</w:t>
      </w:r>
    </w:p>
    <w:p w:rsidR="00DC2D18" w:rsidRPr="00DC2D18" w:rsidRDefault="00DC2D18" w:rsidP="00DC2D18">
      <w:pPr>
        <w:ind w:firstLine="709"/>
        <w:jc w:val="both"/>
        <w:rPr>
          <w:rFonts w:eastAsiaTheme="minorHAnsi"/>
          <w:sz w:val="22"/>
          <w:szCs w:val="22"/>
          <w:lang w:eastAsia="en-US"/>
        </w:rPr>
      </w:pPr>
      <w:r w:rsidRPr="00DC2D18">
        <w:rPr>
          <w:rFonts w:eastAsiaTheme="minorHAnsi"/>
          <w:sz w:val="22"/>
          <w:szCs w:val="22"/>
          <w:lang w:eastAsia="en-US"/>
        </w:rPr>
        <w:t>1.2.  Статью 5 изложить в следующей редакции:</w:t>
      </w:r>
    </w:p>
    <w:p w:rsidR="00DC2D18" w:rsidRPr="00DC2D18" w:rsidRDefault="00DC2D18" w:rsidP="00DC2D18">
      <w:pPr>
        <w:ind w:firstLine="709"/>
        <w:jc w:val="both"/>
        <w:rPr>
          <w:rFonts w:eastAsiaTheme="minorHAnsi"/>
          <w:sz w:val="22"/>
          <w:szCs w:val="22"/>
          <w:lang w:eastAsia="en-US"/>
        </w:rPr>
      </w:pPr>
      <w:r w:rsidRPr="00DC2D18">
        <w:rPr>
          <w:rFonts w:eastAsiaTheme="minorHAnsi"/>
          <w:sz w:val="22"/>
          <w:szCs w:val="22"/>
          <w:lang w:eastAsia="en-US"/>
        </w:rPr>
        <w:t>«Статья 5. Порядок уплаты авансовых платежей по налогу.</w:t>
      </w:r>
    </w:p>
    <w:p w:rsidR="00DC2D18" w:rsidRPr="00DC2D18" w:rsidRDefault="00DC2D18" w:rsidP="00DC2D18">
      <w:pPr>
        <w:ind w:firstLine="709"/>
        <w:jc w:val="both"/>
        <w:rPr>
          <w:rFonts w:eastAsiaTheme="minorHAnsi"/>
          <w:sz w:val="22"/>
          <w:szCs w:val="22"/>
          <w:lang w:eastAsia="en-US"/>
        </w:rPr>
      </w:pPr>
      <w:r w:rsidRPr="00DC2D18">
        <w:rPr>
          <w:rFonts w:eastAsiaTheme="minorHAnsi"/>
          <w:sz w:val="22"/>
          <w:szCs w:val="22"/>
          <w:lang w:eastAsia="en-US"/>
        </w:rPr>
        <w:t>Авансовые платежи по налогу подлежат уплате налогоплательщиками-организациями в срок не позднее 28-го числа месяца, следующего за истекшим отчетным периодом.</w:t>
      </w:r>
    </w:p>
    <w:p w:rsidR="00DC2D18" w:rsidRPr="00DC2D18" w:rsidRDefault="00DC2D18" w:rsidP="00DC2D18">
      <w:pPr>
        <w:ind w:firstLine="709"/>
        <w:jc w:val="both"/>
        <w:rPr>
          <w:rFonts w:eastAsiaTheme="minorHAnsi"/>
          <w:sz w:val="22"/>
          <w:szCs w:val="22"/>
          <w:lang w:eastAsia="en-US"/>
        </w:rPr>
      </w:pPr>
      <w:r w:rsidRPr="00DC2D18">
        <w:rPr>
          <w:rFonts w:eastAsiaTheme="minorHAnsi"/>
          <w:sz w:val="22"/>
          <w:szCs w:val="22"/>
          <w:lang w:eastAsia="en-US"/>
        </w:rPr>
        <w:t xml:space="preserve">Налог подлежит уплате налогоплательщиками-организациями в срок не позднее 28 февраля года, следующего за истекшим налоговым периодом. </w:t>
      </w:r>
    </w:p>
    <w:p w:rsidR="00DC2D18" w:rsidRPr="00DC2D18" w:rsidRDefault="00DC2D18" w:rsidP="00DC2D18">
      <w:pPr>
        <w:ind w:firstLine="709"/>
        <w:jc w:val="both"/>
        <w:rPr>
          <w:rFonts w:eastAsiaTheme="minorHAnsi"/>
          <w:sz w:val="22"/>
          <w:szCs w:val="22"/>
          <w:lang w:eastAsia="en-US"/>
        </w:rPr>
      </w:pPr>
      <w:r w:rsidRPr="00DC2D18">
        <w:rPr>
          <w:rFonts w:eastAsiaTheme="minorHAnsi"/>
          <w:sz w:val="22"/>
          <w:szCs w:val="22"/>
          <w:lang w:eastAsia="en-US"/>
        </w:rPr>
        <w:t>Налог подлежит уплате налогоплательщиками - физическими лицами в срок не позднее 1 декабря года, следующего за истекшим налоговым периодом».</w:t>
      </w:r>
    </w:p>
    <w:p w:rsidR="00DC2D18" w:rsidRPr="00DC2D18" w:rsidRDefault="00DC2D18" w:rsidP="00DC2D18">
      <w:pPr>
        <w:ind w:firstLine="709"/>
        <w:jc w:val="both"/>
        <w:rPr>
          <w:rFonts w:eastAsiaTheme="minorHAnsi"/>
          <w:sz w:val="22"/>
          <w:szCs w:val="22"/>
          <w:lang w:eastAsia="en-US"/>
        </w:rPr>
      </w:pPr>
      <w:r w:rsidRPr="00DC2D18">
        <w:rPr>
          <w:rFonts w:eastAsiaTheme="minorHAnsi"/>
          <w:sz w:val="22"/>
          <w:szCs w:val="22"/>
          <w:lang w:eastAsia="en-US"/>
        </w:rPr>
        <w:t xml:space="preserve">2.Настоящее решение вступает в силу по истечении одного месяца со дня его официального опубликования и распространяется на правоотношения, возникшие с 1 января 2023 года. </w:t>
      </w:r>
    </w:p>
    <w:p w:rsidR="00DC2D18" w:rsidRPr="00DC2D18" w:rsidRDefault="00DC2D18" w:rsidP="00DC2D18">
      <w:pPr>
        <w:ind w:firstLine="709"/>
        <w:jc w:val="both"/>
        <w:rPr>
          <w:rFonts w:eastAsiaTheme="minorHAnsi"/>
          <w:sz w:val="22"/>
          <w:szCs w:val="22"/>
          <w:lang w:eastAsia="en-US"/>
        </w:rPr>
      </w:pPr>
      <w:r w:rsidRPr="00DC2D18">
        <w:rPr>
          <w:rFonts w:eastAsiaTheme="minorHAnsi"/>
          <w:sz w:val="22"/>
          <w:szCs w:val="22"/>
          <w:lang w:eastAsia="en-US"/>
        </w:rPr>
        <w:t>3.  Опубликовать настоящее решение в информационном бюллетене «Короцкой вестник» и разместить на официальном сайте Администрации Короцкого сельского поселения в информационно-телекоммуникационной сети «Интернет».</w:t>
      </w:r>
    </w:p>
    <w:p w:rsidR="00DC2D18" w:rsidRPr="00DC2D18" w:rsidRDefault="00DC2D18" w:rsidP="00DC2D18">
      <w:pPr>
        <w:ind w:firstLine="709"/>
        <w:jc w:val="both"/>
        <w:rPr>
          <w:rFonts w:eastAsiaTheme="minorHAnsi"/>
          <w:sz w:val="22"/>
          <w:szCs w:val="22"/>
          <w:lang w:eastAsia="en-US"/>
        </w:rPr>
      </w:pPr>
    </w:p>
    <w:p w:rsidR="00DC2D18" w:rsidRPr="00DC2D18" w:rsidRDefault="00DC2D18" w:rsidP="00DC2D18">
      <w:pPr>
        <w:ind w:firstLine="709"/>
        <w:jc w:val="both"/>
        <w:rPr>
          <w:rFonts w:eastAsiaTheme="minorHAnsi"/>
          <w:b/>
          <w:sz w:val="22"/>
          <w:szCs w:val="22"/>
          <w:lang w:eastAsia="en-US"/>
        </w:rPr>
      </w:pPr>
      <w:r w:rsidRPr="00DC2D18">
        <w:rPr>
          <w:rFonts w:eastAsiaTheme="minorHAnsi"/>
          <w:b/>
          <w:sz w:val="22"/>
          <w:szCs w:val="22"/>
          <w:lang w:eastAsia="en-US"/>
        </w:rPr>
        <w:t xml:space="preserve">Глава Короцкого сельского поселения            </w:t>
      </w:r>
      <w:r w:rsidRPr="00DC2D18">
        <w:rPr>
          <w:rFonts w:eastAsiaTheme="minorHAnsi"/>
          <w:b/>
          <w:sz w:val="22"/>
          <w:szCs w:val="22"/>
          <w:lang w:eastAsia="en-US"/>
        </w:rPr>
        <w:tab/>
        <w:t xml:space="preserve">       А.В. Мауткина</w:t>
      </w:r>
    </w:p>
    <w:p w:rsidR="00DC40B5" w:rsidRPr="00DC2D18" w:rsidRDefault="00DC2D18" w:rsidP="00DC2D18">
      <w:pPr>
        <w:ind w:firstLine="709"/>
        <w:jc w:val="both"/>
        <w:rPr>
          <w:rFonts w:eastAsiaTheme="minorHAnsi"/>
          <w:b/>
          <w:sz w:val="22"/>
          <w:szCs w:val="22"/>
          <w:lang w:eastAsia="en-US"/>
        </w:rPr>
      </w:pPr>
      <w:r w:rsidRPr="00DC2D18">
        <w:rPr>
          <w:rFonts w:eastAsiaTheme="minorHAnsi"/>
          <w:b/>
          <w:sz w:val="22"/>
          <w:szCs w:val="22"/>
          <w:lang w:eastAsia="en-US"/>
        </w:rPr>
        <w:t>«30» июня 2023 года № 136</w:t>
      </w:r>
    </w:p>
    <w:p w:rsidR="00DC40B5" w:rsidRDefault="00DC40B5" w:rsidP="003C54FA">
      <w:pPr>
        <w:ind w:firstLine="709"/>
        <w:jc w:val="both"/>
        <w:rPr>
          <w:rFonts w:eastAsiaTheme="minorHAnsi"/>
          <w:sz w:val="22"/>
          <w:szCs w:val="22"/>
          <w:lang w:eastAsia="en-US"/>
        </w:rPr>
      </w:pPr>
    </w:p>
    <w:p w:rsidR="00F64345" w:rsidRDefault="00F64345" w:rsidP="003C54FA">
      <w:pPr>
        <w:ind w:firstLine="709"/>
        <w:jc w:val="both"/>
        <w:rPr>
          <w:rFonts w:eastAsiaTheme="minorHAnsi"/>
          <w:sz w:val="22"/>
          <w:szCs w:val="22"/>
          <w:lang w:eastAsia="en-US"/>
        </w:rPr>
      </w:pPr>
    </w:p>
    <w:p w:rsidR="00F64345" w:rsidRDefault="00F64345" w:rsidP="003C54FA">
      <w:pPr>
        <w:ind w:firstLine="709"/>
        <w:jc w:val="both"/>
        <w:rPr>
          <w:rFonts w:eastAsiaTheme="minorHAnsi"/>
          <w:sz w:val="22"/>
          <w:szCs w:val="22"/>
          <w:lang w:eastAsia="en-US"/>
        </w:rPr>
      </w:pPr>
    </w:p>
    <w:p w:rsidR="00F64345" w:rsidRDefault="00F64345" w:rsidP="003C54FA">
      <w:pPr>
        <w:ind w:firstLine="709"/>
        <w:jc w:val="both"/>
        <w:rPr>
          <w:rFonts w:eastAsiaTheme="minorHAnsi"/>
          <w:sz w:val="22"/>
          <w:szCs w:val="22"/>
          <w:lang w:eastAsia="en-US"/>
        </w:rPr>
      </w:pPr>
      <w:r>
        <w:rPr>
          <w:rFonts w:eastAsiaTheme="minorHAnsi"/>
          <w:sz w:val="22"/>
          <w:szCs w:val="22"/>
          <w:lang w:eastAsia="en-US"/>
        </w:rPr>
        <w:t>\</w:t>
      </w:r>
    </w:p>
    <w:p w:rsidR="00F64345" w:rsidRDefault="00F64345" w:rsidP="003C54FA">
      <w:pPr>
        <w:ind w:firstLine="709"/>
        <w:jc w:val="both"/>
        <w:rPr>
          <w:rFonts w:eastAsiaTheme="minorHAnsi"/>
          <w:sz w:val="22"/>
          <w:szCs w:val="22"/>
          <w:lang w:eastAsia="en-US"/>
        </w:rPr>
      </w:pPr>
    </w:p>
    <w:p w:rsidR="00DC40B5" w:rsidRPr="003C54FA" w:rsidRDefault="00DC40B5" w:rsidP="003C54FA">
      <w:pPr>
        <w:ind w:firstLine="709"/>
        <w:jc w:val="both"/>
        <w:rPr>
          <w:rFonts w:eastAsiaTheme="minorHAnsi"/>
          <w:sz w:val="22"/>
          <w:szCs w:val="22"/>
          <w:lang w:eastAsia="en-US"/>
        </w:rPr>
      </w:pPr>
    </w:p>
    <w:p w:rsidR="00DC2D18" w:rsidRPr="00DC2D18" w:rsidRDefault="00DC2D18" w:rsidP="00DC2D18">
      <w:pPr>
        <w:widowControl w:val="0"/>
        <w:suppressAutoHyphens/>
        <w:jc w:val="center"/>
        <w:rPr>
          <w:b/>
          <w:color w:val="00000A"/>
          <w:sz w:val="22"/>
          <w:szCs w:val="22"/>
        </w:rPr>
      </w:pPr>
      <w:r w:rsidRPr="00DC2D18">
        <w:rPr>
          <w:rFonts w:ascii="Calibri" w:hAnsi="Calibri" w:cs="Calibri"/>
          <w:color w:val="00000A"/>
          <w:sz w:val="22"/>
          <w:szCs w:val="22"/>
        </w:rPr>
        <w:t xml:space="preserve">                                                                                        </w:t>
      </w:r>
    </w:p>
    <w:p w:rsidR="00DC2D18" w:rsidRPr="00DC2D18" w:rsidRDefault="00DC2D18" w:rsidP="00DC2D18">
      <w:pPr>
        <w:spacing w:line="240" w:lineRule="exact"/>
        <w:jc w:val="center"/>
        <w:rPr>
          <w:b/>
          <w:sz w:val="22"/>
          <w:szCs w:val="22"/>
        </w:rPr>
      </w:pPr>
      <w:r w:rsidRPr="00DC2D18">
        <w:rPr>
          <w:b/>
          <w:sz w:val="22"/>
          <w:szCs w:val="22"/>
        </w:rPr>
        <w:t xml:space="preserve">Российская Федерация  </w:t>
      </w:r>
    </w:p>
    <w:p w:rsidR="00DC2D18" w:rsidRPr="00DC2D18" w:rsidRDefault="00DC2D18" w:rsidP="00DC2D18">
      <w:pPr>
        <w:spacing w:line="240" w:lineRule="exact"/>
        <w:jc w:val="center"/>
        <w:rPr>
          <w:b/>
          <w:sz w:val="22"/>
          <w:szCs w:val="22"/>
        </w:rPr>
      </w:pPr>
      <w:r w:rsidRPr="00DC2D18">
        <w:rPr>
          <w:b/>
          <w:sz w:val="22"/>
          <w:szCs w:val="22"/>
        </w:rPr>
        <w:t>Новгородская область Валдайский район</w:t>
      </w:r>
    </w:p>
    <w:p w:rsidR="00DC2D18" w:rsidRPr="00DC2D18" w:rsidRDefault="00DC2D18" w:rsidP="00DC2D18">
      <w:pPr>
        <w:spacing w:after="120"/>
        <w:jc w:val="center"/>
        <w:rPr>
          <w:b/>
          <w:sz w:val="22"/>
          <w:szCs w:val="22"/>
        </w:rPr>
      </w:pPr>
      <w:r w:rsidRPr="00DC2D18">
        <w:rPr>
          <w:b/>
          <w:sz w:val="22"/>
          <w:szCs w:val="22"/>
        </w:rPr>
        <w:t>СОВЕТ ДЕПУТАТОВ КОРОЦКОГО СЕЛЬСКОГО ПОСЕЛЕНИЯ</w:t>
      </w:r>
    </w:p>
    <w:p w:rsidR="00DC2D18" w:rsidRPr="00DC2D18" w:rsidRDefault="00DC2D18" w:rsidP="00DC2D18">
      <w:pPr>
        <w:jc w:val="center"/>
        <w:rPr>
          <w:b/>
          <w:sz w:val="22"/>
          <w:szCs w:val="22"/>
        </w:rPr>
      </w:pPr>
    </w:p>
    <w:p w:rsidR="00DC2D18" w:rsidRPr="00DC2D18" w:rsidRDefault="00DC2D18" w:rsidP="00DC2D18">
      <w:pPr>
        <w:jc w:val="center"/>
        <w:rPr>
          <w:b/>
          <w:sz w:val="22"/>
          <w:szCs w:val="22"/>
        </w:rPr>
      </w:pPr>
      <w:r w:rsidRPr="00DC2D18">
        <w:rPr>
          <w:b/>
          <w:sz w:val="22"/>
          <w:szCs w:val="22"/>
        </w:rPr>
        <w:t xml:space="preserve"> РЕШЕНИЕ</w:t>
      </w:r>
    </w:p>
    <w:p w:rsidR="00DC2D18" w:rsidRPr="00DC2D18" w:rsidRDefault="00DC2D18" w:rsidP="00DC2D18">
      <w:pPr>
        <w:tabs>
          <w:tab w:val="left" w:pos="8647"/>
        </w:tabs>
        <w:autoSpaceDE w:val="0"/>
        <w:autoSpaceDN w:val="0"/>
        <w:adjustRightInd w:val="0"/>
        <w:spacing w:line="240" w:lineRule="exact"/>
        <w:ind w:firstLine="425"/>
        <w:jc w:val="center"/>
        <w:rPr>
          <w:b/>
          <w:bCs/>
          <w:sz w:val="22"/>
          <w:szCs w:val="22"/>
        </w:rPr>
      </w:pPr>
      <w:r w:rsidRPr="00DC2D18">
        <w:rPr>
          <w:b/>
          <w:sz w:val="22"/>
          <w:szCs w:val="22"/>
          <w:lang w:eastAsia="ar-SA"/>
        </w:rPr>
        <w:t xml:space="preserve">О внесении изменений в Положение о муниципальной службе в администрации Короцкого сельского поселения </w:t>
      </w:r>
      <w:r w:rsidRPr="00DC2D18">
        <w:rPr>
          <w:b/>
          <w:bCs/>
          <w:sz w:val="22"/>
          <w:szCs w:val="22"/>
        </w:rPr>
        <w:t>от 30.09.2021 №51</w:t>
      </w:r>
    </w:p>
    <w:p w:rsidR="00DC2D18" w:rsidRPr="00DC2D18" w:rsidRDefault="00DC2D18" w:rsidP="00DC2D18">
      <w:pPr>
        <w:tabs>
          <w:tab w:val="left" w:pos="8647"/>
        </w:tabs>
        <w:autoSpaceDE w:val="0"/>
        <w:autoSpaceDN w:val="0"/>
        <w:adjustRightInd w:val="0"/>
        <w:ind w:right="-994"/>
        <w:rPr>
          <w:b/>
          <w:bCs/>
          <w:sz w:val="22"/>
          <w:szCs w:val="22"/>
        </w:rPr>
      </w:pPr>
    </w:p>
    <w:p w:rsidR="00DC2D18" w:rsidRPr="00DC2D18" w:rsidRDefault="00DC2D18" w:rsidP="00DC2D18">
      <w:pPr>
        <w:tabs>
          <w:tab w:val="left" w:pos="8647"/>
        </w:tabs>
        <w:autoSpaceDE w:val="0"/>
        <w:autoSpaceDN w:val="0"/>
        <w:adjustRightInd w:val="0"/>
        <w:rPr>
          <w:color w:val="000000"/>
          <w:sz w:val="22"/>
          <w:szCs w:val="22"/>
          <w:lang w:bidi="ru-RU"/>
        </w:rPr>
      </w:pPr>
      <w:r w:rsidRPr="00DC2D18">
        <w:rPr>
          <w:b/>
          <w:bCs/>
          <w:sz w:val="22"/>
          <w:szCs w:val="22"/>
        </w:rPr>
        <w:t xml:space="preserve">         Принято Советом депутатов Короцкого сельского поселения «30» июня 2023 года</w:t>
      </w:r>
    </w:p>
    <w:p w:rsidR="00DC2D18" w:rsidRPr="00DC2D18" w:rsidRDefault="00DC2D18" w:rsidP="00DC2D18">
      <w:pPr>
        <w:widowControl w:val="0"/>
        <w:suppressAutoHyphens/>
        <w:ind w:firstLine="708"/>
        <w:jc w:val="both"/>
        <w:rPr>
          <w:color w:val="000000"/>
          <w:sz w:val="22"/>
          <w:szCs w:val="22"/>
          <w:lang w:bidi="ru-RU"/>
        </w:rPr>
      </w:pPr>
      <w:r w:rsidRPr="00DC2D18">
        <w:rPr>
          <w:color w:val="000000"/>
          <w:sz w:val="22"/>
          <w:szCs w:val="22"/>
          <w:lang w:bidi="ru-RU"/>
        </w:rPr>
        <w:t>В соответствии с</w:t>
      </w:r>
      <w:r w:rsidRPr="00DC2D18">
        <w:rPr>
          <w:sz w:val="22"/>
          <w:szCs w:val="22"/>
          <w:lang w:bidi="ru-RU"/>
        </w:rPr>
        <w:t xml:space="preserve"> </w:t>
      </w:r>
      <w:r w:rsidRPr="00DC2D18">
        <w:rPr>
          <w:color w:val="000000"/>
          <w:sz w:val="22"/>
          <w:szCs w:val="22"/>
          <w:lang w:bidi="ru-RU"/>
        </w:rPr>
        <w:t xml:space="preserve">Федеральным законом от 28 декабря 2022 г. № 569-ФЗ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r w:rsidRPr="00DC2D18">
        <w:rPr>
          <w:sz w:val="22"/>
          <w:szCs w:val="22"/>
          <w:lang w:bidi="ru-RU"/>
        </w:rPr>
        <w:t>Совет депутатов Короцкого сельского поселения РЕШИЛ:</w:t>
      </w:r>
    </w:p>
    <w:p w:rsidR="00DC2D18" w:rsidRPr="00DC2D18" w:rsidRDefault="00DC2D18" w:rsidP="00DC2D18">
      <w:pPr>
        <w:ind w:firstLine="709"/>
        <w:jc w:val="both"/>
        <w:rPr>
          <w:color w:val="000000"/>
          <w:sz w:val="22"/>
          <w:szCs w:val="22"/>
        </w:rPr>
      </w:pPr>
      <w:r w:rsidRPr="00DC2D18">
        <w:rPr>
          <w:color w:val="000000"/>
          <w:sz w:val="22"/>
          <w:szCs w:val="22"/>
        </w:rPr>
        <w:t>1. Внести в Положение о муниципальной службе в администрации Короцкого сельского поселения, утвержденное решением Совета депутатов Короцкого сельского поселения от 30 сентября 2021 г. № 51 (далее – Положение), следующее изменение:</w:t>
      </w:r>
    </w:p>
    <w:p w:rsidR="00DC2D18" w:rsidRPr="00DC2D18" w:rsidRDefault="00DC2D18" w:rsidP="00DC2D18">
      <w:pPr>
        <w:widowControl w:val="0"/>
        <w:suppressAutoHyphens/>
        <w:ind w:firstLine="709"/>
        <w:jc w:val="both"/>
        <w:rPr>
          <w:color w:val="000000"/>
          <w:sz w:val="22"/>
          <w:szCs w:val="22"/>
          <w:lang w:bidi="ru-RU"/>
        </w:rPr>
      </w:pPr>
      <w:r w:rsidRPr="00DC2D18">
        <w:rPr>
          <w:color w:val="000000"/>
          <w:sz w:val="22"/>
          <w:szCs w:val="22"/>
          <w:lang w:bidi="ru-RU"/>
        </w:rPr>
        <w:t xml:space="preserve">1) в пункте 4 раздела </w:t>
      </w:r>
      <w:r w:rsidRPr="00DC2D18">
        <w:rPr>
          <w:color w:val="000000"/>
          <w:sz w:val="22"/>
          <w:szCs w:val="22"/>
          <w:lang w:val="en-US" w:bidi="ru-RU"/>
        </w:rPr>
        <w:t>III</w:t>
      </w:r>
      <w:r w:rsidRPr="00DC2D18">
        <w:rPr>
          <w:color w:val="000000"/>
          <w:sz w:val="22"/>
          <w:szCs w:val="22"/>
          <w:lang w:bidi="ru-RU"/>
        </w:rPr>
        <w:t xml:space="preserve"> Положения слова «Пенсионного фонда Российской Федерации» заменить словами «Фонда пенсионного и социального страхования Российской Федерации».</w:t>
      </w:r>
    </w:p>
    <w:p w:rsidR="00DC2D18" w:rsidRPr="00DC2D18" w:rsidRDefault="00DC2D18" w:rsidP="00DC2D18">
      <w:pPr>
        <w:widowControl w:val="0"/>
        <w:shd w:val="clear" w:color="auto" w:fill="FFFFFF"/>
        <w:suppressAutoHyphens/>
        <w:ind w:firstLine="709"/>
        <w:jc w:val="both"/>
        <w:rPr>
          <w:sz w:val="22"/>
          <w:szCs w:val="22"/>
        </w:rPr>
      </w:pPr>
      <w:r w:rsidRPr="00DC2D18">
        <w:rPr>
          <w:color w:val="000000"/>
          <w:sz w:val="22"/>
          <w:szCs w:val="22"/>
          <w:lang w:bidi="ru-RU"/>
        </w:rPr>
        <w:t xml:space="preserve">2. </w:t>
      </w:r>
      <w:r w:rsidRPr="00DC2D18">
        <w:rPr>
          <w:sz w:val="22"/>
          <w:szCs w:val="22"/>
        </w:rPr>
        <w:t>Опубликовать настоящее решение в информационном бюллетене «Короцкой вестник» и разместить на официальном сайте администрации Коро</w:t>
      </w:r>
      <w:r>
        <w:rPr>
          <w:sz w:val="22"/>
          <w:szCs w:val="22"/>
        </w:rPr>
        <w:t>ц</w:t>
      </w:r>
      <w:r w:rsidRPr="00DC2D18">
        <w:rPr>
          <w:sz w:val="22"/>
          <w:szCs w:val="22"/>
        </w:rPr>
        <w:t>кого сельского поселения.</w:t>
      </w:r>
    </w:p>
    <w:p w:rsidR="00DC2D18" w:rsidRPr="00DC2D18" w:rsidRDefault="00DC2D18" w:rsidP="00DC2D18">
      <w:pPr>
        <w:ind w:firstLine="709"/>
        <w:jc w:val="both"/>
        <w:rPr>
          <w:color w:val="000000"/>
          <w:sz w:val="22"/>
          <w:szCs w:val="22"/>
        </w:rPr>
      </w:pPr>
    </w:p>
    <w:p w:rsidR="00DC2D18" w:rsidRPr="00DC2D18" w:rsidRDefault="00DC2D18" w:rsidP="00DC2D18">
      <w:pPr>
        <w:jc w:val="both"/>
        <w:rPr>
          <w:b/>
          <w:sz w:val="22"/>
          <w:szCs w:val="22"/>
        </w:rPr>
      </w:pPr>
      <w:r w:rsidRPr="00DC2D18">
        <w:rPr>
          <w:b/>
          <w:sz w:val="22"/>
          <w:szCs w:val="22"/>
        </w:rPr>
        <w:t xml:space="preserve">Глава Короцкого сельского поселения            </w:t>
      </w:r>
      <w:r w:rsidRPr="00DC2D18">
        <w:rPr>
          <w:b/>
          <w:sz w:val="22"/>
          <w:szCs w:val="22"/>
        </w:rPr>
        <w:tab/>
        <w:t xml:space="preserve"> </w:t>
      </w:r>
      <w:r>
        <w:rPr>
          <w:b/>
          <w:sz w:val="22"/>
          <w:szCs w:val="22"/>
        </w:rPr>
        <w:t xml:space="preserve">                                                 </w:t>
      </w:r>
      <w:r w:rsidRPr="00DC2D18">
        <w:rPr>
          <w:b/>
          <w:sz w:val="22"/>
          <w:szCs w:val="22"/>
        </w:rPr>
        <w:t xml:space="preserve">      А.В. Мауткина</w:t>
      </w:r>
    </w:p>
    <w:p w:rsidR="00DC2D18" w:rsidRPr="00DC2D18" w:rsidRDefault="00DC2D18" w:rsidP="00DC2D18">
      <w:pPr>
        <w:jc w:val="both"/>
        <w:rPr>
          <w:b/>
          <w:sz w:val="22"/>
          <w:szCs w:val="22"/>
        </w:rPr>
      </w:pPr>
      <w:r w:rsidRPr="00DC2D18">
        <w:rPr>
          <w:b/>
          <w:sz w:val="22"/>
          <w:szCs w:val="22"/>
        </w:rPr>
        <w:t xml:space="preserve">«30» июня 2023 года № 137 </w:t>
      </w:r>
    </w:p>
    <w:p w:rsidR="00DC2D18" w:rsidRPr="00DC2D18" w:rsidRDefault="00DC2D18" w:rsidP="00DC2D18">
      <w:pPr>
        <w:widowControl w:val="0"/>
        <w:tabs>
          <w:tab w:val="left" w:pos="1017"/>
        </w:tabs>
        <w:suppressAutoHyphens/>
        <w:spacing w:line="324" w:lineRule="exact"/>
        <w:ind w:firstLine="709"/>
        <w:jc w:val="both"/>
        <w:rPr>
          <w:color w:val="FF0000"/>
          <w:sz w:val="22"/>
          <w:szCs w:val="22"/>
          <w:lang w:bidi="ru-RU"/>
        </w:rPr>
      </w:pPr>
    </w:p>
    <w:p w:rsidR="00DC2D18" w:rsidRPr="00DC2D18" w:rsidRDefault="00DC2D18" w:rsidP="00DC2D18">
      <w:pPr>
        <w:jc w:val="center"/>
        <w:rPr>
          <w:b/>
          <w:sz w:val="22"/>
          <w:szCs w:val="22"/>
        </w:rPr>
      </w:pPr>
    </w:p>
    <w:p w:rsidR="00DC2D18" w:rsidRPr="00DC2D18" w:rsidRDefault="00DC2D18" w:rsidP="00DC2D18">
      <w:pPr>
        <w:spacing w:line="240" w:lineRule="exact"/>
        <w:jc w:val="center"/>
        <w:rPr>
          <w:b/>
          <w:sz w:val="22"/>
          <w:szCs w:val="22"/>
        </w:rPr>
      </w:pPr>
      <w:r w:rsidRPr="00DC2D18">
        <w:rPr>
          <w:b/>
          <w:sz w:val="22"/>
          <w:szCs w:val="22"/>
        </w:rPr>
        <w:t xml:space="preserve">Российская Федерация  </w:t>
      </w:r>
    </w:p>
    <w:p w:rsidR="00DC2D18" w:rsidRPr="00DC2D18" w:rsidRDefault="00DC2D18" w:rsidP="00DC2D18">
      <w:pPr>
        <w:spacing w:line="240" w:lineRule="exact"/>
        <w:jc w:val="center"/>
        <w:rPr>
          <w:b/>
          <w:sz w:val="22"/>
          <w:szCs w:val="22"/>
        </w:rPr>
      </w:pPr>
      <w:r w:rsidRPr="00DC2D18">
        <w:rPr>
          <w:b/>
          <w:sz w:val="22"/>
          <w:szCs w:val="22"/>
        </w:rPr>
        <w:t>Новгородская область Валдайский район</w:t>
      </w:r>
    </w:p>
    <w:p w:rsidR="00DC2D18" w:rsidRPr="00DC2D18" w:rsidRDefault="00DC2D18" w:rsidP="00DC2D18">
      <w:pPr>
        <w:jc w:val="center"/>
        <w:rPr>
          <w:b/>
          <w:sz w:val="22"/>
          <w:szCs w:val="22"/>
        </w:rPr>
      </w:pPr>
      <w:r w:rsidRPr="00DC2D18">
        <w:rPr>
          <w:b/>
          <w:sz w:val="22"/>
          <w:szCs w:val="22"/>
        </w:rPr>
        <w:t>СОВЕТ ДЕПУТАТОВ КОРОЦКОГО СЕЛЬСКОГО ПОСЕЛЕНИЯ</w:t>
      </w:r>
    </w:p>
    <w:p w:rsidR="00DC2D18" w:rsidRPr="00DC2D18" w:rsidRDefault="00DC2D18" w:rsidP="00DC2D18">
      <w:pPr>
        <w:jc w:val="center"/>
        <w:rPr>
          <w:b/>
          <w:sz w:val="22"/>
          <w:szCs w:val="22"/>
        </w:rPr>
      </w:pPr>
    </w:p>
    <w:p w:rsidR="00DC2D18" w:rsidRPr="00DC2D18" w:rsidRDefault="00DC2D18" w:rsidP="00F64345">
      <w:pPr>
        <w:spacing w:line="240" w:lineRule="exact"/>
        <w:jc w:val="center"/>
        <w:rPr>
          <w:b/>
          <w:bCs/>
          <w:sz w:val="22"/>
          <w:szCs w:val="22"/>
        </w:rPr>
      </w:pPr>
      <w:r w:rsidRPr="00DC2D18">
        <w:rPr>
          <w:b/>
          <w:sz w:val="22"/>
          <w:szCs w:val="22"/>
        </w:rPr>
        <w:t xml:space="preserve"> «О внесении изменений в </w:t>
      </w:r>
      <w:r w:rsidRPr="00DC2D18">
        <w:rPr>
          <w:b/>
          <w:bCs/>
          <w:sz w:val="22"/>
          <w:szCs w:val="22"/>
        </w:rPr>
        <w:t>Положение об организации ритуальных услуг</w:t>
      </w:r>
    </w:p>
    <w:p w:rsidR="00DC2D18" w:rsidRPr="00DC2D18" w:rsidRDefault="00DC2D18" w:rsidP="00F64345">
      <w:pPr>
        <w:spacing w:line="240" w:lineRule="exact"/>
        <w:jc w:val="center"/>
        <w:rPr>
          <w:b/>
          <w:bCs/>
          <w:sz w:val="22"/>
          <w:szCs w:val="22"/>
        </w:rPr>
      </w:pPr>
      <w:r w:rsidRPr="00DC2D18">
        <w:rPr>
          <w:b/>
          <w:bCs/>
          <w:sz w:val="22"/>
          <w:szCs w:val="22"/>
        </w:rPr>
        <w:t xml:space="preserve"> и содержании мест захоронений на территории Короцкого сельского поселения утвержденного решением Совета депутатов </w:t>
      </w:r>
      <w:r w:rsidR="00F64345" w:rsidRPr="00DC2D18">
        <w:rPr>
          <w:b/>
          <w:bCs/>
          <w:sz w:val="22"/>
          <w:szCs w:val="22"/>
        </w:rPr>
        <w:t>Короцкого</w:t>
      </w:r>
      <w:r w:rsidR="00F64345">
        <w:rPr>
          <w:b/>
          <w:bCs/>
          <w:sz w:val="22"/>
          <w:szCs w:val="22"/>
        </w:rPr>
        <w:t xml:space="preserve"> </w:t>
      </w:r>
      <w:r w:rsidR="00F64345" w:rsidRPr="00DC2D18">
        <w:rPr>
          <w:b/>
          <w:bCs/>
          <w:sz w:val="22"/>
          <w:szCs w:val="22"/>
        </w:rPr>
        <w:t>сельского</w:t>
      </w:r>
      <w:r w:rsidRPr="00DC2D18">
        <w:rPr>
          <w:b/>
          <w:bCs/>
          <w:sz w:val="22"/>
          <w:szCs w:val="22"/>
        </w:rPr>
        <w:t xml:space="preserve"> поселения 05.02.2015 № 181»</w:t>
      </w:r>
    </w:p>
    <w:p w:rsidR="00DC2D18" w:rsidRPr="00DC2D18" w:rsidRDefault="00DC2D18" w:rsidP="00F64345">
      <w:pPr>
        <w:spacing w:line="240" w:lineRule="exact"/>
        <w:jc w:val="center"/>
        <w:rPr>
          <w:b/>
          <w:bCs/>
          <w:sz w:val="22"/>
          <w:szCs w:val="22"/>
        </w:rPr>
      </w:pPr>
      <w:r w:rsidRPr="00DC2D18">
        <w:rPr>
          <w:b/>
          <w:bCs/>
          <w:sz w:val="22"/>
          <w:szCs w:val="22"/>
        </w:rPr>
        <w:t xml:space="preserve"> </w:t>
      </w:r>
    </w:p>
    <w:p w:rsidR="00DC2D18" w:rsidRPr="00DC2D18" w:rsidRDefault="00DC2D18" w:rsidP="00DC2D18">
      <w:pPr>
        <w:spacing w:line="240" w:lineRule="exact"/>
        <w:jc w:val="center"/>
        <w:rPr>
          <w:b/>
          <w:bCs/>
          <w:sz w:val="22"/>
          <w:szCs w:val="22"/>
        </w:rPr>
      </w:pPr>
    </w:p>
    <w:p w:rsidR="00DC2D18" w:rsidRPr="00DC2D18" w:rsidRDefault="00DC2D18" w:rsidP="00DC2D18">
      <w:pPr>
        <w:spacing w:line="240" w:lineRule="exact"/>
        <w:jc w:val="center"/>
        <w:rPr>
          <w:b/>
          <w:sz w:val="22"/>
          <w:szCs w:val="22"/>
        </w:rPr>
      </w:pPr>
      <w:r w:rsidRPr="00DC2D18">
        <w:rPr>
          <w:b/>
          <w:bCs/>
          <w:sz w:val="22"/>
          <w:szCs w:val="22"/>
        </w:rPr>
        <w:t>Принято Советом депутатов Короцкого сельского поселения «30» июня 2023 года</w:t>
      </w:r>
    </w:p>
    <w:p w:rsidR="00DC2D18" w:rsidRPr="00DC2D18" w:rsidRDefault="00DC2D18" w:rsidP="00DC2D18">
      <w:pPr>
        <w:ind w:firstLine="708"/>
        <w:jc w:val="both"/>
        <w:rPr>
          <w:color w:val="000000"/>
          <w:sz w:val="22"/>
          <w:szCs w:val="22"/>
        </w:rPr>
      </w:pPr>
      <w:r w:rsidRPr="00DC2D18">
        <w:rPr>
          <w:color w:val="000000"/>
          <w:sz w:val="22"/>
          <w:szCs w:val="22"/>
        </w:rPr>
        <w:t>В соответствии с Федеральным законом от 06.10.2003 г. N 131-ФЗ "Об общих принципах организации местного самоуправления в Российской Федерации", Федеральным законом Российской Федерации "О погребении и похоронном деле" от 12.01.1996 г. N 8-ФЗ, Уставом Короцкого сельского поселения, Совет депутатов Короцкого сельского поселения</w:t>
      </w:r>
    </w:p>
    <w:p w:rsidR="00DC2D18" w:rsidRPr="00DC2D18" w:rsidRDefault="00DC2D18" w:rsidP="00DC2D18">
      <w:pPr>
        <w:ind w:firstLine="708"/>
        <w:jc w:val="both"/>
        <w:rPr>
          <w:b/>
          <w:bCs/>
          <w:color w:val="000000"/>
          <w:sz w:val="22"/>
          <w:szCs w:val="22"/>
        </w:rPr>
      </w:pPr>
      <w:r w:rsidRPr="00DC2D18">
        <w:rPr>
          <w:b/>
          <w:bCs/>
          <w:color w:val="000000"/>
          <w:sz w:val="22"/>
          <w:szCs w:val="22"/>
        </w:rPr>
        <w:t>РЕШИЛ:</w:t>
      </w:r>
    </w:p>
    <w:p w:rsidR="00DC2D18" w:rsidRPr="00DC2D18" w:rsidRDefault="00DC2D18" w:rsidP="00DC2D18">
      <w:pPr>
        <w:ind w:firstLine="709"/>
        <w:jc w:val="both"/>
        <w:rPr>
          <w:sz w:val="22"/>
          <w:szCs w:val="22"/>
        </w:rPr>
      </w:pPr>
      <w:r w:rsidRPr="00DC2D18">
        <w:rPr>
          <w:sz w:val="22"/>
          <w:szCs w:val="22"/>
        </w:rPr>
        <w:t>1.Внести в Положение об организации ритуальных услуг и содержании мест захоронений на территории Короцкого сельского поселения утвержденного решением Совета депутатов Короцкого сельского поселения 05.02.2015 № 181 «Об утверждении Положения об организации ритуальных услуг и содержании мест захоронений на территории Короцкого сельского поселения» следующие изменения:</w:t>
      </w:r>
    </w:p>
    <w:p w:rsidR="00DC2D18" w:rsidRPr="00DC2D18" w:rsidRDefault="00DC2D18" w:rsidP="00DC2D18">
      <w:pPr>
        <w:ind w:firstLine="709"/>
        <w:jc w:val="both"/>
        <w:rPr>
          <w:sz w:val="22"/>
          <w:szCs w:val="22"/>
        </w:rPr>
      </w:pPr>
      <w:r w:rsidRPr="00DC2D18">
        <w:rPr>
          <w:sz w:val="22"/>
          <w:szCs w:val="22"/>
        </w:rPr>
        <w:t>1.1.  Статью 3.2. изложить в следующей редакции:</w:t>
      </w:r>
    </w:p>
    <w:p w:rsidR="00DC2D18" w:rsidRPr="00DC2D18" w:rsidRDefault="00DC2D18" w:rsidP="00DC2D18">
      <w:pPr>
        <w:tabs>
          <w:tab w:val="left" w:pos="9498"/>
        </w:tabs>
        <w:ind w:firstLine="485"/>
        <w:jc w:val="both"/>
        <w:rPr>
          <w:color w:val="000000"/>
          <w:sz w:val="22"/>
          <w:szCs w:val="22"/>
        </w:rPr>
      </w:pPr>
      <w:r w:rsidRPr="00DC2D18">
        <w:rPr>
          <w:sz w:val="22"/>
          <w:szCs w:val="22"/>
        </w:rPr>
        <w:t>«</w:t>
      </w:r>
      <w:r w:rsidRPr="00DC2D18">
        <w:rPr>
          <w:color w:val="000000"/>
          <w:sz w:val="22"/>
          <w:szCs w:val="22"/>
        </w:rPr>
        <w:t>3.2 Стоимость услуг, предоставляемых согласно гарантированному перечню услуг по погребению, утверждается постановлением Администрации Короцкого сельского поселения по согласованию с соответствующим отделением Фонда пенсионного и социального страхования Российской Федерации и возмещается специализированной службе по вопросам похоронного дела в десятидневный срок со дня обращения этой службы за счет средств:</w:t>
      </w:r>
    </w:p>
    <w:p w:rsidR="00DC2D18" w:rsidRPr="00DC2D18" w:rsidRDefault="00DC2D18" w:rsidP="00DC2D18">
      <w:pPr>
        <w:tabs>
          <w:tab w:val="left" w:pos="9498"/>
        </w:tabs>
        <w:ind w:firstLine="485"/>
        <w:jc w:val="both"/>
        <w:rPr>
          <w:color w:val="000000"/>
          <w:sz w:val="22"/>
          <w:szCs w:val="22"/>
        </w:rPr>
      </w:pPr>
      <w:r w:rsidRPr="00DC2D18">
        <w:rPr>
          <w:color w:val="FF0000"/>
          <w:sz w:val="22"/>
          <w:szCs w:val="22"/>
        </w:rPr>
        <w:t xml:space="preserve"> </w:t>
      </w:r>
      <w:r w:rsidRPr="00DC2D18">
        <w:rPr>
          <w:sz w:val="22"/>
          <w:szCs w:val="22"/>
        </w:rPr>
        <w:t>Фонда пенсионного и социального страхования Российской Федерации - на</w:t>
      </w:r>
      <w:r w:rsidRPr="00DC2D18">
        <w:rPr>
          <w:color w:val="000000"/>
          <w:sz w:val="22"/>
          <w:szCs w:val="22"/>
        </w:rPr>
        <w:t xml:space="preserve"> погребение умерших пенсионеров, не подлежавших обязательному социальному страхованию на случай временной нетрудоспособности и в связи с материнством на день смерти; </w:t>
      </w:r>
    </w:p>
    <w:p w:rsidR="00DC2D18" w:rsidRPr="00DC2D18" w:rsidRDefault="00DC2D18" w:rsidP="00DC2D18">
      <w:pPr>
        <w:autoSpaceDE w:val="0"/>
        <w:autoSpaceDN w:val="0"/>
        <w:adjustRightInd w:val="0"/>
        <w:ind w:firstLine="720"/>
        <w:jc w:val="both"/>
        <w:rPr>
          <w:rFonts w:eastAsia="Calibri"/>
          <w:color w:val="00000A"/>
          <w:sz w:val="22"/>
          <w:szCs w:val="22"/>
          <w:lang w:eastAsia="en-US"/>
        </w:rPr>
      </w:pPr>
      <w:bookmarkStart w:id="0" w:name="sub_9033"/>
      <w:r w:rsidRPr="00DC2D18">
        <w:rPr>
          <w:rFonts w:eastAsia="Calibri"/>
          <w:color w:val="00000A"/>
          <w:sz w:val="22"/>
          <w:szCs w:val="22"/>
          <w:lang w:eastAsia="en-US"/>
        </w:rPr>
        <w:t xml:space="preserve">федерального бюджета - на погребение умерших не подлежавших обязательному социальному страхованию на случай временной нетрудоспособности и в связи с материнством на день смерти пенсионеров, досрочно оформивших пенсию по предложению органов службы занятости (в случае, если смерть пенсионера наступила в период получения досрочной пенсии до достижения им возраста, дающего право на получение соответствующей пенсии). </w:t>
      </w:r>
    </w:p>
    <w:p w:rsidR="00DC2D18" w:rsidRPr="00DC2D18" w:rsidRDefault="00DC2D18" w:rsidP="00DC2D18">
      <w:pPr>
        <w:autoSpaceDE w:val="0"/>
        <w:autoSpaceDN w:val="0"/>
        <w:adjustRightInd w:val="0"/>
        <w:ind w:firstLine="720"/>
        <w:jc w:val="both"/>
        <w:rPr>
          <w:rFonts w:eastAsia="Calibri"/>
          <w:sz w:val="22"/>
          <w:szCs w:val="22"/>
          <w:lang w:eastAsia="en-US"/>
        </w:rPr>
      </w:pPr>
      <w:r w:rsidRPr="00DC2D18">
        <w:rPr>
          <w:rFonts w:eastAsia="Calibri"/>
          <w:color w:val="00000A"/>
          <w:sz w:val="22"/>
          <w:szCs w:val="22"/>
          <w:lang w:eastAsia="en-US"/>
        </w:rPr>
        <w:t xml:space="preserve">Расчеты со специализированной службой по вопросам похоронного дела за погребение умерших не подлежавших обязательному социальному страхованию на случай временной нетрудоспособности и в связи с материнством на день смерти пенсионеров, досрочно оформивших пенсию по предложению органов службы занятости, осуществляются </w:t>
      </w:r>
      <w:r w:rsidRPr="00DC2D18">
        <w:rPr>
          <w:sz w:val="22"/>
          <w:szCs w:val="22"/>
        </w:rPr>
        <w:t>Фондом пенсионного и социального страхования Российской Федерации</w:t>
      </w:r>
      <w:r w:rsidRPr="00DC2D18">
        <w:rPr>
          <w:rFonts w:eastAsia="Calibri"/>
          <w:sz w:val="22"/>
          <w:szCs w:val="22"/>
          <w:lang w:eastAsia="en-US"/>
        </w:rPr>
        <w:t xml:space="preserve"> с последующим возмещением расходов </w:t>
      </w:r>
      <w:r w:rsidRPr="00DC2D18">
        <w:rPr>
          <w:sz w:val="22"/>
          <w:szCs w:val="22"/>
        </w:rPr>
        <w:t>Фонду пенсионного и социального страхования Российской Федерации</w:t>
      </w:r>
      <w:r w:rsidRPr="00DC2D18">
        <w:rPr>
          <w:rFonts w:eastAsia="Calibri"/>
          <w:sz w:val="22"/>
          <w:szCs w:val="22"/>
          <w:lang w:eastAsia="en-US"/>
        </w:rPr>
        <w:t xml:space="preserve"> за счет средств федерального бюджета в размерах, определяемых в соответствии с настоящим пунктом;</w:t>
      </w:r>
    </w:p>
    <w:p w:rsidR="00DC2D18" w:rsidRPr="00DC2D18" w:rsidRDefault="00DC2D18" w:rsidP="00DC2D18">
      <w:pPr>
        <w:autoSpaceDE w:val="0"/>
        <w:autoSpaceDN w:val="0"/>
        <w:adjustRightInd w:val="0"/>
        <w:ind w:firstLine="720"/>
        <w:jc w:val="both"/>
        <w:rPr>
          <w:rFonts w:eastAsia="Calibri"/>
          <w:color w:val="00000A"/>
          <w:sz w:val="22"/>
          <w:szCs w:val="22"/>
          <w:lang w:eastAsia="en-US"/>
        </w:rPr>
      </w:pPr>
      <w:bookmarkStart w:id="1" w:name="sub_9035"/>
      <w:bookmarkEnd w:id="0"/>
      <w:r w:rsidRPr="00DC2D18">
        <w:rPr>
          <w:rFonts w:eastAsia="Calibri"/>
          <w:color w:val="00000A"/>
          <w:sz w:val="22"/>
          <w:szCs w:val="22"/>
          <w:lang w:eastAsia="en-US"/>
        </w:rPr>
        <w:t>бюджетов субъектов Российской Федерации - в случаях, если умерший не подлежал обязательному социальному страхованию на случай временной нетрудоспособности и в связи с материнством на день смерти и не являлся пенсионером, а также в случае рождения мертвого ребенка по истечении 154 дней беременности.</w:t>
      </w:r>
    </w:p>
    <w:bookmarkEnd w:id="1"/>
    <w:p w:rsidR="00DC2D18" w:rsidRPr="00DC2D18" w:rsidRDefault="00DC2D18" w:rsidP="00DC2D18">
      <w:pPr>
        <w:autoSpaceDE w:val="0"/>
        <w:autoSpaceDN w:val="0"/>
        <w:adjustRightInd w:val="0"/>
        <w:ind w:firstLine="720"/>
        <w:jc w:val="both"/>
        <w:rPr>
          <w:rFonts w:eastAsia="Calibri"/>
          <w:color w:val="00000A"/>
          <w:sz w:val="22"/>
          <w:szCs w:val="22"/>
          <w:lang w:eastAsia="en-US"/>
        </w:rPr>
      </w:pPr>
      <w:r w:rsidRPr="00DC2D18">
        <w:rPr>
          <w:sz w:val="22"/>
          <w:szCs w:val="22"/>
        </w:rPr>
        <w:t>Фонд пенсионного и социального страхования Российской Федерации</w:t>
      </w:r>
      <w:r w:rsidRPr="00DC2D18">
        <w:rPr>
          <w:rFonts w:eastAsia="Calibri"/>
          <w:sz w:val="22"/>
          <w:szCs w:val="22"/>
          <w:lang w:eastAsia="en-US"/>
        </w:rPr>
        <w:t xml:space="preserve"> возмещают специализированной службе по вопросам похоронного дела стоимость услуг, предоставляемых согласно гарантированному перечню услуг по погребению, в размере, не превышающем 4000 рублей, с последующей индексацией </w:t>
      </w:r>
      <w:r w:rsidRPr="00DC2D18">
        <w:rPr>
          <w:sz w:val="22"/>
          <w:szCs w:val="22"/>
        </w:rPr>
        <w:t xml:space="preserve">один раз в год с 1 февраля текущего года исходя из индекса роста потребительских цен за предыдущий год. </w:t>
      </w:r>
      <w:hyperlink r:id="rId8" w:anchor="dst100005" w:history="1">
        <w:r w:rsidRPr="00DC2D18">
          <w:rPr>
            <w:sz w:val="22"/>
            <w:szCs w:val="22"/>
          </w:rPr>
          <w:t>Коэффициент</w:t>
        </w:r>
      </w:hyperlink>
      <w:r w:rsidRPr="00DC2D18">
        <w:rPr>
          <w:sz w:val="22"/>
          <w:szCs w:val="22"/>
        </w:rPr>
        <w:t xml:space="preserve"> индексации определяется Правительством Российской Федерации</w:t>
      </w:r>
      <w:bookmarkStart w:id="2" w:name="sub_9038"/>
      <w:r w:rsidRPr="00DC2D18">
        <w:rPr>
          <w:rFonts w:eastAsia="Calibri"/>
          <w:sz w:val="22"/>
          <w:szCs w:val="22"/>
          <w:lang w:eastAsia="en-US"/>
        </w:rPr>
        <w:t>.</w:t>
      </w:r>
    </w:p>
    <w:p w:rsidR="00DC2D18" w:rsidRPr="00DC2D18" w:rsidRDefault="00DC2D18" w:rsidP="00DC2D18">
      <w:pPr>
        <w:autoSpaceDE w:val="0"/>
        <w:autoSpaceDN w:val="0"/>
        <w:adjustRightInd w:val="0"/>
        <w:ind w:firstLine="720"/>
        <w:jc w:val="both"/>
        <w:rPr>
          <w:rFonts w:eastAsia="Calibri"/>
          <w:color w:val="00000A"/>
          <w:sz w:val="22"/>
          <w:szCs w:val="22"/>
          <w:lang w:eastAsia="en-US"/>
        </w:rPr>
      </w:pPr>
      <w:bookmarkStart w:id="3" w:name="sub_9039"/>
      <w:bookmarkEnd w:id="2"/>
      <w:r w:rsidRPr="00DC2D18">
        <w:rPr>
          <w:rFonts w:eastAsia="Calibri"/>
          <w:color w:val="00000A"/>
          <w:sz w:val="22"/>
          <w:szCs w:val="22"/>
          <w:lang w:eastAsia="en-US"/>
        </w:rPr>
        <w:t>Стоимость услуг, предоставляемых согласно гарантированному перечню услуг по погребению, возмещается специализированной службе по вопросам похоронного дела на основании справки о смерти, если обращение за возмещением указанных услуг последовало не позднее шести месяцев со дня погребения.</w:t>
      </w:r>
    </w:p>
    <w:bookmarkEnd w:id="3"/>
    <w:p w:rsidR="00DC2D18" w:rsidRPr="00DC2D18" w:rsidRDefault="00DC2D18" w:rsidP="00DC2D18">
      <w:pPr>
        <w:shd w:val="clear" w:color="auto" w:fill="FFFFFF"/>
        <w:ind w:firstLine="709"/>
        <w:jc w:val="both"/>
        <w:rPr>
          <w:sz w:val="22"/>
          <w:szCs w:val="22"/>
        </w:rPr>
      </w:pPr>
      <w:r w:rsidRPr="00DC2D18">
        <w:rPr>
          <w:sz w:val="22"/>
          <w:szCs w:val="22"/>
        </w:rPr>
        <w:t>2.  Опубликовать настоящее решение в информационном бюллетене «Короцкой вестник» и разместить на официальном сайте администрации Короцкого сельского поселения.</w:t>
      </w:r>
    </w:p>
    <w:p w:rsidR="00DC2D18" w:rsidRPr="00DC2D18" w:rsidRDefault="00DC2D18" w:rsidP="00DC2D18">
      <w:pPr>
        <w:ind w:firstLine="709"/>
        <w:jc w:val="both"/>
        <w:rPr>
          <w:sz w:val="22"/>
          <w:szCs w:val="22"/>
        </w:rPr>
      </w:pPr>
    </w:p>
    <w:p w:rsidR="00DC2D18" w:rsidRPr="00DC2D18" w:rsidRDefault="00DC2D18" w:rsidP="00DC2D18">
      <w:pPr>
        <w:spacing w:line="240" w:lineRule="exact"/>
        <w:jc w:val="both"/>
        <w:rPr>
          <w:b/>
          <w:sz w:val="22"/>
          <w:szCs w:val="22"/>
        </w:rPr>
      </w:pPr>
      <w:r w:rsidRPr="00DC2D18">
        <w:rPr>
          <w:b/>
          <w:sz w:val="22"/>
          <w:szCs w:val="22"/>
        </w:rPr>
        <w:t xml:space="preserve">Глава Короцкого сельского поселения            </w:t>
      </w:r>
      <w:r w:rsidRPr="00DC2D18">
        <w:rPr>
          <w:b/>
          <w:sz w:val="22"/>
          <w:szCs w:val="22"/>
        </w:rPr>
        <w:tab/>
        <w:t xml:space="preserve">       А.В. Мауткина</w:t>
      </w:r>
    </w:p>
    <w:p w:rsidR="00DC2D18" w:rsidRPr="00DC2D18" w:rsidRDefault="00DC2D18" w:rsidP="00DC2D18">
      <w:pPr>
        <w:spacing w:line="240" w:lineRule="exact"/>
        <w:jc w:val="both"/>
        <w:rPr>
          <w:b/>
          <w:sz w:val="22"/>
          <w:szCs w:val="22"/>
        </w:rPr>
      </w:pPr>
      <w:r w:rsidRPr="00DC2D18">
        <w:rPr>
          <w:b/>
          <w:sz w:val="22"/>
          <w:szCs w:val="22"/>
        </w:rPr>
        <w:t xml:space="preserve">«30» июня 2023 года № 138 </w:t>
      </w:r>
    </w:p>
    <w:p w:rsidR="008510C0" w:rsidRPr="00566635" w:rsidRDefault="008510C0" w:rsidP="00134513">
      <w:pPr>
        <w:ind w:firstLine="567"/>
        <w:jc w:val="center"/>
        <w:rPr>
          <w:spacing w:val="70"/>
          <w:sz w:val="22"/>
          <w:szCs w:val="22"/>
        </w:rPr>
      </w:pPr>
    </w:p>
    <w:p w:rsidR="0096708A" w:rsidRPr="002C0091" w:rsidRDefault="0096708A" w:rsidP="0096708A">
      <w:pPr>
        <w:jc w:val="center"/>
        <w:rPr>
          <w:b/>
          <w:sz w:val="22"/>
          <w:szCs w:val="22"/>
        </w:rPr>
      </w:pPr>
    </w:p>
    <w:p w:rsidR="0096708A" w:rsidRPr="002C0091" w:rsidRDefault="0096708A" w:rsidP="0096708A">
      <w:pPr>
        <w:spacing w:line="270" w:lineRule="exact"/>
        <w:jc w:val="center"/>
        <w:rPr>
          <w:b/>
          <w:sz w:val="22"/>
          <w:szCs w:val="22"/>
        </w:rPr>
      </w:pPr>
      <w:r w:rsidRPr="002C0091">
        <w:rPr>
          <w:b/>
          <w:sz w:val="22"/>
          <w:szCs w:val="22"/>
        </w:rPr>
        <w:t>Российская Федерация</w:t>
      </w:r>
    </w:p>
    <w:p w:rsidR="0096708A" w:rsidRPr="002C0091" w:rsidRDefault="0096708A" w:rsidP="0096708A">
      <w:pPr>
        <w:spacing w:line="270" w:lineRule="exact"/>
        <w:jc w:val="center"/>
        <w:rPr>
          <w:b/>
          <w:sz w:val="22"/>
          <w:szCs w:val="22"/>
        </w:rPr>
      </w:pPr>
      <w:r w:rsidRPr="002C0091">
        <w:rPr>
          <w:b/>
          <w:sz w:val="22"/>
          <w:szCs w:val="22"/>
        </w:rPr>
        <w:t>Новгородская область Валдайский район</w:t>
      </w:r>
    </w:p>
    <w:p w:rsidR="0096708A" w:rsidRPr="002C0091" w:rsidRDefault="0096708A" w:rsidP="0096708A">
      <w:pPr>
        <w:jc w:val="center"/>
        <w:rPr>
          <w:b/>
          <w:sz w:val="22"/>
          <w:szCs w:val="22"/>
        </w:rPr>
      </w:pPr>
      <w:r w:rsidRPr="002C0091">
        <w:rPr>
          <w:b/>
          <w:sz w:val="22"/>
          <w:szCs w:val="22"/>
        </w:rPr>
        <w:t>СОВЕТ ДЕПУТАТОВ КОРОЦКОГО СЕЛЬСКОГО ПОСЕЛЕНИЯ</w:t>
      </w:r>
    </w:p>
    <w:p w:rsidR="0096708A" w:rsidRPr="002C0091" w:rsidRDefault="0096708A" w:rsidP="0096708A">
      <w:pPr>
        <w:jc w:val="center"/>
        <w:rPr>
          <w:b/>
          <w:sz w:val="22"/>
          <w:szCs w:val="22"/>
        </w:rPr>
      </w:pPr>
    </w:p>
    <w:p w:rsidR="0096708A" w:rsidRPr="002C0091" w:rsidRDefault="0096708A" w:rsidP="0096708A">
      <w:pPr>
        <w:jc w:val="center"/>
        <w:rPr>
          <w:b/>
          <w:sz w:val="22"/>
          <w:szCs w:val="22"/>
        </w:rPr>
      </w:pPr>
      <w:r w:rsidRPr="002C0091">
        <w:rPr>
          <w:b/>
          <w:sz w:val="22"/>
          <w:szCs w:val="22"/>
        </w:rPr>
        <w:t>РЕШЕНИЕ</w:t>
      </w:r>
    </w:p>
    <w:p w:rsidR="0096708A" w:rsidRPr="002C0091" w:rsidRDefault="0096708A" w:rsidP="0096708A">
      <w:pPr>
        <w:jc w:val="center"/>
        <w:rPr>
          <w:b/>
          <w:sz w:val="22"/>
          <w:szCs w:val="22"/>
        </w:rPr>
      </w:pPr>
    </w:p>
    <w:p w:rsidR="0096708A" w:rsidRPr="002C0091" w:rsidRDefault="0096708A" w:rsidP="00F64345">
      <w:pPr>
        <w:tabs>
          <w:tab w:val="left" w:pos="8647"/>
        </w:tabs>
        <w:autoSpaceDE w:val="0"/>
        <w:autoSpaceDN w:val="0"/>
        <w:adjustRightInd w:val="0"/>
        <w:ind w:left="426" w:right="-142" w:hanging="852"/>
        <w:jc w:val="center"/>
        <w:rPr>
          <w:b/>
          <w:bCs/>
          <w:sz w:val="22"/>
          <w:szCs w:val="22"/>
        </w:rPr>
      </w:pPr>
      <w:r w:rsidRPr="002C0091">
        <w:rPr>
          <w:b/>
          <w:sz w:val="22"/>
          <w:szCs w:val="22"/>
          <w:lang w:eastAsia="ar-SA"/>
        </w:rPr>
        <w:t>Об отмене решения Совета депутатов Короцкого сельского поселения от 31 мая 2023 год № 135</w:t>
      </w:r>
    </w:p>
    <w:p w:rsidR="0096708A" w:rsidRPr="002C0091" w:rsidRDefault="0096708A" w:rsidP="0096708A">
      <w:pPr>
        <w:tabs>
          <w:tab w:val="left" w:pos="8647"/>
        </w:tabs>
        <w:autoSpaceDE w:val="0"/>
        <w:autoSpaceDN w:val="0"/>
        <w:adjustRightInd w:val="0"/>
        <w:ind w:left="426" w:right="140" w:firstLine="426"/>
        <w:jc w:val="center"/>
        <w:rPr>
          <w:b/>
          <w:bCs/>
          <w:sz w:val="22"/>
          <w:szCs w:val="22"/>
        </w:rPr>
      </w:pPr>
    </w:p>
    <w:p w:rsidR="0096708A" w:rsidRPr="002C0091" w:rsidRDefault="0096708A" w:rsidP="0096708A">
      <w:pPr>
        <w:tabs>
          <w:tab w:val="left" w:pos="8647"/>
        </w:tabs>
        <w:autoSpaceDE w:val="0"/>
        <w:autoSpaceDN w:val="0"/>
        <w:adjustRightInd w:val="0"/>
        <w:ind w:left="426" w:right="140"/>
        <w:jc w:val="center"/>
        <w:rPr>
          <w:b/>
          <w:bCs/>
          <w:sz w:val="22"/>
          <w:szCs w:val="22"/>
        </w:rPr>
      </w:pPr>
      <w:r w:rsidRPr="002C0091">
        <w:rPr>
          <w:b/>
          <w:bCs/>
          <w:sz w:val="22"/>
          <w:szCs w:val="22"/>
        </w:rPr>
        <w:t>Принято Советом депутатов Короцкого сельского поселения «30» июня2023 года</w:t>
      </w:r>
    </w:p>
    <w:p w:rsidR="0096708A" w:rsidRPr="002C0091" w:rsidRDefault="0096708A" w:rsidP="0096708A">
      <w:pPr>
        <w:pStyle w:val="a4"/>
        <w:spacing w:before="0" w:beforeAutospacing="0" w:after="0" w:afterAutospacing="0"/>
        <w:ind w:firstLine="426"/>
        <w:jc w:val="both"/>
        <w:rPr>
          <w:rStyle w:val="a5"/>
          <w:b w:val="0"/>
          <w:bCs w:val="0"/>
          <w:color w:val="000000"/>
          <w:sz w:val="22"/>
          <w:szCs w:val="22"/>
        </w:rPr>
      </w:pPr>
      <w:r w:rsidRPr="002C0091">
        <w:rPr>
          <w:color w:val="000000"/>
          <w:sz w:val="22"/>
          <w:szCs w:val="22"/>
        </w:rPr>
        <w:t>Совет депутатов Короцкого сельского поселения</w:t>
      </w:r>
    </w:p>
    <w:p w:rsidR="0096708A" w:rsidRPr="002C0091" w:rsidRDefault="0096708A" w:rsidP="0096708A">
      <w:pPr>
        <w:pStyle w:val="a4"/>
        <w:spacing w:before="0" w:beforeAutospacing="0" w:after="0" w:afterAutospacing="0"/>
        <w:jc w:val="both"/>
        <w:rPr>
          <w:rStyle w:val="a5"/>
          <w:color w:val="000000"/>
          <w:sz w:val="22"/>
          <w:szCs w:val="22"/>
        </w:rPr>
      </w:pPr>
      <w:r w:rsidRPr="002C0091">
        <w:rPr>
          <w:rStyle w:val="a5"/>
          <w:color w:val="000000"/>
          <w:sz w:val="22"/>
          <w:szCs w:val="22"/>
        </w:rPr>
        <w:t>РЕШИЛ:</w:t>
      </w:r>
    </w:p>
    <w:p w:rsidR="0096708A" w:rsidRPr="002C0091" w:rsidRDefault="0096708A" w:rsidP="0096708A">
      <w:pPr>
        <w:ind w:firstLine="708"/>
        <w:jc w:val="both"/>
        <w:rPr>
          <w:sz w:val="22"/>
          <w:szCs w:val="22"/>
        </w:rPr>
      </w:pPr>
      <w:r w:rsidRPr="002C0091">
        <w:rPr>
          <w:sz w:val="22"/>
          <w:szCs w:val="22"/>
        </w:rPr>
        <w:t>1. Отменить решение Совета депутатов Короцкого сельского поселения от 31 мая 2023 год № 135 «Об утверждении проекта изменений и дополнений в Устав Короцкого сельского поселения Валдайского муниципального района Новгородской области».</w:t>
      </w:r>
    </w:p>
    <w:p w:rsidR="0096708A" w:rsidRPr="002C0091" w:rsidRDefault="0096708A" w:rsidP="0096708A">
      <w:pPr>
        <w:ind w:firstLine="708"/>
        <w:jc w:val="both"/>
        <w:rPr>
          <w:bCs/>
          <w:sz w:val="22"/>
          <w:szCs w:val="22"/>
        </w:rPr>
      </w:pPr>
      <w:r w:rsidRPr="002C0091">
        <w:rPr>
          <w:sz w:val="22"/>
          <w:szCs w:val="22"/>
        </w:rPr>
        <w:t xml:space="preserve"> 2. Опубликовать настоящее решение в информационном бюллетене «Короцкой вестник» и разместить на официальном сайте Администрации Короцкого сельского поселения в информационно-телекоммуникационной сети «Интернет».</w:t>
      </w:r>
    </w:p>
    <w:p w:rsidR="0096708A" w:rsidRDefault="0096708A" w:rsidP="0096708A">
      <w:pPr>
        <w:jc w:val="both"/>
        <w:rPr>
          <w:b/>
          <w:sz w:val="22"/>
          <w:szCs w:val="22"/>
        </w:rPr>
      </w:pPr>
    </w:p>
    <w:p w:rsidR="00F64345" w:rsidRPr="002C0091" w:rsidRDefault="00F64345" w:rsidP="0096708A">
      <w:pPr>
        <w:jc w:val="both"/>
        <w:rPr>
          <w:b/>
          <w:sz w:val="22"/>
          <w:szCs w:val="22"/>
        </w:rPr>
      </w:pPr>
    </w:p>
    <w:p w:rsidR="0096708A" w:rsidRPr="002C0091" w:rsidRDefault="0096708A" w:rsidP="005B2993">
      <w:pPr>
        <w:spacing w:line="220" w:lineRule="exact"/>
        <w:ind w:firstLine="709"/>
        <w:jc w:val="both"/>
        <w:rPr>
          <w:b/>
          <w:sz w:val="22"/>
          <w:szCs w:val="22"/>
        </w:rPr>
      </w:pPr>
      <w:r w:rsidRPr="002C0091">
        <w:rPr>
          <w:b/>
          <w:sz w:val="22"/>
          <w:szCs w:val="22"/>
        </w:rPr>
        <w:t>Глава Короцкого сельского поселения                                     А.В. Мауткина</w:t>
      </w:r>
    </w:p>
    <w:p w:rsidR="0096708A" w:rsidRPr="002C0091" w:rsidRDefault="0096708A" w:rsidP="005B2993">
      <w:pPr>
        <w:spacing w:line="220" w:lineRule="exact"/>
        <w:ind w:firstLine="709"/>
        <w:jc w:val="both"/>
        <w:rPr>
          <w:b/>
          <w:sz w:val="22"/>
          <w:szCs w:val="22"/>
        </w:rPr>
      </w:pPr>
      <w:r w:rsidRPr="002C0091">
        <w:rPr>
          <w:b/>
          <w:sz w:val="22"/>
          <w:szCs w:val="22"/>
        </w:rPr>
        <w:t>«30» июня 2023 года № 139</w:t>
      </w:r>
    </w:p>
    <w:p w:rsidR="0096708A" w:rsidRPr="002C0091" w:rsidRDefault="0096708A" w:rsidP="005B2993">
      <w:pPr>
        <w:spacing w:line="220" w:lineRule="exact"/>
        <w:jc w:val="both"/>
        <w:rPr>
          <w:b/>
          <w:sz w:val="22"/>
          <w:szCs w:val="22"/>
        </w:rPr>
      </w:pPr>
    </w:p>
    <w:p w:rsidR="0096708A" w:rsidRPr="002C0091" w:rsidRDefault="0096708A" w:rsidP="0096708A">
      <w:pPr>
        <w:spacing w:line="240" w:lineRule="exact"/>
        <w:jc w:val="both"/>
        <w:rPr>
          <w:b/>
          <w:sz w:val="22"/>
          <w:szCs w:val="22"/>
        </w:rPr>
      </w:pPr>
    </w:p>
    <w:p w:rsidR="0096708A" w:rsidRDefault="0096708A" w:rsidP="0096708A">
      <w:pPr>
        <w:spacing w:line="240" w:lineRule="exact"/>
        <w:jc w:val="both"/>
        <w:rPr>
          <w:b/>
          <w:sz w:val="22"/>
          <w:szCs w:val="22"/>
        </w:rPr>
      </w:pPr>
    </w:p>
    <w:p w:rsidR="00F64345" w:rsidRPr="002C0091" w:rsidRDefault="00F64345" w:rsidP="0096708A">
      <w:pPr>
        <w:spacing w:line="240" w:lineRule="exact"/>
        <w:jc w:val="both"/>
        <w:rPr>
          <w:b/>
          <w:sz w:val="22"/>
          <w:szCs w:val="22"/>
        </w:rPr>
      </w:pPr>
    </w:p>
    <w:p w:rsidR="005B2993" w:rsidRPr="005B2993" w:rsidRDefault="005B2993" w:rsidP="005B2993">
      <w:pPr>
        <w:widowControl w:val="0"/>
        <w:autoSpaceDE w:val="0"/>
        <w:autoSpaceDN w:val="0"/>
        <w:adjustRightInd w:val="0"/>
        <w:ind w:left="4032" w:right="4070"/>
        <w:rPr>
          <w:sz w:val="22"/>
          <w:szCs w:val="22"/>
        </w:rPr>
      </w:pPr>
    </w:p>
    <w:p w:rsidR="00012AFB" w:rsidRPr="00012AFB" w:rsidRDefault="00012AFB" w:rsidP="00012AFB">
      <w:pPr>
        <w:widowControl w:val="0"/>
        <w:autoSpaceDE w:val="0"/>
        <w:autoSpaceDN w:val="0"/>
        <w:adjustRightInd w:val="0"/>
        <w:ind w:left="4032" w:right="4070"/>
        <w:rPr>
          <w:sz w:val="22"/>
          <w:szCs w:val="22"/>
        </w:rPr>
      </w:pPr>
      <w:bookmarkStart w:id="4" w:name="_GoBack"/>
      <w:bookmarkEnd w:id="4"/>
    </w:p>
    <w:p w:rsidR="00012AFB" w:rsidRPr="00012AFB" w:rsidRDefault="00012AFB" w:rsidP="00012AFB">
      <w:pPr>
        <w:widowControl w:val="0"/>
        <w:shd w:val="clear" w:color="auto" w:fill="FFFFFF"/>
        <w:autoSpaceDE w:val="0"/>
        <w:autoSpaceDN w:val="0"/>
        <w:adjustRightInd w:val="0"/>
        <w:spacing w:before="29" w:line="280" w:lineRule="exact"/>
        <w:ind w:left="67"/>
        <w:jc w:val="center"/>
        <w:rPr>
          <w:sz w:val="22"/>
          <w:szCs w:val="22"/>
        </w:rPr>
      </w:pPr>
      <w:r w:rsidRPr="00012AFB">
        <w:rPr>
          <w:b/>
          <w:bCs/>
          <w:sz w:val="22"/>
          <w:szCs w:val="22"/>
        </w:rPr>
        <w:t>Российская Федерация</w:t>
      </w:r>
    </w:p>
    <w:p w:rsidR="00012AFB" w:rsidRPr="00012AFB" w:rsidRDefault="00012AFB" w:rsidP="00012AFB">
      <w:pPr>
        <w:widowControl w:val="0"/>
        <w:shd w:val="clear" w:color="auto" w:fill="FFFFFF"/>
        <w:autoSpaceDE w:val="0"/>
        <w:autoSpaceDN w:val="0"/>
        <w:adjustRightInd w:val="0"/>
        <w:spacing w:line="280" w:lineRule="exact"/>
        <w:ind w:left="53"/>
        <w:jc w:val="center"/>
        <w:rPr>
          <w:sz w:val="22"/>
          <w:szCs w:val="22"/>
        </w:rPr>
      </w:pPr>
      <w:r w:rsidRPr="00012AFB">
        <w:rPr>
          <w:b/>
          <w:bCs/>
          <w:sz w:val="22"/>
          <w:szCs w:val="22"/>
        </w:rPr>
        <w:t>Новгородская область Валдайский район</w:t>
      </w:r>
    </w:p>
    <w:p w:rsidR="00012AFB" w:rsidRPr="00012AFB" w:rsidRDefault="00012AFB" w:rsidP="00012AFB">
      <w:pPr>
        <w:widowControl w:val="0"/>
        <w:shd w:val="clear" w:color="auto" w:fill="FFFFFF"/>
        <w:autoSpaceDE w:val="0"/>
        <w:autoSpaceDN w:val="0"/>
        <w:adjustRightInd w:val="0"/>
        <w:spacing w:line="317" w:lineRule="exact"/>
        <w:ind w:left="53"/>
        <w:jc w:val="center"/>
        <w:rPr>
          <w:sz w:val="22"/>
          <w:szCs w:val="22"/>
        </w:rPr>
      </w:pPr>
      <w:r w:rsidRPr="00012AFB">
        <w:rPr>
          <w:b/>
          <w:bCs/>
          <w:sz w:val="22"/>
          <w:szCs w:val="22"/>
        </w:rPr>
        <w:t>СОВЕТ ДЕПУТАТОВ КОРОЦКОГО СЕЛЬСКОГО ПОСЕЛЕНИЯ</w:t>
      </w:r>
    </w:p>
    <w:p w:rsidR="00012AFB" w:rsidRPr="00012AFB" w:rsidRDefault="00012AFB" w:rsidP="00012AFB">
      <w:pPr>
        <w:widowControl w:val="0"/>
        <w:shd w:val="clear" w:color="auto" w:fill="FFFFFF"/>
        <w:autoSpaceDE w:val="0"/>
        <w:autoSpaceDN w:val="0"/>
        <w:adjustRightInd w:val="0"/>
        <w:spacing w:line="240" w:lineRule="exact"/>
        <w:ind w:left="34"/>
        <w:jc w:val="center"/>
        <w:rPr>
          <w:b/>
          <w:bCs/>
          <w:sz w:val="22"/>
          <w:szCs w:val="22"/>
        </w:rPr>
      </w:pPr>
    </w:p>
    <w:p w:rsidR="00012AFB" w:rsidRPr="00012AFB" w:rsidRDefault="00012AFB" w:rsidP="00012AFB">
      <w:pPr>
        <w:widowControl w:val="0"/>
        <w:shd w:val="clear" w:color="auto" w:fill="FFFFFF"/>
        <w:autoSpaceDE w:val="0"/>
        <w:autoSpaceDN w:val="0"/>
        <w:adjustRightInd w:val="0"/>
        <w:spacing w:line="240" w:lineRule="exact"/>
        <w:ind w:left="34"/>
        <w:jc w:val="center"/>
        <w:rPr>
          <w:b/>
          <w:bCs/>
          <w:sz w:val="22"/>
          <w:szCs w:val="22"/>
        </w:rPr>
      </w:pPr>
      <w:r w:rsidRPr="00012AFB">
        <w:rPr>
          <w:b/>
          <w:bCs/>
          <w:sz w:val="22"/>
          <w:szCs w:val="22"/>
        </w:rPr>
        <w:t>РЕШЕНИЕ</w:t>
      </w:r>
    </w:p>
    <w:p w:rsidR="00012AFB" w:rsidRPr="00012AFB" w:rsidRDefault="00012AFB" w:rsidP="00012AFB">
      <w:pPr>
        <w:widowControl w:val="0"/>
        <w:shd w:val="clear" w:color="auto" w:fill="FFFFFF"/>
        <w:autoSpaceDE w:val="0"/>
        <w:autoSpaceDN w:val="0"/>
        <w:adjustRightInd w:val="0"/>
        <w:spacing w:line="240" w:lineRule="exact"/>
        <w:ind w:left="34"/>
        <w:jc w:val="center"/>
        <w:rPr>
          <w:b/>
          <w:bCs/>
          <w:sz w:val="22"/>
          <w:szCs w:val="22"/>
        </w:rPr>
      </w:pPr>
    </w:p>
    <w:p w:rsidR="00012AFB" w:rsidRPr="00012AFB" w:rsidRDefault="00012AFB" w:rsidP="00012AFB">
      <w:pPr>
        <w:widowControl w:val="0"/>
        <w:autoSpaceDE w:val="0"/>
        <w:autoSpaceDN w:val="0"/>
        <w:adjustRightInd w:val="0"/>
        <w:spacing w:line="280" w:lineRule="exact"/>
        <w:jc w:val="center"/>
        <w:rPr>
          <w:b/>
          <w:sz w:val="22"/>
          <w:szCs w:val="22"/>
        </w:rPr>
      </w:pPr>
      <w:r w:rsidRPr="00012AFB">
        <w:rPr>
          <w:b/>
          <w:sz w:val="22"/>
          <w:szCs w:val="22"/>
        </w:rPr>
        <w:t>Об утверждении проекта изменений и дополнений</w:t>
      </w:r>
      <w:r w:rsidRPr="00012AFB">
        <w:rPr>
          <w:sz w:val="22"/>
          <w:szCs w:val="22"/>
        </w:rPr>
        <w:t xml:space="preserve"> </w:t>
      </w:r>
      <w:r w:rsidRPr="00012AFB">
        <w:rPr>
          <w:b/>
          <w:sz w:val="22"/>
          <w:szCs w:val="22"/>
        </w:rPr>
        <w:t>в Устав Короцкого сельского поселения Валдайского муниципального района Новгородской области</w:t>
      </w:r>
    </w:p>
    <w:p w:rsidR="00012AFB" w:rsidRPr="00012AFB" w:rsidRDefault="00012AFB" w:rsidP="00012AFB">
      <w:pPr>
        <w:widowControl w:val="0"/>
        <w:autoSpaceDE w:val="0"/>
        <w:autoSpaceDN w:val="0"/>
        <w:adjustRightInd w:val="0"/>
        <w:spacing w:line="240" w:lineRule="exact"/>
        <w:jc w:val="center"/>
        <w:rPr>
          <w:b/>
          <w:sz w:val="22"/>
          <w:szCs w:val="22"/>
        </w:rPr>
      </w:pPr>
    </w:p>
    <w:p w:rsidR="00012AFB" w:rsidRPr="00012AFB" w:rsidRDefault="00012AFB" w:rsidP="00012AFB">
      <w:pPr>
        <w:widowControl w:val="0"/>
        <w:shd w:val="clear" w:color="auto" w:fill="FFFFFF"/>
        <w:autoSpaceDE w:val="0"/>
        <w:autoSpaceDN w:val="0"/>
        <w:adjustRightInd w:val="0"/>
        <w:spacing w:before="187"/>
        <w:ind w:left="142" w:hanging="142"/>
        <w:jc w:val="center"/>
        <w:rPr>
          <w:sz w:val="22"/>
          <w:szCs w:val="22"/>
        </w:rPr>
      </w:pPr>
      <w:r w:rsidRPr="00012AFB">
        <w:rPr>
          <w:b/>
          <w:bCs/>
          <w:sz w:val="22"/>
          <w:szCs w:val="22"/>
        </w:rPr>
        <w:t>Принято Советом депутатов Короцкого сельского поселения «30» июня 2023 года</w:t>
      </w:r>
    </w:p>
    <w:p w:rsidR="00012AFB" w:rsidRPr="00012AFB" w:rsidRDefault="00012AFB" w:rsidP="00012AFB">
      <w:pPr>
        <w:widowControl w:val="0"/>
        <w:autoSpaceDE w:val="0"/>
        <w:autoSpaceDN w:val="0"/>
        <w:adjustRightInd w:val="0"/>
        <w:jc w:val="both"/>
        <w:rPr>
          <w:b/>
          <w:sz w:val="22"/>
          <w:szCs w:val="22"/>
        </w:rPr>
      </w:pPr>
    </w:p>
    <w:p w:rsidR="00012AFB" w:rsidRPr="00012AFB" w:rsidRDefault="00012AFB" w:rsidP="00012AFB">
      <w:pPr>
        <w:widowControl w:val="0"/>
        <w:autoSpaceDE w:val="0"/>
        <w:autoSpaceDN w:val="0"/>
        <w:adjustRightInd w:val="0"/>
        <w:ind w:firstLine="709"/>
        <w:jc w:val="both"/>
        <w:rPr>
          <w:b/>
          <w:sz w:val="22"/>
          <w:szCs w:val="22"/>
        </w:rPr>
      </w:pPr>
      <w:r w:rsidRPr="00012AFB">
        <w:rPr>
          <w:sz w:val="22"/>
          <w:szCs w:val="22"/>
        </w:rPr>
        <w:t xml:space="preserve">В целях приведения Устава Короцкого сельского поселения Валдайского муниципального района Новгородской области в соответствие с действующим законодательством, руководствуясь Федеральным законом от 06 октября 2003 года №131-ФЗ «Об общих принципах организации местного самоуправления в Российской Федерации», Уставом Короцкого сельского поселения Валдайского муниципального района Новгородской области Совет депутатов Короцкого сельского поселения </w:t>
      </w:r>
      <w:r w:rsidRPr="00012AFB">
        <w:rPr>
          <w:b/>
          <w:sz w:val="22"/>
          <w:szCs w:val="22"/>
        </w:rPr>
        <w:t>РЕШИЛ:</w:t>
      </w:r>
    </w:p>
    <w:p w:rsidR="00012AFB" w:rsidRPr="00012AFB" w:rsidRDefault="00012AFB" w:rsidP="00012AFB">
      <w:pPr>
        <w:widowControl w:val="0"/>
        <w:autoSpaceDE w:val="0"/>
        <w:autoSpaceDN w:val="0"/>
        <w:adjustRightInd w:val="0"/>
        <w:ind w:firstLine="709"/>
        <w:jc w:val="both"/>
        <w:rPr>
          <w:sz w:val="22"/>
          <w:szCs w:val="22"/>
        </w:rPr>
      </w:pPr>
      <w:r w:rsidRPr="00012AFB">
        <w:rPr>
          <w:sz w:val="22"/>
          <w:szCs w:val="22"/>
        </w:rPr>
        <w:t xml:space="preserve">1. Внести следующие изменения и дополнения в Устав Короцкого сельского поселения Валдайского муниципального района Новгородской области, утвержденный решением Совета депутатов Короцкого сельского поселения от 16 марта 2022 года № 84: </w:t>
      </w:r>
    </w:p>
    <w:p w:rsidR="00012AFB" w:rsidRPr="00012AFB" w:rsidRDefault="00012AFB" w:rsidP="00012AFB">
      <w:pPr>
        <w:widowControl w:val="0"/>
        <w:autoSpaceDE w:val="0"/>
        <w:autoSpaceDN w:val="0"/>
        <w:adjustRightInd w:val="0"/>
        <w:ind w:firstLine="709"/>
        <w:jc w:val="both"/>
        <w:rPr>
          <w:sz w:val="22"/>
          <w:szCs w:val="22"/>
        </w:rPr>
      </w:pPr>
      <w:r w:rsidRPr="00012AFB">
        <w:rPr>
          <w:sz w:val="22"/>
          <w:szCs w:val="22"/>
        </w:rPr>
        <w:t>1.1. В абзацах 2 и 3 части 4 статьи 6 Устава слова «конституции (устава)» заменить словами «Устава Новгородской области»</w:t>
      </w:r>
    </w:p>
    <w:p w:rsidR="00012AFB" w:rsidRPr="00012AFB" w:rsidRDefault="00012AFB" w:rsidP="00012AFB">
      <w:pPr>
        <w:widowControl w:val="0"/>
        <w:autoSpaceDE w:val="0"/>
        <w:autoSpaceDN w:val="0"/>
        <w:adjustRightInd w:val="0"/>
        <w:ind w:firstLine="709"/>
        <w:jc w:val="both"/>
        <w:rPr>
          <w:sz w:val="22"/>
          <w:szCs w:val="22"/>
        </w:rPr>
      </w:pPr>
      <w:r w:rsidRPr="00012AFB">
        <w:rPr>
          <w:sz w:val="22"/>
          <w:szCs w:val="22"/>
        </w:rPr>
        <w:t>1.2. В части 1 статьи 7.1. Устава  слова «избирательной комиссией Короцкого сельского поселения» заменить словами «территориальной избирательной комиссией Валдайского района»;</w:t>
      </w:r>
    </w:p>
    <w:p w:rsidR="00012AFB" w:rsidRPr="00012AFB" w:rsidRDefault="00012AFB" w:rsidP="00012AFB">
      <w:pPr>
        <w:widowControl w:val="0"/>
        <w:autoSpaceDE w:val="0"/>
        <w:autoSpaceDN w:val="0"/>
        <w:adjustRightInd w:val="0"/>
        <w:ind w:firstLine="709"/>
        <w:jc w:val="both"/>
        <w:rPr>
          <w:sz w:val="22"/>
          <w:szCs w:val="22"/>
        </w:rPr>
      </w:pPr>
      <w:r w:rsidRPr="00012AFB">
        <w:rPr>
          <w:sz w:val="22"/>
          <w:szCs w:val="22"/>
        </w:rPr>
        <w:t>1.3. В статье 12.1 Устава:</w:t>
      </w:r>
    </w:p>
    <w:p w:rsidR="00012AFB" w:rsidRPr="00012AFB" w:rsidRDefault="00012AFB" w:rsidP="00012AFB">
      <w:pPr>
        <w:widowControl w:val="0"/>
        <w:autoSpaceDE w:val="0"/>
        <w:autoSpaceDN w:val="0"/>
        <w:adjustRightInd w:val="0"/>
        <w:ind w:firstLine="709"/>
        <w:jc w:val="both"/>
        <w:rPr>
          <w:sz w:val="22"/>
          <w:szCs w:val="22"/>
        </w:rPr>
      </w:pPr>
      <w:r w:rsidRPr="00012AFB">
        <w:rPr>
          <w:sz w:val="22"/>
          <w:szCs w:val="22"/>
        </w:rPr>
        <w:t>1.3.1. Часть 2 изложить в следующей редакции:</w:t>
      </w:r>
    </w:p>
    <w:p w:rsidR="00012AFB" w:rsidRPr="00012AFB" w:rsidRDefault="00012AFB" w:rsidP="00012AFB">
      <w:pPr>
        <w:widowControl w:val="0"/>
        <w:autoSpaceDE w:val="0"/>
        <w:autoSpaceDN w:val="0"/>
        <w:adjustRightInd w:val="0"/>
        <w:ind w:firstLine="709"/>
        <w:jc w:val="both"/>
        <w:rPr>
          <w:sz w:val="22"/>
          <w:szCs w:val="22"/>
        </w:rPr>
      </w:pPr>
      <w:r w:rsidRPr="00012AFB">
        <w:rPr>
          <w:sz w:val="22"/>
          <w:szCs w:val="22"/>
        </w:rPr>
        <w:t>«2. Староста сельского населенного пункта назначается Советом депутатов Короцкого сельского поселения, в состав которого входит данный сельский населенный пункт,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012AFB" w:rsidRPr="00012AFB" w:rsidRDefault="00012AFB" w:rsidP="00012AFB">
      <w:pPr>
        <w:widowControl w:val="0"/>
        <w:autoSpaceDE w:val="0"/>
        <w:autoSpaceDN w:val="0"/>
        <w:adjustRightInd w:val="0"/>
        <w:ind w:firstLine="709"/>
        <w:jc w:val="both"/>
        <w:rPr>
          <w:sz w:val="22"/>
          <w:szCs w:val="22"/>
        </w:rPr>
      </w:pPr>
      <w:r w:rsidRPr="00012AFB">
        <w:rPr>
          <w:sz w:val="22"/>
          <w:szCs w:val="22"/>
        </w:rPr>
        <w:t>1.3.2. В части 3 после слов «муниципальную должность» дополнить словами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w:t>
      </w:r>
    </w:p>
    <w:p w:rsidR="00012AFB" w:rsidRPr="00012AFB" w:rsidRDefault="00012AFB" w:rsidP="00012AFB">
      <w:pPr>
        <w:widowControl w:val="0"/>
        <w:autoSpaceDE w:val="0"/>
        <w:autoSpaceDN w:val="0"/>
        <w:adjustRightInd w:val="0"/>
        <w:ind w:firstLine="709"/>
        <w:jc w:val="both"/>
        <w:rPr>
          <w:sz w:val="22"/>
          <w:szCs w:val="22"/>
        </w:rPr>
      </w:pPr>
      <w:r w:rsidRPr="00012AFB">
        <w:rPr>
          <w:sz w:val="22"/>
          <w:szCs w:val="22"/>
        </w:rPr>
        <w:t>1.3.3.  В абзаце 1 части 4 после слов «муниципальную должность» дополнить словами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w:t>
      </w:r>
    </w:p>
    <w:p w:rsidR="00012AFB" w:rsidRPr="00012AFB" w:rsidRDefault="00012AFB" w:rsidP="00012AFB">
      <w:pPr>
        <w:widowControl w:val="0"/>
        <w:autoSpaceDE w:val="0"/>
        <w:autoSpaceDN w:val="0"/>
        <w:adjustRightInd w:val="0"/>
        <w:ind w:firstLine="709"/>
        <w:jc w:val="both"/>
        <w:rPr>
          <w:sz w:val="22"/>
          <w:szCs w:val="22"/>
        </w:rPr>
      </w:pPr>
      <w:r w:rsidRPr="00012AFB">
        <w:rPr>
          <w:sz w:val="22"/>
          <w:szCs w:val="22"/>
        </w:rPr>
        <w:t>1.3.4. Часть 7 изложить в следующей редакции:</w:t>
      </w:r>
    </w:p>
    <w:p w:rsidR="00012AFB" w:rsidRPr="00012AFB" w:rsidRDefault="00012AFB" w:rsidP="00012AFB">
      <w:pPr>
        <w:widowControl w:val="0"/>
        <w:autoSpaceDE w:val="0"/>
        <w:autoSpaceDN w:val="0"/>
        <w:adjustRightInd w:val="0"/>
        <w:ind w:firstLine="709"/>
        <w:jc w:val="both"/>
        <w:rPr>
          <w:sz w:val="22"/>
          <w:szCs w:val="22"/>
        </w:rPr>
      </w:pPr>
      <w:r w:rsidRPr="00012AFB">
        <w:rPr>
          <w:sz w:val="22"/>
          <w:szCs w:val="22"/>
        </w:rPr>
        <w:t>«7. Удостоверение старосты и нагрудный знак старосты, подтверждающее его статус, выдается Главой Короцкого сельского поселения. Положение об удостоверении и нагрудном знаке старосты, образцы, описания и порядок их выдачи утверждаются нормативным решением Совета депутатов Короцкого сельского поселения.»</w:t>
      </w:r>
    </w:p>
    <w:p w:rsidR="00012AFB" w:rsidRPr="00012AFB" w:rsidRDefault="00012AFB" w:rsidP="00012AFB">
      <w:pPr>
        <w:widowControl w:val="0"/>
        <w:autoSpaceDE w:val="0"/>
        <w:autoSpaceDN w:val="0"/>
        <w:adjustRightInd w:val="0"/>
        <w:ind w:firstLine="709"/>
        <w:jc w:val="both"/>
        <w:rPr>
          <w:sz w:val="22"/>
          <w:szCs w:val="22"/>
        </w:rPr>
      </w:pPr>
      <w:r w:rsidRPr="00012AFB">
        <w:rPr>
          <w:sz w:val="22"/>
          <w:szCs w:val="22"/>
        </w:rPr>
        <w:t>1.4. В абзаце 2 части 5 статьи 14 Устава  слова «избирательной комиссией Короцкого сельского поселения» заменить словами «территориальной избирательной комиссией Валдайского района»;</w:t>
      </w:r>
    </w:p>
    <w:p w:rsidR="00012AFB" w:rsidRPr="00012AFB" w:rsidRDefault="00012AFB" w:rsidP="00012AFB">
      <w:pPr>
        <w:widowControl w:val="0"/>
        <w:autoSpaceDE w:val="0"/>
        <w:autoSpaceDN w:val="0"/>
        <w:adjustRightInd w:val="0"/>
        <w:ind w:firstLine="709"/>
        <w:jc w:val="both"/>
        <w:rPr>
          <w:sz w:val="22"/>
          <w:szCs w:val="22"/>
        </w:rPr>
      </w:pPr>
      <w:r w:rsidRPr="00012AFB">
        <w:rPr>
          <w:sz w:val="22"/>
          <w:szCs w:val="22"/>
        </w:rPr>
        <w:t>1.5. В абзаце 3 части 2 статьи 15 Устава  слова «избирательной комиссией Короцкого сельского поселения» заменить словами «территориальной избирательной комиссией Валдайского района»;</w:t>
      </w:r>
    </w:p>
    <w:p w:rsidR="00012AFB" w:rsidRPr="00012AFB" w:rsidRDefault="00012AFB" w:rsidP="00012AFB">
      <w:pPr>
        <w:widowControl w:val="0"/>
        <w:autoSpaceDE w:val="0"/>
        <w:autoSpaceDN w:val="0"/>
        <w:adjustRightInd w:val="0"/>
        <w:ind w:firstLine="709"/>
        <w:jc w:val="both"/>
        <w:rPr>
          <w:sz w:val="22"/>
          <w:szCs w:val="22"/>
        </w:rPr>
      </w:pPr>
      <w:r w:rsidRPr="00012AFB">
        <w:rPr>
          <w:sz w:val="22"/>
          <w:szCs w:val="22"/>
        </w:rPr>
        <w:t>1.6. В  абзацах 2, 2  части 10  статьи 25 Устава  слова «аппарате избирательной комиссии муниципального образования» заменить словами «аппарате территориальной избирательной комиссией Валдайского района»;</w:t>
      </w:r>
    </w:p>
    <w:p w:rsidR="00012AFB" w:rsidRPr="00012AFB" w:rsidRDefault="00012AFB" w:rsidP="00012AFB">
      <w:pPr>
        <w:widowControl w:val="0"/>
        <w:autoSpaceDE w:val="0"/>
        <w:autoSpaceDN w:val="0"/>
        <w:adjustRightInd w:val="0"/>
        <w:ind w:firstLine="709"/>
        <w:jc w:val="both"/>
        <w:rPr>
          <w:sz w:val="22"/>
          <w:szCs w:val="22"/>
        </w:rPr>
      </w:pPr>
      <w:r w:rsidRPr="00012AFB">
        <w:rPr>
          <w:sz w:val="22"/>
          <w:szCs w:val="22"/>
        </w:rPr>
        <w:t>1.7. В пункте  9 части 1  статьи 26 Устава  слова «избирательной комиссией Короцкого сельского поселения» заменить словами «территориальной избирательной комиссией Валдайского района»;</w:t>
      </w:r>
    </w:p>
    <w:p w:rsidR="00012AFB" w:rsidRPr="00012AFB" w:rsidRDefault="00012AFB" w:rsidP="00012AFB">
      <w:pPr>
        <w:widowControl w:val="0"/>
        <w:autoSpaceDE w:val="0"/>
        <w:autoSpaceDN w:val="0"/>
        <w:adjustRightInd w:val="0"/>
        <w:ind w:firstLine="709"/>
        <w:jc w:val="both"/>
        <w:rPr>
          <w:sz w:val="22"/>
          <w:szCs w:val="22"/>
        </w:rPr>
      </w:pPr>
      <w:r w:rsidRPr="00012AFB">
        <w:rPr>
          <w:sz w:val="22"/>
          <w:szCs w:val="22"/>
        </w:rPr>
        <w:t>1.8. Статью 27 Устава  дополнить частью 2.1 следующего содержания:</w:t>
      </w:r>
    </w:p>
    <w:p w:rsidR="00012AFB" w:rsidRPr="00012AFB" w:rsidRDefault="00012AFB" w:rsidP="00012AFB">
      <w:pPr>
        <w:widowControl w:val="0"/>
        <w:autoSpaceDE w:val="0"/>
        <w:autoSpaceDN w:val="0"/>
        <w:adjustRightInd w:val="0"/>
        <w:ind w:firstLine="709"/>
        <w:jc w:val="both"/>
        <w:rPr>
          <w:sz w:val="22"/>
          <w:szCs w:val="22"/>
        </w:rPr>
      </w:pPr>
      <w:r w:rsidRPr="00012AFB">
        <w:rPr>
          <w:sz w:val="22"/>
          <w:szCs w:val="22"/>
        </w:rPr>
        <w:t>«2.1. Глава Короцкого сельского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 131-ФЗ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 декабря 2008 года № 273-ФЗ «О противодействии коррупции».</w:t>
      </w:r>
    </w:p>
    <w:p w:rsidR="00012AFB" w:rsidRPr="00012AFB" w:rsidRDefault="00012AFB" w:rsidP="00012AFB">
      <w:pPr>
        <w:widowControl w:val="0"/>
        <w:autoSpaceDE w:val="0"/>
        <w:autoSpaceDN w:val="0"/>
        <w:adjustRightInd w:val="0"/>
        <w:ind w:firstLine="709"/>
        <w:jc w:val="both"/>
        <w:rPr>
          <w:sz w:val="22"/>
          <w:szCs w:val="22"/>
        </w:rPr>
      </w:pPr>
      <w:r w:rsidRPr="00012AFB">
        <w:rPr>
          <w:sz w:val="22"/>
          <w:szCs w:val="22"/>
        </w:rPr>
        <w:t xml:space="preserve">1.9. Статью 33 Устава  дополнить: </w:t>
      </w:r>
    </w:p>
    <w:p w:rsidR="00012AFB" w:rsidRPr="00012AFB" w:rsidRDefault="00012AFB" w:rsidP="00012AFB">
      <w:pPr>
        <w:widowControl w:val="0"/>
        <w:autoSpaceDE w:val="0"/>
        <w:autoSpaceDN w:val="0"/>
        <w:adjustRightInd w:val="0"/>
        <w:ind w:firstLine="709"/>
        <w:jc w:val="both"/>
        <w:rPr>
          <w:sz w:val="22"/>
          <w:szCs w:val="22"/>
        </w:rPr>
      </w:pPr>
      <w:r w:rsidRPr="00012AFB">
        <w:rPr>
          <w:sz w:val="22"/>
          <w:szCs w:val="22"/>
        </w:rPr>
        <w:t>1.9.1. частью 6.1 следующего содержания:</w:t>
      </w:r>
    </w:p>
    <w:p w:rsidR="00012AFB" w:rsidRPr="00012AFB" w:rsidRDefault="00012AFB" w:rsidP="00012AFB">
      <w:pPr>
        <w:widowControl w:val="0"/>
        <w:autoSpaceDE w:val="0"/>
        <w:autoSpaceDN w:val="0"/>
        <w:adjustRightInd w:val="0"/>
        <w:ind w:firstLine="709"/>
        <w:jc w:val="both"/>
        <w:rPr>
          <w:sz w:val="22"/>
          <w:szCs w:val="22"/>
        </w:rPr>
      </w:pPr>
      <w:r w:rsidRPr="00012AFB">
        <w:rPr>
          <w:sz w:val="22"/>
          <w:szCs w:val="22"/>
        </w:rPr>
        <w:t xml:space="preserve"> «6.1. Полномочия депутата Совета депутатов Короцкого сельского поселения прекращаются досрочно решением Совета депутатов Короцкого сельского поселения в случае отсутствия депутата без уважительных причин на всех заседаниях Совета депутатов Короцкого сельского поселения в течение шести месяцев подряд. Решение Совета депутатов Короцкого сельского поселения о досрочном прекращении полномочий депутата Совета депутатов Короцкого сельского поселения после наступления обстоятельств, указанных в настоящей части, принимается в сроки, предусмотренные частью 7 настоящей статьи.»; </w:t>
      </w:r>
    </w:p>
    <w:p w:rsidR="00012AFB" w:rsidRPr="00012AFB" w:rsidRDefault="00012AFB" w:rsidP="00012AFB">
      <w:pPr>
        <w:widowControl w:val="0"/>
        <w:autoSpaceDE w:val="0"/>
        <w:autoSpaceDN w:val="0"/>
        <w:adjustRightInd w:val="0"/>
        <w:ind w:firstLine="709"/>
        <w:jc w:val="both"/>
        <w:rPr>
          <w:sz w:val="22"/>
          <w:szCs w:val="22"/>
        </w:rPr>
      </w:pPr>
      <w:r w:rsidRPr="00012AFB">
        <w:rPr>
          <w:sz w:val="22"/>
          <w:szCs w:val="22"/>
        </w:rPr>
        <w:t>1.9.2. частью 8.1 следующего содержания:</w:t>
      </w:r>
    </w:p>
    <w:p w:rsidR="00012AFB" w:rsidRPr="00012AFB" w:rsidRDefault="00012AFB" w:rsidP="00012AFB">
      <w:pPr>
        <w:widowControl w:val="0"/>
        <w:autoSpaceDE w:val="0"/>
        <w:autoSpaceDN w:val="0"/>
        <w:adjustRightInd w:val="0"/>
        <w:ind w:firstLine="709"/>
        <w:jc w:val="both"/>
        <w:rPr>
          <w:sz w:val="22"/>
          <w:szCs w:val="22"/>
        </w:rPr>
      </w:pPr>
      <w:r w:rsidRPr="00012AFB">
        <w:rPr>
          <w:sz w:val="22"/>
          <w:szCs w:val="22"/>
        </w:rPr>
        <w:t>«8.1. Депутат Совета депутатов Короцкого сельского поселения освобождаются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 131-ФЗ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указанных лиц обстоятельств в порядке, предусмотренном частями 3 - 6 статьи 13 Федерального закона от 25 декабря 2008 года № 273-ФЗ «О противодействии коррупции».</w:t>
      </w:r>
    </w:p>
    <w:p w:rsidR="00012AFB" w:rsidRPr="00012AFB" w:rsidRDefault="00012AFB" w:rsidP="00012AFB">
      <w:pPr>
        <w:widowControl w:val="0"/>
        <w:autoSpaceDE w:val="0"/>
        <w:autoSpaceDN w:val="0"/>
        <w:adjustRightInd w:val="0"/>
        <w:ind w:firstLine="709"/>
        <w:jc w:val="both"/>
        <w:rPr>
          <w:sz w:val="22"/>
          <w:szCs w:val="22"/>
        </w:rPr>
      </w:pPr>
      <w:r w:rsidRPr="00012AFB">
        <w:rPr>
          <w:sz w:val="22"/>
          <w:szCs w:val="22"/>
        </w:rPr>
        <w:t>1.10. В части 2 статьи 34 Устава слова «избирательной комиссией Короцкого сельского поселения» заменить словами «территориальной избирательной комиссией Валдайского района»;</w:t>
      </w:r>
    </w:p>
    <w:p w:rsidR="00012AFB" w:rsidRPr="00012AFB" w:rsidRDefault="00012AFB" w:rsidP="00012AFB">
      <w:pPr>
        <w:widowControl w:val="0"/>
        <w:autoSpaceDE w:val="0"/>
        <w:autoSpaceDN w:val="0"/>
        <w:adjustRightInd w:val="0"/>
        <w:ind w:firstLine="709"/>
        <w:jc w:val="both"/>
        <w:rPr>
          <w:sz w:val="22"/>
          <w:szCs w:val="22"/>
        </w:rPr>
      </w:pPr>
      <w:r w:rsidRPr="00012AFB">
        <w:rPr>
          <w:sz w:val="22"/>
          <w:szCs w:val="22"/>
        </w:rPr>
        <w:t>1.11. Статью 39 Устава «Избирательная комиссия Короцкого сельского поселения» признать утратившей силу.</w:t>
      </w:r>
    </w:p>
    <w:p w:rsidR="00012AFB" w:rsidRPr="00012AFB" w:rsidRDefault="00012AFB" w:rsidP="00012AFB">
      <w:pPr>
        <w:widowControl w:val="0"/>
        <w:autoSpaceDE w:val="0"/>
        <w:autoSpaceDN w:val="0"/>
        <w:adjustRightInd w:val="0"/>
        <w:ind w:firstLine="709"/>
        <w:jc w:val="both"/>
        <w:rPr>
          <w:sz w:val="22"/>
          <w:szCs w:val="22"/>
        </w:rPr>
      </w:pPr>
      <w:r w:rsidRPr="00012AFB">
        <w:rPr>
          <w:sz w:val="22"/>
          <w:szCs w:val="22"/>
        </w:rPr>
        <w:t>2. Действие части 6.1. статьи 33 Устава, в редакции настоящего решения, не распространяется на правоотношения, возникшие до 01.03.2023, исчисление предусмотренного частью 6.1. статьи 33 срока начинается не ранее указанной даты.</w:t>
      </w:r>
    </w:p>
    <w:p w:rsidR="00012AFB" w:rsidRPr="00012AFB" w:rsidRDefault="00012AFB" w:rsidP="00012AFB">
      <w:pPr>
        <w:widowControl w:val="0"/>
        <w:autoSpaceDE w:val="0"/>
        <w:autoSpaceDN w:val="0"/>
        <w:adjustRightInd w:val="0"/>
        <w:ind w:firstLine="709"/>
        <w:jc w:val="both"/>
        <w:rPr>
          <w:sz w:val="22"/>
          <w:szCs w:val="22"/>
        </w:rPr>
      </w:pPr>
      <w:r w:rsidRPr="00012AFB">
        <w:rPr>
          <w:sz w:val="22"/>
          <w:szCs w:val="22"/>
        </w:rPr>
        <w:t>3. Установить, что изменения в Устав Короцкого сельского поселения вступают в силу после их государственной регистрации и опубликования в информационном бюллетене «Короцкой вестник».</w:t>
      </w:r>
    </w:p>
    <w:p w:rsidR="00012AFB" w:rsidRPr="00012AFB" w:rsidRDefault="00012AFB" w:rsidP="00012AFB">
      <w:pPr>
        <w:widowControl w:val="0"/>
        <w:autoSpaceDE w:val="0"/>
        <w:autoSpaceDN w:val="0"/>
        <w:adjustRightInd w:val="0"/>
        <w:ind w:firstLine="709"/>
        <w:jc w:val="both"/>
        <w:rPr>
          <w:sz w:val="22"/>
          <w:szCs w:val="22"/>
        </w:rPr>
      </w:pPr>
      <w:r w:rsidRPr="00012AFB">
        <w:rPr>
          <w:sz w:val="22"/>
          <w:szCs w:val="22"/>
        </w:rPr>
        <w:t>4. Провести публичные слушания по проекту изменений и дополнений в Устав Короцкого сельского поселения 03 августа 2023 года в зале заседаний Администрации Короцкого сельского поселения в 15.00 часов. Установить срок подачи предложений по проекту изменений в Устав Короцкого сельского поселения до 02 августа 2023 года.</w:t>
      </w:r>
    </w:p>
    <w:p w:rsidR="00012AFB" w:rsidRPr="00012AFB" w:rsidRDefault="00012AFB" w:rsidP="00012AFB">
      <w:pPr>
        <w:widowControl w:val="0"/>
        <w:autoSpaceDE w:val="0"/>
        <w:autoSpaceDN w:val="0"/>
        <w:adjustRightInd w:val="0"/>
        <w:ind w:firstLine="709"/>
        <w:jc w:val="both"/>
        <w:rPr>
          <w:sz w:val="22"/>
          <w:szCs w:val="22"/>
        </w:rPr>
      </w:pPr>
      <w:r w:rsidRPr="00012AFB">
        <w:rPr>
          <w:sz w:val="22"/>
          <w:szCs w:val="22"/>
        </w:rPr>
        <w:t>5. Опубликовать проект изменений и дополнений в Устав Короцкого сельского поселения совместно с Порядком учета предложений по проекту о внесении изменений и дополнений в Устав Короцкого сельского поселения и участия граждан в его обсуждении и проведении публичных слушаний по проекту о внесении изменений и дополнений в Устав Короцкого сельского поселения, утвержденным решением Совета депутатов Короцкого сельского поселения от 06.04.2006 № 14</w:t>
      </w:r>
    </w:p>
    <w:p w:rsidR="00012AFB" w:rsidRPr="00012AFB" w:rsidRDefault="00012AFB" w:rsidP="00012AFB">
      <w:pPr>
        <w:widowControl w:val="0"/>
        <w:autoSpaceDE w:val="0"/>
        <w:autoSpaceDN w:val="0"/>
        <w:adjustRightInd w:val="0"/>
        <w:ind w:firstLine="709"/>
        <w:jc w:val="both"/>
        <w:rPr>
          <w:sz w:val="22"/>
          <w:szCs w:val="22"/>
        </w:rPr>
      </w:pPr>
      <w:r w:rsidRPr="00012AFB">
        <w:rPr>
          <w:sz w:val="22"/>
          <w:szCs w:val="22"/>
        </w:rPr>
        <w:t>5.Опубликовать решение в информационном бюллетене «Короцкой вестник» и разместить на официальном сайте Администрации Короцкого сельского поселения в информационно-телекоммуникационной сети «Интернет».</w:t>
      </w:r>
    </w:p>
    <w:p w:rsidR="00012AFB" w:rsidRPr="00012AFB" w:rsidRDefault="00012AFB" w:rsidP="00012AFB">
      <w:pPr>
        <w:widowControl w:val="0"/>
        <w:autoSpaceDE w:val="0"/>
        <w:autoSpaceDN w:val="0"/>
        <w:adjustRightInd w:val="0"/>
        <w:ind w:firstLine="709"/>
        <w:jc w:val="both"/>
        <w:rPr>
          <w:sz w:val="22"/>
          <w:szCs w:val="22"/>
        </w:rPr>
      </w:pPr>
    </w:p>
    <w:p w:rsidR="00012AFB" w:rsidRPr="00012AFB" w:rsidRDefault="00012AFB" w:rsidP="00012AFB">
      <w:pPr>
        <w:widowControl w:val="0"/>
        <w:autoSpaceDE w:val="0"/>
        <w:autoSpaceDN w:val="0"/>
        <w:adjustRightInd w:val="0"/>
        <w:jc w:val="both"/>
        <w:rPr>
          <w:b/>
          <w:sz w:val="22"/>
          <w:szCs w:val="22"/>
        </w:rPr>
      </w:pPr>
    </w:p>
    <w:p w:rsidR="00012AFB" w:rsidRPr="00012AFB" w:rsidRDefault="00012AFB" w:rsidP="00012AFB">
      <w:pPr>
        <w:widowControl w:val="0"/>
        <w:autoSpaceDE w:val="0"/>
        <w:autoSpaceDN w:val="0"/>
        <w:adjustRightInd w:val="0"/>
        <w:spacing w:line="240" w:lineRule="exact"/>
        <w:jc w:val="both"/>
        <w:rPr>
          <w:b/>
          <w:sz w:val="22"/>
          <w:szCs w:val="22"/>
        </w:rPr>
      </w:pPr>
      <w:r w:rsidRPr="00012AFB">
        <w:rPr>
          <w:b/>
          <w:sz w:val="22"/>
          <w:szCs w:val="22"/>
        </w:rPr>
        <w:t>Глава Короцкого сельского поселения                                А.В. Мауткина</w:t>
      </w:r>
    </w:p>
    <w:p w:rsidR="00012AFB" w:rsidRPr="00012AFB" w:rsidRDefault="00012AFB" w:rsidP="00012AFB">
      <w:pPr>
        <w:widowControl w:val="0"/>
        <w:tabs>
          <w:tab w:val="left" w:pos="3836"/>
        </w:tabs>
        <w:autoSpaceDE w:val="0"/>
        <w:autoSpaceDN w:val="0"/>
        <w:adjustRightInd w:val="0"/>
        <w:spacing w:line="240" w:lineRule="exact"/>
        <w:jc w:val="both"/>
        <w:rPr>
          <w:b/>
          <w:sz w:val="22"/>
          <w:szCs w:val="22"/>
        </w:rPr>
      </w:pPr>
      <w:r w:rsidRPr="00012AFB">
        <w:rPr>
          <w:b/>
          <w:sz w:val="22"/>
          <w:szCs w:val="22"/>
        </w:rPr>
        <w:t>«30» июня 2023 год № 140</w:t>
      </w:r>
    </w:p>
    <w:p w:rsidR="00012AFB" w:rsidRPr="00012AFB" w:rsidRDefault="00012AFB" w:rsidP="00012AFB">
      <w:pPr>
        <w:widowControl w:val="0"/>
        <w:autoSpaceDE w:val="0"/>
        <w:autoSpaceDN w:val="0"/>
        <w:adjustRightInd w:val="0"/>
        <w:spacing w:line="240" w:lineRule="exact"/>
        <w:rPr>
          <w:sz w:val="22"/>
          <w:szCs w:val="22"/>
        </w:rPr>
      </w:pPr>
    </w:p>
    <w:p w:rsidR="000D5F37" w:rsidRDefault="000D5F37" w:rsidP="005B2993">
      <w:pPr>
        <w:widowControl w:val="0"/>
        <w:tabs>
          <w:tab w:val="left" w:pos="3836"/>
        </w:tabs>
        <w:autoSpaceDE w:val="0"/>
        <w:autoSpaceDN w:val="0"/>
        <w:adjustRightInd w:val="0"/>
        <w:spacing w:line="240" w:lineRule="exact"/>
        <w:jc w:val="both"/>
        <w:rPr>
          <w:b/>
          <w:sz w:val="22"/>
          <w:szCs w:val="22"/>
        </w:rPr>
      </w:pPr>
    </w:p>
    <w:p w:rsidR="000D5F37" w:rsidRPr="005B2993" w:rsidRDefault="000D5F37" w:rsidP="005B2993">
      <w:pPr>
        <w:widowControl w:val="0"/>
        <w:tabs>
          <w:tab w:val="left" w:pos="3836"/>
        </w:tabs>
        <w:autoSpaceDE w:val="0"/>
        <w:autoSpaceDN w:val="0"/>
        <w:adjustRightInd w:val="0"/>
        <w:spacing w:line="240" w:lineRule="exact"/>
        <w:jc w:val="both"/>
        <w:rPr>
          <w:b/>
          <w:sz w:val="22"/>
          <w:szCs w:val="22"/>
        </w:rPr>
      </w:pPr>
    </w:p>
    <w:p w:rsidR="005B2993" w:rsidRPr="005B2993" w:rsidRDefault="005B2993" w:rsidP="005B2993">
      <w:pPr>
        <w:widowControl w:val="0"/>
        <w:autoSpaceDE w:val="0"/>
        <w:autoSpaceDN w:val="0"/>
        <w:adjustRightInd w:val="0"/>
        <w:spacing w:line="240" w:lineRule="exact"/>
        <w:rPr>
          <w:sz w:val="22"/>
          <w:szCs w:val="22"/>
        </w:rPr>
      </w:pPr>
    </w:p>
    <w:p w:rsidR="002A087F" w:rsidRPr="00CD544A" w:rsidRDefault="002A087F" w:rsidP="002A087F">
      <w:pPr>
        <w:pBdr>
          <w:bottom w:val="single" w:sz="12" w:space="31" w:color="auto"/>
        </w:pBdr>
        <w:ind w:firstLine="709"/>
        <w:jc w:val="right"/>
        <w:rPr>
          <w:sz w:val="20"/>
          <w:szCs w:val="20"/>
        </w:rPr>
      </w:pPr>
      <w:r w:rsidRPr="00CD544A">
        <w:rPr>
          <w:sz w:val="20"/>
          <w:szCs w:val="20"/>
        </w:rPr>
        <w:t>Утвержден решением</w:t>
      </w:r>
    </w:p>
    <w:p w:rsidR="002A087F" w:rsidRPr="00CD544A" w:rsidRDefault="002A087F" w:rsidP="002A087F">
      <w:pPr>
        <w:pBdr>
          <w:bottom w:val="single" w:sz="12" w:space="31" w:color="auto"/>
        </w:pBdr>
        <w:ind w:firstLine="709"/>
        <w:jc w:val="right"/>
        <w:rPr>
          <w:sz w:val="20"/>
          <w:szCs w:val="20"/>
        </w:rPr>
      </w:pPr>
      <w:r w:rsidRPr="00CD544A">
        <w:rPr>
          <w:sz w:val="20"/>
          <w:szCs w:val="20"/>
        </w:rPr>
        <w:t>Совета депутатов Короцкого сельского</w:t>
      </w:r>
    </w:p>
    <w:p w:rsidR="002A087F" w:rsidRPr="00CD544A" w:rsidRDefault="002A087F" w:rsidP="002A087F">
      <w:pPr>
        <w:pBdr>
          <w:bottom w:val="single" w:sz="12" w:space="31" w:color="auto"/>
        </w:pBdr>
        <w:ind w:firstLine="709"/>
        <w:jc w:val="right"/>
        <w:rPr>
          <w:sz w:val="20"/>
          <w:szCs w:val="20"/>
        </w:rPr>
      </w:pPr>
      <w:r w:rsidRPr="00CD544A">
        <w:rPr>
          <w:sz w:val="20"/>
          <w:szCs w:val="20"/>
        </w:rPr>
        <w:t xml:space="preserve">                                                                                                    поселения от 06.04.2006г.№ 14</w:t>
      </w:r>
    </w:p>
    <w:p w:rsidR="002A087F" w:rsidRPr="00115D9D" w:rsidRDefault="002A087F" w:rsidP="002A087F">
      <w:pPr>
        <w:pBdr>
          <w:bottom w:val="single" w:sz="12" w:space="31" w:color="auto"/>
        </w:pBdr>
        <w:ind w:firstLine="709"/>
        <w:jc w:val="both"/>
        <w:rPr>
          <w:sz w:val="22"/>
          <w:szCs w:val="22"/>
        </w:rPr>
      </w:pPr>
    </w:p>
    <w:p w:rsidR="002A087F" w:rsidRPr="00115D9D" w:rsidRDefault="002A087F" w:rsidP="002A087F">
      <w:pPr>
        <w:pBdr>
          <w:bottom w:val="single" w:sz="12" w:space="31" w:color="auto"/>
        </w:pBdr>
        <w:ind w:firstLine="709"/>
        <w:jc w:val="center"/>
        <w:rPr>
          <w:b/>
          <w:sz w:val="22"/>
          <w:szCs w:val="22"/>
        </w:rPr>
      </w:pPr>
      <w:r w:rsidRPr="00115D9D">
        <w:rPr>
          <w:b/>
          <w:sz w:val="22"/>
          <w:szCs w:val="22"/>
        </w:rPr>
        <w:t>Порядок</w:t>
      </w:r>
    </w:p>
    <w:p w:rsidR="002A087F" w:rsidRPr="00115D9D" w:rsidRDefault="002A087F" w:rsidP="002A087F">
      <w:pPr>
        <w:pBdr>
          <w:bottom w:val="single" w:sz="12" w:space="31" w:color="auto"/>
        </w:pBdr>
        <w:ind w:firstLine="709"/>
        <w:jc w:val="center"/>
        <w:rPr>
          <w:b/>
          <w:sz w:val="22"/>
          <w:szCs w:val="22"/>
        </w:rPr>
      </w:pPr>
      <w:r w:rsidRPr="00115D9D">
        <w:rPr>
          <w:b/>
          <w:sz w:val="22"/>
          <w:szCs w:val="22"/>
        </w:rPr>
        <w:t>учета предложений по проекту Устава муниципального</w:t>
      </w:r>
    </w:p>
    <w:p w:rsidR="002A087F" w:rsidRPr="00115D9D" w:rsidRDefault="002A087F" w:rsidP="002A087F">
      <w:pPr>
        <w:pBdr>
          <w:bottom w:val="single" w:sz="12" w:space="31" w:color="auto"/>
        </w:pBdr>
        <w:ind w:firstLine="709"/>
        <w:jc w:val="center"/>
        <w:rPr>
          <w:b/>
          <w:sz w:val="22"/>
          <w:szCs w:val="22"/>
        </w:rPr>
      </w:pPr>
      <w:r w:rsidRPr="00115D9D">
        <w:rPr>
          <w:b/>
          <w:sz w:val="22"/>
          <w:szCs w:val="22"/>
        </w:rPr>
        <w:t>образования Короцкое сельское поселение, проекту муниципального</w:t>
      </w:r>
    </w:p>
    <w:p w:rsidR="002A087F" w:rsidRPr="00115D9D" w:rsidRDefault="002A087F" w:rsidP="002A087F">
      <w:pPr>
        <w:pBdr>
          <w:bottom w:val="single" w:sz="12" w:space="31" w:color="auto"/>
        </w:pBdr>
        <w:ind w:firstLine="709"/>
        <w:jc w:val="center"/>
        <w:rPr>
          <w:b/>
          <w:sz w:val="22"/>
          <w:szCs w:val="22"/>
        </w:rPr>
      </w:pPr>
      <w:r w:rsidRPr="00115D9D">
        <w:rPr>
          <w:b/>
          <w:sz w:val="22"/>
          <w:szCs w:val="22"/>
        </w:rPr>
        <w:t>правового акта о внесении изменений и дополнений в Устав</w:t>
      </w:r>
    </w:p>
    <w:p w:rsidR="002A087F" w:rsidRPr="00115D9D" w:rsidRDefault="002A087F" w:rsidP="002A087F">
      <w:pPr>
        <w:pBdr>
          <w:bottom w:val="single" w:sz="12" w:space="31" w:color="auto"/>
        </w:pBdr>
        <w:ind w:firstLine="709"/>
        <w:jc w:val="both"/>
        <w:rPr>
          <w:sz w:val="22"/>
          <w:szCs w:val="22"/>
        </w:rPr>
      </w:pPr>
      <w:r w:rsidRPr="00115D9D">
        <w:rPr>
          <w:sz w:val="22"/>
          <w:szCs w:val="22"/>
        </w:rPr>
        <w:t>1. Граждане Российской Федерации, проживающие на территории Короцкого сельского поселения, обладающие в соответствии с действующим законодательством избирательным правом, обращаются в Совет депутатов Короцкого сельского поселения с индивидуальными и коллективными письменными предложениями (далее - Предложения) по проекту Устава муниципального образования Короцкое сельское поселение, проекту муниципального правового акта о внесении изменений и дополнений в Устав. Указанные Предложения направляются по адресу: 175423, п. Короцко, ул.Центральная, д.8а Валдайского района, Новгородской области.</w:t>
      </w:r>
    </w:p>
    <w:p w:rsidR="002A087F" w:rsidRPr="00115D9D" w:rsidRDefault="002A087F" w:rsidP="002A087F">
      <w:pPr>
        <w:pBdr>
          <w:bottom w:val="single" w:sz="12" w:space="31" w:color="auto"/>
        </w:pBdr>
        <w:ind w:firstLine="709"/>
        <w:jc w:val="both"/>
        <w:rPr>
          <w:sz w:val="22"/>
          <w:szCs w:val="22"/>
        </w:rPr>
      </w:pPr>
      <w:r w:rsidRPr="00115D9D">
        <w:rPr>
          <w:sz w:val="22"/>
          <w:szCs w:val="22"/>
        </w:rPr>
        <w:t>2. Не принимаются к рассмотрению Предложения, содержащие оскорбительные выражения, а также неподдающиеся чтению. Такие Предложения после регистрации возвращаются автору с указанием мотивов.</w:t>
      </w:r>
    </w:p>
    <w:p w:rsidR="002A087F" w:rsidRPr="00115D9D" w:rsidRDefault="002A087F" w:rsidP="002A087F">
      <w:pPr>
        <w:pBdr>
          <w:bottom w:val="single" w:sz="12" w:space="31" w:color="auto"/>
        </w:pBdr>
        <w:ind w:firstLine="709"/>
        <w:jc w:val="both"/>
        <w:rPr>
          <w:sz w:val="22"/>
          <w:szCs w:val="22"/>
        </w:rPr>
      </w:pPr>
      <w:r w:rsidRPr="00115D9D">
        <w:rPr>
          <w:sz w:val="22"/>
          <w:szCs w:val="22"/>
        </w:rPr>
        <w:t>Не рассматриваются анонимные Предложения, то есть те, в которых отсутствуют фамилия заявителя, его адрес и личная подпись.</w:t>
      </w:r>
    </w:p>
    <w:p w:rsidR="002A087F" w:rsidRPr="00115D9D" w:rsidRDefault="002A087F" w:rsidP="002A087F">
      <w:pPr>
        <w:pBdr>
          <w:bottom w:val="single" w:sz="12" w:space="31" w:color="auto"/>
        </w:pBdr>
        <w:ind w:firstLine="709"/>
        <w:jc w:val="both"/>
        <w:rPr>
          <w:sz w:val="22"/>
          <w:szCs w:val="22"/>
        </w:rPr>
      </w:pPr>
      <w:r w:rsidRPr="00115D9D">
        <w:rPr>
          <w:sz w:val="22"/>
          <w:szCs w:val="22"/>
        </w:rPr>
        <w:t>3. Совет депутатов Короцкого сельского поселения рассматривает Предложения, не требующие дополнительного изучения и проверки, безотлагательно, но не позднее 15 дней со дня их регистрации.</w:t>
      </w:r>
    </w:p>
    <w:p w:rsidR="002A087F" w:rsidRPr="00115D9D" w:rsidRDefault="002A087F" w:rsidP="002A087F">
      <w:pPr>
        <w:pBdr>
          <w:bottom w:val="single" w:sz="12" w:space="31" w:color="auto"/>
        </w:pBdr>
        <w:ind w:firstLine="709"/>
        <w:jc w:val="both"/>
        <w:rPr>
          <w:sz w:val="22"/>
          <w:szCs w:val="22"/>
        </w:rPr>
      </w:pPr>
      <w:r w:rsidRPr="00115D9D">
        <w:rPr>
          <w:sz w:val="22"/>
          <w:szCs w:val="22"/>
        </w:rPr>
        <w:t>В тех случаях, когда для рассмотрения Предложения необходимы проведение специальной проверки, истребование дополнительных материалов либо принятие других мер, сроки рассмотрения могут быть в порядке исключения продлены.</w:t>
      </w:r>
    </w:p>
    <w:p w:rsidR="00F64345" w:rsidRDefault="002A087F" w:rsidP="002A087F">
      <w:pPr>
        <w:pBdr>
          <w:bottom w:val="single" w:sz="12" w:space="31" w:color="auto"/>
        </w:pBdr>
        <w:ind w:firstLine="709"/>
        <w:jc w:val="both"/>
        <w:rPr>
          <w:sz w:val="22"/>
          <w:szCs w:val="22"/>
        </w:rPr>
      </w:pPr>
      <w:r w:rsidRPr="00115D9D">
        <w:rPr>
          <w:sz w:val="22"/>
          <w:szCs w:val="22"/>
        </w:rPr>
        <w:t xml:space="preserve">4. По результатам рассмотрения Предложения выносится решение рабочей группы по разработке проекта Устава муниципального образования Короцкое сельское поселение, проекта муниципального правового акта о внесении изменений и дополнений в Устав об учете Предложения в случае его </w:t>
      </w:r>
    </w:p>
    <w:p w:rsidR="002A087F" w:rsidRPr="00115D9D" w:rsidRDefault="002A087F" w:rsidP="002A087F">
      <w:pPr>
        <w:pBdr>
          <w:bottom w:val="single" w:sz="12" w:space="31" w:color="auto"/>
        </w:pBdr>
        <w:ind w:firstLine="709"/>
        <w:jc w:val="both"/>
        <w:rPr>
          <w:sz w:val="22"/>
          <w:szCs w:val="22"/>
        </w:rPr>
      </w:pPr>
      <w:r w:rsidRPr="00115D9D">
        <w:rPr>
          <w:sz w:val="22"/>
          <w:szCs w:val="22"/>
        </w:rPr>
        <w:t>актуальности и целесообразности либо об отклонении Предложения.</w:t>
      </w:r>
    </w:p>
    <w:p w:rsidR="0096708A" w:rsidRPr="002C0091" w:rsidRDefault="002A087F" w:rsidP="002A087F">
      <w:pPr>
        <w:pBdr>
          <w:bottom w:val="single" w:sz="12" w:space="31" w:color="auto"/>
        </w:pBdr>
        <w:ind w:firstLine="709"/>
        <w:jc w:val="both"/>
        <w:rPr>
          <w:b/>
          <w:sz w:val="22"/>
          <w:szCs w:val="22"/>
        </w:rPr>
      </w:pPr>
      <w:r w:rsidRPr="00115D9D">
        <w:rPr>
          <w:sz w:val="22"/>
          <w:szCs w:val="22"/>
        </w:rPr>
        <w:t>5. Предложение считается рассмотренным, если по нему дан мотивированный письменный ответ.6. Предложение носит рекомендательный характер и может учитываться при принятии Советом депутатов Короцкого  сельского поселения решения о принятии Устава муниципального образования Короцкое сельское поселение, муниципального правового акта о внесении изменений и дополнений в Устав.</w:t>
      </w:r>
    </w:p>
    <w:p w:rsidR="0096708A" w:rsidRPr="002C0091" w:rsidRDefault="0096708A" w:rsidP="0096708A">
      <w:pPr>
        <w:spacing w:line="240" w:lineRule="exact"/>
        <w:jc w:val="both"/>
        <w:rPr>
          <w:b/>
          <w:sz w:val="22"/>
          <w:szCs w:val="22"/>
        </w:rPr>
      </w:pPr>
    </w:p>
    <w:p w:rsidR="0096708A" w:rsidRPr="002C0091" w:rsidRDefault="0096708A" w:rsidP="0096708A">
      <w:pPr>
        <w:spacing w:line="240" w:lineRule="exact"/>
        <w:jc w:val="both"/>
        <w:rPr>
          <w:b/>
          <w:sz w:val="22"/>
          <w:szCs w:val="22"/>
        </w:rPr>
      </w:pPr>
    </w:p>
    <w:p w:rsidR="00D27C85" w:rsidRPr="00D27C85" w:rsidRDefault="00D27C85" w:rsidP="00D27C85">
      <w:pPr>
        <w:jc w:val="center"/>
        <w:outlineLvl w:val="0"/>
        <w:rPr>
          <w:b/>
          <w:sz w:val="22"/>
          <w:szCs w:val="22"/>
        </w:rPr>
      </w:pPr>
    </w:p>
    <w:p w:rsidR="00D27C85" w:rsidRPr="00D27C85" w:rsidRDefault="00D27C85" w:rsidP="00D27C85">
      <w:pPr>
        <w:spacing w:line="260" w:lineRule="exact"/>
        <w:jc w:val="center"/>
        <w:rPr>
          <w:b/>
          <w:color w:val="000000"/>
          <w:sz w:val="22"/>
          <w:szCs w:val="22"/>
        </w:rPr>
      </w:pPr>
      <w:r w:rsidRPr="00D27C85">
        <w:rPr>
          <w:b/>
          <w:color w:val="000000"/>
          <w:sz w:val="22"/>
          <w:szCs w:val="22"/>
        </w:rPr>
        <w:t>Российская Федерация</w:t>
      </w:r>
    </w:p>
    <w:p w:rsidR="00D27C85" w:rsidRPr="00D27C85" w:rsidRDefault="00D27C85" w:rsidP="00D27C85">
      <w:pPr>
        <w:spacing w:line="260" w:lineRule="exact"/>
        <w:jc w:val="center"/>
        <w:rPr>
          <w:b/>
          <w:bCs/>
          <w:kern w:val="32"/>
          <w:sz w:val="22"/>
          <w:szCs w:val="22"/>
        </w:rPr>
      </w:pPr>
      <w:r w:rsidRPr="00D27C85">
        <w:rPr>
          <w:b/>
          <w:bCs/>
          <w:kern w:val="32"/>
          <w:sz w:val="22"/>
          <w:szCs w:val="22"/>
        </w:rPr>
        <w:t>Новгородская область Валдайский район</w:t>
      </w:r>
    </w:p>
    <w:p w:rsidR="00D27C85" w:rsidRPr="00D27C85" w:rsidRDefault="00D27C85" w:rsidP="00D27C85">
      <w:pPr>
        <w:keepNext/>
        <w:jc w:val="center"/>
        <w:outlineLvl w:val="1"/>
        <w:rPr>
          <w:b/>
          <w:color w:val="000000"/>
          <w:sz w:val="22"/>
          <w:szCs w:val="22"/>
        </w:rPr>
      </w:pPr>
      <w:r w:rsidRPr="00D27C85">
        <w:rPr>
          <w:b/>
          <w:color w:val="000000"/>
          <w:sz w:val="22"/>
          <w:szCs w:val="22"/>
        </w:rPr>
        <w:t>СОВЕТ ДЕПУТАТОВ КОРОЦКОГО СЕЛЬСКОГО ПОСЕЛЕНИЯ</w:t>
      </w:r>
    </w:p>
    <w:p w:rsidR="00D27C85" w:rsidRPr="00D27C85" w:rsidRDefault="00D27C85" w:rsidP="00D27C85">
      <w:pPr>
        <w:jc w:val="center"/>
        <w:rPr>
          <w:b/>
          <w:sz w:val="22"/>
          <w:szCs w:val="22"/>
        </w:rPr>
      </w:pPr>
    </w:p>
    <w:p w:rsidR="00D27C85" w:rsidRPr="00D27C85" w:rsidRDefault="00D27C85" w:rsidP="00D27C85">
      <w:pPr>
        <w:jc w:val="center"/>
        <w:rPr>
          <w:b/>
          <w:sz w:val="22"/>
          <w:szCs w:val="22"/>
        </w:rPr>
      </w:pPr>
      <w:r w:rsidRPr="00D27C85">
        <w:rPr>
          <w:b/>
          <w:sz w:val="22"/>
          <w:szCs w:val="22"/>
        </w:rPr>
        <w:t>РЕШЕНИЕ</w:t>
      </w:r>
    </w:p>
    <w:p w:rsidR="00D27C85" w:rsidRPr="00D27C85" w:rsidRDefault="00D27C85" w:rsidP="00D27C85">
      <w:pPr>
        <w:tabs>
          <w:tab w:val="left" w:pos="709"/>
        </w:tabs>
        <w:spacing w:line="280" w:lineRule="exact"/>
        <w:jc w:val="center"/>
        <w:outlineLvl w:val="0"/>
        <w:rPr>
          <w:b/>
          <w:bCs/>
          <w:spacing w:val="-2"/>
          <w:sz w:val="22"/>
          <w:szCs w:val="22"/>
        </w:rPr>
      </w:pPr>
      <w:r w:rsidRPr="00D27C85">
        <w:rPr>
          <w:b/>
          <w:bCs/>
          <w:spacing w:val="-2"/>
          <w:sz w:val="22"/>
          <w:szCs w:val="22"/>
        </w:rPr>
        <w:t xml:space="preserve">Об утверждении Положения об удостоверении и нагрудном знаке </w:t>
      </w:r>
    </w:p>
    <w:p w:rsidR="00D27C85" w:rsidRPr="00D27C85" w:rsidRDefault="00D27C85" w:rsidP="00D27C85">
      <w:pPr>
        <w:tabs>
          <w:tab w:val="left" w:pos="709"/>
        </w:tabs>
        <w:spacing w:line="280" w:lineRule="exact"/>
        <w:jc w:val="center"/>
        <w:outlineLvl w:val="0"/>
        <w:rPr>
          <w:b/>
          <w:bCs/>
          <w:spacing w:val="-2"/>
          <w:sz w:val="22"/>
          <w:szCs w:val="22"/>
        </w:rPr>
      </w:pPr>
      <w:r w:rsidRPr="00D27C85">
        <w:rPr>
          <w:b/>
          <w:bCs/>
          <w:spacing w:val="-2"/>
          <w:sz w:val="22"/>
          <w:szCs w:val="22"/>
        </w:rPr>
        <w:t>старосты сельского населенного пункта Короцкого сельского поселения</w:t>
      </w:r>
    </w:p>
    <w:p w:rsidR="00D27C85" w:rsidRPr="00D27C85" w:rsidRDefault="00D27C85" w:rsidP="00D27C85">
      <w:pPr>
        <w:tabs>
          <w:tab w:val="left" w:pos="709"/>
        </w:tabs>
        <w:spacing w:line="240" w:lineRule="exact"/>
        <w:jc w:val="center"/>
        <w:outlineLvl w:val="0"/>
        <w:rPr>
          <w:b/>
          <w:sz w:val="22"/>
          <w:szCs w:val="22"/>
        </w:rPr>
      </w:pPr>
    </w:p>
    <w:p w:rsidR="00D27C85" w:rsidRPr="00D27C85" w:rsidRDefault="00D27C85" w:rsidP="00D27C85">
      <w:pPr>
        <w:tabs>
          <w:tab w:val="left" w:pos="709"/>
        </w:tabs>
        <w:spacing w:line="240" w:lineRule="exact"/>
        <w:jc w:val="center"/>
        <w:outlineLvl w:val="0"/>
        <w:rPr>
          <w:b/>
          <w:color w:val="000000"/>
          <w:sz w:val="22"/>
          <w:szCs w:val="22"/>
        </w:rPr>
      </w:pPr>
      <w:r w:rsidRPr="00D27C85">
        <w:rPr>
          <w:b/>
          <w:sz w:val="22"/>
          <w:szCs w:val="22"/>
        </w:rPr>
        <w:t>Принято советом депутатов Короцкого сельского поселения «30» июня 2023 года</w:t>
      </w:r>
    </w:p>
    <w:p w:rsidR="00D27C85" w:rsidRPr="00D27C85" w:rsidRDefault="00D27C85" w:rsidP="00D27C85">
      <w:pPr>
        <w:widowControl w:val="0"/>
        <w:autoSpaceDE w:val="0"/>
        <w:autoSpaceDN w:val="0"/>
        <w:adjustRightInd w:val="0"/>
        <w:ind w:firstLine="720"/>
        <w:jc w:val="both"/>
        <w:rPr>
          <w:sz w:val="22"/>
          <w:szCs w:val="22"/>
        </w:rPr>
      </w:pPr>
      <w:r w:rsidRPr="00D27C85">
        <w:rPr>
          <w:sz w:val="22"/>
          <w:szCs w:val="22"/>
        </w:rPr>
        <w:t>В соответствии с Федеральным законом от 06 октября 2003 года № 131-ФЗ «Об общих принципах организации местного самоуправления в Российской Федерации», областным законом от 01.10.2018 № 304-ОЗ «О некоторых вопросах, связанных с деятельностью старосты сельского населенного пункта на территории муниципального образования в Новгородской области», </w:t>
      </w:r>
      <w:r w:rsidRPr="00D27C85">
        <w:rPr>
          <w:bCs/>
          <w:sz w:val="22"/>
          <w:szCs w:val="22"/>
        </w:rPr>
        <w:t xml:space="preserve">Совет депутатов Короцкого сельского поселения </w:t>
      </w:r>
    </w:p>
    <w:p w:rsidR="00D27C85" w:rsidRPr="00D27C85" w:rsidRDefault="00D27C85" w:rsidP="00D27C85">
      <w:pPr>
        <w:widowControl w:val="0"/>
        <w:autoSpaceDE w:val="0"/>
        <w:autoSpaceDN w:val="0"/>
        <w:adjustRightInd w:val="0"/>
        <w:jc w:val="both"/>
        <w:rPr>
          <w:b/>
          <w:sz w:val="22"/>
          <w:szCs w:val="22"/>
        </w:rPr>
      </w:pPr>
      <w:r w:rsidRPr="00D27C85">
        <w:rPr>
          <w:b/>
          <w:sz w:val="22"/>
          <w:szCs w:val="22"/>
        </w:rPr>
        <w:t>РЕШИЛ:</w:t>
      </w:r>
    </w:p>
    <w:p w:rsidR="00D27C85" w:rsidRPr="00D27C85" w:rsidRDefault="00D27C85" w:rsidP="00D27C85">
      <w:pPr>
        <w:widowControl w:val="0"/>
        <w:numPr>
          <w:ilvl w:val="0"/>
          <w:numId w:val="15"/>
        </w:numPr>
        <w:shd w:val="clear" w:color="auto" w:fill="FFFFFF"/>
        <w:tabs>
          <w:tab w:val="left" w:pos="993"/>
        </w:tabs>
        <w:autoSpaceDE w:val="0"/>
        <w:autoSpaceDN w:val="0"/>
        <w:adjustRightInd w:val="0"/>
        <w:ind w:left="0" w:firstLine="709"/>
        <w:jc w:val="both"/>
        <w:rPr>
          <w:sz w:val="22"/>
          <w:szCs w:val="22"/>
        </w:rPr>
      </w:pPr>
      <w:r w:rsidRPr="00D27C85">
        <w:rPr>
          <w:sz w:val="22"/>
          <w:szCs w:val="22"/>
        </w:rPr>
        <w:t>Утвердить Положение об удостоверении и нагрудном знаке старосты сельского населенного пункта Короцкого сельского полселения.</w:t>
      </w:r>
    </w:p>
    <w:p w:rsidR="00D27C85" w:rsidRPr="00D27C85" w:rsidRDefault="00D27C85" w:rsidP="00D27C85">
      <w:pPr>
        <w:widowControl w:val="0"/>
        <w:shd w:val="clear" w:color="auto" w:fill="FFFFFF"/>
        <w:autoSpaceDE w:val="0"/>
        <w:autoSpaceDN w:val="0"/>
        <w:adjustRightInd w:val="0"/>
        <w:ind w:firstLine="709"/>
        <w:jc w:val="both"/>
        <w:rPr>
          <w:sz w:val="22"/>
          <w:szCs w:val="22"/>
        </w:rPr>
      </w:pPr>
      <w:r w:rsidRPr="00D27C85">
        <w:rPr>
          <w:sz w:val="22"/>
          <w:szCs w:val="22"/>
        </w:rPr>
        <w:t>2.Опубликовать настоящее решение в информационном бюллетене «Короцкой вестник» и разместить на официальном сайте администрации Короцкого сельского поселения.</w:t>
      </w:r>
    </w:p>
    <w:p w:rsidR="00D27C85" w:rsidRPr="00D27C85" w:rsidRDefault="00D27C85" w:rsidP="00D27C85">
      <w:pPr>
        <w:widowControl w:val="0"/>
        <w:shd w:val="clear" w:color="auto" w:fill="FFFFFF"/>
        <w:tabs>
          <w:tab w:val="left" w:pos="1018"/>
        </w:tabs>
        <w:autoSpaceDE w:val="0"/>
        <w:autoSpaceDN w:val="0"/>
        <w:adjustRightInd w:val="0"/>
        <w:spacing w:line="360" w:lineRule="exact"/>
        <w:ind w:left="5" w:right="29" w:firstLine="725"/>
        <w:jc w:val="both"/>
        <w:rPr>
          <w:spacing w:val="-7"/>
          <w:sz w:val="22"/>
          <w:szCs w:val="22"/>
        </w:rPr>
      </w:pPr>
    </w:p>
    <w:p w:rsidR="00D27C85" w:rsidRPr="00D27C85" w:rsidRDefault="00D27C85" w:rsidP="00D27C85">
      <w:pPr>
        <w:widowControl w:val="0"/>
        <w:shd w:val="clear" w:color="auto" w:fill="FFFFFF"/>
        <w:tabs>
          <w:tab w:val="left" w:pos="1018"/>
        </w:tabs>
        <w:autoSpaceDE w:val="0"/>
        <w:autoSpaceDN w:val="0"/>
        <w:adjustRightInd w:val="0"/>
        <w:spacing w:line="360" w:lineRule="exact"/>
        <w:ind w:right="29"/>
        <w:jc w:val="both"/>
        <w:rPr>
          <w:spacing w:val="-7"/>
          <w:sz w:val="22"/>
          <w:szCs w:val="22"/>
        </w:rPr>
      </w:pPr>
    </w:p>
    <w:p w:rsidR="00D27C85" w:rsidRPr="00D27C85" w:rsidRDefault="00D27C85" w:rsidP="00D27C85">
      <w:pPr>
        <w:widowControl w:val="0"/>
        <w:shd w:val="clear" w:color="auto" w:fill="FFFFFF"/>
        <w:tabs>
          <w:tab w:val="left" w:pos="1018"/>
        </w:tabs>
        <w:autoSpaceDE w:val="0"/>
        <w:autoSpaceDN w:val="0"/>
        <w:adjustRightInd w:val="0"/>
        <w:spacing w:line="280" w:lineRule="exact"/>
        <w:ind w:right="28"/>
        <w:jc w:val="both"/>
        <w:rPr>
          <w:b/>
          <w:spacing w:val="-7"/>
          <w:sz w:val="22"/>
          <w:szCs w:val="22"/>
        </w:rPr>
      </w:pPr>
      <w:r w:rsidRPr="00D27C85">
        <w:rPr>
          <w:b/>
          <w:spacing w:val="-7"/>
          <w:sz w:val="22"/>
          <w:szCs w:val="22"/>
        </w:rPr>
        <w:t>Глава Короцкого сельского поселения</w:t>
      </w:r>
      <w:r w:rsidRPr="00D27C85">
        <w:rPr>
          <w:b/>
          <w:spacing w:val="-7"/>
          <w:sz w:val="22"/>
          <w:szCs w:val="22"/>
        </w:rPr>
        <w:tab/>
      </w:r>
      <w:r w:rsidRPr="00D27C85">
        <w:rPr>
          <w:b/>
          <w:spacing w:val="-7"/>
          <w:sz w:val="22"/>
          <w:szCs w:val="22"/>
        </w:rPr>
        <w:tab/>
        <w:t xml:space="preserve">            </w:t>
      </w:r>
      <w:r w:rsidRPr="00D27C85">
        <w:rPr>
          <w:b/>
          <w:spacing w:val="-7"/>
          <w:sz w:val="22"/>
          <w:szCs w:val="22"/>
        </w:rPr>
        <w:tab/>
        <w:t xml:space="preserve">А.В. Мауткина </w:t>
      </w:r>
    </w:p>
    <w:p w:rsidR="00D27C85" w:rsidRPr="00D27C85" w:rsidRDefault="00D27C85" w:rsidP="00D27C85">
      <w:pPr>
        <w:widowControl w:val="0"/>
        <w:shd w:val="clear" w:color="auto" w:fill="FFFFFF"/>
        <w:tabs>
          <w:tab w:val="left" w:pos="1018"/>
        </w:tabs>
        <w:autoSpaceDE w:val="0"/>
        <w:autoSpaceDN w:val="0"/>
        <w:adjustRightInd w:val="0"/>
        <w:spacing w:line="280" w:lineRule="exact"/>
        <w:ind w:right="28"/>
        <w:jc w:val="both"/>
        <w:rPr>
          <w:b/>
          <w:spacing w:val="-7"/>
          <w:sz w:val="22"/>
          <w:szCs w:val="22"/>
        </w:rPr>
      </w:pPr>
      <w:r w:rsidRPr="00D27C85">
        <w:rPr>
          <w:b/>
          <w:spacing w:val="-7"/>
          <w:sz w:val="22"/>
          <w:szCs w:val="22"/>
        </w:rPr>
        <w:t>«30» июня 2023 года № 141</w:t>
      </w:r>
    </w:p>
    <w:p w:rsidR="00D27C85" w:rsidRPr="00D27C85" w:rsidRDefault="00D27C85" w:rsidP="00D27C85">
      <w:pPr>
        <w:widowControl w:val="0"/>
        <w:shd w:val="clear" w:color="auto" w:fill="FFFFFF"/>
        <w:tabs>
          <w:tab w:val="left" w:pos="1018"/>
        </w:tabs>
        <w:autoSpaceDE w:val="0"/>
        <w:autoSpaceDN w:val="0"/>
        <w:adjustRightInd w:val="0"/>
        <w:spacing w:line="280" w:lineRule="exact"/>
        <w:ind w:right="29"/>
        <w:jc w:val="both"/>
        <w:rPr>
          <w:b/>
          <w:spacing w:val="-7"/>
          <w:sz w:val="22"/>
          <w:szCs w:val="22"/>
        </w:rPr>
      </w:pPr>
    </w:p>
    <w:p w:rsidR="00D27C85" w:rsidRPr="00D27C85" w:rsidRDefault="00D27C85" w:rsidP="00D27C85">
      <w:pPr>
        <w:widowControl w:val="0"/>
        <w:shd w:val="clear" w:color="auto" w:fill="FFFFFF"/>
        <w:tabs>
          <w:tab w:val="left" w:pos="9356"/>
        </w:tabs>
        <w:autoSpaceDE w:val="0"/>
        <w:autoSpaceDN w:val="0"/>
        <w:adjustRightInd w:val="0"/>
        <w:spacing w:line="240" w:lineRule="exact"/>
        <w:ind w:left="5438"/>
        <w:jc w:val="right"/>
        <w:rPr>
          <w:b/>
          <w:spacing w:val="-3"/>
          <w:sz w:val="22"/>
          <w:szCs w:val="22"/>
        </w:rPr>
      </w:pPr>
    </w:p>
    <w:p w:rsidR="00D27C85" w:rsidRPr="00D27C85" w:rsidRDefault="00D27C85" w:rsidP="00D27C85">
      <w:pPr>
        <w:widowControl w:val="0"/>
        <w:shd w:val="clear" w:color="auto" w:fill="FFFFFF"/>
        <w:tabs>
          <w:tab w:val="left" w:pos="9356"/>
        </w:tabs>
        <w:autoSpaceDE w:val="0"/>
        <w:autoSpaceDN w:val="0"/>
        <w:adjustRightInd w:val="0"/>
        <w:spacing w:line="240" w:lineRule="exact"/>
        <w:ind w:left="5438"/>
        <w:jc w:val="right"/>
        <w:rPr>
          <w:b/>
          <w:spacing w:val="-3"/>
          <w:sz w:val="22"/>
          <w:szCs w:val="22"/>
        </w:rPr>
      </w:pPr>
    </w:p>
    <w:p w:rsidR="00D27C85" w:rsidRPr="00D27C85" w:rsidRDefault="00D27C85" w:rsidP="00D27C85">
      <w:pPr>
        <w:widowControl w:val="0"/>
        <w:shd w:val="clear" w:color="auto" w:fill="FFFFFF"/>
        <w:tabs>
          <w:tab w:val="left" w:pos="9356"/>
        </w:tabs>
        <w:autoSpaceDE w:val="0"/>
        <w:autoSpaceDN w:val="0"/>
        <w:adjustRightInd w:val="0"/>
        <w:spacing w:line="240" w:lineRule="exact"/>
        <w:ind w:left="5438"/>
        <w:jc w:val="right"/>
        <w:rPr>
          <w:b/>
          <w:spacing w:val="-3"/>
          <w:sz w:val="22"/>
          <w:szCs w:val="22"/>
        </w:rPr>
      </w:pPr>
    </w:p>
    <w:p w:rsidR="00D27C85" w:rsidRPr="00F03CE7" w:rsidRDefault="00D27C85" w:rsidP="00D27C85">
      <w:pPr>
        <w:widowControl w:val="0"/>
        <w:shd w:val="clear" w:color="auto" w:fill="FFFFFF"/>
        <w:tabs>
          <w:tab w:val="left" w:pos="9356"/>
        </w:tabs>
        <w:autoSpaceDE w:val="0"/>
        <w:autoSpaceDN w:val="0"/>
        <w:adjustRightInd w:val="0"/>
        <w:spacing w:line="240" w:lineRule="exact"/>
        <w:ind w:left="5438"/>
        <w:jc w:val="right"/>
        <w:rPr>
          <w:sz w:val="22"/>
          <w:szCs w:val="22"/>
        </w:rPr>
      </w:pPr>
      <w:r w:rsidRPr="00F03CE7">
        <w:rPr>
          <w:spacing w:val="-3"/>
          <w:sz w:val="22"/>
          <w:szCs w:val="22"/>
        </w:rPr>
        <w:t xml:space="preserve">     УТВЕРЖДЕНО</w:t>
      </w:r>
    </w:p>
    <w:p w:rsidR="00D27C85" w:rsidRPr="00F03CE7" w:rsidRDefault="00D27C85" w:rsidP="00D27C85">
      <w:pPr>
        <w:widowControl w:val="0"/>
        <w:shd w:val="clear" w:color="auto" w:fill="FFFFFF"/>
        <w:tabs>
          <w:tab w:val="left" w:pos="5812"/>
          <w:tab w:val="left" w:pos="9356"/>
        </w:tabs>
        <w:autoSpaceDE w:val="0"/>
        <w:autoSpaceDN w:val="0"/>
        <w:adjustRightInd w:val="0"/>
        <w:spacing w:line="240" w:lineRule="exact"/>
        <w:ind w:left="5126" w:right="14" w:firstLine="686"/>
        <w:jc w:val="right"/>
        <w:rPr>
          <w:sz w:val="22"/>
          <w:szCs w:val="22"/>
        </w:rPr>
      </w:pPr>
      <w:r w:rsidRPr="00F03CE7">
        <w:rPr>
          <w:sz w:val="22"/>
          <w:szCs w:val="22"/>
        </w:rPr>
        <w:t xml:space="preserve"> Советом депутатов Короцкого сельского поселения </w:t>
      </w:r>
    </w:p>
    <w:p w:rsidR="00D27C85" w:rsidRPr="00F03CE7" w:rsidRDefault="00D27C85" w:rsidP="00D27C85">
      <w:pPr>
        <w:widowControl w:val="0"/>
        <w:shd w:val="clear" w:color="auto" w:fill="FFFFFF"/>
        <w:tabs>
          <w:tab w:val="left" w:pos="9356"/>
        </w:tabs>
        <w:autoSpaceDE w:val="0"/>
        <w:autoSpaceDN w:val="0"/>
        <w:adjustRightInd w:val="0"/>
        <w:spacing w:line="240" w:lineRule="exact"/>
        <w:ind w:left="5126" w:right="14" w:firstLine="261"/>
        <w:jc w:val="right"/>
        <w:rPr>
          <w:sz w:val="22"/>
          <w:szCs w:val="22"/>
        </w:rPr>
      </w:pPr>
      <w:r w:rsidRPr="00F03CE7">
        <w:rPr>
          <w:sz w:val="22"/>
          <w:szCs w:val="22"/>
        </w:rPr>
        <w:t xml:space="preserve">от 30.06.2023 № 141 </w:t>
      </w:r>
    </w:p>
    <w:p w:rsidR="00D27C85" w:rsidRPr="00F03CE7" w:rsidRDefault="00D27C85" w:rsidP="00D27C85">
      <w:pPr>
        <w:widowControl w:val="0"/>
        <w:autoSpaceDE w:val="0"/>
        <w:autoSpaceDN w:val="0"/>
        <w:jc w:val="both"/>
        <w:rPr>
          <w:sz w:val="22"/>
          <w:szCs w:val="22"/>
        </w:rPr>
      </w:pPr>
    </w:p>
    <w:p w:rsidR="00D27C85" w:rsidRPr="00D27C85" w:rsidRDefault="00D27C85" w:rsidP="00D27C85">
      <w:pPr>
        <w:widowControl w:val="0"/>
        <w:autoSpaceDE w:val="0"/>
        <w:autoSpaceDN w:val="0"/>
        <w:jc w:val="center"/>
        <w:rPr>
          <w:b/>
          <w:sz w:val="22"/>
          <w:szCs w:val="22"/>
        </w:rPr>
      </w:pPr>
      <w:bookmarkStart w:id="5" w:name="P36"/>
      <w:bookmarkEnd w:id="5"/>
      <w:r w:rsidRPr="00D27C85">
        <w:rPr>
          <w:b/>
          <w:sz w:val="22"/>
          <w:szCs w:val="22"/>
        </w:rPr>
        <w:t>ПОЛОЖЕНИЕ</w:t>
      </w:r>
    </w:p>
    <w:p w:rsidR="00D27C85" w:rsidRPr="00D27C85" w:rsidRDefault="00D27C85" w:rsidP="00D27C85">
      <w:pPr>
        <w:widowControl w:val="0"/>
        <w:autoSpaceDE w:val="0"/>
        <w:autoSpaceDN w:val="0"/>
        <w:jc w:val="center"/>
        <w:rPr>
          <w:sz w:val="22"/>
          <w:szCs w:val="22"/>
          <w:lang w:eastAsia="en-US"/>
        </w:rPr>
      </w:pPr>
      <w:bookmarkStart w:id="6" w:name="_Hlk136958906"/>
      <w:r w:rsidRPr="00D27C85">
        <w:rPr>
          <w:b/>
          <w:sz w:val="22"/>
          <w:szCs w:val="22"/>
        </w:rPr>
        <w:t xml:space="preserve">Об удостоверении и нагрудном знаке старосты сельского населенного пункта Короцкого сельского поселения </w:t>
      </w:r>
    </w:p>
    <w:p w:rsidR="00D27C85" w:rsidRPr="00D27C85" w:rsidRDefault="00D27C85" w:rsidP="00D27C85">
      <w:pPr>
        <w:widowControl w:val="0"/>
        <w:autoSpaceDE w:val="0"/>
        <w:autoSpaceDN w:val="0"/>
        <w:rPr>
          <w:sz w:val="22"/>
          <w:szCs w:val="22"/>
          <w:lang w:eastAsia="en-US"/>
        </w:rPr>
      </w:pPr>
      <w:bookmarkStart w:id="7" w:name="10.1Полож._о_старостах_сельс._насел.пунк"/>
      <w:bookmarkStart w:id="8" w:name="Приложение_№1"/>
      <w:bookmarkStart w:id="9" w:name="к_решению_Совета_депутатов"/>
      <w:bookmarkStart w:id="10" w:name="Городского_округа_Подольск"/>
      <w:bookmarkStart w:id="11" w:name="от_20_мая_2020_г._№_74/10"/>
      <w:bookmarkEnd w:id="6"/>
      <w:bookmarkEnd w:id="7"/>
      <w:bookmarkEnd w:id="8"/>
      <w:bookmarkEnd w:id="9"/>
      <w:bookmarkEnd w:id="10"/>
      <w:bookmarkEnd w:id="11"/>
    </w:p>
    <w:p w:rsidR="00D27C85" w:rsidRPr="00D27C85" w:rsidRDefault="00D27C85" w:rsidP="00D27C85">
      <w:pPr>
        <w:widowControl w:val="0"/>
        <w:numPr>
          <w:ilvl w:val="0"/>
          <w:numId w:val="43"/>
        </w:numPr>
        <w:tabs>
          <w:tab w:val="left" w:pos="4017"/>
        </w:tabs>
        <w:autoSpaceDE w:val="0"/>
        <w:autoSpaceDN w:val="0"/>
        <w:adjustRightInd w:val="0"/>
        <w:outlineLvl w:val="0"/>
        <w:rPr>
          <w:b/>
          <w:bCs/>
          <w:sz w:val="22"/>
          <w:szCs w:val="22"/>
          <w:lang w:eastAsia="en-US"/>
        </w:rPr>
      </w:pPr>
      <w:r w:rsidRPr="00D27C85">
        <w:rPr>
          <w:b/>
          <w:bCs/>
          <w:sz w:val="22"/>
          <w:szCs w:val="22"/>
          <w:lang w:eastAsia="en-US"/>
        </w:rPr>
        <w:t>Общие</w:t>
      </w:r>
      <w:r w:rsidRPr="00D27C85">
        <w:rPr>
          <w:b/>
          <w:bCs/>
          <w:spacing w:val="-3"/>
          <w:sz w:val="22"/>
          <w:szCs w:val="22"/>
          <w:lang w:eastAsia="en-US"/>
        </w:rPr>
        <w:t xml:space="preserve"> </w:t>
      </w:r>
      <w:r w:rsidRPr="00D27C85">
        <w:rPr>
          <w:b/>
          <w:bCs/>
          <w:sz w:val="22"/>
          <w:szCs w:val="22"/>
          <w:lang w:eastAsia="en-US"/>
        </w:rPr>
        <w:t>положения</w:t>
      </w:r>
    </w:p>
    <w:p w:rsidR="00D27C85" w:rsidRPr="00D27C85" w:rsidRDefault="00D27C85" w:rsidP="00D27C85">
      <w:pPr>
        <w:widowControl w:val="0"/>
        <w:autoSpaceDE w:val="0"/>
        <w:autoSpaceDN w:val="0"/>
        <w:ind w:firstLine="539"/>
        <w:jc w:val="both"/>
        <w:rPr>
          <w:sz w:val="22"/>
          <w:szCs w:val="22"/>
        </w:rPr>
      </w:pPr>
      <w:r w:rsidRPr="00D27C85">
        <w:rPr>
          <w:sz w:val="22"/>
          <w:szCs w:val="22"/>
        </w:rPr>
        <w:tab/>
        <w:t xml:space="preserve">1.1. Удостоверение старосты сельского населенного пункта </w:t>
      </w:r>
      <w:bookmarkStart w:id="12" w:name="_Hlk137026907"/>
      <w:r w:rsidRPr="00D27C85">
        <w:rPr>
          <w:sz w:val="22"/>
          <w:szCs w:val="22"/>
        </w:rPr>
        <w:t xml:space="preserve">Короцкого сельского поселения </w:t>
      </w:r>
      <w:bookmarkEnd w:id="12"/>
      <w:r w:rsidRPr="00D27C85">
        <w:rPr>
          <w:sz w:val="22"/>
          <w:szCs w:val="22"/>
        </w:rPr>
        <w:t>(далее удостоверение) и нагрудный знак старосты</w:t>
      </w:r>
      <w:r w:rsidRPr="00D27C85">
        <w:rPr>
          <w:rFonts w:ascii="Calibri" w:hAnsi="Calibri" w:cs="Calibri"/>
          <w:sz w:val="22"/>
          <w:szCs w:val="22"/>
        </w:rPr>
        <w:t xml:space="preserve"> </w:t>
      </w:r>
      <w:r w:rsidRPr="00D27C85">
        <w:rPr>
          <w:sz w:val="22"/>
          <w:szCs w:val="22"/>
        </w:rPr>
        <w:t xml:space="preserve">сельского населенного пункта Короцкого сельского поселения </w:t>
      </w:r>
      <w:bookmarkStart w:id="13" w:name="_Hlk137826453"/>
      <w:r w:rsidRPr="00D27C85">
        <w:rPr>
          <w:sz w:val="22"/>
          <w:szCs w:val="22"/>
        </w:rPr>
        <w:t>(далее нагрудный знак)</w:t>
      </w:r>
      <w:bookmarkEnd w:id="13"/>
      <w:r w:rsidRPr="00D27C85">
        <w:rPr>
          <w:sz w:val="22"/>
          <w:szCs w:val="22"/>
        </w:rPr>
        <w:t>, подтверждают статус старосты сельского населенного пункта Короцкого сельского поселения (далее староста).</w:t>
      </w:r>
    </w:p>
    <w:p w:rsidR="00D27C85" w:rsidRPr="00D27C85" w:rsidRDefault="00D27C85" w:rsidP="00D27C85">
      <w:pPr>
        <w:widowControl w:val="0"/>
        <w:autoSpaceDE w:val="0"/>
        <w:autoSpaceDN w:val="0"/>
        <w:ind w:firstLine="539"/>
        <w:jc w:val="both"/>
        <w:rPr>
          <w:sz w:val="22"/>
          <w:szCs w:val="22"/>
        </w:rPr>
      </w:pPr>
      <w:r w:rsidRPr="00D27C85">
        <w:rPr>
          <w:sz w:val="22"/>
          <w:szCs w:val="22"/>
        </w:rPr>
        <w:t>1.2. Староста пользуется удостоверением и нагрудным знаком в течение срока своих полномочий.</w:t>
      </w:r>
    </w:p>
    <w:p w:rsidR="00D27C85" w:rsidRPr="00D27C85" w:rsidRDefault="00D27C85" w:rsidP="00D27C85">
      <w:pPr>
        <w:widowControl w:val="0"/>
        <w:autoSpaceDE w:val="0"/>
        <w:autoSpaceDN w:val="0"/>
        <w:ind w:firstLine="539"/>
        <w:jc w:val="both"/>
        <w:rPr>
          <w:sz w:val="22"/>
          <w:szCs w:val="22"/>
        </w:rPr>
      </w:pPr>
    </w:p>
    <w:p w:rsidR="00D27C85" w:rsidRPr="00D27C85" w:rsidRDefault="00D27C85" w:rsidP="00D27C85">
      <w:pPr>
        <w:widowControl w:val="0"/>
        <w:autoSpaceDE w:val="0"/>
        <w:autoSpaceDN w:val="0"/>
        <w:ind w:firstLine="539"/>
        <w:jc w:val="center"/>
        <w:rPr>
          <w:b/>
          <w:bCs/>
          <w:sz w:val="22"/>
          <w:szCs w:val="22"/>
        </w:rPr>
      </w:pPr>
      <w:r w:rsidRPr="00D27C85">
        <w:rPr>
          <w:b/>
          <w:bCs/>
          <w:sz w:val="22"/>
          <w:szCs w:val="22"/>
        </w:rPr>
        <w:t>2. Изготовление и порядок выдачи удостоверения</w:t>
      </w:r>
    </w:p>
    <w:p w:rsidR="00D27C85" w:rsidRPr="00D27C85" w:rsidRDefault="00D27C85" w:rsidP="00D27C85">
      <w:pPr>
        <w:widowControl w:val="0"/>
        <w:autoSpaceDE w:val="0"/>
        <w:autoSpaceDN w:val="0"/>
        <w:ind w:firstLine="539"/>
        <w:jc w:val="both"/>
        <w:rPr>
          <w:sz w:val="22"/>
          <w:szCs w:val="22"/>
        </w:rPr>
      </w:pPr>
      <w:r w:rsidRPr="00D27C85">
        <w:rPr>
          <w:sz w:val="22"/>
          <w:szCs w:val="22"/>
        </w:rPr>
        <w:t>2.1. Удостоверение изготавливается в соответствии с образцом и описанием согласно приложению 1 к настоящему Положению</w:t>
      </w:r>
      <w:r w:rsidRPr="00D27C85">
        <w:rPr>
          <w:rFonts w:ascii="Calibri" w:hAnsi="Calibri" w:cs="Calibri"/>
          <w:sz w:val="22"/>
          <w:szCs w:val="22"/>
        </w:rPr>
        <w:t xml:space="preserve"> </w:t>
      </w:r>
      <w:bookmarkStart w:id="14" w:name="_Hlk137033131"/>
      <w:r w:rsidRPr="00D27C85">
        <w:rPr>
          <w:sz w:val="22"/>
          <w:szCs w:val="22"/>
        </w:rPr>
        <w:t>об удостоверении и нагрудном знаке старосты сельского населенного пункта Короцкого сельского поселения</w:t>
      </w:r>
      <w:bookmarkEnd w:id="14"/>
      <w:r w:rsidRPr="00D27C85">
        <w:rPr>
          <w:sz w:val="22"/>
          <w:szCs w:val="22"/>
        </w:rPr>
        <w:t xml:space="preserve"> (далее Положение).</w:t>
      </w:r>
    </w:p>
    <w:p w:rsidR="00D27C85" w:rsidRPr="00D27C85" w:rsidRDefault="00D27C85" w:rsidP="00D27C85">
      <w:pPr>
        <w:widowControl w:val="0"/>
        <w:autoSpaceDE w:val="0"/>
        <w:autoSpaceDN w:val="0"/>
        <w:ind w:firstLine="539"/>
        <w:jc w:val="both"/>
        <w:rPr>
          <w:sz w:val="22"/>
          <w:szCs w:val="22"/>
        </w:rPr>
      </w:pPr>
      <w:r w:rsidRPr="00D27C85">
        <w:rPr>
          <w:sz w:val="22"/>
          <w:szCs w:val="22"/>
        </w:rPr>
        <w:t>2.2. В удостоверении должны быть указаны сведения о сроке действия удостоверения, а в случае продления срока полномочий старосты - сведения о продлении срока действия удостоверения.</w:t>
      </w:r>
    </w:p>
    <w:p w:rsidR="00D27C85" w:rsidRPr="00D27C85" w:rsidRDefault="00D27C85" w:rsidP="00D27C85">
      <w:pPr>
        <w:widowControl w:val="0"/>
        <w:autoSpaceDE w:val="0"/>
        <w:autoSpaceDN w:val="0"/>
        <w:ind w:firstLine="539"/>
        <w:jc w:val="both"/>
        <w:rPr>
          <w:sz w:val="22"/>
          <w:szCs w:val="22"/>
        </w:rPr>
      </w:pPr>
      <w:r w:rsidRPr="00D27C85">
        <w:rPr>
          <w:sz w:val="22"/>
          <w:szCs w:val="22"/>
        </w:rPr>
        <w:t>2.3. Изготовление удостоверения обеспечивается Администрацией Короцкого сельского поселения (далее Администрация).</w:t>
      </w:r>
    </w:p>
    <w:p w:rsidR="00D27C85" w:rsidRPr="00D27C85" w:rsidRDefault="00D27C85" w:rsidP="00D27C85">
      <w:pPr>
        <w:widowControl w:val="0"/>
        <w:autoSpaceDE w:val="0"/>
        <w:autoSpaceDN w:val="0"/>
        <w:ind w:firstLine="539"/>
        <w:jc w:val="both"/>
        <w:rPr>
          <w:sz w:val="22"/>
          <w:szCs w:val="22"/>
        </w:rPr>
      </w:pPr>
      <w:r w:rsidRPr="00D27C85">
        <w:rPr>
          <w:sz w:val="22"/>
          <w:szCs w:val="22"/>
        </w:rPr>
        <w:t xml:space="preserve">2.4. Удостоверение подписывается и выдается Главой </w:t>
      </w:r>
      <w:bookmarkStart w:id="15" w:name="_Hlk137029126"/>
      <w:r w:rsidRPr="00D27C85">
        <w:rPr>
          <w:sz w:val="22"/>
          <w:szCs w:val="22"/>
        </w:rPr>
        <w:t>Короцкого сельского поселения</w:t>
      </w:r>
      <w:bookmarkEnd w:id="15"/>
      <w:r w:rsidRPr="00D27C85">
        <w:rPr>
          <w:sz w:val="22"/>
          <w:szCs w:val="22"/>
        </w:rPr>
        <w:t xml:space="preserve"> (далее Глава). </w:t>
      </w:r>
    </w:p>
    <w:p w:rsidR="00D27C85" w:rsidRPr="00D27C85" w:rsidRDefault="00D27C85" w:rsidP="00D27C85">
      <w:pPr>
        <w:widowControl w:val="0"/>
        <w:autoSpaceDE w:val="0"/>
        <w:autoSpaceDN w:val="0"/>
        <w:ind w:firstLine="539"/>
        <w:jc w:val="both"/>
        <w:rPr>
          <w:sz w:val="22"/>
          <w:szCs w:val="22"/>
        </w:rPr>
      </w:pPr>
      <w:r w:rsidRPr="00D27C85">
        <w:rPr>
          <w:sz w:val="22"/>
          <w:szCs w:val="22"/>
        </w:rPr>
        <w:t>2.5. Удостоверение выдается в течение 30 календарных дней со дня назначения старосты.</w:t>
      </w:r>
    </w:p>
    <w:p w:rsidR="00D27C85" w:rsidRPr="00D27C85" w:rsidRDefault="00D27C85" w:rsidP="00D27C85">
      <w:pPr>
        <w:widowControl w:val="0"/>
        <w:autoSpaceDE w:val="0"/>
        <w:autoSpaceDN w:val="0"/>
        <w:ind w:firstLine="539"/>
        <w:jc w:val="both"/>
        <w:rPr>
          <w:sz w:val="22"/>
          <w:szCs w:val="22"/>
        </w:rPr>
      </w:pPr>
      <w:r w:rsidRPr="00D27C85">
        <w:rPr>
          <w:sz w:val="22"/>
          <w:szCs w:val="22"/>
        </w:rPr>
        <w:t>2.6. Выдача удостоверения старосте производится под роспись в журнале учета выдачи удостоверений и нагрудных знаков.</w:t>
      </w:r>
    </w:p>
    <w:p w:rsidR="00D27C85" w:rsidRPr="00D27C85" w:rsidRDefault="00D27C85" w:rsidP="00D27C85">
      <w:pPr>
        <w:widowControl w:val="0"/>
        <w:autoSpaceDE w:val="0"/>
        <w:autoSpaceDN w:val="0"/>
        <w:ind w:firstLine="539"/>
        <w:jc w:val="both"/>
        <w:rPr>
          <w:sz w:val="22"/>
          <w:szCs w:val="22"/>
        </w:rPr>
      </w:pPr>
      <w:r w:rsidRPr="00D27C85">
        <w:rPr>
          <w:sz w:val="22"/>
          <w:szCs w:val="22"/>
        </w:rPr>
        <w:t>2.7. Староста обязан обеспечить сохранность удостоверения.</w:t>
      </w:r>
    </w:p>
    <w:p w:rsidR="00D27C85" w:rsidRPr="00D27C85" w:rsidRDefault="00D27C85" w:rsidP="00D27C85">
      <w:pPr>
        <w:widowControl w:val="0"/>
        <w:autoSpaceDE w:val="0"/>
        <w:autoSpaceDN w:val="0"/>
        <w:ind w:firstLine="539"/>
        <w:jc w:val="both"/>
        <w:rPr>
          <w:sz w:val="22"/>
          <w:szCs w:val="22"/>
        </w:rPr>
      </w:pPr>
      <w:r w:rsidRPr="00D27C85">
        <w:rPr>
          <w:sz w:val="22"/>
          <w:szCs w:val="22"/>
        </w:rPr>
        <w:t>2.8. Замена удостоверения производится в случаях:</w:t>
      </w:r>
    </w:p>
    <w:p w:rsidR="00D27C85" w:rsidRPr="00D27C85" w:rsidRDefault="00D27C85" w:rsidP="00D27C85">
      <w:pPr>
        <w:widowControl w:val="0"/>
        <w:autoSpaceDE w:val="0"/>
        <w:autoSpaceDN w:val="0"/>
        <w:ind w:firstLine="539"/>
        <w:jc w:val="both"/>
        <w:rPr>
          <w:sz w:val="22"/>
          <w:szCs w:val="22"/>
        </w:rPr>
      </w:pPr>
      <w:r w:rsidRPr="00D27C85">
        <w:rPr>
          <w:sz w:val="22"/>
          <w:szCs w:val="22"/>
        </w:rPr>
        <w:t>изменения фамилии, имени или отчества владельца;</w:t>
      </w:r>
    </w:p>
    <w:p w:rsidR="00D27C85" w:rsidRPr="00D27C85" w:rsidRDefault="00D27C85" w:rsidP="00D27C85">
      <w:pPr>
        <w:widowControl w:val="0"/>
        <w:autoSpaceDE w:val="0"/>
        <w:autoSpaceDN w:val="0"/>
        <w:ind w:firstLine="539"/>
        <w:jc w:val="both"/>
        <w:rPr>
          <w:sz w:val="22"/>
          <w:szCs w:val="22"/>
        </w:rPr>
      </w:pPr>
      <w:r w:rsidRPr="00D27C85">
        <w:rPr>
          <w:sz w:val="22"/>
          <w:szCs w:val="22"/>
        </w:rPr>
        <w:t>установления неточностей или ошибочности произведенных в удостоверении записей;</w:t>
      </w:r>
    </w:p>
    <w:p w:rsidR="00D27C85" w:rsidRPr="00D27C85" w:rsidRDefault="00D27C85" w:rsidP="00D27C85">
      <w:pPr>
        <w:widowControl w:val="0"/>
        <w:autoSpaceDE w:val="0"/>
        <w:autoSpaceDN w:val="0"/>
        <w:ind w:firstLine="539"/>
        <w:jc w:val="both"/>
        <w:rPr>
          <w:sz w:val="22"/>
          <w:szCs w:val="22"/>
        </w:rPr>
      </w:pPr>
      <w:r w:rsidRPr="00D27C85">
        <w:rPr>
          <w:sz w:val="22"/>
          <w:szCs w:val="22"/>
        </w:rPr>
        <w:t>непригодности для пользования (порчи);</w:t>
      </w:r>
    </w:p>
    <w:p w:rsidR="00D27C85" w:rsidRPr="00D27C85" w:rsidRDefault="00D27C85" w:rsidP="00D27C85">
      <w:pPr>
        <w:widowControl w:val="0"/>
        <w:autoSpaceDE w:val="0"/>
        <w:autoSpaceDN w:val="0"/>
        <w:ind w:firstLine="539"/>
        <w:jc w:val="both"/>
        <w:rPr>
          <w:sz w:val="22"/>
          <w:szCs w:val="22"/>
        </w:rPr>
      </w:pPr>
      <w:r w:rsidRPr="00D27C85">
        <w:rPr>
          <w:sz w:val="22"/>
          <w:szCs w:val="22"/>
        </w:rPr>
        <w:t>утери удостоверения.</w:t>
      </w:r>
    </w:p>
    <w:p w:rsidR="00D27C85" w:rsidRPr="00D27C85" w:rsidRDefault="00D27C85" w:rsidP="00D27C85">
      <w:pPr>
        <w:widowControl w:val="0"/>
        <w:autoSpaceDE w:val="0"/>
        <w:autoSpaceDN w:val="0"/>
        <w:ind w:firstLine="539"/>
        <w:jc w:val="both"/>
        <w:rPr>
          <w:sz w:val="22"/>
          <w:szCs w:val="22"/>
        </w:rPr>
      </w:pPr>
      <w:r w:rsidRPr="00D27C85">
        <w:rPr>
          <w:sz w:val="22"/>
          <w:szCs w:val="22"/>
        </w:rPr>
        <w:t>Замена удостоверения осуществляется на основании заявления старосты на имя Главы о выдаче нового удостоверения с указанием причины замены удостоверения.</w:t>
      </w:r>
    </w:p>
    <w:p w:rsidR="00D27C85" w:rsidRPr="00D27C85" w:rsidRDefault="00D27C85" w:rsidP="00D27C85">
      <w:pPr>
        <w:widowControl w:val="0"/>
        <w:autoSpaceDE w:val="0"/>
        <w:autoSpaceDN w:val="0"/>
        <w:ind w:firstLine="539"/>
        <w:jc w:val="both"/>
        <w:rPr>
          <w:sz w:val="22"/>
          <w:szCs w:val="22"/>
        </w:rPr>
      </w:pPr>
      <w:r w:rsidRPr="00D27C85">
        <w:rPr>
          <w:sz w:val="22"/>
          <w:szCs w:val="22"/>
        </w:rPr>
        <w:t>В случае непригодности для пользования (порчи) удостоверения выдается дубликат удостоверения с тем же номером.</w:t>
      </w:r>
    </w:p>
    <w:p w:rsidR="00D27C85" w:rsidRPr="00D27C85" w:rsidRDefault="00D27C85" w:rsidP="00D27C85">
      <w:pPr>
        <w:widowControl w:val="0"/>
        <w:autoSpaceDE w:val="0"/>
        <w:autoSpaceDN w:val="0"/>
        <w:ind w:firstLine="539"/>
        <w:jc w:val="both"/>
        <w:rPr>
          <w:sz w:val="22"/>
          <w:szCs w:val="22"/>
        </w:rPr>
      </w:pPr>
      <w:r w:rsidRPr="00D27C85">
        <w:rPr>
          <w:sz w:val="22"/>
          <w:szCs w:val="22"/>
        </w:rPr>
        <w:t>В случае утраты удостоверения, а также в связи с изменением фамилии, имени, отчества старосты, выдается удостоверение с другим номером.</w:t>
      </w:r>
    </w:p>
    <w:p w:rsidR="00D27C85" w:rsidRPr="00D27C85" w:rsidRDefault="00D27C85" w:rsidP="00D27C85">
      <w:pPr>
        <w:widowControl w:val="0"/>
        <w:autoSpaceDE w:val="0"/>
        <w:autoSpaceDN w:val="0"/>
        <w:ind w:firstLine="539"/>
        <w:jc w:val="both"/>
        <w:rPr>
          <w:sz w:val="22"/>
          <w:szCs w:val="22"/>
        </w:rPr>
      </w:pPr>
      <w:r w:rsidRPr="00D27C85">
        <w:rPr>
          <w:sz w:val="22"/>
          <w:szCs w:val="22"/>
        </w:rPr>
        <w:t>При замене удостоверения в случае его непригодности для пользования (порчи), изменения фамилии, имени, отчества старосты, ранее выданное удостоверение сдается старостой в Администрацию.</w:t>
      </w:r>
    </w:p>
    <w:p w:rsidR="00D27C85" w:rsidRPr="00D27C85" w:rsidRDefault="00D27C85" w:rsidP="00D27C85">
      <w:pPr>
        <w:widowControl w:val="0"/>
        <w:autoSpaceDE w:val="0"/>
        <w:autoSpaceDN w:val="0"/>
        <w:ind w:firstLine="539"/>
        <w:jc w:val="both"/>
        <w:rPr>
          <w:sz w:val="22"/>
          <w:szCs w:val="22"/>
        </w:rPr>
      </w:pPr>
      <w:r w:rsidRPr="00D27C85">
        <w:rPr>
          <w:sz w:val="22"/>
          <w:szCs w:val="22"/>
        </w:rPr>
        <w:t>В случае утери удостоверения старостой в заявлении указываются обстоятельства его утраты.</w:t>
      </w:r>
    </w:p>
    <w:p w:rsidR="00D27C85" w:rsidRPr="00D27C85" w:rsidRDefault="00D27C85" w:rsidP="00D27C85">
      <w:pPr>
        <w:widowControl w:val="0"/>
        <w:autoSpaceDE w:val="0"/>
        <w:autoSpaceDN w:val="0"/>
        <w:ind w:firstLine="539"/>
        <w:jc w:val="both"/>
        <w:rPr>
          <w:sz w:val="22"/>
          <w:szCs w:val="22"/>
        </w:rPr>
      </w:pPr>
      <w:r w:rsidRPr="00D27C85">
        <w:rPr>
          <w:sz w:val="22"/>
          <w:szCs w:val="22"/>
        </w:rPr>
        <w:t>Администрация в течение 10 календарных дней со дня поступления заявления старосты о замене удостоверения оформляет новое удостоверение старосты.</w:t>
      </w:r>
    </w:p>
    <w:p w:rsidR="00D27C85" w:rsidRPr="00D27C85" w:rsidRDefault="00D27C85" w:rsidP="00D27C85">
      <w:pPr>
        <w:widowControl w:val="0"/>
        <w:autoSpaceDE w:val="0"/>
        <w:autoSpaceDN w:val="0"/>
        <w:ind w:firstLine="539"/>
        <w:jc w:val="both"/>
        <w:rPr>
          <w:sz w:val="22"/>
          <w:szCs w:val="22"/>
        </w:rPr>
      </w:pPr>
      <w:r w:rsidRPr="00D27C85">
        <w:rPr>
          <w:sz w:val="22"/>
          <w:szCs w:val="22"/>
        </w:rPr>
        <w:t>2.9. По истечении срока полномочий старосты или досрочном прекращении полномочий старосты удостоверение подлежит возврату в течение 10 календарных дней.</w:t>
      </w:r>
    </w:p>
    <w:p w:rsidR="00D27C85" w:rsidRPr="00D27C85" w:rsidRDefault="00D27C85" w:rsidP="00D27C85">
      <w:pPr>
        <w:widowControl w:val="0"/>
        <w:autoSpaceDE w:val="0"/>
        <w:autoSpaceDN w:val="0"/>
        <w:ind w:firstLine="539"/>
        <w:jc w:val="both"/>
        <w:rPr>
          <w:sz w:val="22"/>
          <w:szCs w:val="22"/>
        </w:rPr>
      </w:pPr>
    </w:p>
    <w:p w:rsidR="00D27C85" w:rsidRPr="00D27C85" w:rsidRDefault="00D27C85" w:rsidP="00D27C85">
      <w:pPr>
        <w:widowControl w:val="0"/>
        <w:autoSpaceDE w:val="0"/>
        <w:autoSpaceDN w:val="0"/>
        <w:jc w:val="center"/>
        <w:rPr>
          <w:b/>
          <w:bCs/>
          <w:sz w:val="22"/>
          <w:szCs w:val="22"/>
        </w:rPr>
      </w:pPr>
    </w:p>
    <w:p w:rsidR="00D27C85" w:rsidRPr="00D27C85" w:rsidRDefault="00D27C85" w:rsidP="00D27C85">
      <w:pPr>
        <w:widowControl w:val="0"/>
        <w:autoSpaceDE w:val="0"/>
        <w:autoSpaceDN w:val="0"/>
        <w:jc w:val="center"/>
        <w:rPr>
          <w:b/>
          <w:bCs/>
          <w:sz w:val="22"/>
          <w:szCs w:val="22"/>
        </w:rPr>
      </w:pPr>
      <w:r w:rsidRPr="00D27C85">
        <w:rPr>
          <w:b/>
          <w:bCs/>
          <w:sz w:val="22"/>
          <w:szCs w:val="22"/>
        </w:rPr>
        <w:t>3. Изготовление и порядок выдачи нагрудного знака</w:t>
      </w:r>
    </w:p>
    <w:p w:rsidR="00D27C85" w:rsidRPr="00D27C85" w:rsidRDefault="00D27C85" w:rsidP="00D27C85">
      <w:pPr>
        <w:widowControl w:val="0"/>
        <w:autoSpaceDE w:val="0"/>
        <w:autoSpaceDN w:val="0"/>
        <w:ind w:firstLine="539"/>
        <w:jc w:val="both"/>
        <w:rPr>
          <w:sz w:val="22"/>
          <w:szCs w:val="22"/>
        </w:rPr>
      </w:pPr>
      <w:r w:rsidRPr="00D27C85">
        <w:rPr>
          <w:sz w:val="22"/>
          <w:szCs w:val="22"/>
        </w:rPr>
        <w:t>3.1. Нагрудный знак изготавливается в соответствии с образцом и описанием согласно приложению 2 к настоящему Положению.</w:t>
      </w:r>
    </w:p>
    <w:p w:rsidR="00D27C85" w:rsidRPr="00D27C85" w:rsidRDefault="00D27C85" w:rsidP="00D27C85">
      <w:pPr>
        <w:widowControl w:val="0"/>
        <w:autoSpaceDE w:val="0"/>
        <w:autoSpaceDN w:val="0"/>
        <w:ind w:firstLine="539"/>
        <w:jc w:val="both"/>
        <w:rPr>
          <w:sz w:val="22"/>
          <w:szCs w:val="22"/>
        </w:rPr>
      </w:pPr>
      <w:r w:rsidRPr="00D27C85">
        <w:rPr>
          <w:sz w:val="22"/>
          <w:szCs w:val="22"/>
        </w:rPr>
        <w:t>3.2. Изготовление нагрудных знаков обеспечивается Администрацией.</w:t>
      </w:r>
    </w:p>
    <w:p w:rsidR="00D27C85" w:rsidRPr="00D27C85" w:rsidRDefault="00D27C85" w:rsidP="00D27C85">
      <w:pPr>
        <w:widowControl w:val="0"/>
        <w:autoSpaceDE w:val="0"/>
        <w:autoSpaceDN w:val="0"/>
        <w:ind w:firstLine="539"/>
        <w:jc w:val="both"/>
        <w:rPr>
          <w:sz w:val="22"/>
          <w:szCs w:val="22"/>
        </w:rPr>
      </w:pPr>
      <w:r w:rsidRPr="00D27C85">
        <w:rPr>
          <w:sz w:val="22"/>
          <w:szCs w:val="22"/>
        </w:rPr>
        <w:t xml:space="preserve">3.3. Выдача нагрудного знака осуществляется </w:t>
      </w:r>
      <w:bookmarkStart w:id="16" w:name="_Hlk136959887"/>
      <w:r w:rsidRPr="00D27C85">
        <w:rPr>
          <w:sz w:val="22"/>
          <w:szCs w:val="22"/>
        </w:rPr>
        <w:t xml:space="preserve">Главой </w:t>
      </w:r>
      <w:bookmarkEnd w:id="16"/>
      <w:r w:rsidRPr="00D27C85">
        <w:rPr>
          <w:sz w:val="22"/>
          <w:szCs w:val="22"/>
        </w:rPr>
        <w:t xml:space="preserve">одновременно с удостоверением под роспись в журнале учета выдачи удостоверений и нагрудных знаков. </w:t>
      </w:r>
    </w:p>
    <w:p w:rsidR="00D27C85" w:rsidRPr="00D27C85" w:rsidRDefault="00D27C85" w:rsidP="00D27C85">
      <w:pPr>
        <w:widowControl w:val="0"/>
        <w:autoSpaceDE w:val="0"/>
        <w:autoSpaceDN w:val="0"/>
        <w:ind w:firstLine="539"/>
        <w:jc w:val="both"/>
        <w:rPr>
          <w:sz w:val="22"/>
          <w:szCs w:val="22"/>
        </w:rPr>
      </w:pPr>
      <w:r w:rsidRPr="00D27C85">
        <w:rPr>
          <w:sz w:val="22"/>
          <w:szCs w:val="22"/>
        </w:rPr>
        <w:t>3.4. Нагрудный знак носится, как правило, на лацкане пиджака или иной одежды на левой стороне груди.</w:t>
      </w:r>
    </w:p>
    <w:p w:rsidR="00D27C85" w:rsidRPr="00D27C85" w:rsidRDefault="00D27C85" w:rsidP="00D27C85">
      <w:pPr>
        <w:widowControl w:val="0"/>
        <w:autoSpaceDE w:val="0"/>
        <w:autoSpaceDN w:val="0"/>
        <w:ind w:firstLine="539"/>
        <w:jc w:val="both"/>
        <w:rPr>
          <w:sz w:val="22"/>
          <w:szCs w:val="22"/>
        </w:rPr>
      </w:pPr>
      <w:r w:rsidRPr="00D27C85">
        <w:rPr>
          <w:sz w:val="22"/>
          <w:szCs w:val="22"/>
        </w:rPr>
        <w:t>3.5. Нагрудный знак не подлежит передаче другому лицу</w:t>
      </w:r>
    </w:p>
    <w:p w:rsidR="00D27C85" w:rsidRPr="00D27C85" w:rsidRDefault="00D27C85" w:rsidP="00D27C85">
      <w:pPr>
        <w:widowControl w:val="0"/>
        <w:autoSpaceDE w:val="0"/>
        <w:autoSpaceDN w:val="0"/>
        <w:ind w:firstLine="539"/>
        <w:jc w:val="both"/>
        <w:rPr>
          <w:sz w:val="22"/>
          <w:szCs w:val="22"/>
        </w:rPr>
      </w:pPr>
      <w:r w:rsidRPr="00D27C85">
        <w:rPr>
          <w:sz w:val="22"/>
          <w:szCs w:val="22"/>
        </w:rPr>
        <w:t>3.6. Староста обязан обеспечить сохранность нагрудного знака.</w:t>
      </w:r>
    </w:p>
    <w:p w:rsidR="00D27C85" w:rsidRPr="00D27C85" w:rsidRDefault="00D27C85" w:rsidP="00D27C85">
      <w:pPr>
        <w:widowControl w:val="0"/>
        <w:autoSpaceDE w:val="0"/>
        <w:autoSpaceDN w:val="0"/>
        <w:ind w:firstLine="539"/>
        <w:jc w:val="both"/>
        <w:rPr>
          <w:sz w:val="22"/>
          <w:szCs w:val="22"/>
        </w:rPr>
      </w:pPr>
      <w:r w:rsidRPr="00D27C85">
        <w:rPr>
          <w:sz w:val="22"/>
          <w:szCs w:val="22"/>
        </w:rPr>
        <w:t xml:space="preserve">3.7. В случае порчи или утраты нагрудного знака старосте (по согласованию с </w:t>
      </w:r>
      <w:bookmarkStart w:id="17" w:name="_Hlk136965521"/>
      <w:r w:rsidRPr="00D27C85">
        <w:rPr>
          <w:sz w:val="22"/>
          <w:szCs w:val="22"/>
        </w:rPr>
        <w:t>Главой)</w:t>
      </w:r>
      <w:bookmarkEnd w:id="17"/>
      <w:r w:rsidRPr="00D27C85">
        <w:rPr>
          <w:sz w:val="22"/>
          <w:szCs w:val="22"/>
        </w:rPr>
        <w:t xml:space="preserve"> выдается новый нагрудный знак</w:t>
      </w:r>
      <w:r w:rsidRPr="00D27C85">
        <w:rPr>
          <w:rFonts w:ascii="Calibri" w:hAnsi="Calibri" w:cs="Calibri"/>
          <w:sz w:val="22"/>
          <w:szCs w:val="22"/>
        </w:rPr>
        <w:t xml:space="preserve"> </w:t>
      </w:r>
      <w:r w:rsidRPr="00D27C85">
        <w:rPr>
          <w:sz w:val="22"/>
          <w:szCs w:val="22"/>
        </w:rPr>
        <w:t>на основании письменного заявления старосты с указанием обстоятельств порчи (утраты) нагрудного знака.</w:t>
      </w:r>
    </w:p>
    <w:p w:rsidR="00D27C85" w:rsidRPr="00D27C85" w:rsidRDefault="00D27C85" w:rsidP="00D27C85">
      <w:pPr>
        <w:widowControl w:val="0"/>
        <w:autoSpaceDE w:val="0"/>
        <w:autoSpaceDN w:val="0"/>
        <w:ind w:firstLine="539"/>
        <w:jc w:val="both"/>
        <w:rPr>
          <w:sz w:val="22"/>
          <w:szCs w:val="22"/>
        </w:rPr>
      </w:pPr>
      <w:r w:rsidRPr="00D27C85">
        <w:rPr>
          <w:sz w:val="22"/>
          <w:szCs w:val="22"/>
        </w:rPr>
        <w:t>3.8. По истечении срока полномочий старосты или досрочном прекращении полномочий старосты нагрудный знак подлежит возврату в течение 10 календарных дней.</w:t>
      </w:r>
    </w:p>
    <w:p w:rsidR="00D27C85" w:rsidRPr="00D27C85" w:rsidRDefault="00D27C85" w:rsidP="00D27C85">
      <w:pPr>
        <w:widowControl w:val="0"/>
        <w:autoSpaceDE w:val="0"/>
        <w:autoSpaceDN w:val="0"/>
        <w:ind w:firstLine="539"/>
        <w:jc w:val="both"/>
        <w:rPr>
          <w:sz w:val="22"/>
          <w:szCs w:val="22"/>
        </w:rPr>
      </w:pPr>
      <w:r w:rsidRPr="00D27C85">
        <w:rPr>
          <w:sz w:val="22"/>
          <w:szCs w:val="22"/>
        </w:rPr>
        <w:t>В случае если староста исполнял полномочия 10 и более лет, по истечении срока полномочий старосты или досрочном прекращении полномочий старосты нагрудный знак по решению Главы может быть оставлен лицу, осуществлявшему полномочия старосты для памятного хранения.</w:t>
      </w:r>
    </w:p>
    <w:p w:rsidR="00D27C85" w:rsidRPr="00D27C85" w:rsidRDefault="00D27C85" w:rsidP="00D27C85">
      <w:pPr>
        <w:widowControl w:val="0"/>
        <w:autoSpaceDE w:val="0"/>
        <w:autoSpaceDN w:val="0"/>
        <w:ind w:firstLine="539"/>
        <w:jc w:val="both"/>
        <w:rPr>
          <w:sz w:val="22"/>
          <w:szCs w:val="22"/>
        </w:rPr>
      </w:pPr>
      <w:r w:rsidRPr="00D27C85">
        <w:rPr>
          <w:sz w:val="22"/>
          <w:szCs w:val="22"/>
        </w:rPr>
        <w:t xml:space="preserve">В случае смерти старосты нагрудный знак остается у членов его семьи для памятного хранения. </w:t>
      </w:r>
    </w:p>
    <w:p w:rsidR="00D27C85" w:rsidRPr="00D27C85" w:rsidRDefault="00D27C85" w:rsidP="00D27C85">
      <w:pPr>
        <w:widowControl w:val="0"/>
        <w:autoSpaceDE w:val="0"/>
        <w:autoSpaceDN w:val="0"/>
        <w:jc w:val="both"/>
        <w:rPr>
          <w:sz w:val="22"/>
          <w:szCs w:val="22"/>
        </w:rPr>
      </w:pPr>
    </w:p>
    <w:p w:rsidR="00D27C85" w:rsidRPr="00D27C85" w:rsidRDefault="00D27C85" w:rsidP="00D27C85">
      <w:pPr>
        <w:widowControl w:val="0"/>
        <w:autoSpaceDE w:val="0"/>
        <w:autoSpaceDN w:val="0"/>
        <w:spacing w:line="240" w:lineRule="exact"/>
        <w:ind w:firstLine="539"/>
        <w:jc w:val="right"/>
        <w:rPr>
          <w:sz w:val="22"/>
          <w:szCs w:val="22"/>
        </w:rPr>
      </w:pPr>
    </w:p>
    <w:p w:rsidR="00D27C85" w:rsidRPr="00D27C85" w:rsidRDefault="00D27C85" w:rsidP="00D27C85">
      <w:pPr>
        <w:widowControl w:val="0"/>
        <w:autoSpaceDE w:val="0"/>
        <w:autoSpaceDN w:val="0"/>
        <w:spacing w:line="240" w:lineRule="exact"/>
        <w:ind w:firstLine="539"/>
        <w:jc w:val="right"/>
        <w:rPr>
          <w:sz w:val="22"/>
          <w:szCs w:val="22"/>
        </w:rPr>
      </w:pPr>
    </w:p>
    <w:p w:rsidR="00D27C85" w:rsidRPr="00D27C85" w:rsidRDefault="00D27C85" w:rsidP="00D27C85">
      <w:pPr>
        <w:widowControl w:val="0"/>
        <w:autoSpaceDE w:val="0"/>
        <w:autoSpaceDN w:val="0"/>
        <w:spacing w:line="240" w:lineRule="exact"/>
        <w:ind w:firstLine="539"/>
        <w:jc w:val="right"/>
        <w:rPr>
          <w:sz w:val="22"/>
          <w:szCs w:val="22"/>
        </w:rPr>
      </w:pPr>
    </w:p>
    <w:p w:rsidR="00D27C85" w:rsidRPr="00D27C85" w:rsidRDefault="00D27C85" w:rsidP="00D27C85">
      <w:pPr>
        <w:widowControl w:val="0"/>
        <w:autoSpaceDE w:val="0"/>
        <w:autoSpaceDN w:val="0"/>
        <w:spacing w:line="240" w:lineRule="exact"/>
        <w:ind w:firstLine="539"/>
        <w:jc w:val="right"/>
        <w:rPr>
          <w:sz w:val="22"/>
          <w:szCs w:val="22"/>
        </w:rPr>
      </w:pPr>
    </w:p>
    <w:p w:rsidR="00D27C85" w:rsidRPr="00D27C85" w:rsidRDefault="00D27C85" w:rsidP="00D27C85">
      <w:pPr>
        <w:widowControl w:val="0"/>
        <w:autoSpaceDE w:val="0"/>
        <w:autoSpaceDN w:val="0"/>
        <w:spacing w:line="240" w:lineRule="exact"/>
        <w:ind w:firstLine="539"/>
        <w:jc w:val="right"/>
        <w:rPr>
          <w:sz w:val="22"/>
          <w:szCs w:val="22"/>
        </w:rPr>
      </w:pPr>
    </w:p>
    <w:p w:rsidR="00D27C85" w:rsidRPr="00D27C85" w:rsidRDefault="00D27C85" w:rsidP="00D27C85">
      <w:pPr>
        <w:widowControl w:val="0"/>
        <w:autoSpaceDE w:val="0"/>
        <w:autoSpaceDN w:val="0"/>
        <w:spacing w:line="240" w:lineRule="exact"/>
        <w:ind w:firstLine="539"/>
        <w:jc w:val="right"/>
        <w:rPr>
          <w:sz w:val="22"/>
          <w:szCs w:val="22"/>
        </w:rPr>
      </w:pPr>
    </w:p>
    <w:p w:rsidR="00D27C85" w:rsidRPr="00D27C85" w:rsidRDefault="00D27C85" w:rsidP="00D27C85">
      <w:pPr>
        <w:widowControl w:val="0"/>
        <w:autoSpaceDE w:val="0"/>
        <w:autoSpaceDN w:val="0"/>
        <w:spacing w:line="240" w:lineRule="exact"/>
        <w:ind w:firstLine="539"/>
        <w:jc w:val="right"/>
        <w:rPr>
          <w:sz w:val="22"/>
          <w:szCs w:val="22"/>
        </w:rPr>
      </w:pPr>
    </w:p>
    <w:p w:rsidR="00D27C85" w:rsidRPr="00D27C85" w:rsidRDefault="00D27C85" w:rsidP="00D27C85">
      <w:pPr>
        <w:widowControl w:val="0"/>
        <w:autoSpaceDE w:val="0"/>
        <w:autoSpaceDN w:val="0"/>
        <w:spacing w:line="240" w:lineRule="exact"/>
        <w:ind w:firstLine="539"/>
        <w:jc w:val="right"/>
        <w:rPr>
          <w:sz w:val="22"/>
          <w:szCs w:val="22"/>
        </w:rPr>
      </w:pPr>
    </w:p>
    <w:p w:rsidR="00D27C85" w:rsidRPr="00D27C85" w:rsidRDefault="00D27C85" w:rsidP="00D27C85">
      <w:pPr>
        <w:widowControl w:val="0"/>
        <w:autoSpaceDE w:val="0"/>
        <w:autoSpaceDN w:val="0"/>
        <w:spacing w:line="240" w:lineRule="exact"/>
        <w:ind w:firstLine="539"/>
        <w:jc w:val="right"/>
        <w:rPr>
          <w:sz w:val="22"/>
          <w:szCs w:val="22"/>
        </w:rPr>
      </w:pPr>
      <w:r w:rsidRPr="00D27C85">
        <w:rPr>
          <w:sz w:val="22"/>
          <w:szCs w:val="22"/>
        </w:rPr>
        <w:t>Приложение 1</w:t>
      </w:r>
    </w:p>
    <w:p w:rsidR="00D27C85" w:rsidRPr="00D27C85" w:rsidRDefault="00D27C85" w:rsidP="00D27C85">
      <w:pPr>
        <w:widowControl w:val="0"/>
        <w:autoSpaceDE w:val="0"/>
        <w:autoSpaceDN w:val="0"/>
        <w:spacing w:line="240" w:lineRule="exact"/>
        <w:ind w:firstLine="539"/>
        <w:jc w:val="right"/>
        <w:rPr>
          <w:sz w:val="22"/>
          <w:szCs w:val="22"/>
        </w:rPr>
      </w:pPr>
      <w:r w:rsidRPr="00D27C85">
        <w:rPr>
          <w:sz w:val="22"/>
          <w:szCs w:val="22"/>
        </w:rPr>
        <w:t>к Положению</w:t>
      </w:r>
      <w:r w:rsidRPr="00D27C85">
        <w:rPr>
          <w:rFonts w:ascii="Calibri" w:hAnsi="Calibri" w:cs="Calibri"/>
          <w:sz w:val="22"/>
          <w:szCs w:val="22"/>
        </w:rPr>
        <w:t xml:space="preserve"> </w:t>
      </w:r>
      <w:r w:rsidRPr="00D27C85">
        <w:rPr>
          <w:sz w:val="22"/>
          <w:szCs w:val="22"/>
        </w:rPr>
        <w:t>об удостоверении и</w:t>
      </w:r>
      <w:r w:rsidRPr="00D27C85">
        <w:rPr>
          <w:sz w:val="22"/>
          <w:szCs w:val="22"/>
        </w:rPr>
        <w:br/>
        <w:t xml:space="preserve"> нагрудном знаке </w:t>
      </w:r>
      <w:bookmarkStart w:id="18" w:name="_Hlk137033200"/>
      <w:r w:rsidRPr="00D27C85">
        <w:rPr>
          <w:sz w:val="22"/>
          <w:szCs w:val="22"/>
        </w:rPr>
        <w:t xml:space="preserve">старосты </w:t>
      </w:r>
      <w:r w:rsidRPr="00D27C85">
        <w:rPr>
          <w:sz w:val="22"/>
          <w:szCs w:val="22"/>
        </w:rPr>
        <w:br/>
        <w:t xml:space="preserve">сельского населенного пункта </w:t>
      </w:r>
      <w:r w:rsidRPr="00D27C85">
        <w:rPr>
          <w:sz w:val="22"/>
          <w:szCs w:val="22"/>
        </w:rPr>
        <w:br/>
        <w:t>_____________  Короцкого сельского поселения</w:t>
      </w:r>
    </w:p>
    <w:bookmarkEnd w:id="18"/>
    <w:p w:rsidR="00D27C85" w:rsidRPr="00D27C85" w:rsidRDefault="00D27C85" w:rsidP="00D27C85">
      <w:pPr>
        <w:widowControl w:val="0"/>
        <w:autoSpaceDE w:val="0"/>
        <w:autoSpaceDN w:val="0"/>
        <w:ind w:firstLine="539"/>
        <w:jc w:val="both"/>
        <w:rPr>
          <w:sz w:val="22"/>
          <w:szCs w:val="22"/>
        </w:rPr>
      </w:pPr>
    </w:p>
    <w:p w:rsidR="00D27C85" w:rsidRPr="00D27C85" w:rsidRDefault="00D27C85" w:rsidP="00D27C85">
      <w:pPr>
        <w:widowControl w:val="0"/>
        <w:autoSpaceDE w:val="0"/>
        <w:autoSpaceDN w:val="0"/>
        <w:spacing w:line="240" w:lineRule="exact"/>
        <w:ind w:firstLine="539"/>
        <w:jc w:val="center"/>
        <w:rPr>
          <w:b/>
          <w:bCs/>
          <w:sz w:val="22"/>
          <w:szCs w:val="22"/>
        </w:rPr>
      </w:pPr>
      <w:bookmarkStart w:id="19" w:name="_Hlk137034521"/>
      <w:r w:rsidRPr="00D27C85">
        <w:rPr>
          <w:b/>
          <w:bCs/>
          <w:sz w:val="22"/>
          <w:szCs w:val="22"/>
        </w:rPr>
        <w:t>ОБРАЗЕЦ</w:t>
      </w:r>
    </w:p>
    <w:p w:rsidR="00D27C85" w:rsidRPr="00D27C85" w:rsidRDefault="00D27C85" w:rsidP="00D27C85">
      <w:pPr>
        <w:widowControl w:val="0"/>
        <w:autoSpaceDE w:val="0"/>
        <w:autoSpaceDN w:val="0"/>
        <w:spacing w:line="240" w:lineRule="exact"/>
        <w:ind w:firstLine="539"/>
        <w:jc w:val="center"/>
        <w:rPr>
          <w:b/>
          <w:bCs/>
          <w:sz w:val="22"/>
          <w:szCs w:val="22"/>
        </w:rPr>
      </w:pPr>
      <w:r w:rsidRPr="00D27C85">
        <w:rPr>
          <w:b/>
          <w:bCs/>
          <w:sz w:val="22"/>
          <w:szCs w:val="22"/>
        </w:rPr>
        <w:t xml:space="preserve">и описание удостоверения старосты сельского населенного пункта </w:t>
      </w:r>
    </w:p>
    <w:p w:rsidR="00D27C85" w:rsidRPr="00D27C85" w:rsidRDefault="00D27C85" w:rsidP="00D27C85">
      <w:pPr>
        <w:widowControl w:val="0"/>
        <w:autoSpaceDE w:val="0"/>
        <w:autoSpaceDN w:val="0"/>
        <w:spacing w:line="240" w:lineRule="exact"/>
        <w:ind w:firstLine="539"/>
        <w:jc w:val="center"/>
        <w:rPr>
          <w:b/>
          <w:bCs/>
          <w:sz w:val="22"/>
          <w:szCs w:val="22"/>
        </w:rPr>
      </w:pPr>
      <w:r w:rsidRPr="00D27C85">
        <w:rPr>
          <w:b/>
          <w:sz w:val="22"/>
          <w:szCs w:val="22"/>
        </w:rPr>
        <w:t>Короцкого сельского</w:t>
      </w:r>
      <w:r w:rsidRPr="00D27C85">
        <w:rPr>
          <w:b/>
          <w:bCs/>
          <w:sz w:val="22"/>
          <w:szCs w:val="22"/>
        </w:rPr>
        <w:t xml:space="preserve"> поселения</w:t>
      </w:r>
    </w:p>
    <w:bookmarkEnd w:id="19"/>
    <w:p w:rsidR="00D27C85" w:rsidRPr="00D27C85" w:rsidRDefault="00D27C85" w:rsidP="00D27C85">
      <w:pPr>
        <w:autoSpaceDE w:val="0"/>
        <w:autoSpaceDN w:val="0"/>
        <w:adjustRightInd w:val="0"/>
        <w:jc w:val="center"/>
        <w:rPr>
          <w:rFonts w:eastAsia="Calibri"/>
          <w:sz w:val="22"/>
          <w:szCs w:val="22"/>
          <w:lang w:eastAsia="en-US"/>
        </w:rPr>
      </w:pPr>
    </w:p>
    <w:p w:rsidR="00D27C85" w:rsidRPr="00D27C85" w:rsidRDefault="00D27C85" w:rsidP="00D27C85">
      <w:pPr>
        <w:autoSpaceDE w:val="0"/>
        <w:autoSpaceDN w:val="0"/>
        <w:adjustRightInd w:val="0"/>
        <w:jc w:val="center"/>
        <w:rPr>
          <w:rFonts w:eastAsia="Calibri"/>
          <w:sz w:val="22"/>
          <w:szCs w:val="22"/>
          <w:lang w:eastAsia="en-US"/>
        </w:rPr>
      </w:pPr>
      <w:r w:rsidRPr="00D27C85">
        <w:rPr>
          <w:rFonts w:eastAsia="Calibri"/>
          <w:sz w:val="22"/>
          <w:szCs w:val="22"/>
          <w:lang w:eastAsia="en-US"/>
        </w:rPr>
        <w:t>Обложка удостоверения</w:t>
      </w:r>
    </w:p>
    <w:tbl>
      <w:tblPr>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5117"/>
      </w:tblGrid>
      <w:tr w:rsidR="00D27C85" w:rsidRPr="00D27C85" w:rsidTr="002A087F">
        <w:trPr>
          <w:trHeight w:val="3085"/>
        </w:trPr>
        <w:tc>
          <w:tcPr>
            <w:tcW w:w="4516" w:type="dxa"/>
            <w:shd w:val="clear" w:color="auto" w:fill="auto"/>
          </w:tcPr>
          <w:p w:rsidR="00D27C85" w:rsidRPr="00D27C85" w:rsidRDefault="00D27C85" w:rsidP="00D27C85">
            <w:pPr>
              <w:autoSpaceDE w:val="0"/>
              <w:autoSpaceDN w:val="0"/>
              <w:adjustRightInd w:val="0"/>
              <w:jc w:val="center"/>
              <w:rPr>
                <w:rFonts w:ascii="Calibri" w:eastAsia="Calibri" w:hAnsi="Calibri"/>
                <w:sz w:val="22"/>
                <w:szCs w:val="22"/>
                <w:lang w:eastAsia="en-US"/>
              </w:rPr>
            </w:pPr>
          </w:p>
          <w:p w:rsidR="00D27C85" w:rsidRPr="00D27C85" w:rsidRDefault="00D27C85" w:rsidP="00D27C85">
            <w:pPr>
              <w:autoSpaceDE w:val="0"/>
              <w:autoSpaceDN w:val="0"/>
              <w:adjustRightInd w:val="0"/>
              <w:jc w:val="center"/>
              <w:rPr>
                <w:rFonts w:ascii="Calibri" w:eastAsia="Calibri" w:hAnsi="Calibri"/>
                <w:sz w:val="22"/>
                <w:szCs w:val="22"/>
                <w:lang w:eastAsia="en-US"/>
              </w:rPr>
            </w:pPr>
          </w:p>
          <w:p w:rsidR="00D27C85" w:rsidRPr="00D27C85" w:rsidRDefault="00D27C85" w:rsidP="00D27C85">
            <w:pPr>
              <w:autoSpaceDE w:val="0"/>
              <w:autoSpaceDN w:val="0"/>
              <w:adjustRightInd w:val="0"/>
              <w:jc w:val="center"/>
              <w:rPr>
                <w:rFonts w:ascii="Calibri" w:eastAsia="Calibri" w:hAnsi="Calibri"/>
                <w:sz w:val="22"/>
                <w:szCs w:val="22"/>
                <w:lang w:eastAsia="en-US"/>
              </w:rPr>
            </w:pPr>
          </w:p>
          <w:p w:rsidR="00D27C85" w:rsidRPr="00D27C85" w:rsidRDefault="00D27C85" w:rsidP="00D27C85">
            <w:pPr>
              <w:autoSpaceDE w:val="0"/>
              <w:autoSpaceDN w:val="0"/>
              <w:adjustRightInd w:val="0"/>
              <w:jc w:val="center"/>
              <w:rPr>
                <w:rFonts w:ascii="Calibri" w:eastAsia="Calibri" w:hAnsi="Calibri"/>
                <w:sz w:val="22"/>
                <w:szCs w:val="22"/>
                <w:lang w:eastAsia="en-US"/>
              </w:rPr>
            </w:pPr>
          </w:p>
          <w:p w:rsidR="00D27C85" w:rsidRPr="00D27C85" w:rsidRDefault="00D27C85" w:rsidP="00D27C85">
            <w:pPr>
              <w:autoSpaceDE w:val="0"/>
              <w:autoSpaceDN w:val="0"/>
              <w:adjustRightInd w:val="0"/>
              <w:jc w:val="center"/>
              <w:rPr>
                <w:rFonts w:ascii="Calibri" w:eastAsia="Calibri" w:hAnsi="Calibri"/>
                <w:sz w:val="22"/>
                <w:szCs w:val="22"/>
                <w:lang w:eastAsia="en-US"/>
              </w:rPr>
            </w:pPr>
          </w:p>
          <w:p w:rsidR="00D27C85" w:rsidRPr="00D27C85" w:rsidRDefault="00D27C85" w:rsidP="00D27C85">
            <w:pPr>
              <w:autoSpaceDE w:val="0"/>
              <w:autoSpaceDN w:val="0"/>
              <w:adjustRightInd w:val="0"/>
              <w:jc w:val="center"/>
              <w:rPr>
                <w:rFonts w:ascii="Calibri" w:eastAsia="Calibri" w:hAnsi="Calibri"/>
                <w:sz w:val="22"/>
                <w:szCs w:val="22"/>
                <w:lang w:eastAsia="en-US"/>
              </w:rPr>
            </w:pPr>
          </w:p>
          <w:p w:rsidR="00D27C85" w:rsidRPr="00D27C85" w:rsidRDefault="00D27C85" w:rsidP="00D27C85">
            <w:pPr>
              <w:autoSpaceDE w:val="0"/>
              <w:autoSpaceDN w:val="0"/>
              <w:adjustRightInd w:val="0"/>
              <w:jc w:val="center"/>
              <w:rPr>
                <w:rFonts w:ascii="Calibri" w:eastAsia="Calibri" w:hAnsi="Calibri"/>
                <w:sz w:val="22"/>
                <w:szCs w:val="22"/>
                <w:lang w:eastAsia="en-US"/>
              </w:rPr>
            </w:pPr>
          </w:p>
          <w:p w:rsidR="00D27C85" w:rsidRPr="00D27C85" w:rsidRDefault="00D27C85" w:rsidP="00D27C85">
            <w:pPr>
              <w:autoSpaceDE w:val="0"/>
              <w:autoSpaceDN w:val="0"/>
              <w:adjustRightInd w:val="0"/>
              <w:jc w:val="center"/>
              <w:rPr>
                <w:rFonts w:ascii="Calibri" w:eastAsia="Calibri" w:hAnsi="Calibri"/>
                <w:sz w:val="22"/>
                <w:szCs w:val="22"/>
                <w:lang w:eastAsia="en-US"/>
              </w:rPr>
            </w:pPr>
          </w:p>
          <w:p w:rsidR="00D27C85" w:rsidRPr="00D27C85" w:rsidRDefault="00D27C85" w:rsidP="00D27C85">
            <w:pPr>
              <w:autoSpaceDE w:val="0"/>
              <w:autoSpaceDN w:val="0"/>
              <w:adjustRightInd w:val="0"/>
              <w:jc w:val="center"/>
              <w:rPr>
                <w:rFonts w:ascii="Calibri" w:eastAsia="Calibri" w:hAnsi="Calibri"/>
                <w:sz w:val="22"/>
                <w:szCs w:val="22"/>
                <w:lang w:eastAsia="en-US"/>
              </w:rPr>
            </w:pPr>
          </w:p>
          <w:p w:rsidR="00D27C85" w:rsidRPr="00D27C85" w:rsidRDefault="00D27C85" w:rsidP="00D27C85">
            <w:pPr>
              <w:autoSpaceDE w:val="0"/>
              <w:autoSpaceDN w:val="0"/>
              <w:adjustRightInd w:val="0"/>
              <w:jc w:val="center"/>
              <w:rPr>
                <w:rFonts w:ascii="Calibri" w:eastAsia="Calibri" w:hAnsi="Calibri"/>
                <w:sz w:val="22"/>
                <w:szCs w:val="22"/>
                <w:lang w:eastAsia="en-US"/>
              </w:rPr>
            </w:pPr>
          </w:p>
          <w:p w:rsidR="00D27C85" w:rsidRPr="00D27C85" w:rsidRDefault="00D27C85" w:rsidP="00D27C85">
            <w:pPr>
              <w:autoSpaceDE w:val="0"/>
              <w:autoSpaceDN w:val="0"/>
              <w:adjustRightInd w:val="0"/>
              <w:rPr>
                <w:rFonts w:ascii="Calibri" w:eastAsia="Calibri" w:hAnsi="Calibri"/>
                <w:sz w:val="22"/>
                <w:szCs w:val="22"/>
                <w:lang w:eastAsia="en-US"/>
              </w:rPr>
            </w:pPr>
          </w:p>
          <w:p w:rsidR="00D27C85" w:rsidRPr="00D27C85" w:rsidRDefault="00D27C85" w:rsidP="00D27C85">
            <w:pPr>
              <w:autoSpaceDE w:val="0"/>
              <w:autoSpaceDN w:val="0"/>
              <w:adjustRightInd w:val="0"/>
              <w:rPr>
                <w:rFonts w:ascii="Calibri" w:eastAsia="Calibri" w:hAnsi="Calibri"/>
                <w:sz w:val="22"/>
                <w:szCs w:val="22"/>
                <w:lang w:eastAsia="en-US"/>
              </w:rPr>
            </w:pPr>
          </w:p>
          <w:p w:rsidR="00D27C85" w:rsidRPr="00D27C85" w:rsidRDefault="00D27C85" w:rsidP="00D27C85">
            <w:pPr>
              <w:autoSpaceDE w:val="0"/>
              <w:autoSpaceDN w:val="0"/>
              <w:adjustRightInd w:val="0"/>
              <w:rPr>
                <w:rFonts w:ascii="Calibri" w:eastAsia="Calibri" w:hAnsi="Calibri"/>
                <w:sz w:val="22"/>
                <w:szCs w:val="22"/>
                <w:lang w:eastAsia="en-US"/>
              </w:rPr>
            </w:pPr>
          </w:p>
          <w:p w:rsidR="00D27C85" w:rsidRPr="00D27C85" w:rsidRDefault="00D27C85" w:rsidP="00D27C85">
            <w:pPr>
              <w:autoSpaceDE w:val="0"/>
              <w:autoSpaceDN w:val="0"/>
              <w:adjustRightInd w:val="0"/>
              <w:rPr>
                <w:rFonts w:ascii="Calibri" w:eastAsia="Calibri" w:hAnsi="Calibri"/>
                <w:sz w:val="22"/>
                <w:szCs w:val="22"/>
                <w:lang w:eastAsia="en-US"/>
              </w:rPr>
            </w:pPr>
          </w:p>
          <w:p w:rsidR="00D27C85" w:rsidRPr="00D27C85" w:rsidRDefault="00D27C85" w:rsidP="00D27C85">
            <w:pPr>
              <w:autoSpaceDE w:val="0"/>
              <w:autoSpaceDN w:val="0"/>
              <w:adjustRightInd w:val="0"/>
              <w:rPr>
                <w:rFonts w:ascii="Calibri" w:eastAsia="Calibri" w:hAnsi="Calibri"/>
                <w:sz w:val="22"/>
                <w:szCs w:val="22"/>
                <w:lang w:eastAsia="en-US"/>
              </w:rPr>
            </w:pPr>
          </w:p>
        </w:tc>
        <w:tc>
          <w:tcPr>
            <w:tcW w:w="5117" w:type="dxa"/>
            <w:shd w:val="clear" w:color="auto" w:fill="auto"/>
          </w:tcPr>
          <w:p w:rsidR="00D27C85" w:rsidRPr="00D27C85" w:rsidRDefault="00D27C85" w:rsidP="00D27C85">
            <w:pPr>
              <w:autoSpaceDE w:val="0"/>
              <w:autoSpaceDN w:val="0"/>
              <w:adjustRightInd w:val="0"/>
              <w:jc w:val="center"/>
              <w:rPr>
                <w:rFonts w:ascii="Calibri" w:eastAsia="Calibri" w:hAnsi="Calibri"/>
                <w:sz w:val="22"/>
                <w:szCs w:val="22"/>
                <w:lang w:eastAsia="en-US"/>
              </w:rPr>
            </w:pPr>
          </w:p>
          <w:p w:rsidR="00D27C85" w:rsidRPr="00D27C85" w:rsidRDefault="00D27C85" w:rsidP="00D27C85">
            <w:pPr>
              <w:autoSpaceDE w:val="0"/>
              <w:autoSpaceDN w:val="0"/>
              <w:adjustRightInd w:val="0"/>
              <w:jc w:val="center"/>
              <w:rPr>
                <w:rFonts w:ascii="Calibri" w:eastAsia="Calibri" w:hAnsi="Calibri"/>
                <w:sz w:val="22"/>
                <w:szCs w:val="22"/>
                <w:lang w:eastAsia="en-US"/>
              </w:rPr>
            </w:pPr>
          </w:p>
          <w:p w:rsidR="00D27C85" w:rsidRPr="00D27C85" w:rsidRDefault="00D27C85" w:rsidP="00D27C85">
            <w:pPr>
              <w:autoSpaceDE w:val="0"/>
              <w:autoSpaceDN w:val="0"/>
              <w:adjustRightInd w:val="0"/>
              <w:jc w:val="center"/>
              <w:rPr>
                <w:rFonts w:ascii="Calibri" w:eastAsia="Calibri" w:hAnsi="Calibri"/>
                <w:sz w:val="22"/>
                <w:szCs w:val="22"/>
                <w:lang w:eastAsia="en-US"/>
              </w:rPr>
            </w:pPr>
          </w:p>
          <w:p w:rsidR="00D27C85" w:rsidRPr="00D27C85" w:rsidRDefault="00D27C85" w:rsidP="00D27C85">
            <w:pPr>
              <w:autoSpaceDE w:val="0"/>
              <w:autoSpaceDN w:val="0"/>
              <w:adjustRightInd w:val="0"/>
              <w:jc w:val="center"/>
              <w:rPr>
                <w:rFonts w:ascii="Calibri" w:eastAsia="Calibri" w:hAnsi="Calibri"/>
                <w:sz w:val="22"/>
                <w:szCs w:val="22"/>
                <w:lang w:eastAsia="en-US"/>
              </w:rPr>
            </w:pPr>
          </w:p>
          <w:p w:rsidR="00D27C85" w:rsidRPr="00D27C85" w:rsidRDefault="00D27C85" w:rsidP="00D27C85">
            <w:pPr>
              <w:autoSpaceDE w:val="0"/>
              <w:autoSpaceDN w:val="0"/>
              <w:adjustRightInd w:val="0"/>
              <w:jc w:val="center"/>
              <w:rPr>
                <w:rFonts w:ascii="Calibri" w:eastAsia="Calibri" w:hAnsi="Calibri"/>
                <w:sz w:val="22"/>
                <w:szCs w:val="22"/>
                <w:lang w:eastAsia="en-US"/>
              </w:rPr>
            </w:pPr>
          </w:p>
          <w:p w:rsidR="00D27C85" w:rsidRPr="00D27C85" w:rsidRDefault="00D27C85" w:rsidP="00D27C85">
            <w:pPr>
              <w:autoSpaceDE w:val="0"/>
              <w:autoSpaceDN w:val="0"/>
              <w:adjustRightInd w:val="0"/>
              <w:jc w:val="center"/>
              <w:rPr>
                <w:rFonts w:ascii="Calibri" w:eastAsia="Calibri" w:hAnsi="Calibri"/>
                <w:b/>
                <w:bCs/>
                <w:sz w:val="22"/>
                <w:szCs w:val="22"/>
                <w:lang w:eastAsia="en-US"/>
              </w:rPr>
            </w:pPr>
            <w:r w:rsidRPr="00D27C85">
              <w:rPr>
                <w:rFonts w:ascii="Calibri" w:eastAsia="Calibri" w:hAnsi="Calibri"/>
                <w:b/>
                <w:bCs/>
                <w:sz w:val="22"/>
                <w:szCs w:val="22"/>
                <w:lang w:eastAsia="en-US"/>
              </w:rPr>
              <w:t>УДОСТОВЕРЕНИЕ</w:t>
            </w:r>
          </w:p>
        </w:tc>
      </w:tr>
    </w:tbl>
    <w:p w:rsidR="00D27C85" w:rsidRPr="00D27C85" w:rsidRDefault="00D27C85" w:rsidP="00D27C85">
      <w:pPr>
        <w:autoSpaceDE w:val="0"/>
        <w:autoSpaceDN w:val="0"/>
        <w:adjustRightInd w:val="0"/>
        <w:jc w:val="center"/>
        <w:rPr>
          <w:rFonts w:eastAsia="Calibri"/>
          <w:sz w:val="22"/>
          <w:szCs w:val="22"/>
          <w:lang w:eastAsia="en-US"/>
        </w:rPr>
      </w:pPr>
    </w:p>
    <w:p w:rsidR="00D27C85" w:rsidRPr="00D27C85" w:rsidRDefault="00D27C85" w:rsidP="00D27C85">
      <w:pPr>
        <w:autoSpaceDE w:val="0"/>
        <w:autoSpaceDN w:val="0"/>
        <w:adjustRightInd w:val="0"/>
        <w:jc w:val="both"/>
        <w:rPr>
          <w:rFonts w:ascii="Calibri" w:eastAsia="Calibri" w:hAnsi="Calibri" w:cs="Calibri"/>
          <w:sz w:val="22"/>
          <w:szCs w:val="22"/>
          <w:lang w:eastAsia="en-US"/>
        </w:rPr>
      </w:pPr>
    </w:p>
    <w:p w:rsidR="00D27C85" w:rsidRPr="00D27C85" w:rsidRDefault="00D27C85" w:rsidP="00D27C85">
      <w:pPr>
        <w:autoSpaceDE w:val="0"/>
        <w:autoSpaceDN w:val="0"/>
        <w:adjustRightInd w:val="0"/>
        <w:jc w:val="center"/>
        <w:rPr>
          <w:rFonts w:eastAsia="Calibri"/>
          <w:sz w:val="22"/>
          <w:szCs w:val="22"/>
          <w:lang w:eastAsia="en-US"/>
        </w:rPr>
      </w:pPr>
      <w:r w:rsidRPr="00D27C85">
        <w:rPr>
          <w:rFonts w:eastAsia="Calibri"/>
          <w:sz w:val="22"/>
          <w:szCs w:val="22"/>
          <w:lang w:eastAsia="en-US"/>
        </w:rPr>
        <w:t>Внутренняя сторона удостоверения</w:t>
      </w:r>
    </w:p>
    <w:tbl>
      <w:tblPr>
        <w:tblW w:w="9498" w:type="dxa"/>
        <w:tblInd w:w="62" w:type="dxa"/>
        <w:tblLayout w:type="fixed"/>
        <w:tblCellMar>
          <w:top w:w="102" w:type="dxa"/>
          <w:left w:w="62" w:type="dxa"/>
          <w:bottom w:w="102" w:type="dxa"/>
          <w:right w:w="62" w:type="dxa"/>
        </w:tblCellMar>
        <w:tblLook w:val="0000" w:firstRow="0" w:lastRow="0" w:firstColumn="0" w:lastColumn="0" w:noHBand="0" w:noVBand="0"/>
      </w:tblPr>
      <w:tblGrid>
        <w:gridCol w:w="334"/>
        <w:gridCol w:w="1333"/>
        <w:gridCol w:w="1179"/>
        <w:gridCol w:w="1323"/>
        <w:gridCol w:w="3680"/>
        <w:gridCol w:w="1649"/>
      </w:tblGrid>
      <w:tr w:rsidR="00D27C85" w:rsidRPr="00D27C85" w:rsidTr="002A087F">
        <w:trPr>
          <w:trHeight w:val="457"/>
        </w:trPr>
        <w:tc>
          <w:tcPr>
            <w:tcW w:w="4169" w:type="dxa"/>
            <w:gridSpan w:val="4"/>
            <w:tcBorders>
              <w:top w:val="single" w:sz="4" w:space="0" w:color="auto"/>
              <w:left w:val="single" w:sz="4" w:space="0" w:color="auto"/>
              <w:right w:val="single" w:sz="4" w:space="0" w:color="auto"/>
            </w:tcBorders>
          </w:tcPr>
          <w:p w:rsidR="00D27C85" w:rsidRPr="00D27C85" w:rsidRDefault="00D27C85" w:rsidP="00D27C85">
            <w:pPr>
              <w:autoSpaceDE w:val="0"/>
              <w:autoSpaceDN w:val="0"/>
              <w:adjustRightInd w:val="0"/>
              <w:jc w:val="center"/>
              <w:rPr>
                <w:rFonts w:eastAsia="Calibri"/>
                <w:sz w:val="22"/>
                <w:szCs w:val="22"/>
                <w:lang w:eastAsia="en-US"/>
              </w:rPr>
            </w:pPr>
            <w:bookmarkStart w:id="20" w:name="_Hlk137033841"/>
          </w:p>
          <w:p w:rsidR="00D27C85" w:rsidRPr="00D27C85" w:rsidRDefault="00D27C85" w:rsidP="00D27C85">
            <w:pPr>
              <w:autoSpaceDE w:val="0"/>
              <w:autoSpaceDN w:val="0"/>
              <w:adjustRightInd w:val="0"/>
              <w:jc w:val="center"/>
              <w:rPr>
                <w:rFonts w:eastAsia="Calibri"/>
                <w:sz w:val="22"/>
                <w:szCs w:val="22"/>
                <w:lang w:eastAsia="en-US"/>
              </w:rPr>
            </w:pPr>
            <w:r w:rsidRPr="00D27C85">
              <w:rPr>
                <w:rFonts w:eastAsia="Calibri"/>
                <w:sz w:val="22"/>
                <w:szCs w:val="22"/>
                <w:lang w:eastAsia="en-US"/>
              </w:rPr>
              <w:t>__________________________________</w:t>
            </w:r>
          </w:p>
        </w:tc>
        <w:tc>
          <w:tcPr>
            <w:tcW w:w="5329" w:type="dxa"/>
            <w:gridSpan w:val="2"/>
            <w:tcBorders>
              <w:top w:val="single" w:sz="4" w:space="0" w:color="auto"/>
              <w:left w:val="single" w:sz="4" w:space="0" w:color="auto"/>
              <w:right w:val="single" w:sz="4" w:space="0" w:color="auto"/>
            </w:tcBorders>
          </w:tcPr>
          <w:p w:rsidR="00D27C85" w:rsidRPr="00D27C85" w:rsidRDefault="00D27C85" w:rsidP="00D27C85">
            <w:pPr>
              <w:autoSpaceDE w:val="0"/>
              <w:autoSpaceDN w:val="0"/>
              <w:adjustRightInd w:val="0"/>
              <w:rPr>
                <w:rFonts w:eastAsia="Calibri"/>
                <w:sz w:val="22"/>
                <w:szCs w:val="22"/>
                <w:lang w:eastAsia="en-US"/>
              </w:rPr>
            </w:pPr>
          </w:p>
          <w:p w:rsidR="00D27C85" w:rsidRPr="00D27C85" w:rsidRDefault="00D27C85" w:rsidP="00D27C85">
            <w:pPr>
              <w:autoSpaceDE w:val="0"/>
              <w:autoSpaceDN w:val="0"/>
              <w:adjustRightInd w:val="0"/>
              <w:rPr>
                <w:rFonts w:eastAsia="Calibri"/>
                <w:sz w:val="22"/>
                <w:szCs w:val="22"/>
                <w:lang w:eastAsia="en-US"/>
              </w:rPr>
            </w:pPr>
            <w:r w:rsidRPr="00D27C85">
              <w:rPr>
                <w:rFonts w:eastAsia="Calibri"/>
                <w:sz w:val="22"/>
                <w:szCs w:val="22"/>
                <w:lang w:eastAsia="en-US"/>
              </w:rPr>
              <w:t>Фамилия ___________________________________</w:t>
            </w:r>
          </w:p>
        </w:tc>
      </w:tr>
      <w:tr w:rsidR="00D27C85" w:rsidRPr="00D27C85" w:rsidTr="002A087F">
        <w:trPr>
          <w:trHeight w:val="219"/>
        </w:trPr>
        <w:tc>
          <w:tcPr>
            <w:tcW w:w="4169" w:type="dxa"/>
            <w:gridSpan w:val="4"/>
            <w:tcBorders>
              <w:left w:val="single" w:sz="4" w:space="0" w:color="auto"/>
              <w:right w:val="single" w:sz="4" w:space="0" w:color="auto"/>
            </w:tcBorders>
          </w:tcPr>
          <w:p w:rsidR="00D27C85" w:rsidRPr="00D27C85" w:rsidRDefault="00D27C85" w:rsidP="00D27C85">
            <w:pPr>
              <w:autoSpaceDE w:val="0"/>
              <w:autoSpaceDN w:val="0"/>
              <w:adjustRightInd w:val="0"/>
              <w:jc w:val="center"/>
              <w:rPr>
                <w:rFonts w:eastAsia="Calibri"/>
                <w:sz w:val="22"/>
                <w:szCs w:val="22"/>
                <w:lang w:eastAsia="en-US"/>
              </w:rPr>
            </w:pPr>
            <w:r w:rsidRPr="00D27C85">
              <w:rPr>
                <w:rFonts w:eastAsia="Calibri"/>
                <w:sz w:val="22"/>
                <w:szCs w:val="22"/>
                <w:lang w:eastAsia="en-US"/>
              </w:rPr>
              <w:t>(наименование МО)</w:t>
            </w:r>
          </w:p>
        </w:tc>
        <w:tc>
          <w:tcPr>
            <w:tcW w:w="5329" w:type="dxa"/>
            <w:gridSpan w:val="2"/>
            <w:tcBorders>
              <w:left w:val="single" w:sz="4" w:space="0" w:color="auto"/>
              <w:right w:val="single" w:sz="4" w:space="0" w:color="auto"/>
            </w:tcBorders>
          </w:tcPr>
          <w:p w:rsidR="00D27C85" w:rsidRPr="00D27C85" w:rsidRDefault="00D27C85" w:rsidP="00D27C85">
            <w:pPr>
              <w:autoSpaceDE w:val="0"/>
              <w:autoSpaceDN w:val="0"/>
              <w:adjustRightInd w:val="0"/>
              <w:rPr>
                <w:rFonts w:eastAsia="Calibri"/>
                <w:sz w:val="22"/>
                <w:szCs w:val="22"/>
                <w:lang w:eastAsia="en-US"/>
              </w:rPr>
            </w:pPr>
            <w:r w:rsidRPr="00D27C85">
              <w:rPr>
                <w:rFonts w:eastAsia="Calibri"/>
                <w:sz w:val="22"/>
                <w:szCs w:val="22"/>
                <w:lang w:eastAsia="en-US"/>
              </w:rPr>
              <w:t>Имя _______________________________________</w:t>
            </w:r>
          </w:p>
        </w:tc>
      </w:tr>
      <w:tr w:rsidR="00D27C85" w:rsidRPr="00D27C85" w:rsidTr="002A087F">
        <w:trPr>
          <w:trHeight w:val="219"/>
        </w:trPr>
        <w:tc>
          <w:tcPr>
            <w:tcW w:w="4169" w:type="dxa"/>
            <w:gridSpan w:val="4"/>
            <w:tcBorders>
              <w:left w:val="single" w:sz="4" w:space="0" w:color="auto"/>
              <w:right w:val="single" w:sz="4" w:space="0" w:color="auto"/>
            </w:tcBorders>
          </w:tcPr>
          <w:p w:rsidR="00D27C85" w:rsidRPr="00D27C85" w:rsidRDefault="00D27C85" w:rsidP="00D27C85">
            <w:pPr>
              <w:autoSpaceDE w:val="0"/>
              <w:autoSpaceDN w:val="0"/>
              <w:adjustRightInd w:val="0"/>
              <w:jc w:val="center"/>
              <w:rPr>
                <w:rFonts w:eastAsia="Calibri"/>
                <w:sz w:val="22"/>
                <w:szCs w:val="22"/>
                <w:lang w:eastAsia="en-US"/>
              </w:rPr>
            </w:pPr>
            <w:r w:rsidRPr="00D27C85">
              <w:rPr>
                <w:rFonts w:eastAsia="Calibri"/>
                <w:sz w:val="22"/>
                <w:szCs w:val="22"/>
                <w:lang w:eastAsia="en-US"/>
              </w:rPr>
              <w:t>УДОСТОВЕРЕНИЕ № ___</w:t>
            </w:r>
          </w:p>
        </w:tc>
        <w:tc>
          <w:tcPr>
            <w:tcW w:w="5329" w:type="dxa"/>
            <w:gridSpan w:val="2"/>
            <w:tcBorders>
              <w:left w:val="single" w:sz="4" w:space="0" w:color="auto"/>
              <w:right w:val="single" w:sz="4" w:space="0" w:color="auto"/>
            </w:tcBorders>
          </w:tcPr>
          <w:p w:rsidR="00D27C85" w:rsidRPr="00D27C85" w:rsidRDefault="00D27C85" w:rsidP="00D27C85">
            <w:pPr>
              <w:autoSpaceDE w:val="0"/>
              <w:autoSpaceDN w:val="0"/>
              <w:adjustRightInd w:val="0"/>
              <w:rPr>
                <w:rFonts w:eastAsia="Calibri"/>
                <w:sz w:val="22"/>
                <w:szCs w:val="22"/>
                <w:lang w:eastAsia="en-US"/>
              </w:rPr>
            </w:pPr>
            <w:r w:rsidRPr="00D27C85">
              <w:rPr>
                <w:rFonts w:eastAsia="Calibri"/>
                <w:sz w:val="22"/>
                <w:szCs w:val="22"/>
                <w:lang w:eastAsia="en-US"/>
              </w:rPr>
              <w:t>Отчество ___________________________________</w:t>
            </w:r>
          </w:p>
        </w:tc>
      </w:tr>
      <w:tr w:rsidR="00D27C85" w:rsidRPr="00D27C85" w:rsidTr="002A087F">
        <w:trPr>
          <w:trHeight w:val="17"/>
        </w:trPr>
        <w:tc>
          <w:tcPr>
            <w:tcW w:w="334" w:type="dxa"/>
            <w:tcBorders>
              <w:left w:val="single" w:sz="4" w:space="0" w:color="auto"/>
            </w:tcBorders>
          </w:tcPr>
          <w:p w:rsidR="00D27C85" w:rsidRPr="00D27C85" w:rsidRDefault="00D27C85" w:rsidP="00D27C85">
            <w:pPr>
              <w:autoSpaceDE w:val="0"/>
              <w:autoSpaceDN w:val="0"/>
              <w:adjustRightInd w:val="0"/>
              <w:rPr>
                <w:rFonts w:eastAsia="Calibri"/>
                <w:sz w:val="22"/>
                <w:szCs w:val="22"/>
                <w:lang w:eastAsia="en-US"/>
              </w:rPr>
            </w:pPr>
          </w:p>
        </w:tc>
        <w:tc>
          <w:tcPr>
            <w:tcW w:w="1333" w:type="dxa"/>
            <w:tcBorders>
              <w:bottom w:val="single" w:sz="4" w:space="0" w:color="auto"/>
            </w:tcBorders>
          </w:tcPr>
          <w:p w:rsidR="00D27C85" w:rsidRPr="00D27C85" w:rsidRDefault="00D27C85" w:rsidP="00D27C85">
            <w:pPr>
              <w:autoSpaceDE w:val="0"/>
              <w:autoSpaceDN w:val="0"/>
              <w:adjustRightInd w:val="0"/>
              <w:rPr>
                <w:rFonts w:eastAsia="Calibri"/>
                <w:sz w:val="22"/>
                <w:szCs w:val="22"/>
                <w:lang w:eastAsia="en-US"/>
              </w:rPr>
            </w:pPr>
          </w:p>
        </w:tc>
        <w:tc>
          <w:tcPr>
            <w:tcW w:w="1179" w:type="dxa"/>
          </w:tcPr>
          <w:p w:rsidR="00D27C85" w:rsidRPr="00D27C85" w:rsidRDefault="00D27C85" w:rsidP="00D27C85">
            <w:pPr>
              <w:autoSpaceDE w:val="0"/>
              <w:autoSpaceDN w:val="0"/>
              <w:adjustRightInd w:val="0"/>
              <w:rPr>
                <w:rFonts w:eastAsia="Calibri"/>
                <w:sz w:val="22"/>
                <w:szCs w:val="22"/>
                <w:lang w:eastAsia="en-US"/>
              </w:rPr>
            </w:pPr>
          </w:p>
        </w:tc>
        <w:tc>
          <w:tcPr>
            <w:tcW w:w="1323" w:type="dxa"/>
            <w:vMerge w:val="restart"/>
            <w:tcBorders>
              <w:right w:val="single" w:sz="4" w:space="0" w:color="auto"/>
            </w:tcBorders>
          </w:tcPr>
          <w:p w:rsidR="00D27C85" w:rsidRPr="00D27C85" w:rsidRDefault="00D27C85" w:rsidP="00D27C85">
            <w:pPr>
              <w:autoSpaceDE w:val="0"/>
              <w:autoSpaceDN w:val="0"/>
              <w:adjustRightInd w:val="0"/>
              <w:rPr>
                <w:rFonts w:eastAsia="Calibri"/>
                <w:sz w:val="22"/>
                <w:szCs w:val="22"/>
                <w:lang w:eastAsia="en-US"/>
              </w:rPr>
            </w:pPr>
          </w:p>
        </w:tc>
        <w:tc>
          <w:tcPr>
            <w:tcW w:w="5329" w:type="dxa"/>
            <w:gridSpan w:val="2"/>
            <w:vMerge w:val="restart"/>
            <w:tcBorders>
              <w:left w:val="single" w:sz="4" w:space="0" w:color="auto"/>
              <w:right w:val="single" w:sz="4" w:space="0" w:color="auto"/>
            </w:tcBorders>
          </w:tcPr>
          <w:p w:rsidR="00D27C85" w:rsidRPr="00D27C85" w:rsidRDefault="00D27C85" w:rsidP="00D27C85">
            <w:pPr>
              <w:autoSpaceDE w:val="0"/>
              <w:autoSpaceDN w:val="0"/>
              <w:adjustRightInd w:val="0"/>
              <w:rPr>
                <w:rFonts w:eastAsia="Calibri"/>
                <w:sz w:val="22"/>
                <w:szCs w:val="22"/>
                <w:lang w:eastAsia="en-US"/>
              </w:rPr>
            </w:pPr>
            <w:r w:rsidRPr="00D27C85">
              <w:rPr>
                <w:rFonts w:eastAsia="Calibri"/>
                <w:sz w:val="22"/>
                <w:szCs w:val="22"/>
                <w:lang w:eastAsia="en-US"/>
              </w:rPr>
              <w:t>Староста</w:t>
            </w:r>
          </w:p>
          <w:p w:rsidR="00D27C85" w:rsidRPr="00D27C85" w:rsidRDefault="00D27C85" w:rsidP="00D27C85">
            <w:pPr>
              <w:autoSpaceDE w:val="0"/>
              <w:autoSpaceDN w:val="0"/>
              <w:adjustRightInd w:val="0"/>
              <w:jc w:val="center"/>
              <w:rPr>
                <w:rFonts w:eastAsia="Calibri"/>
                <w:sz w:val="22"/>
                <w:szCs w:val="22"/>
                <w:lang w:eastAsia="en-US"/>
              </w:rPr>
            </w:pPr>
            <w:r w:rsidRPr="00D27C85">
              <w:rPr>
                <w:rFonts w:eastAsia="Calibri"/>
                <w:sz w:val="22"/>
                <w:szCs w:val="22"/>
                <w:lang w:eastAsia="en-US"/>
              </w:rPr>
              <w:t>___________________________________</w:t>
            </w:r>
          </w:p>
          <w:p w:rsidR="00D27C85" w:rsidRPr="00D27C85" w:rsidRDefault="00D27C85" w:rsidP="00D27C85">
            <w:pPr>
              <w:autoSpaceDE w:val="0"/>
              <w:autoSpaceDN w:val="0"/>
              <w:adjustRightInd w:val="0"/>
              <w:jc w:val="center"/>
              <w:rPr>
                <w:rFonts w:eastAsia="Calibri"/>
                <w:sz w:val="22"/>
                <w:szCs w:val="22"/>
                <w:lang w:eastAsia="en-US"/>
              </w:rPr>
            </w:pPr>
            <w:r w:rsidRPr="00D27C85">
              <w:rPr>
                <w:rFonts w:eastAsia="Calibri"/>
                <w:sz w:val="22"/>
                <w:szCs w:val="22"/>
                <w:lang w:eastAsia="en-US"/>
              </w:rPr>
              <w:t>(наименование сельского населенного пункта)</w:t>
            </w:r>
          </w:p>
        </w:tc>
      </w:tr>
      <w:tr w:rsidR="00D27C85" w:rsidRPr="00D27C85" w:rsidTr="002A087F">
        <w:trPr>
          <w:trHeight w:val="339"/>
        </w:trPr>
        <w:tc>
          <w:tcPr>
            <w:tcW w:w="334" w:type="dxa"/>
            <w:vMerge w:val="restart"/>
            <w:tcBorders>
              <w:left w:val="single" w:sz="4" w:space="0" w:color="auto"/>
              <w:right w:val="single" w:sz="4" w:space="0" w:color="auto"/>
            </w:tcBorders>
          </w:tcPr>
          <w:p w:rsidR="00D27C85" w:rsidRPr="00D27C85" w:rsidRDefault="00D27C85" w:rsidP="00D27C85">
            <w:pPr>
              <w:autoSpaceDE w:val="0"/>
              <w:autoSpaceDN w:val="0"/>
              <w:adjustRightInd w:val="0"/>
              <w:rPr>
                <w:rFonts w:eastAsia="Calibri"/>
                <w:sz w:val="22"/>
                <w:szCs w:val="22"/>
                <w:lang w:eastAsia="en-US"/>
              </w:rPr>
            </w:pPr>
          </w:p>
        </w:tc>
        <w:tc>
          <w:tcPr>
            <w:tcW w:w="1333" w:type="dxa"/>
            <w:vMerge w:val="restart"/>
            <w:tcBorders>
              <w:top w:val="single" w:sz="4" w:space="0" w:color="auto"/>
              <w:left w:val="single" w:sz="4" w:space="0" w:color="auto"/>
              <w:bottom w:val="single" w:sz="4" w:space="0" w:color="auto"/>
              <w:right w:val="single" w:sz="4" w:space="0" w:color="auto"/>
            </w:tcBorders>
          </w:tcPr>
          <w:p w:rsidR="00D27C85" w:rsidRPr="00D27C85" w:rsidRDefault="00D27C85" w:rsidP="00D27C85">
            <w:pPr>
              <w:autoSpaceDE w:val="0"/>
              <w:autoSpaceDN w:val="0"/>
              <w:adjustRightInd w:val="0"/>
              <w:jc w:val="center"/>
              <w:rPr>
                <w:rFonts w:eastAsia="Calibri"/>
                <w:sz w:val="22"/>
                <w:szCs w:val="22"/>
                <w:lang w:eastAsia="en-US"/>
              </w:rPr>
            </w:pPr>
          </w:p>
          <w:p w:rsidR="00D27C85" w:rsidRPr="00D27C85" w:rsidRDefault="00D27C85" w:rsidP="00D27C85">
            <w:pPr>
              <w:autoSpaceDE w:val="0"/>
              <w:autoSpaceDN w:val="0"/>
              <w:adjustRightInd w:val="0"/>
              <w:jc w:val="center"/>
              <w:rPr>
                <w:rFonts w:eastAsia="Calibri"/>
                <w:sz w:val="22"/>
                <w:szCs w:val="22"/>
                <w:lang w:eastAsia="en-US"/>
              </w:rPr>
            </w:pPr>
            <w:r w:rsidRPr="00D27C85">
              <w:rPr>
                <w:rFonts w:eastAsia="Calibri"/>
                <w:sz w:val="22"/>
                <w:szCs w:val="22"/>
                <w:lang w:eastAsia="en-US"/>
              </w:rPr>
              <w:t>Место</w:t>
            </w:r>
          </w:p>
          <w:p w:rsidR="00D27C85" w:rsidRPr="00D27C85" w:rsidRDefault="00D27C85" w:rsidP="00D27C85">
            <w:pPr>
              <w:autoSpaceDE w:val="0"/>
              <w:autoSpaceDN w:val="0"/>
              <w:adjustRightInd w:val="0"/>
              <w:jc w:val="center"/>
              <w:rPr>
                <w:rFonts w:eastAsia="Calibri"/>
                <w:sz w:val="22"/>
                <w:szCs w:val="22"/>
                <w:lang w:eastAsia="en-US"/>
              </w:rPr>
            </w:pPr>
            <w:r w:rsidRPr="00D27C85">
              <w:rPr>
                <w:rFonts w:eastAsia="Calibri"/>
                <w:sz w:val="22"/>
                <w:szCs w:val="22"/>
                <w:lang w:eastAsia="en-US"/>
              </w:rPr>
              <w:t>для</w:t>
            </w:r>
          </w:p>
          <w:p w:rsidR="00D27C85" w:rsidRPr="00D27C85" w:rsidRDefault="00D27C85" w:rsidP="00D27C85">
            <w:pPr>
              <w:autoSpaceDE w:val="0"/>
              <w:autoSpaceDN w:val="0"/>
              <w:adjustRightInd w:val="0"/>
              <w:jc w:val="center"/>
              <w:rPr>
                <w:rFonts w:eastAsia="Calibri"/>
                <w:sz w:val="22"/>
                <w:szCs w:val="22"/>
                <w:lang w:eastAsia="en-US"/>
              </w:rPr>
            </w:pPr>
            <w:r w:rsidRPr="00D27C85">
              <w:rPr>
                <w:rFonts w:eastAsia="Calibri"/>
                <w:sz w:val="22"/>
                <w:szCs w:val="22"/>
                <w:lang w:eastAsia="en-US"/>
              </w:rPr>
              <w:t>фотографии</w:t>
            </w:r>
          </w:p>
          <w:p w:rsidR="00D27C85" w:rsidRPr="00D27C85" w:rsidRDefault="00D27C85" w:rsidP="00D27C85">
            <w:pPr>
              <w:autoSpaceDE w:val="0"/>
              <w:autoSpaceDN w:val="0"/>
              <w:adjustRightInd w:val="0"/>
              <w:jc w:val="center"/>
              <w:rPr>
                <w:rFonts w:eastAsia="Calibri"/>
                <w:sz w:val="22"/>
                <w:szCs w:val="22"/>
                <w:lang w:eastAsia="en-US"/>
              </w:rPr>
            </w:pPr>
          </w:p>
          <w:p w:rsidR="00D27C85" w:rsidRPr="00D27C85" w:rsidRDefault="00D27C85" w:rsidP="00D27C85">
            <w:pPr>
              <w:autoSpaceDE w:val="0"/>
              <w:autoSpaceDN w:val="0"/>
              <w:adjustRightInd w:val="0"/>
              <w:rPr>
                <w:rFonts w:eastAsia="Calibri"/>
                <w:sz w:val="22"/>
                <w:szCs w:val="22"/>
                <w:lang w:eastAsia="en-US"/>
              </w:rPr>
            </w:pPr>
          </w:p>
        </w:tc>
        <w:tc>
          <w:tcPr>
            <w:tcW w:w="1179" w:type="dxa"/>
            <w:vMerge w:val="restart"/>
            <w:tcBorders>
              <w:left w:val="single" w:sz="4" w:space="0" w:color="auto"/>
            </w:tcBorders>
          </w:tcPr>
          <w:p w:rsidR="00D27C85" w:rsidRPr="00D27C85" w:rsidRDefault="00D27C85" w:rsidP="00D27C85">
            <w:pPr>
              <w:autoSpaceDE w:val="0"/>
              <w:autoSpaceDN w:val="0"/>
              <w:adjustRightInd w:val="0"/>
              <w:rPr>
                <w:rFonts w:eastAsia="Calibri"/>
                <w:sz w:val="22"/>
                <w:szCs w:val="22"/>
                <w:lang w:eastAsia="en-US"/>
              </w:rPr>
            </w:pPr>
          </w:p>
        </w:tc>
        <w:tc>
          <w:tcPr>
            <w:tcW w:w="1323" w:type="dxa"/>
            <w:vMerge/>
            <w:tcBorders>
              <w:right w:val="single" w:sz="4" w:space="0" w:color="auto"/>
            </w:tcBorders>
          </w:tcPr>
          <w:p w:rsidR="00D27C85" w:rsidRPr="00D27C85" w:rsidRDefault="00D27C85" w:rsidP="00D27C85">
            <w:pPr>
              <w:autoSpaceDE w:val="0"/>
              <w:autoSpaceDN w:val="0"/>
              <w:adjustRightInd w:val="0"/>
              <w:rPr>
                <w:rFonts w:eastAsia="Calibri"/>
                <w:sz w:val="22"/>
                <w:szCs w:val="22"/>
                <w:lang w:eastAsia="en-US"/>
              </w:rPr>
            </w:pPr>
          </w:p>
        </w:tc>
        <w:tc>
          <w:tcPr>
            <w:tcW w:w="5329" w:type="dxa"/>
            <w:gridSpan w:val="2"/>
            <w:vMerge/>
            <w:tcBorders>
              <w:left w:val="single" w:sz="4" w:space="0" w:color="auto"/>
              <w:right w:val="single" w:sz="4" w:space="0" w:color="auto"/>
            </w:tcBorders>
          </w:tcPr>
          <w:p w:rsidR="00D27C85" w:rsidRPr="00D27C85" w:rsidRDefault="00D27C85" w:rsidP="00D27C85">
            <w:pPr>
              <w:autoSpaceDE w:val="0"/>
              <w:autoSpaceDN w:val="0"/>
              <w:adjustRightInd w:val="0"/>
              <w:rPr>
                <w:rFonts w:eastAsia="Calibri"/>
                <w:sz w:val="22"/>
                <w:szCs w:val="22"/>
                <w:lang w:eastAsia="en-US"/>
              </w:rPr>
            </w:pPr>
          </w:p>
        </w:tc>
      </w:tr>
      <w:tr w:rsidR="00D27C85" w:rsidRPr="00D27C85" w:rsidTr="002A087F">
        <w:trPr>
          <w:trHeight w:val="357"/>
        </w:trPr>
        <w:tc>
          <w:tcPr>
            <w:tcW w:w="334" w:type="dxa"/>
            <w:vMerge/>
            <w:tcBorders>
              <w:left w:val="single" w:sz="4" w:space="0" w:color="auto"/>
              <w:right w:val="single" w:sz="4" w:space="0" w:color="auto"/>
            </w:tcBorders>
          </w:tcPr>
          <w:p w:rsidR="00D27C85" w:rsidRPr="00D27C85" w:rsidRDefault="00D27C85" w:rsidP="00D27C85">
            <w:pPr>
              <w:autoSpaceDE w:val="0"/>
              <w:autoSpaceDN w:val="0"/>
              <w:adjustRightInd w:val="0"/>
              <w:jc w:val="both"/>
              <w:rPr>
                <w:rFonts w:eastAsia="Calibri"/>
                <w:sz w:val="22"/>
                <w:szCs w:val="22"/>
                <w:lang w:eastAsia="en-US"/>
              </w:rPr>
            </w:pPr>
          </w:p>
        </w:tc>
        <w:tc>
          <w:tcPr>
            <w:tcW w:w="1333" w:type="dxa"/>
            <w:vMerge/>
            <w:tcBorders>
              <w:top w:val="single" w:sz="4" w:space="0" w:color="auto"/>
              <w:left w:val="single" w:sz="4" w:space="0" w:color="auto"/>
              <w:bottom w:val="single" w:sz="4" w:space="0" w:color="auto"/>
              <w:right w:val="single" w:sz="4" w:space="0" w:color="auto"/>
            </w:tcBorders>
          </w:tcPr>
          <w:p w:rsidR="00D27C85" w:rsidRPr="00D27C85" w:rsidRDefault="00D27C85" w:rsidP="00D27C85">
            <w:pPr>
              <w:autoSpaceDE w:val="0"/>
              <w:autoSpaceDN w:val="0"/>
              <w:adjustRightInd w:val="0"/>
              <w:jc w:val="both"/>
              <w:rPr>
                <w:rFonts w:eastAsia="Calibri"/>
                <w:sz w:val="22"/>
                <w:szCs w:val="22"/>
                <w:lang w:eastAsia="en-US"/>
              </w:rPr>
            </w:pPr>
          </w:p>
        </w:tc>
        <w:tc>
          <w:tcPr>
            <w:tcW w:w="1179" w:type="dxa"/>
            <w:vMerge/>
            <w:tcBorders>
              <w:left w:val="single" w:sz="4" w:space="0" w:color="auto"/>
            </w:tcBorders>
          </w:tcPr>
          <w:p w:rsidR="00D27C85" w:rsidRPr="00D27C85" w:rsidRDefault="00D27C85" w:rsidP="00D27C85">
            <w:pPr>
              <w:autoSpaceDE w:val="0"/>
              <w:autoSpaceDN w:val="0"/>
              <w:adjustRightInd w:val="0"/>
              <w:jc w:val="both"/>
              <w:rPr>
                <w:rFonts w:eastAsia="Calibri"/>
                <w:sz w:val="22"/>
                <w:szCs w:val="22"/>
                <w:lang w:eastAsia="en-US"/>
              </w:rPr>
            </w:pPr>
          </w:p>
        </w:tc>
        <w:tc>
          <w:tcPr>
            <w:tcW w:w="1323" w:type="dxa"/>
            <w:tcBorders>
              <w:right w:val="single" w:sz="4" w:space="0" w:color="auto"/>
            </w:tcBorders>
          </w:tcPr>
          <w:p w:rsidR="00D27C85" w:rsidRPr="00D27C85" w:rsidRDefault="00D27C85" w:rsidP="00D27C85">
            <w:pPr>
              <w:autoSpaceDE w:val="0"/>
              <w:autoSpaceDN w:val="0"/>
              <w:adjustRightInd w:val="0"/>
              <w:rPr>
                <w:rFonts w:eastAsia="Calibri"/>
                <w:sz w:val="22"/>
                <w:szCs w:val="22"/>
                <w:lang w:eastAsia="en-US"/>
              </w:rPr>
            </w:pPr>
            <w:r w:rsidRPr="00D27C85">
              <w:rPr>
                <w:rFonts w:eastAsia="Calibri"/>
                <w:sz w:val="22"/>
                <w:szCs w:val="22"/>
                <w:lang w:eastAsia="en-US"/>
              </w:rPr>
              <w:t>(личная подпись)</w:t>
            </w:r>
          </w:p>
        </w:tc>
        <w:tc>
          <w:tcPr>
            <w:tcW w:w="5329" w:type="dxa"/>
            <w:gridSpan w:val="2"/>
            <w:tcBorders>
              <w:left w:val="single" w:sz="4" w:space="0" w:color="auto"/>
              <w:right w:val="single" w:sz="4" w:space="0" w:color="auto"/>
            </w:tcBorders>
          </w:tcPr>
          <w:p w:rsidR="00D27C85" w:rsidRPr="00D27C85" w:rsidRDefault="00D27C85" w:rsidP="00D27C85">
            <w:pPr>
              <w:autoSpaceDE w:val="0"/>
              <w:autoSpaceDN w:val="0"/>
              <w:adjustRightInd w:val="0"/>
              <w:jc w:val="center"/>
              <w:rPr>
                <w:rFonts w:eastAsia="Calibri"/>
                <w:sz w:val="22"/>
                <w:szCs w:val="22"/>
                <w:lang w:eastAsia="en-US"/>
              </w:rPr>
            </w:pPr>
            <w:r w:rsidRPr="00D27C85">
              <w:rPr>
                <w:rFonts w:eastAsia="Calibri"/>
                <w:sz w:val="22"/>
                <w:szCs w:val="22"/>
                <w:lang w:eastAsia="en-US"/>
              </w:rPr>
              <w:t>___________________________________</w:t>
            </w:r>
          </w:p>
          <w:p w:rsidR="00D27C85" w:rsidRPr="00D27C85" w:rsidRDefault="00D27C85" w:rsidP="00D27C85">
            <w:pPr>
              <w:widowControl w:val="0"/>
              <w:autoSpaceDE w:val="0"/>
              <w:autoSpaceDN w:val="0"/>
              <w:rPr>
                <w:rFonts w:eastAsia="Calibri"/>
                <w:sz w:val="22"/>
                <w:szCs w:val="22"/>
                <w:lang w:eastAsia="en-US"/>
              </w:rPr>
            </w:pPr>
          </w:p>
          <w:p w:rsidR="00D27C85" w:rsidRPr="00D27C85" w:rsidRDefault="00D27C85" w:rsidP="00D27C85">
            <w:pPr>
              <w:widowControl w:val="0"/>
              <w:autoSpaceDE w:val="0"/>
              <w:autoSpaceDN w:val="0"/>
              <w:rPr>
                <w:sz w:val="22"/>
                <w:szCs w:val="22"/>
                <w:lang w:eastAsia="en-US"/>
              </w:rPr>
            </w:pPr>
          </w:p>
        </w:tc>
      </w:tr>
      <w:tr w:rsidR="00D27C85" w:rsidRPr="00D27C85" w:rsidTr="002A087F">
        <w:trPr>
          <w:trHeight w:val="455"/>
        </w:trPr>
        <w:tc>
          <w:tcPr>
            <w:tcW w:w="2846" w:type="dxa"/>
            <w:gridSpan w:val="3"/>
            <w:tcBorders>
              <w:left w:val="single" w:sz="4" w:space="0" w:color="auto"/>
            </w:tcBorders>
          </w:tcPr>
          <w:p w:rsidR="00D27C85" w:rsidRPr="00D27C85" w:rsidRDefault="00D27C85" w:rsidP="00D27C85">
            <w:pPr>
              <w:widowControl w:val="0"/>
              <w:autoSpaceDE w:val="0"/>
              <w:autoSpaceDN w:val="0"/>
              <w:rPr>
                <w:rFonts w:eastAsia="Calibri"/>
                <w:sz w:val="22"/>
                <w:szCs w:val="22"/>
                <w:lang w:eastAsia="en-US"/>
              </w:rPr>
            </w:pPr>
          </w:p>
        </w:tc>
        <w:tc>
          <w:tcPr>
            <w:tcW w:w="1323" w:type="dxa"/>
            <w:tcBorders>
              <w:right w:val="single" w:sz="4" w:space="0" w:color="auto"/>
            </w:tcBorders>
          </w:tcPr>
          <w:p w:rsidR="00D27C85" w:rsidRPr="00D27C85" w:rsidRDefault="00D27C85" w:rsidP="00D27C85">
            <w:pPr>
              <w:autoSpaceDE w:val="0"/>
              <w:autoSpaceDN w:val="0"/>
              <w:adjustRightInd w:val="0"/>
              <w:rPr>
                <w:rFonts w:eastAsia="Calibri"/>
                <w:sz w:val="22"/>
                <w:szCs w:val="22"/>
                <w:lang w:eastAsia="en-US"/>
              </w:rPr>
            </w:pPr>
            <w:r w:rsidRPr="00D27C85">
              <w:rPr>
                <w:rFonts w:eastAsia="Calibri"/>
                <w:sz w:val="22"/>
                <w:szCs w:val="22"/>
                <w:lang w:eastAsia="en-US"/>
              </w:rPr>
              <w:t>М.П.</w:t>
            </w:r>
          </w:p>
        </w:tc>
        <w:tc>
          <w:tcPr>
            <w:tcW w:w="5329" w:type="dxa"/>
            <w:gridSpan w:val="2"/>
            <w:tcBorders>
              <w:left w:val="single" w:sz="4" w:space="0" w:color="auto"/>
              <w:right w:val="single" w:sz="4" w:space="0" w:color="auto"/>
            </w:tcBorders>
          </w:tcPr>
          <w:p w:rsidR="00D27C85" w:rsidRPr="00D27C85" w:rsidRDefault="00D27C85" w:rsidP="00D27C85">
            <w:pPr>
              <w:autoSpaceDE w:val="0"/>
              <w:autoSpaceDN w:val="0"/>
              <w:adjustRightInd w:val="0"/>
              <w:rPr>
                <w:rFonts w:eastAsia="Calibri"/>
                <w:sz w:val="22"/>
                <w:szCs w:val="22"/>
                <w:lang w:eastAsia="en-US"/>
              </w:rPr>
            </w:pPr>
            <w:r w:rsidRPr="00D27C85">
              <w:rPr>
                <w:rFonts w:eastAsia="Calibri"/>
                <w:sz w:val="22"/>
                <w:szCs w:val="22"/>
                <w:lang w:eastAsia="en-US"/>
              </w:rPr>
              <w:t xml:space="preserve">Глава _____________________________ </w:t>
            </w:r>
          </w:p>
          <w:p w:rsidR="00D27C85" w:rsidRPr="00D27C85" w:rsidRDefault="00D27C85" w:rsidP="00D27C85">
            <w:pPr>
              <w:autoSpaceDE w:val="0"/>
              <w:autoSpaceDN w:val="0"/>
              <w:adjustRightInd w:val="0"/>
              <w:rPr>
                <w:rFonts w:eastAsia="Calibri"/>
                <w:sz w:val="22"/>
                <w:szCs w:val="22"/>
                <w:lang w:eastAsia="en-US"/>
              </w:rPr>
            </w:pPr>
            <w:r w:rsidRPr="00D27C85">
              <w:rPr>
                <w:rFonts w:eastAsia="Calibri"/>
                <w:sz w:val="22"/>
                <w:szCs w:val="22"/>
                <w:lang w:eastAsia="en-US"/>
              </w:rPr>
              <w:t xml:space="preserve">                     (наименование МО)</w:t>
            </w:r>
          </w:p>
        </w:tc>
      </w:tr>
      <w:tr w:rsidR="00D27C85" w:rsidRPr="00D27C85" w:rsidTr="002A087F">
        <w:trPr>
          <w:trHeight w:val="733"/>
        </w:trPr>
        <w:tc>
          <w:tcPr>
            <w:tcW w:w="4169" w:type="dxa"/>
            <w:gridSpan w:val="4"/>
            <w:tcBorders>
              <w:left w:val="single" w:sz="4" w:space="0" w:color="auto"/>
              <w:bottom w:val="single" w:sz="4" w:space="0" w:color="auto"/>
              <w:right w:val="single" w:sz="4" w:space="0" w:color="auto"/>
            </w:tcBorders>
          </w:tcPr>
          <w:p w:rsidR="00D27C85" w:rsidRPr="00D27C85" w:rsidRDefault="00D27C85" w:rsidP="00D27C85">
            <w:pPr>
              <w:autoSpaceDE w:val="0"/>
              <w:autoSpaceDN w:val="0"/>
              <w:adjustRightInd w:val="0"/>
              <w:jc w:val="center"/>
              <w:rPr>
                <w:rFonts w:eastAsia="Calibri"/>
                <w:sz w:val="22"/>
                <w:szCs w:val="22"/>
                <w:lang w:eastAsia="en-US"/>
              </w:rPr>
            </w:pPr>
            <w:r w:rsidRPr="00D27C85">
              <w:rPr>
                <w:rFonts w:eastAsia="Calibri"/>
                <w:sz w:val="22"/>
                <w:szCs w:val="22"/>
                <w:lang w:eastAsia="en-US"/>
              </w:rPr>
              <w:t>Действительно до ____________ 20__ года</w:t>
            </w:r>
          </w:p>
          <w:p w:rsidR="00D27C85" w:rsidRPr="00D27C85" w:rsidRDefault="00D27C85" w:rsidP="00D27C85">
            <w:pPr>
              <w:autoSpaceDE w:val="0"/>
              <w:autoSpaceDN w:val="0"/>
              <w:adjustRightInd w:val="0"/>
              <w:jc w:val="center"/>
              <w:rPr>
                <w:rFonts w:eastAsia="Calibri"/>
                <w:sz w:val="22"/>
                <w:szCs w:val="22"/>
                <w:lang w:eastAsia="en-US"/>
              </w:rPr>
            </w:pPr>
            <w:r w:rsidRPr="00D27C85">
              <w:rPr>
                <w:rFonts w:eastAsia="Calibri"/>
                <w:sz w:val="22"/>
                <w:szCs w:val="22"/>
                <w:lang w:eastAsia="en-US"/>
              </w:rPr>
              <w:t xml:space="preserve">                           до ____________ 20__ года</w:t>
            </w:r>
          </w:p>
          <w:p w:rsidR="00D27C85" w:rsidRPr="00D27C85" w:rsidRDefault="00D27C85" w:rsidP="00D27C85">
            <w:pPr>
              <w:autoSpaceDE w:val="0"/>
              <w:autoSpaceDN w:val="0"/>
              <w:adjustRightInd w:val="0"/>
              <w:jc w:val="center"/>
              <w:rPr>
                <w:rFonts w:eastAsia="Calibri"/>
                <w:sz w:val="22"/>
                <w:szCs w:val="22"/>
                <w:lang w:eastAsia="en-US"/>
              </w:rPr>
            </w:pPr>
            <w:r w:rsidRPr="00D27C85">
              <w:rPr>
                <w:rFonts w:eastAsia="Calibri"/>
                <w:sz w:val="22"/>
                <w:szCs w:val="22"/>
                <w:lang w:eastAsia="en-US"/>
              </w:rPr>
              <w:t xml:space="preserve">                           до ____________ 20__ года</w:t>
            </w:r>
          </w:p>
          <w:p w:rsidR="00D27C85" w:rsidRPr="00D27C85" w:rsidRDefault="00D27C85" w:rsidP="00D27C85">
            <w:pPr>
              <w:autoSpaceDE w:val="0"/>
              <w:autoSpaceDN w:val="0"/>
              <w:adjustRightInd w:val="0"/>
              <w:jc w:val="center"/>
              <w:rPr>
                <w:rFonts w:eastAsia="Calibri"/>
                <w:sz w:val="22"/>
                <w:szCs w:val="22"/>
                <w:lang w:eastAsia="en-US"/>
              </w:rPr>
            </w:pPr>
          </w:p>
        </w:tc>
        <w:tc>
          <w:tcPr>
            <w:tcW w:w="3680" w:type="dxa"/>
            <w:tcBorders>
              <w:left w:val="single" w:sz="4" w:space="0" w:color="auto"/>
              <w:bottom w:val="single" w:sz="4" w:space="0" w:color="auto"/>
            </w:tcBorders>
          </w:tcPr>
          <w:p w:rsidR="00D27C85" w:rsidRPr="00D27C85" w:rsidRDefault="00D27C85" w:rsidP="00D27C85">
            <w:pPr>
              <w:autoSpaceDE w:val="0"/>
              <w:autoSpaceDN w:val="0"/>
              <w:adjustRightInd w:val="0"/>
              <w:jc w:val="center"/>
              <w:rPr>
                <w:rFonts w:eastAsia="Calibri"/>
                <w:sz w:val="22"/>
                <w:szCs w:val="22"/>
                <w:lang w:eastAsia="en-US"/>
              </w:rPr>
            </w:pPr>
            <w:r w:rsidRPr="00D27C85">
              <w:rPr>
                <w:rFonts w:eastAsia="Calibri"/>
                <w:sz w:val="22"/>
                <w:szCs w:val="22"/>
                <w:lang w:eastAsia="en-US"/>
              </w:rPr>
              <w:t>__________________</w:t>
            </w:r>
          </w:p>
          <w:p w:rsidR="00D27C85" w:rsidRPr="00D27C85" w:rsidRDefault="00D27C85" w:rsidP="00D27C85">
            <w:pPr>
              <w:autoSpaceDE w:val="0"/>
              <w:autoSpaceDN w:val="0"/>
              <w:adjustRightInd w:val="0"/>
              <w:jc w:val="center"/>
              <w:rPr>
                <w:rFonts w:eastAsia="Calibri"/>
                <w:sz w:val="22"/>
                <w:szCs w:val="22"/>
                <w:lang w:eastAsia="en-US"/>
              </w:rPr>
            </w:pPr>
            <w:r w:rsidRPr="00D27C85">
              <w:rPr>
                <w:rFonts w:eastAsia="Calibri"/>
                <w:sz w:val="22"/>
                <w:szCs w:val="22"/>
                <w:lang w:eastAsia="en-US"/>
              </w:rPr>
              <w:t>подпись</w:t>
            </w:r>
          </w:p>
        </w:tc>
        <w:tc>
          <w:tcPr>
            <w:tcW w:w="1649" w:type="dxa"/>
            <w:tcBorders>
              <w:bottom w:val="single" w:sz="4" w:space="0" w:color="auto"/>
              <w:right w:val="single" w:sz="4" w:space="0" w:color="auto"/>
            </w:tcBorders>
          </w:tcPr>
          <w:p w:rsidR="00D27C85" w:rsidRPr="00D27C85" w:rsidRDefault="00D27C85" w:rsidP="00D27C85">
            <w:pPr>
              <w:autoSpaceDE w:val="0"/>
              <w:autoSpaceDN w:val="0"/>
              <w:adjustRightInd w:val="0"/>
              <w:rPr>
                <w:rFonts w:eastAsia="Calibri"/>
                <w:sz w:val="22"/>
                <w:szCs w:val="22"/>
                <w:lang w:eastAsia="en-US"/>
              </w:rPr>
            </w:pPr>
            <w:r w:rsidRPr="00D27C85">
              <w:rPr>
                <w:rFonts w:eastAsia="Calibri"/>
                <w:sz w:val="22"/>
                <w:szCs w:val="22"/>
                <w:lang w:eastAsia="en-US"/>
              </w:rPr>
              <w:t>_________</w:t>
            </w:r>
          </w:p>
          <w:p w:rsidR="00D27C85" w:rsidRPr="00D27C85" w:rsidRDefault="00D27C85" w:rsidP="00D27C85">
            <w:pPr>
              <w:autoSpaceDE w:val="0"/>
              <w:autoSpaceDN w:val="0"/>
              <w:adjustRightInd w:val="0"/>
              <w:jc w:val="center"/>
              <w:rPr>
                <w:rFonts w:eastAsia="Calibri"/>
                <w:sz w:val="22"/>
                <w:szCs w:val="22"/>
                <w:lang w:eastAsia="en-US"/>
              </w:rPr>
            </w:pPr>
            <w:r w:rsidRPr="00D27C85">
              <w:rPr>
                <w:rFonts w:eastAsia="Calibri"/>
                <w:sz w:val="22"/>
                <w:szCs w:val="22"/>
                <w:lang w:eastAsia="en-US"/>
              </w:rPr>
              <w:t>Ф.И.О.</w:t>
            </w:r>
          </w:p>
        </w:tc>
      </w:tr>
      <w:bookmarkEnd w:id="20"/>
    </w:tbl>
    <w:p w:rsidR="00D27C85" w:rsidRPr="00D27C85" w:rsidRDefault="00D27C85" w:rsidP="00D27C85">
      <w:pPr>
        <w:autoSpaceDE w:val="0"/>
        <w:autoSpaceDN w:val="0"/>
        <w:adjustRightInd w:val="0"/>
        <w:spacing w:after="200"/>
        <w:jc w:val="center"/>
        <w:rPr>
          <w:rFonts w:eastAsia="Calibri"/>
          <w:sz w:val="22"/>
          <w:szCs w:val="22"/>
          <w:lang w:eastAsia="en-US"/>
        </w:rPr>
      </w:pPr>
    </w:p>
    <w:p w:rsidR="00D27C85" w:rsidRPr="00D27C85" w:rsidRDefault="00D27C85" w:rsidP="00D27C85">
      <w:pPr>
        <w:autoSpaceDE w:val="0"/>
        <w:autoSpaceDN w:val="0"/>
        <w:adjustRightInd w:val="0"/>
        <w:spacing w:line="360" w:lineRule="atLeast"/>
        <w:ind w:firstLine="539"/>
        <w:jc w:val="both"/>
        <w:rPr>
          <w:rFonts w:eastAsia="Calibri"/>
          <w:sz w:val="22"/>
          <w:szCs w:val="22"/>
          <w:lang w:eastAsia="en-US"/>
        </w:rPr>
      </w:pPr>
    </w:p>
    <w:p w:rsidR="00D27C85" w:rsidRPr="00D27C85" w:rsidRDefault="00D27C85" w:rsidP="00D27C85">
      <w:pPr>
        <w:autoSpaceDE w:val="0"/>
        <w:autoSpaceDN w:val="0"/>
        <w:adjustRightInd w:val="0"/>
        <w:spacing w:line="360" w:lineRule="atLeast"/>
        <w:ind w:firstLine="539"/>
        <w:jc w:val="both"/>
        <w:rPr>
          <w:rFonts w:eastAsia="Calibri"/>
          <w:sz w:val="22"/>
          <w:szCs w:val="22"/>
          <w:lang w:eastAsia="en-US"/>
        </w:rPr>
      </w:pPr>
    </w:p>
    <w:p w:rsidR="00D27C85" w:rsidRPr="00D27C85" w:rsidRDefault="00D27C85" w:rsidP="00D27C85">
      <w:pPr>
        <w:autoSpaceDE w:val="0"/>
        <w:autoSpaceDN w:val="0"/>
        <w:adjustRightInd w:val="0"/>
        <w:ind w:firstLine="539"/>
        <w:jc w:val="both"/>
        <w:rPr>
          <w:rFonts w:eastAsia="Calibri"/>
          <w:sz w:val="22"/>
          <w:szCs w:val="22"/>
          <w:lang w:eastAsia="en-US"/>
        </w:rPr>
      </w:pPr>
      <w:r w:rsidRPr="00D27C85">
        <w:rPr>
          <w:rFonts w:eastAsia="Calibri"/>
          <w:sz w:val="22"/>
          <w:szCs w:val="22"/>
          <w:lang w:eastAsia="en-US"/>
        </w:rPr>
        <w:t xml:space="preserve">Удостоверение старосты сельского населенного пункта Короцкого сельского поселения (далее удостоверение) представляет собой двухстраничную книжку в твердой обложке. </w:t>
      </w:r>
    </w:p>
    <w:p w:rsidR="00D27C85" w:rsidRPr="00D27C85" w:rsidRDefault="00D27C85" w:rsidP="00D27C85">
      <w:pPr>
        <w:autoSpaceDE w:val="0"/>
        <w:autoSpaceDN w:val="0"/>
        <w:adjustRightInd w:val="0"/>
        <w:ind w:firstLine="539"/>
        <w:jc w:val="both"/>
        <w:rPr>
          <w:rFonts w:eastAsia="Calibri"/>
          <w:sz w:val="22"/>
          <w:szCs w:val="22"/>
          <w:lang w:eastAsia="en-US"/>
        </w:rPr>
      </w:pPr>
      <w:r w:rsidRPr="00D27C85">
        <w:rPr>
          <w:rFonts w:eastAsia="Calibri"/>
          <w:sz w:val="22"/>
          <w:szCs w:val="22"/>
          <w:lang w:eastAsia="en-US"/>
        </w:rPr>
        <w:t>Обложка удостоверения в развернутом виде размером 6,5 x 19,5 см из переплетного материала на тканевой основе красного цвета.</w:t>
      </w:r>
    </w:p>
    <w:p w:rsidR="00D27C85" w:rsidRPr="00D27C85" w:rsidRDefault="00D27C85" w:rsidP="00D27C85">
      <w:pPr>
        <w:autoSpaceDE w:val="0"/>
        <w:autoSpaceDN w:val="0"/>
        <w:adjustRightInd w:val="0"/>
        <w:ind w:firstLine="539"/>
        <w:jc w:val="both"/>
        <w:rPr>
          <w:rFonts w:eastAsia="Calibri"/>
          <w:sz w:val="22"/>
          <w:szCs w:val="22"/>
          <w:lang w:eastAsia="en-US"/>
        </w:rPr>
      </w:pPr>
      <w:r w:rsidRPr="00D27C85">
        <w:rPr>
          <w:rFonts w:eastAsia="Calibri"/>
          <w:sz w:val="22"/>
          <w:szCs w:val="22"/>
          <w:lang w:eastAsia="en-US"/>
        </w:rPr>
        <w:t>На лицевой стороне удостоверения размещена надпись буквами золотистого цвета «УДОСТОВЕРЕНИЕ».</w:t>
      </w:r>
    </w:p>
    <w:p w:rsidR="00D27C85" w:rsidRPr="00D27C85" w:rsidRDefault="00D27C85" w:rsidP="00D27C85">
      <w:pPr>
        <w:autoSpaceDE w:val="0"/>
        <w:autoSpaceDN w:val="0"/>
        <w:adjustRightInd w:val="0"/>
        <w:ind w:firstLine="539"/>
        <w:jc w:val="both"/>
        <w:rPr>
          <w:rFonts w:eastAsia="Calibri"/>
          <w:sz w:val="22"/>
          <w:szCs w:val="22"/>
          <w:lang w:eastAsia="en-US"/>
        </w:rPr>
      </w:pPr>
      <w:r w:rsidRPr="00D27C85">
        <w:rPr>
          <w:rFonts w:eastAsia="Calibri"/>
          <w:sz w:val="22"/>
          <w:szCs w:val="22"/>
          <w:lang w:eastAsia="en-US"/>
        </w:rPr>
        <w:t>На левой внутренней стороне удостоверения в верхней части по центру</w:t>
      </w:r>
    </w:p>
    <w:p w:rsidR="00D27C85" w:rsidRPr="00D27C85" w:rsidRDefault="00D27C85" w:rsidP="00D27C85">
      <w:pPr>
        <w:autoSpaceDE w:val="0"/>
        <w:autoSpaceDN w:val="0"/>
        <w:adjustRightInd w:val="0"/>
        <w:jc w:val="both"/>
        <w:rPr>
          <w:rFonts w:eastAsia="Calibri"/>
          <w:sz w:val="22"/>
          <w:szCs w:val="22"/>
          <w:lang w:eastAsia="en-US"/>
        </w:rPr>
      </w:pPr>
      <w:r w:rsidRPr="00D27C85">
        <w:rPr>
          <w:rFonts w:eastAsia="Calibri"/>
          <w:sz w:val="22"/>
          <w:szCs w:val="22"/>
          <w:lang w:eastAsia="en-US"/>
        </w:rPr>
        <w:t>размещена надпись «__________________________________________»</w:t>
      </w:r>
    </w:p>
    <w:p w:rsidR="00D27C85" w:rsidRPr="00D27C85" w:rsidRDefault="00D27C85" w:rsidP="00D27C85">
      <w:pPr>
        <w:autoSpaceDE w:val="0"/>
        <w:autoSpaceDN w:val="0"/>
        <w:adjustRightInd w:val="0"/>
        <w:jc w:val="both"/>
        <w:rPr>
          <w:rFonts w:eastAsia="Calibri"/>
          <w:sz w:val="22"/>
          <w:szCs w:val="22"/>
          <w:lang w:eastAsia="en-US"/>
        </w:rPr>
      </w:pPr>
      <w:r w:rsidRPr="00D27C85">
        <w:rPr>
          <w:rFonts w:eastAsia="Calibri"/>
          <w:sz w:val="22"/>
          <w:szCs w:val="22"/>
          <w:lang w:eastAsia="en-US"/>
        </w:rPr>
        <w:t xml:space="preserve">                                                         (наименование МО),</w:t>
      </w:r>
    </w:p>
    <w:p w:rsidR="00D27C85" w:rsidRPr="00D27C85" w:rsidRDefault="00D27C85" w:rsidP="00D27C85">
      <w:pPr>
        <w:autoSpaceDE w:val="0"/>
        <w:autoSpaceDN w:val="0"/>
        <w:adjustRightInd w:val="0"/>
        <w:jc w:val="both"/>
        <w:rPr>
          <w:rFonts w:eastAsia="Calibri"/>
          <w:sz w:val="22"/>
          <w:szCs w:val="22"/>
          <w:lang w:eastAsia="en-US"/>
        </w:rPr>
      </w:pPr>
      <w:r w:rsidRPr="00D27C85">
        <w:rPr>
          <w:rFonts w:eastAsia="Calibri"/>
          <w:sz w:val="22"/>
          <w:szCs w:val="22"/>
          <w:lang w:eastAsia="en-US"/>
        </w:rPr>
        <w:t>ниже по центру «УДОСТОВЕРЕНИЕ № ____».</w:t>
      </w:r>
    </w:p>
    <w:p w:rsidR="00D27C85" w:rsidRPr="00D27C85" w:rsidRDefault="00D27C85" w:rsidP="00D27C85">
      <w:pPr>
        <w:autoSpaceDE w:val="0"/>
        <w:autoSpaceDN w:val="0"/>
        <w:adjustRightInd w:val="0"/>
        <w:ind w:firstLine="720"/>
        <w:jc w:val="both"/>
        <w:rPr>
          <w:rFonts w:eastAsia="Calibri"/>
          <w:sz w:val="22"/>
          <w:szCs w:val="22"/>
          <w:lang w:eastAsia="en-US"/>
        </w:rPr>
      </w:pPr>
      <w:r w:rsidRPr="00D27C85">
        <w:rPr>
          <w:rFonts w:eastAsia="Calibri"/>
          <w:sz w:val="22"/>
          <w:szCs w:val="22"/>
          <w:lang w:eastAsia="en-US"/>
        </w:rPr>
        <w:t>Ниже слева место для фотографии размером 3 x 4 см.</w:t>
      </w:r>
    </w:p>
    <w:p w:rsidR="00D27C85" w:rsidRPr="00D27C85" w:rsidRDefault="00D27C85" w:rsidP="00D27C85">
      <w:pPr>
        <w:autoSpaceDE w:val="0"/>
        <w:autoSpaceDN w:val="0"/>
        <w:adjustRightInd w:val="0"/>
        <w:ind w:firstLine="720"/>
        <w:jc w:val="both"/>
        <w:rPr>
          <w:rFonts w:eastAsia="Calibri"/>
          <w:sz w:val="22"/>
          <w:szCs w:val="22"/>
          <w:lang w:eastAsia="en-US"/>
        </w:rPr>
      </w:pPr>
      <w:r w:rsidRPr="00D27C85">
        <w:rPr>
          <w:rFonts w:eastAsia="Calibri"/>
          <w:sz w:val="22"/>
          <w:szCs w:val="22"/>
          <w:lang w:eastAsia="en-US"/>
        </w:rPr>
        <w:t>Ниже слева надпись «Место печати».</w:t>
      </w:r>
    </w:p>
    <w:p w:rsidR="00D27C85" w:rsidRPr="00D27C85" w:rsidRDefault="00D27C85" w:rsidP="00D27C85">
      <w:pPr>
        <w:autoSpaceDE w:val="0"/>
        <w:autoSpaceDN w:val="0"/>
        <w:adjustRightInd w:val="0"/>
        <w:ind w:firstLine="720"/>
        <w:jc w:val="both"/>
        <w:rPr>
          <w:rFonts w:eastAsia="Calibri"/>
          <w:sz w:val="22"/>
          <w:szCs w:val="22"/>
          <w:lang w:eastAsia="en-US"/>
        </w:rPr>
      </w:pPr>
      <w:r w:rsidRPr="00D27C85">
        <w:rPr>
          <w:rFonts w:eastAsia="Calibri"/>
          <w:sz w:val="22"/>
          <w:szCs w:val="22"/>
          <w:lang w:eastAsia="en-US"/>
        </w:rPr>
        <w:t>Справа от места для фотографии надпись «_____________________________».</w:t>
      </w:r>
    </w:p>
    <w:p w:rsidR="00D27C85" w:rsidRPr="00D27C85" w:rsidRDefault="00D27C85" w:rsidP="00D27C85">
      <w:pPr>
        <w:autoSpaceDE w:val="0"/>
        <w:autoSpaceDN w:val="0"/>
        <w:adjustRightInd w:val="0"/>
        <w:jc w:val="both"/>
        <w:rPr>
          <w:rFonts w:eastAsia="Calibri"/>
          <w:sz w:val="22"/>
          <w:szCs w:val="22"/>
          <w:lang w:eastAsia="en-US"/>
        </w:rPr>
      </w:pPr>
      <w:r w:rsidRPr="00D27C85">
        <w:rPr>
          <w:rFonts w:eastAsia="Calibri"/>
          <w:sz w:val="22"/>
          <w:szCs w:val="22"/>
          <w:lang w:eastAsia="en-US"/>
        </w:rPr>
        <w:t xml:space="preserve">             (личная подпись)</w:t>
      </w:r>
    </w:p>
    <w:p w:rsidR="00D27C85" w:rsidRPr="00D27C85" w:rsidRDefault="00D27C85" w:rsidP="00D27C85">
      <w:pPr>
        <w:autoSpaceDE w:val="0"/>
        <w:autoSpaceDN w:val="0"/>
        <w:adjustRightInd w:val="0"/>
        <w:ind w:firstLine="720"/>
        <w:jc w:val="both"/>
        <w:rPr>
          <w:rFonts w:eastAsia="Calibri"/>
          <w:sz w:val="22"/>
          <w:szCs w:val="22"/>
          <w:lang w:eastAsia="en-US"/>
        </w:rPr>
      </w:pPr>
      <w:r w:rsidRPr="00D27C85">
        <w:rPr>
          <w:rFonts w:eastAsia="Calibri"/>
          <w:sz w:val="22"/>
          <w:szCs w:val="22"/>
          <w:lang w:eastAsia="en-US"/>
        </w:rPr>
        <w:t>В нижней части по центру надпись «Действительно до ________ 20__ года</w:t>
      </w:r>
    </w:p>
    <w:p w:rsidR="00D27C85" w:rsidRPr="00D27C85" w:rsidRDefault="00D27C85" w:rsidP="00D27C85">
      <w:pPr>
        <w:autoSpaceDE w:val="0"/>
        <w:autoSpaceDN w:val="0"/>
        <w:adjustRightInd w:val="0"/>
        <w:jc w:val="both"/>
        <w:rPr>
          <w:rFonts w:eastAsia="Calibri"/>
          <w:sz w:val="22"/>
          <w:szCs w:val="22"/>
          <w:lang w:eastAsia="en-US"/>
        </w:rPr>
      </w:pPr>
      <w:r w:rsidRPr="00D27C85">
        <w:rPr>
          <w:rFonts w:eastAsia="Calibri"/>
          <w:sz w:val="22"/>
          <w:szCs w:val="22"/>
          <w:lang w:eastAsia="en-US"/>
        </w:rPr>
        <w:t>Действительно до ________ 20__ года</w:t>
      </w:r>
    </w:p>
    <w:p w:rsidR="00D27C85" w:rsidRPr="00D27C85" w:rsidRDefault="00D27C85" w:rsidP="00D27C85">
      <w:pPr>
        <w:autoSpaceDE w:val="0"/>
        <w:autoSpaceDN w:val="0"/>
        <w:adjustRightInd w:val="0"/>
        <w:jc w:val="both"/>
        <w:rPr>
          <w:rFonts w:eastAsia="Calibri"/>
          <w:sz w:val="22"/>
          <w:szCs w:val="22"/>
          <w:lang w:eastAsia="en-US"/>
        </w:rPr>
      </w:pPr>
      <w:r w:rsidRPr="00D27C85">
        <w:rPr>
          <w:rFonts w:eastAsia="Calibri"/>
          <w:sz w:val="22"/>
          <w:szCs w:val="22"/>
          <w:lang w:eastAsia="en-US"/>
        </w:rPr>
        <w:t>Действительно до ________ 20__ года».</w:t>
      </w:r>
    </w:p>
    <w:p w:rsidR="00D27C85" w:rsidRPr="00D27C85" w:rsidRDefault="00D27C85" w:rsidP="00D27C85">
      <w:pPr>
        <w:autoSpaceDE w:val="0"/>
        <w:autoSpaceDN w:val="0"/>
        <w:adjustRightInd w:val="0"/>
        <w:ind w:firstLine="720"/>
        <w:jc w:val="both"/>
        <w:rPr>
          <w:rFonts w:eastAsia="Calibri"/>
          <w:sz w:val="22"/>
          <w:szCs w:val="22"/>
          <w:lang w:eastAsia="en-US"/>
        </w:rPr>
      </w:pPr>
      <w:r w:rsidRPr="00D27C85">
        <w:rPr>
          <w:rFonts w:eastAsia="Calibri"/>
          <w:sz w:val="22"/>
          <w:szCs w:val="22"/>
          <w:lang w:eastAsia="en-US"/>
        </w:rPr>
        <w:t>На правой внутренней стороне по центру в три строчки надпись</w:t>
      </w:r>
    </w:p>
    <w:p w:rsidR="00D27C85" w:rsidRPr="00D27C85" w:rsidRDefault="00D27C85" w:rsidP="00D27C85">
      <w:pPr>
        <w:autoSpaceDE w:val="0"/>
        <w:autoSpaceDN w:val="0"/>
        <w:adjustRightInd w:val="0"/>
        <w:ind w:firstLine="720"/>
        <w:jc w:val="both"/>
        <w:rPr>
          <w:rFonts w:eastAsia="Calibri"/>
          <w:sz w:val="22"/>
          <w:szCs w:val="22"/>
          <w:lang w:eastAsia="en-US"/>
        </w:rPr>
      </w:pPr>
      <w:r w:rsidRPr="00D27C85">
        <w:rPr>
          <w:rFonts w:eastAsia="Calibri"/>
          <w:sz w:val="22"/>
          <w:szCs w:val="22"/>
          <w:lang w:eastAsia="en-US"/>
        </w:rPr>
        <w:t>«Фамилия ___________________</w:t>
      </w:r>
    </w:p>
    <w:p w:rsidR="00D27C85" w:rsidRPr="00D27C85" w:rsidRDefault="00D27C85" w:rsidP="00D27C85">
      <w:pPr>
        <w:autoSpaceDE w:val="0"/>
        <w:autoSpaceDN w:val="0"/>
        <w:adjustRightInd w:val="0"/>
        <w:ind w:firstLine="720"/>
        <w:jc w:val="both"/>
        <w:rPr>
          <w:rFonts w:eastAsia="Calibri"/>
          <w:sz w:val="22"/>
          <w:szCs w:val="22"/>
          <w:lang w:eastAsia="en-US"/>
        </w:rPr>
      </w:pPr>
      <w:r w:rsidRPr="00D27C85">
        <w:rPr>
          <w:rFonts w:eastAsia="Calibri"/>
          <w:sz w:val="22"/>
          <w:szCs w:val="22"/>
          <w:lang w:eastAsia="en-US"/>
        </w:rPr>
        <w:t>Имя ___________________</w:t>
      </w:r>
    </w:p>
    <w:p w:rsidR="00D27C85" w:rsidRPr="00D27C85" w:rsidRDefault="00D27C85" w:rsidP="00D27C85">
      <w:pPr>
        <w:autoSpaceDE w:val="0"/>
        <w:autoSpaceDN w:val="0"/>
        <w:adjustRightInd w:val="0"/>
        <w:ind w:firstLine="720"/>
        <w:jc w:val="both"/>
        <w:rPr>
          <w:rFonts w:eastAsia="Calibri"/>
          <w:sz w:val="22"/>
          <w:szCs w:val="22"/>
          <w:lang w:eastAsia="en-US"/>
        </w:rPr>
      </w:pPr>
      <w:r w:rsidRPr="00D27C85">
        <w:rPr>
          <w:rFonts w:eastAsia="Calibri"/>
          <w:sz w:val="22"/>
          <w:szCs w:val="22"/>
          <w:lang w:eastAsia="en-US"/>
        </w:rPr>
        <w:t>Отчество ___________________».</w:t>
      </w:r>
    </w:p>
    <w:p w:rsidR="00D27C85" w:rsidRPr="00D27C85" w:rsidRDefault="00D27C85" w:rsidP="00D27C85">
      <w:pPr>
        <w:autoSpaceDE w:val="0"/>
        <w:autoSpaceDN w:val="0"/>
        <w:adjustRightInd w:val="0"/>
        <w:ind w:firstLine="720"/>
        <w:jc w:val="both"/>
        <w:rPr>
          <w:rFonts w:eastAsia="Calibri"/>
          <w:sz w:val="22"/>
          <w:szCs w:val="22"/>
          <w:lang w:eastAsia="en-US"/>
        </w:rPr>
      </w:pPr>
      <w:r w:rsidRPr="00D27C85">
        <w:rPr>
          <w:rFonts w:eastAsia="Calibri"/>
          <w:sz w:val="22"/>
          <w:szCs w:val="22"/>
          <w:lang w:eastAsia="en-US"/>
        </w:rPr>
        <w:t>Ниже надпись «Староста ______________________________________»</w:t>
      </w:r>
    </w:p>
    <w:p w:rsidR="00D27C85" w:rsidRPr="00D27C85" w:rsidRDefault="00D27C85" w:rsidP="00D27C85">
      <w:pPr>
        <w:autoSpaceDE w:val="0"/>
        <w:autoSpaceDN w:val="0"/>
        <w:adjustRightInd w:val="0"/>
        <w:jc w:val="both"/>
        <w:rPr>
          <w:rFonts w:eastAsia="Calibri"/>
          <w:sz w:val="22"/>
          <w:szCs w:val="22"/>
          <w:lang w:eastAsia="en-US"/>
        </w:rPr>
      </w:pPr>
      <w:r w:rsidRPr="00D27C85">
        <w:rPr>
          <w:rFonts w:eastAsia="Calibri"/>
          <w:sz w:val="22"/>
          <w:szCs w:val="22"/>
          <w:lang w:eastAsia="en-US"/>
        </w:rPr>
        <w:t xml:space="preserve">                                                      (наименование сельского населенного пункта)</w:t>
      </w:r>
    </w:p>
    <w:p w:rsidR="00D27C85" w:rsidRPr="00D27C85" w:rsidRDefault="00D27C85" w:rsidP="00D27C85">
      <w:pPr>
        <w:autoSpaceDE w:val="0"/>
        <w:autoSpaceDN w:val="0"/>
        <w:adjustRightInd w:val="0"/>
        <w:ind w:firstLine="720"/>
        <w:jc w:val="both"/>
        <w:rPr>
          <w:rFonts w:eastAsia="Calibri"/>
          <w:sz w:val="22"/>
          <w:szCs w:val="22"/>
          <w:lang w:eastAsia="en-US"/>
        </w:rPr>
      </w:pPr>
      <w:r w:rsidRPr="00D27C85">
        <w:rPr>
          <w:rFonts w:eastAsia="Calibri"/>
          <w:sz w:val="22"/>
          <w:szCs w:val="22"/>
          <w:lang w:eastAsia="en-US"/>
        </w:rPr>
        <w:t>Ниже надпись «Глава _________________</w:t>
      </w:r>
    </w:p>
    <w:p w:rsidR="00D27C85" w:rsidRPr="00D27C85" w:rsidRDefault="00D27C85" w:rsidP="00D27C85">
      <w:pPr>
        <w:autoSpaceDE w:val="0"/>
        <w:autoSpaceDN w:val="0"/>
        <w:adjustRightInd w:val="0"/>
        <w:jc w:val="both"/>
        <w:rPr>
          <w:rFonts w:eastAsia="Calibri"/>
          <w:sz w:val="22"/>
          <w:szCs w:val="22"/>
          <w:lang w:eastAsia="en-US"/>
        </w:rPr>
      </w:pPr>
      <w:r w:rsidRPr="00D27C85">
        <w:rPr>
          <w:rFonts w:eastAsia="Calibri"/>
          <w:sz w:val="22"/>
          <w:szCs w:val="22"/>
          <w:lang w:eastAsia="en-US"/>
        </w:rPr>
        <w:t xml:space="preserve">                                                (наименование МО)»</w:t>
      </w:r>
    </w:p>
    <w:p w:rsidR="00D27C85" w:rsidRPr="00D27C85" w:rsidRDefault="00D27C85" w:rsidP="00D27C85">
      <w:pPr>
        <w:autoSpaceDE w:val="0"/>
        <w:autoSpaceDN w:val="0"/>
        <w:adjustRightInd w:val="0"/>
        <w:jc w:val="both"/>
        <w:rPr>
          <w:rFonts w:eastAsia="Calibri"/>
          <w:sz w:val="22"/>
          <w:szCs w:val="22"/>
          <w:lang w:eastAsia="en-US"/>
        </w:rPr>
      </w:pPr>
      <w:r w:rsidRPr="00D27C85">
        <w:rPr>
          <w:rFonts w:eastAsia="Calibri"/>
          <w:sz w:val="22"/>
          <w:szCs w:val="22"/>
          <w:lang w:eastAsia="en-US"/>
        </w:rPr>
        <w:t xml:space="preserve">    ___________________    ___________________</w:t>
      </w:r>
    </w:p>
    <w:p w:rsidR="00D27C85" w:rsidRPr="00D27C85" w:rsidRDefault="00D27C85" w:rsidP="00D27C85">
      <w:pPr>
        <w:autoSpaceDE w:val="0"/>
        <w:autoSpaceDN w:val="0"/>
        <w:adjustRightInd w:val="0"/>
        <w:jc w:val="both"/>
        <w:rPr>
          <w:rFonts w:eastAsia="Calibri"/>
          <w:sz w:val="22"/>
          <w:szCs w:val="22"/>
          <w:lang w:eastAsia="en-US"/>
        </w:rPr>
      </w:pPr>
      <w:r w:rsidRPr="00D27C85">
        <w:rPr>
          <w:rFonts w:eastAsia="Calibri"/>
          <w:sz w:val="22"/>
          <w:szCs w:val="22"/>
          <w:lang w:eastAsia="en-US"/>
        </w:rPr>
        <w:t xml:space="preserve">               подпись                            Ф.И.О.</w:t>
      </w:r>
    </w:p>
    <w:p w:rsidR="00D27C85" w:rsidRPr="00D27C85" w:rsidRDefault="00D27C85" w:rsidP="00D27C85">
      <w:pPr>
        <w:jc w:val="both"/>
        <w:rPr>
          <w:sz w:val="22"/>
          <w:szCs w:val="22"/>
        </w:rPr>
      </w:pPr>
    </w:p>
    <w:p w:rsidR="00D27C85" w:rsidRPr="00D27C85" w:rsidRDefault="00D27C85" w:rsidP="00D27C85">
      <w:pPr>
        <w:widowControl w:val="0"/>
        <w:autoSpaceDE w:val="0"/>
        <w:autoSpaceDN w:val="0"/>
        <w:spacing w:line="240" w:lineRule="exact"/>
        <w:ind w:firstLine="539"/>
        <w:jc w:val="right"/>
        <w:rPr>
          <w:sz w:val="22"/>
          <w:szCs w:val="22"/>
        </w:rPr>
      </w:pPr>
    </w:p>
    <w:p w:rsidR="00D27C85" w:rsidRPr="00D27C85" w:rsidRDefault="00D27C85" w:rsidP="00D27C85">
      <w:pPr>
        <w:widowControl w:val="0"/>
        <w:autoSpaceDE w:val="0"/>
        <w:autoSpaceDN w:val="0"/>
        <w:spacing w:line="240" w:lineRule="exact"/>
        <w:ind w:firstLine="539"/>
        <w:jc w:val="right"/>
        <w:rPr>
          <w:sz w:val="22"/>
          <w:szCs w:val="22"/>
        </w:rPr>
      </w:pPr>
    </w:p>
    <w:p w:rsidR="00D27C85" w:rsidRPr="00D27C85" w:rsidRDefault="00D27C85" w:rsidP="00D27C85">
      <w:pPr>
        <w:widowControl w:val="0"/>
        <w:autoSpaceDE w:val="0"/>
        <w:autoSpaceDN w:val="0"/>
        <w:spacing w:line="240" w:lineRule="exact"/>
        <w:ind w:firstLine="539"/>
        <w:jc w:val="right"/>
        <w:rPr>
          <w:sz w:val="22"/>
          <w:szCs w:val="22"/>
        </w:rPr>
      </w:pPr>
      <w:r w:rsidRPr="00D27C85">
        <w:rPr>
          <w:sz w:val="22"/>
          <w:szCs w:val="22"/>
        </w:rPr>
        <w:t>Приложение 2</w:t>
      </w:r>
    </w:p>
    <w:p w:rsidR="00D27C85" w:rsidRPr="00D27C85" w:rsidRDefault="00D27C85" w:rsidP="00D27C85">
      <w:pPr>
        <w:widowControl w:val="0"/>
        <w:autoSpaceDE w:val="0"/>
        <w:autoSpaceDN w:val="0"/>
        <w:spacing w:line="240" w:lineRule="exact"/>
        <w:ind w:firstLine="539"/>
        <w:jc w:val="right"/>
        <w:rPr>
          <w:sz w:val="22"/>
          <w:szCs w:val="22"/>
        </w:rPr>
      </w:pPr>
      <w:r w:rsidRPr="00D27C85">
        <w:rPr>
          <w:sz w:val="22"/>
          <w:szCs w:val="22"/>
        </w:rPr>
        <w:t>к Положению об удостоверении и</w:t>
      </w:r>
    </w:p>
    <w:p w:rsidR="00D27C85" w:rsidRPr="00D27C85" w:rsidRDefault="00D27C85" w:rsidP="00D27C85">
      <w:pPr>
        <w:widowControl w:val="0"/>
        <w:autoSpaceDE w:val="0"/>
        <w:autoSpaceDN w:val="0"/>
        <w:spacing w:line="240" w:lineRule="exact"/>
        <w:ind w:firstLine="539"/>
        <w:jc w:val="right"/>
        <w:rPr>
          <w:sz w:val="22"/>
          <w:szCs w:val="22"/>
        </w:rPr>
      </w:pPr>
      <w:r w:rsidRPr="00D27C85">
        <w:rPr>
          <w:sz w:val="22"/>
          <w:szCs w:val="22"/>
        </w:rPr>
        <w:t xml:space="preserve"> нагрудном знаке старосты </w:t>
      </w:r>
    </w:p>
    <w:p w:rsidR="00D27C85" w:rsidRPr="00D27C85" w:rsidRDefault="00D27C85" w:rsidP="00D27C85">
      <w:pPr>
        <w:widowControl w:val="0"/>
        <w:autoSpaceDE w:val="0"/>
        <w:autoSpaceDN w:val="0"/>
        <w:spacing w:line="240" w:lineRule="exact"/>
        <w:ind w:firstLine="539"/>
        <w:jc w:val="right"/>
        <w:rPr>
          <w:sz w:val="22"/>
          <w:szCs w:val="22"/>
        </w:rPr>
      </w:pPr>
      <w:r w:rsidRPr="00D27C85">
        <w:rPr>
          <w:sz w:val="22"/>
          <w:szCs w:val="22"/>
        </w:rPr>
        <w:t xml:space="preserve">сельского населенного пункта </w:t>
      </w:r>
    </w:p>
    <w:p w:rsidR="00D27C85" w:rsidRPr="00D27C85" w:rsidRDefault="00D27C85" w:rsidP="00D27C85">
      <w:pPr>
        <w:widowControl w:val="0"/>
        <w:autoSpaceDE w:val="0"/>
        <w:autoSpaceDN w:val="0"/>
        <w:spacing w:line="240" w:lineRule="exact"/>
        <w:ind w:firstLine="539"/>
        <w:jc w:val="right"/>
        <w:rPr>
          <w:sz w:val="22"/>
          <w:szCs w:val="22"/>
        </w:rPr>
      </w:pPr>
      <w:r w:rsidRPr="00D27C85">
        <w:rPr>
          <w:sz w:val="22"/>
          <w:szCs w:val="22"/>
        </w:rPr>
        <w:t>_____________ Короцкого сельского поселения</w:t>
      </w:r>
    </w:p>
    <w:p w:rsidR="00D27C85" w:rsidRPr="00D27C85" w:rsidRDefault="00D27C85" w:rsidP="00D27C85">
      <w:pPr>
        <w:widowControl w:val="0"/>
        <w:autoSpaceDE w:val="0"/>
        <w:autoSpaceDN w:val="0"/>
        <w:spacing w:line="360" w:lineRule="atLeast"/>
        <w:ind w:firstLine="539"/>
        <w:jc w:val="center"/>
        <w:rPr>
          <w:sz w:val="22"/>
          <w:szCs w:val="22"/>
        </w:rPr>
      </w:pPr>
    </w:p>
    <w:p w:rsidR="00D27C85" w:rsidRPr="00D27C85" w:rsidRDefault="00D27C85" w:rsidP="00D27C85">
      <w:pPr>
        <w:widowControl w:val="0"/>
        <w:autoSpaceDE w:val="0"/>
        <w:autoSpaceDN w:val="0"/>
        <w:spacing w:line="360" w:lineRule="atLeast"/>
        <w:ind w:firstLine="539"/>
        <w:jc w:val="center"/>
        <w:rPr>
          <w:b/>
          <w:bCs/>
          <w:sz w:val="22"/>
          <w:szCs w:val="22"/>
        </w:rPr>
      </w:pPr>
      <w:bookmarkStart w:id="21" w:name="_Hlk137040246"/>
      <w:r w:rsidRPr="00D27C85">
        <w:rPr>
          <w:b/>
          <w:bCs/>
          <w:sz w:val="22"/>
          <w:szCs w:val="22"/>
        </w:rPr>
        <w:t>ОБРАЗЕЦ</w:t>
      </w:r>
    </w:p>
    <w:p w:rsidR="00D27C85" w:rsidRPr="00D27C85" w:rsidRDefault="00D27C85" w:rsidP="00D27C85">
      <w:pPr>
        <w:widowControl w:val="0"/>
        <w:autoSpaceDE w:val="0"/>
        <w:autoSpaceDN w:val="0"/>
        <w:spacing w:line="360" w:lineRule="atLeast"/>
        <w:ind w:firstLine="539"/>
        <w:jc w:val="center"/>
        <w:rPr>
          <w:b/>
          <w:bCs/>
          <w:sz w:val="22"/>
          <w:szCs w:val="22"/>
        </w:rPr>
      </w:pPr>
      <w:r w:rsidRPr="00D27C85">
        <w:rPr>
          <w:b/>
          <w:bCs/>
          <w:sz w:val="22"/>
          <w:szCs w:val="22"/>
        </w:rPr>
        <w:t xml:space="preserve">и описание </w:t>
      </w:r>
      <w:bookmarkStart w:id="22" w:name="_Hlk137826370"/>
      <w:r w:rsidRPr="00D27C85">
        <w:rPr>
          <w:b/>
          <w:bCs/>
          <w:sz w:val="22"/>
          <w:szCs w:val="22"/>
        </w:rPr>
        <w:t>нагрудного знака старосты сельского населенного пункта</w:t>
      </w:r>
    </w:p>
    <w:p w:rsidR="00D27C85" w:rsidRPr="00D27C85" w:rsidRDefault="00D27C85" w:rsidP="00D27C85">
      <w:pPr>
        <w:widowControl w:val="0"/>
        <w:autoSpaceDE w:val="0"/>
        <w:autoSpaceDN w:val="0"/>
        <w:spacing w:line="360" w:lineRule="atLeast"/>
        <w:ind w:firstLine="539"/>
        <w:jc w:val="center"/>
        <w:rPr>
          <w:b/>
          <w:bCs/>
          <w:sz w:val="22"/>
          <w:szCs w:val="22"/>
        </w:rPr>
      </w:pPr>
      <w:r w:rsidRPr="00D27C85">
        <w:rPr>
          <w:b/>
          <w:bCs/>
          <w:sz w:val="22"/>
          <w:szCs w:val="22"/>
        </w:rPr>
        <w:t xml:space="preserve"> </w:t>
      </w:r>
      <w:r w:rsidRPr="00D27C85">
        <w:rPr>
          <w:b/>
          <w:sz w:val="22"/>
          <w:szCs w:val="22"/>
        </w:rPr>
        <w:t>Короцкого сельского</w:t>
      </w:r>
      <w:r w:rsidRPr="00D27C85">
        <w:rPr>
          <w:b/>
          <w:bCs/>
          <w:sz w:val="22"/>
          <w:szCs w:val="22"/>
        </w:rPr>
        <w:t xml:space="preserve"> поселения</w:t>
      </w:r>
      <w:bookmarkEnd w:id="21"/>
    </w:p>
    <w:bookmarkEnd w:id="22"/>
    <w:p w:rsidR="00D27C85" w:rsidRPr="00D27C85" w:rsidRDefault="00D27C85" w:rsidP="00D27C85">
      <w:pPr>
        <w:widowControl w:val="0"/>
        <w:autoSpaceDE w:val="0"/>
        <w:autoSpaceDN w:val="0"/>
        <w:spacing w:line="360" w:lineRule="atLeast"/>
        <w:ind w:firstLine="539"/>
        <w:jc w:val="center"/>
        <w:rPr>
          <w:b/>
          <w:bCs/>
          <w:sz w:val="22"/>
          <w:szCs w:val="22"/>
        </w:rPr>
      </w:pPr>
      <w:r w:rsidRPr="00D27C85">
        <w:rPr>
          <w:b/>
          <w:noProof/>
          <w:sz w:val="22"/>
          <w:szCs w:val="22"/>
        </w:rPr>
        <w:drawing>
          <wp:inline distT="0" distB="0" distL="0" distR="0">
            <wp:extent cx="2293620" cy="206819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3620" cy="2068195"/>
                    </a:xfrm>
                    <a:prstGeom prst="rect">
                      <a:avLst/>
                    </a:prstGeom>
                    <a:noFill/>
                    <a:ln>
                      <a:noFill/>
                    </a:ln>
                  </pic:spPr>
                </pic:pic>
              </a:graphicData>
            </a:graphic>
          </wp:inline>
        </w:drawing>
      </w:r>
    </w:p>
    <w:p w:rsidR="00D27C85" w:rsidRPr="00D27C85" w:rsidRDefault="00D27C85" w:rsidP="00D27C85">
      <w:pPr>
        <w:widowControl w:val="0"/>
        <w:autoSpaceDE w:val="0"/>
        <w:autoSpaceDN w:val="0"/>
        <w:ind w:firstLine="539"/>
        <w:jc w:val="both"/>
        <w:rPr>
          <w:sz w:val="22"/>
          <w:szCs w:val="22"/>
        </w:rPr>
      </w:pPr>
      <w:r w:rsidRPr="00D27C85">
        <w:rPr>
          <w:sz w:val="22"/>
          <w:szCs w:val="22"/>
        </w:rPr>
        <w:t xml:space="preserve">Нагрудный знак старосты сельского населенного пункта Короцкого сельского поселения (далее нагрудный знак) изготавливается из медно-цинковых сплавов. Методом литья. Знак имеет правильную круглую форму. Знак односоставной, общий размер (диаметр) </w:t>
      </w:r>
      <w:r w:rsidRPr="00D27C85">
        <w:rPr>
          <w:sz w:val="22"/>
          <w:szCs w:val="22"/>
        </w:rPr>
        <w:br/>
        <w:t>30 мм. Знак покрыт гальваникой золотистого цвета, ровное глянцевое покрытие.</w:t>
      </w:r>
    </w:p>
    <w:p w:rsidR="00D27C85" w:rsidRPr="00D27C85" w:rsidRDefault="00D27C85" w:rsidP="00D27C85">
      <w:pPr>
        <w:widowControl w:val="0"/>
        <w:autoSpaceDE w:val="0"/>
        <w:autoSpaceDN w:val="0"/>
        <w:ind w:firstLine="539"/>
        <w:jc w:val="both"/>
        <w:rPr>
          <w:sz w:val="22"/>
          <w:szCs w:val="22"/>
        </w:rPr>
      </w:pPr>
      <w:r w:rsidRPr="00D27C85">
        <w:rPr>
          <w:sz w:val="22"/>
          <w:szCs w:val="22"/>
        </w:rPr>
        <w:t>В центре знака располагается объемный герб Новгородской области золотистого цвета, выполнен в соответствие с геральдическим описанием герба Новгородской области с эмалями. Нижний уровень под гербом выполнен шагренью (фактура песка).</w:t>
      </w:r>
    </w:p>
    <w:p w:rsidR="00D27C85" w:rsidRPr="00D27C85" w:rsidRDefault="00D27C85" w:rsidP="00D27C85">
      <w:pPr>
        <w:widowControl w:val="0"/>
        <w:autoSpaceDE w:val="0"/>
        <w:autoSpaceDN w:val="0"/>
        <w:ind w:firstLine="539"/>
        <w:jc w:val="both"/>
        <w:rPr>
          <w:sz w:val="22"/>
          <w:szCs w:val="22"/>
        </w:rPr>
      </w:pPr>
      <w:r w:rsidRPr="00D27C85">
        <w:rPr>
          <w:sz w:val="22"/>
          <w:szCs w:val="22"/>
        </w:rPr>
        <w:t>По кругу идут надписи. В верхней части относительно центра «Новгородская область». С низу «Староста». Между текстом с каждой стороны располагаются по три декоративных элемента (в орнаментной стилистике). Текст и орнамент выполнены верхним уровнем. Надпись ограждена с двух сторон равными по толщине линиями. В центре круга располагается объемный герб Новгородской области</w:t>
      </w:r>
    </w:p>
    <w:p w:rsidR="00D27C85" w:rsidRPr="00D27C85" w:rsidRDefault="00D27C85" w:rsidP="00D27C85">
      <w:pPr>
        <w:widowControl w:val="0"/>
        <w:autoSpaceDE w:val="0"/>
        <w:autoSpaceDN w:val="0"/>
        <w:ind w:firstLine="539"/>
        <w:jc w:val="both"/>
        <w:rPr>
          <w:sz w:val="22"/>
          <w:szCs w:val="22"/>
        </w:rPr>
      </w:pPr>
      <w:r w:rsidRPr="00D27C85">
        <w:rPr>
          <w:sz w:val="22"/>
          <w:szCs w:val="22"/>
        </w:rPr>
        <w:t>Знак к одежде крепится при помощи булавки.</w:t>
      </w:r>
    </w:p>
    <w:p w:rsidR="0096708A" w:rsidRPr="002C0091" w:rsidRDefault="0096708A" w:rsidP="0096708A">
      <w:pPr>
        <w:spacing w:line="240" w:lineRule="exact"/>
        <w:jc w:val="both"/>
        <w:rPr>
          <w:b/>
          <w:sz w:val="22"/>
          <w:szCs w:val="22"/>
        </w:rPr>
      </w:pPr>
    </w:p>
    <w:p w:rsidR="0096708A" w:rsidRPr="002C0091" w:rsidRDefault="0096708A" w:rsidP="0096708A">
      <w:pPr>
        <w:ind w:left="709" w:firstLine="709"/>
        <w:jc w:val="center"/>
        <w:rPr>
          <w:b/>
          <w:sz w:val="22"/>
          <w:szCs w:val="22"/>
        </w:rPr>
      </w:pPr>
    </w:p>
    <w:p w:rsidR="0096708A" w:rsidRPr="002C0091" w:rsidRDefault="0096708A" w:rsidP="0096708A">
      <w:pPr>
        <w:spacing w:line="240" w:lineRule="exact"/>
        <w:jc w:val="both"/>
        <w:rPr>
          <w:b/>
          <w:sz w:val="22"/>
          <w:szCs w:val="22"/>
        </w:rPr>
      </w:pPr>
    </w:p>
    <w:p w:rsidR="0096708A" w:rsidRPr="002C0091" w:rsidRDefault="0096708A" w:rsidP="0096708A">
      <w:pPr>
        <w:spacing w:line="240" w:lineRule="exact"/>
        <w:jc w:val="both"/>
        <w:rPr>
          <w:b/>
          <w:sz w:val="22"/>
          <w:szCs w:val="22"/>
        </w:rPr>
      </w:pPr>
    </w:p>
    <w:p w:rsidR="00D5766C" w:rsidRPr="00DF1690" w:rsidRDefault="00D5766C" w:rsidP="00D5766C">
      <w:pPr>
        <w:jc w:val="center"/>
        <w:rPr>
          <w:b/>
          <w:sz w:val="22"/>
          <w:szCs w:val="22"/>
        </w:rPr>
      </w:pPr>
    </w:p>
    <w:p w:rsidR="00D5766C" w:rsidRPr="00DF1690" w:rsidRDefault="00D5766C" w:rsidP="00D5766C">
      <w:pPr>
        <w:spacing w:line="260" w:lineRule="exact"/>
        <w:jc w:val="center"/>
        <w:rPr>
          <w:b/>
          <w:sz w:val="22"/>
          <w:szCs w:val="22"/>
        </w:rPr>
      </w:pPr>
      <w:r w:rsidRPr="00DF1690">
        <w:rPr>
          <w:b/>
          <w:sz w:val="22"/>
          <w:szCs w:val="22"/>
        </w:rPr>
        <w:t xml:space="preserve">Российская Федерация  </w:t>
      </w:r>
    </w:p>
    <w:p w:rsidR="00D5766C" w:rsidRPr="00DF1690" w:rsidRDefault="00D5766C" w:rsidP="00D5766C">
      <w:pPr>
        <w:spacing w:line="260" w:lineRule="exact"/>
        <w:jc w:val="center"/>
        <w:rPr>
          <w:b/>
          <w:sz w:val="22"/>
          <w:szCs w:val="22"/>
        </w:rPr>
      </w:pPr>
      <w:r w:rsidRPr="00DF1690">
        <w:rPr>
          <w:b/>
          <w:sz w:val="22"/>
          <w:szCs w:val="22"/>
        </w:rPr>
        <w:t>Новгородская область Валдайский район</w:t>
      </w:r>
    </w:p>
    <w:p w:rsidR="00D5766C" w:rsidRPr="00DF1690" w:rsidRDefault="00D5766C" w:rsidP="00D5766C">
      <w:pPr>
        <w:jc w:val="center"/>
        <w:rPr>
          <w:b/>
          <w:sz w:val="22"/>
          <w:szCs w:val="22"/>
        </w:rPr>
      </w:pPr>
      <w:r w:rsidRPr="00DF1690">
        <w:rPr>
          <w:b/>
          <w:sz w:val="22"/>
          <w:szCs w:val="22"/>
        </w:rPr>
        <w:t>СОВЕТ ДЕПУТАТОВ КОРОЦКОГО СЕЛЬСКОГО ПОСЕЛЕНИЯ</w:t>
      </w:r>
    </w:p>
    <w:p w:rsidR="00D5766C" w:rsidRPr="00DF1690" w:rsidRDefault="00D5766C" w:rsidP="00D5766C">
      <w:pPr>
        <w:jc w:val="center"/>
        <w:rPr>
          <w:b/>
          <w:sz w:val="22"/>
          <w:szCs w:val="22"/>
        </w:rPr>
      </w:pPr>
    </w:p>
    <w:p w:rsidR="00D5766C" w:rsidRPr="00DF1690" w:rsidRDefault="00D5766C" w:rsidP="00D5766C">
      <w:pPr>
        <w:rPr>
          <w:b/>
          <w:sz w:val="22"/>
          <w:szCs w:val="22"/>
        </w:rPr>
      </w:pPr>
      <w:r w:rsidRPr="00DF1690">
        <w:rPr>
          <w:b/>
          <w:sz w:val="22"/>
          <w:szCs w:val="22"/>
        </w:rPr>
        <w:t xml:space="preserve"> </w:t>
      </w:r>
    </w:p>
    <w:p w:rsidR="00D5766C" w:rsidRPr="00DF1690" w:rsidRDefault="00D5766C" w:rsidP="00D5766C">
      <w:pPr>
        <w:autoSpaceDE w:val="0"/>
        <w:autoSpaceDN w:val="0"/>
        <w:adjustRightInd w:val="0"/>
        <w:spacing w:line="280" w:lineRule="exact"/>
        <w:jc w:val="center"/>
        <w:rPr>
          <w:rFonts w:cs="Arial"/>
          <w:b/>
          <w:bCs/>
          <w:sz w:val="22"/>
          <w:szCs w:val="22"/>
        </w:rPr>
      </w:pPr>
      <w:r w:rsidRPr="00DF1690">
        <w:rPr>
          <w:b/>
          <w:sz w:val="22"/>
          <w:szCs w:val="22"/>
        </w:rPr>
        <w:t xml:space="preserve">Об утверждении Правил создания, содержания и охраны зеленных насаждений в Короцком сельском поселении </w:t>
      </w:r>
    </w:p>
    <w:p w:rsidR="00D5766C" w:rsidRPr="00DF1690" w:rsidRDefault="00D5766C" w:rsidP="00D5766C">
      <w:pPr>
        <w:spacing w:line="240" w:lineRule="exact"/>
        <w:jc w:val="center"/>
        <w:rPr>
          <w:b/>
          <w:bCs/>
          <w:sz w:val="22"/>
          <w:szCs w:val="22"/>
        </w:rPr>
      </w:pPr>
      <w:r w:rsidRPr="00DF1690">
        <w:rPr>
          <w:b/>
          <w:bCs/>
          <w:sz w:val="22"/>
          <w:szCs w:val="22"/>
        </w:rPr>
        <w:t xml:space="preserve"> </w:t>
      </w:r>
    </w:p>
    <w:p w:rsidR="00D5766C" w:rsidRPr="00DF1690" w:rsidRDefault="00D5766C" w:rsidP="00D5766C">
      <w:pPr>
        <w:spacing w:line="240" w:lineRule="exact"/>
        <w:jc w:val="center"/>
        <w:rPr>
          <w:b/>
          <w:sz w:val="22"/>
          <w:szCs w:val="22"/>
        </w:rPr>
      </w:pPr>
      <w:r w:rsidRPr="00DF1690">
        <w:rPr>
          <w:b/>
          <w:bCs/>
          <w:sz w:val="22"/>
          <w:szCs w:val="22"/>
        </w:rPr>
        <w:t>Принято Советом депутатов Короцкого сельского поселения «30» июня 2023 года</w:t>
      </w:r>
    </w:p>
    <w:p w:rsidR="00D5766C" w:rsidRPr="00DF1690" w:rsidRDefault="00D5766C" w:rsidP="00D5766C">
      <w:pPr>
        <w:pStyle w:val="a4"/>
        <w:spacing w:before="0" w:beforeAutospacing="0" w:after="0" w:afterAutospacing="0"/>
        <w:ind w:firstLine="708"/>
        <w:jc w:val="both"/>
        <w:rPr>
          <w:color w:val="000000"/>
          <w:sz w:val="22"/>
          <w:szCs w:val="22"/>
        </w:rPr>
      </w:pPr>
      <w:r w:rsidRPr="00DF1690">
        <w:rPr>
          <w:color w:val="000000"/>
          <w:sz w:val="22"/>
          <w:szCs w:val="22"/>
        </w:rPr>
        <w:t>В целях сохранения и развития зеленого фонда и организации озеленения территории Короцкого сельского поселения, в соответствии со статьей 14 Федерального закона от 6 октября 2003 года № 131 – ФЗ «Об общих принципах организации местного самоуправления в Российской Федерации», Федеральным законом от 10 января 2002 года №7-ФЗ «Об охране окружающей среды», приказом Госстроя Российской Федерации от 15.12.1999 №153 «Об утверждении Правил создания, охраны и содержания зеленых насаждений в городах Российской Федерации», областным законом от 01.02.2016 № 914-ОЗ «Об административных правонарушениях», Совет депутатов Короцкого сельского поселения</w:t>
      </w:r>
    </w:p>
    <w:p w:rsidR="00D5766C" w:rsidRPr="00DF1690" w:rsidRDefault="00D5766C" w:rsidP="00D5766C">
      <w:pPr>
        <w:pStyle w:val="a4"/>
        <w:spacing w:before="0" w:beforeAutospacing="0" w:after="0" w:afterAutospacing="0"/>
        <w:jc w:val="both"/>
        <w:rPr>
          <w:rStyle w:val="a5"/>
          <w:color w:val="000000"/>
          <w:sz w:val="22"/>
          <w:szCs w:val="22"/>
        </w:rPr>
      </w:pPr>
      <w:r w:rsidRPr="00DF1690">
        <w:rPr>
          <w:rStyle w:val="a5"/>
          <w:color w:val="000000"/>
          <w:sz w:val="22"/>
          <w:szCs w:val="22"/>
        </w:rPr>
        <w:t>РЕШИЛ:</w:t>
      </w:r>
    </w:p>
    <w:p w:rsidR="00D5766C" w:rsidRPr="00DF1690" w:rsidRDefault="00D5766C" w:rsidP="00D5766C">
      <w:pPr>
        <w:numPr>
          <w:ilvl w:val="0"/>
          <w:numId w:val="44"/>
        </w:numPr>
        <w:tabs>
          <w:tab w:val="left" w:pos="993"/>
        </w:tabs>
        <w:autoSpaceDE w:val="0"/>
        <w:autoSpaceDN w:val="0"/>
        <w:adjustRightInd w:val="0"/>
        <w:ind w:left="142" w:firstLine="567"/>
        <w:jc w:val="both"/>
        <w:rPr>
          <w:sz w:val="22"/>
          <w:szCs w:val="22"/>
        </w:rPr>
      </w:pPr>
      <w:r w:rsidRPr="00DF1690">
        <w:rPr>
          <w:sz w:val="22"/>
          <w:szCs w:val="22"/>
        </w:rPr>
        <w:t xml:space="preserve">Утвердить прилагаемые </w:t>
      </w:r>
      <w:hyperlink w:anchor="Par32" w:history="1">
        <w:r w:rsidRPr="00DF1690">
          <w:rPr>
            <w:sz w:val="22"/>
            <w:szCs w:val="22"/>
          </w:rPr>
          <w:t>Правила</w:t>
        </w:r>
      </w:hyperlink>
      <w:r w:rsidRPr="00DF1690">
        <w:rPr>
          <w:sz w:val="22"/>
          <w:szCs w:val="22"/>
        </w:rPr>
        <w:t xml:space="preserve"> создания, содержания и охраны зеленых насаждений в Короцком сельском поселении.</w:t>
      </w:r>
    </w:p>
    <w:p w:rsidR="00D5766C" w:rsidRPr="00DF1690" w:rsidRDefault="00D5766C" w:rsidP="00D5766C">
      <w:pPr>
        <w:shd w:val="clear" w:color="auto" w:fill="FFFFFF"/>
        <w:jc w:val="both"/>
        <w:rPr>
          <w:sz w:val="22"/>
          <w:szCs w:val="22"/>
        </w:rPr>
      </w:pPr>
      <w:r w:rsidRPr="00DF1690">
        <w:rPr>
          <w:sz w:val="22"/>
          <w:szCs w:val="22"/>
        </w:rPr>
        <w:t xml:space="preserve">        2.Опубликовать настоящее решение в информационном бюллетене «Короцкой вестник» и разместить на официальном сайте администрации Короцкого сельского поселения.</w:t>
      </w:r>
    </w:p>
    <w:p w:rsidR="00D5766C" w:rsidRPr="00DF1690" w:rsidRDefault="00D5766C" w:rsidP="00D5766C">
      <w:pPr>
        <w:pStyle w:val="a4"/>
        <w:spacing w:before="0" w:beforeAutospacing="0" w:after="0" w:afterAutospacing="0"/>
        <w:ind w:firstLine="708"/>
        <w:jc w:val="both"/>
        <w:rPr>
          <w:sz w:val="22"/>
          <w:szCs w:val="22"/>
        </w:rPr>
      </w:pPr>
    </w:p>
    <w:p w:rsidR="00D5766C" w:rsidRPr="00DF1690" w:rsidRDefault="00D5766C" w:rsidP="00D5766C">
      <w:pPr>
        <w:spacing w:line="280" w:lineRule="exact"/>
        <w:jc w:val="both"/>
        <w:rPr>
          <w:b/>
          <w:sz w:val="22"/>
          <w:szCs w:val="22"/>
        </w:rPr>
      </w:pPr>
      <w:r w:rsidRPr="00DF1690">
        <w:rPr>
          <w:b/>
          <w:sz w:val="22"/>
          <w:szCs w:val="22"/>
        </w:rPr>
        <w:t xml:space="preserve">Глава Короцкого сельского поселения            </w:t>
      </w:r>
      <w:r w:rsidRPr="00DF1690">
        <w:rPr>
          <w:b/>
          <w:sz w:val="22"/>
          <w:szCs w:val="22"/>
        </w:rPr>
        <w:tab/>
        <w:t xml:space="preserve">       А.В. Мауткина</w:t>
      </w:r>
    </w:p>
    <w:p w:rsidR="00D5766C" w:rsidRPr="00DF1690" w:rsidRDefault="00D5766C" w:rsidP="00D5766C">
      <w:pPr>
        <w:spacing w:line="280" w:lineRule="exact"/>
        <w:jc w:val="both"/>
        <w:rPr>
          <w:b/>
          <w:sz w:val="22"/>
          <w:szCs w:val="22"/>
        </w:rPr>
      </w:pPr>
      <w:r w:rsidRPr="00DF1690">
        <w:rPr>
          <w:b/>
          <w:sz w:val="22"/>
          <w:szCs w:val="22"/>
        </w:rPr>
        <w:t xml:space="preserve">«30» июня 2023 года № 142 </w:t>
      </w:r>
    </w:p>
    <w:p w:rsidR="00D5766C" w:rsidRPr="00DF1690" w:rsidRDefault="00D5766C" w:rsidP="00D5766C">
      <w:pPr>
        <w:autoSpaceDE w:val="0"/>
        <w:autoSpaceDN w:val="0"/>
        <w:adjustRightInd w:val="0"/>
        <w:spacing w:line="240" w:lineRule="exact"/>
        <w:ind w:left="5670"/>
        <w:jc w:val="center"/>
        <w:outlineLvl w:val="0"/>
        <w:rPr>
          <w:sz w:val="22"/>
          <w:szCs w:val="22"/>
        </w:rPr>
      </w:pPr>
    </w:p>
    <w:p w:rsidR="00D5766C" w:rsidRPr="00DF1690" w:rsidRDefault="00D5766C" w:rsidP="00D5766C">
      <w:pPr>
        <w:autoSpaceDE w:val="0"/>
        <w:autoSpaceDN w:val="0"/>
        <w:adjustRightInd w:val="0"/>
        <w:spacing w:line="240" w:lineRule="exact"/>
        <w:ind w:left="5670"/>
        <w:jc w:val="center"/>
        <w:outlineLvl w:val="0"/>
        <w:rPr>
          <w:sz w:val="22"/>
          <w:szCs w:val="22"/>
        </w:rPr>
      </w:pPr>
    </w:p>
    <w:p w:rsidR="00D5766C" w:rsidRPr="00F03CE7" w:rsidRDefault="00D5766C" w:rsidP="00D5766C">
      <w:pPr>
        <w:autoSpaceDE w:val="0"/>
        <w:autoSpaceDN w:val="0"/>
        <w:adjustRightInd w:val="0"/>
        <w:spacing w:line="240" w:lineRule="exact"/>
        <w:ind w:left="5670"/>
        <w:jc w:val="right"/>
        <w:outlineLvl w:val="0"/>
        <w:rPr>
          <w:sz w:val="22"/>
          <w:szCs w:val="22"/>
        </w:rPr>
      </w:pPr>
      <w:r w:rsidRPr="00F03CE7">
        <w:rPr>
          <w:sz w:val="22"/>
          <w:szCs w:val="22"/>
        </w:rPr>
        <w:t>УТВЕРЖДЕНЫ</w:t>
      </w:r>
    </w:p>
    <w:p w:rsidR="00D5766C" w:rsidRPr="00F03CE7" w:rsidRDefault="00D5766C" w:rsidP="00D5766C">
      <w:pPr>
        <w:autoSpaceDE w:val="0"/>
        <w:autoSpaceDN w:val="0"/>
        <w:adjustRightInd w:val="0"/>
        <w:spacing w:line="240" w:lineRule="exact"/>
        <w:ind w:left="5670"/>
        <w:jc w:val="right"/>
        <w:rPr>
          <w:sz w:val="22"/>
          <w:szCs w:val="22"/>
        </w:rPr>
      </w:pPr>
      <w:r w:rsidRPr="00F03CE7">
        <w:rPr>
          <w:sz w:val="22"/>
          <w:szCs w:val="22"/>
        </w:rPr>
        <w:t xml:space="preserve">решением Совета депутатов </w:t>
      </w:r>
    </w:p>
    <w:p w:rsidR="00D5766C" w:rsidRPr="00F03CE7" w:rsidRDefault="00D5766C" w:rsidP="00D5766C">
      <w:pPr>
        <w:autoSpaceDE w:val="0"/>
        <w:autoSpaceDN w:val="0"/>
        <w:adjustRightInd w:val="0"/>
        <w:spacing w:line="240" w:lineRule="exact"/>
        <w:ind w:left="5670" w:hanging="425"/>
        <w:jc w:val="right"/>
        <w:rPr>
          <w:sz w:val="22"/>
          <w:szCs w:val="22"/>
        </w:rPr>
      </w:pPr>
      <w:r w:rsidRPr="00F03CE7">
        <w:rPr>
          <w:sz w:val="22"/>
          <w:szCs w:val="22"/>
        </w:rPr>
        <w:t xml:space="preserve"> Короцкого сельского оселения</w:t>
      </w:r>
    </w:p>
    <w:p w:rsidR="00D5766C" w:rsidRPr="00DF1690" w:rsidRDefault="00D5766C" w:rsidP="00D5766C">
      <w:pPr>
        <w:autoSpaceDE w:val="0"/>
        <w:autoSpaceDN w:val="0"/>
        <w:adjustRightInd w:val="0"/>
        <w:spacing w:line="240" w:lineRule="exact"/>
        <w:ind w:left="5670"/>
        <w:jc w:val="right"/>
        <w:rPr>
          <w:b/>
          <w:sz w:val="22"/>
          <w:szCs w:val="22"/>
        </w:rPr>
      </w:pPr>
      <w:r w:rsidRPr="00F03CE7">
        <w:rPr>
          <w:sz w:val="22"/>
          <w:szCs w:val="22"/>
        </w:rPr>
        <w:t>от 30.06.2023 № 142</w:t>
      </w:r>
    </w:p>
    <w:p w:rsidR="00D5766C" w:rsidRPr="00DF1690" w:rsidRDefault="00D5766C" w:rsidP="00D5766C">
      <w:pPr>
        <w:widowControl w:val="0"/>
        <w:autoSpaceDE w:val="0"/>
        <w:autoSpaceDN w:val="0"/>
        <w:adjustRightInd w:val="0"/>
        <w:jc w:val="center"/>
        <w:rPr>
          <w:b/>
          <w:bCs/>
          <w:sz w:val="22"/>
          <w:szCs w:val="22"/>
        </w:rPr>
      </w:pPr>
    </w:p>
    <w:p w:rsidR="00D5766C" w:rsidRPr="00DF1690" w:rsidRDefault="00D5766C" w:rsidP="00D5766C">
      <w:pPr>
        <w:widowControl w:val="0"/>
        <w:autoSpaceDE w:val="0"/>
        <w:autoSpaceDN w:val="0"/>
        <w:adjustRightInd w:val="0"/>
        <w:spacing w:line="260" w:lineRule="exact"/>
        <w:jc w:val="center"/>
        <w:rPr>
          <w:b/>
          <w:bCs/>
          <w:sz w:val="22"/>
          <w:szCs w:val="22"/>
        </w:rPr>
      </w:pPr>
      <w:r w:rsidRPr="00DF1690">
        <w:rPr>
          <w:b/>
          <w:bCs/>
          <w:sz w:val="22"/>
          <w:szCs w:val="22"/>
        </w:rPr>
        <w:t>ПРАВИЛА</w:t>
      </w:r>
    </w:p>
    <w:p w:rsidR="00D5766C" w:rsidRPr="00DF1690" w:rsidRDefault="00D5766C" w:rsidP="00D5766C">
      <w:pPr>
        <w:widowControl w:val="0"/>
        <w:autoSpaceDE w:val="0"/>
        <w:autoSpaceDN w:val="0"/>
        <w:adjustRightInd w:val="0"/>
        <w:spacing w:line="260" w:lineRule="exact"/>
        <w:jc w:val="center"/>
        <w:rPr>
          <w:b/>
          <w:bCs/>
          <w:sz w:val="22"/>
          <w:szCs w:val="22"/>
        </w:rPr>
      </w:pPr>
      <w:bookmarkStart w:id="23" w:name="Par32"/>
      <w:bookmarkEnd w:id="23"/>
      <w:r w:rsidRPr="00DF1690">
        <w:rPr>
          <w:b/>
          <w:bCs/>
          <w:sz w:val="22"/>
          <w:szCs w:val="22"/>
        </w:rPr>
        <w:t>СОДЕРЖАНИЯ И ОХРАНЫ ЗЕЛЕНЫХ НАСАЖДЕНИЙ</w:t>
      </w:r>
    </w:p>
    <w:p w:rsidR="00D5766C" w:rsidRPr="00DF1690" w:rsidRDefault="00D5766C" w:rsidP="00D5766C">
      <w:pPr>
        <w:widowControl w:val="0"/>
        <w:autoSpaceDE w:val="0"/>
        <w:autoSpaceDN w:val="0"/>
        <w:adjustRightInd w:val="0"/>
        <w:spacing w:line="260" w:lineRule="exact"/>
        <w:jc w:val="center"/>
        <w:rPr>
          <w:b/>
          <w:bCs/>
          <w:sz w:val="22"/>
          <w:szCs w:val="22"/>
        </w:rPr>
      </w:pPr>
      <w:r w:rsidRPr="00DF1690">
        <w:rPr>
          <w:b/>
          <w:bCs/>
          <w:sz w:val="22"/>
          <w:szCs w:val="22"/>
        </w:rPr>
        <w:t>В КОРОЦКОМ СЕЛЬСКОМ ПОСЕЛЕНИИ</w:t>
      </w:r>
    </w:p>
    <w:p w:rsidR="00D5766C" w:rsidRPr="00DF1690" w:rsidRDefault="00D5766C" w:rsidP="00D5766C">
      <w:pPr>
        <w:autoSpaceDE w:val="0"/>
        <w:autoSpaceDN w:val="0"/>
        <w:adjustRightInd w:val="0"/>
        <w:jc w:val="center"/>
        <w:rPr>
          <w:sz w:val="22"/>
          <w:szCs w:val="22"/>
        </w:rPr>
      </w:pPr>
    </w:p>
    <w:p w:rsidR="00D5766C" w:rsidRPr="00DF1690" w:rsidRDefault="00D5766C" w:rsidP="00D5766C">
      <w:pPr>
        <w:autoSpaceDE w:val="0"/>
        <w:autoSpaceDN w:val="0"/>
        <w:adjustRightInd w:val="0"/>
        <w:jc w:val="center"/>
        <w:outlineLvl w:val="1"/>
        <w:rPr>
          <w:sz w:val="22"/>
          <w:szCs w:val="22"/>
        </w:rPr>
      </w:pPr>
      <w:r w:rsidRPr="00DF1690">
        <w:rPr>
          <w:b/>
          <w:sz w:val="22"/>
          <w:szCs w:val="22"/>
        </w:rPr>
        <w:t>1. Общие положения</w:t>
      </w:r>
    </w:p>
    <w:p w:rsidR="00D5766C" w:rsidRPr="00DF1690" w:rsidRDefault="00D5766C" w:rsidP="00D5766C">
      <w:pPr>
        <w:autoSpaceDE w:val="0"/>
        <w:autoSpaceDN w:val="0"/>
        <w:adjustRightInd w:val="0"/>
        <w:ind w:firstLine="540"/>
        <w:jc w:val="both"/>
        <w:rPr>
          <w:sz w:val="22"/>
          <w:szCs w:val="22"/>
        </w:rPr>
      </w:pPr>
    </w:p>
    <w:p w:rsidR="00D5766C" w:rsidRPr="00DF1690" w:rsidRDefault="00D5766C" w:rsidP="00D5766C">
      <w:pPr>
        <w:autoSpaceDE w:val="0"/>
        <w:autoSpaceDN w:val="0"/>
        <w:adjustRightInd w:val="0"/>
        <w:jc w:val="both"/>
        <w:rPr>
          <w:sz w:val="22"/>
          <w:szCs w:val="22"/>
        </w:rPr>
      </w:pPr>
      <w:r w:rsidRPr="00DF1690">
        <w:rPr>
          <w:sz w:val="22"/>
          <w:szCs w:val="22"/>
        </w:rPr>
        <w:tab/>
        <w:t xml:space="preserve">1.1. Настоящие Правила содержания и охраны зеленых насаждений в </w:t>
      </w:r>
      <w:r w:rsidRPr="00DF1690">
        <w:rPr>
          <w:color w:val="000000"/>
          <w:sz w:val="22"/>
          <w:szCs w:val="22"/>
        </w:rPr>
        <w:t>Короцком сельском</w:t>
      </w:r>
      <w:r w:rsidRPr="00DF1690">
        <w:rPr>
          <w:sz w:val="22"/>
          <w:szCs w:val="22"/>
        </w:rPr>
        <w:t xml:space="preserve"> поселении (далее – Правила) разработаны </w:t>
      </w:r>
      <w:r w:rsidRPr="00DF1690">
        <w:rPr>
          <w:spacing w:val="2"/>
          <w:sz w:val="22"/>
          <w:szCs w:val="22"/>
          <w:shd w:val="clear" w:color="auto" w:fill="FFFFFF"/>
        </w:rPr>
        <w:t>в соответствии с  </w:t>
      </w:r>
      <w:hyperlink r:id="rId10" w:history="1">
        <w:r w:rsidRPr="00DF1690">
          <w:rPr>
            <w:spacing w:val="2"/>
            <w:sz w:val="22"/>
            <w:szCs w:val="22"/>
            <w:shd w:val="clear" w:color="auto" w:fill="FFFFFF"/>
          </w:rPr>
          <w:t>Градостроительным кодексом Российской Федерации</w:t>
        </w:r>
      </w:hyperlink>
      <w:r w:rsidRPr="00DF1690">
        <w:rPr>
          <w:spacing w:val="2"/>
          <w:sz w:val="22"/>
          <w:szCs w:val="22"/>
          <w:shd w:val="clear" w:color="auto" w:fill="FFFFFF"/>
        </w:rPr>
        <w:t>, </w:t>
      </w:r>
      <w:hyperlink r:id="rId11" w:history="1">
        <w:r w:rsidRPr="00DF1690">
          <w:rPr>
            <w:spacing w:val="2"/>
            <w:sz w:val="22"/>
            <w:szCs w:val="22"/>
            <w:shd w:val="clear" w:color="auto" w:fill="FFFFFF"/>
          </w:rPr>
          <w:t>Гражданским кодексом Российской Федерации</w:t>
        </w:r>
      </w:hyperlink>
      <w:r w:rsidRPr="00DF1690">
        <w:rPr>
          <w:spacing w:val="2"/>
          <w:sz w:val="22"/>
          <w:szCs w:val="22"/>
          <w:shd w:val="clear" w:color="auto" w:fill="FFFFFF"/>
        </w:rPr>
        <w:t>, </w:t>
      </w:r>
      <w:hyperlink r:id="rId12" w:history="1">
        <w:r w:rsidRPr="00DF1690">
          <w:rPr>
            <w:spacing w:val="2"/>
            <w:sz w:val="22"/>
            <w:szCs w:val="22"/>
            <w:shd w:val="clear" w:color="auto" w:fill="FFFFFF"/>
          </w:rPr>
          <w:t>Федеральными законами от 06 октября 2003 года № 131-ФЗ «Об общих принципах организации местного самоуправления в Российской Федерации</w:t>
        </w:r>
      </w:hyperlink>
      <w:r w:rsidRPr="00DF1690">
        <w:rPr>
          <w:sz w:val="22"/>
          <w:szCs w:val="22"/>
        </w:rPr>
        <w:t>»</w:t>
      </w:r>
      <w:r w:rsidRPr="00DF1690">
        <w:rPr>
          <w:spacing w:val="2"/>
          <w:sz w:val="22"/>
          <w:szCs w:val="22"/>
          <w:shd w:val="clear" w:color="auto" w:fill="FFFFFF"/>
        </w:rPr>
        <w:t>, </w:t>
      </w:r>
      <w:hyperlink r:id="rId13" w:history="1">
        <w:r w:rsidRPr="00DF1690">
          <w:rPr>
            <w:spacing w:val="2"/>
            <w:sz w:val="22"/>
            <w:szCs w:val="22"/>
            <w:shd w:val="clear" w:color="auto" w:fill="FFFFFF"/>
          </w:rPr>
          <w:t>от 10 января 2002 года № 7-ФЗ «Об охране окружающей среды</w:t>
        </w:r>
      </w:hyperlink>
      <w:r w:rsidRPr="00DF1690">
        <w:rPr>
          <w:sz w:val="22"/>
          <w:szCs w:val="22"/>
        </w:rPr>
        <w:t>»</w:t>
      </w:r>
      <w:r w:rsidRPr="00DF1690">
        <w:rPr>
          <w:spacing w:val="2"/>
          <w:sz w:val="22"/>
          <w:szCs w:val="22"/>
          <w:shd w:val="clear" w:color="auto" w:fill="FFFFFF"/>
        </w:rPr>
        <w:t>, </w:t>
      </w:r>
      <w:hyperlink r:id="rId14" w:history="1">
        <w:r w:rsidRPr="00DF1690">
          <w:rPr>
            <w:spacing w:val="2"/>
            <w:sz w:val="22"/>
            <w:szCs w:val="22"/>
            <w:shd w:val="clear" w:color="auto" w:fill="FFFFFF"/>
          </w:rPr>
          <w:t>Правилами и нормы технической эксплуатации жилищного фонда</w:t>
        </w:r>
      </w:hyperlink>
      <w:r w:rsidRPr="00DF1690">
        <w:rPr>
          <w:spacing w:val="2"/>
          <w:sz w:val="22"/>
          <w:szCs w:val="22"/>
          <w:shd w:val="clear" w:color="auto" w:fill="FFFFFF"/>
        </w:rPr>
        <w:t>, утвержденных </w:t>
      </w:r>
      <w:hyperlink r:id="rId15" w:history="1">
        <w:r w:rsidRPr="00DF1690">
          <w:rPr>
            <w:spacing w:val="2"/>
            <w:sz w:val="22"/>
            <w:szCs w:val="22"/>
            <w:shd w:val="clear" w:color="auto" w:fill="FFFFFF"/>
          </w:rPr>
          <w:t>постановлением Государственного комитета Российской Федерации по строительству и жилищно-коммунальному комплексу от 27 сентября 2003 года № 170</w:t>
        </w:r>
      </w:hyperlink>
      <w:r w:rsidRPr="00DF1690">
        <w:rPr>
          <w:spacing w:val="2"/>
          <w:sz w:val="22"/>
          <w:szCs w:val="22"/>
          <w:shd w:val="clear" w:color="auto" w:fill="FFFFFF"/>
        </w:rPr>
        <w:t>, Правил создания, охраны и содержания зеленых насаждений в городах Российской Федерации, утвержденных</w:t>
      </w:r>
      <w:r w:rsidRPr="00DF1690">
        <w:rPr>
          <w:sz w:val="22"/>
          <w:szCs w:val="22"/>
        </w:rPr>
        <w:t xml:space="preserve"> </w:t>
      </w:r>
      <w:r w:rsidRPr="00DF1690">
        <w:rPr>
          <w:spacing w:val="2"/>
          <w:sz w:val="22"/>
          <w:szCs w:val="22"/>
          <w:shd w:val="clear" w:color="auto" w:fill="FFFFFF"/>
        </w:rPr>
        <w:t>приказом Государственного комитета Российской Федерации по строительству и жилищно-коммунальному комплексу от 15 декабря 1999 года № 153 </w:t>
      </w:r>
      <w:hyperlink r:id="rId16" w:history="1"/>
      <w:r w:rsidRPr="00DF1690">
        <w:rPr>
          <w:spacing w:val="2"/>
          <w:sz w:val="22"/>
          <w:szCs w:val="22"/>
          <w:shd w:val="clear" w:color="auto" w:fill="FFFFFF"/>
        </w:rPr>
        <w:t>, строительных норм и правил - СНиП 2.07.01-89 «Градостроительство. Планировка и застройка городских и сельских поселений», утвержденных постановлением Госстроя СССР от 16 мая 1989 года № 78</w:t>
      </w:r>
      <w:r w:rsidRPr="00DF1690">
        <w:rPr>
          <w:sz w:val="22"/>
          <w:szCs w:val="22"/>
        </w:rPr>
        <w:t xml:space="preserve">, иными нормативными правовыми актами Российской Федерации, Новгородской области, Короцкого сельского поселения. </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 xml:space="preserve">1.2. Правила регулируют отношения, возникающие в сфере создания, содержания и охраны зеленых насаждений на территории Короцкого сельского поселения. </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1.3. Правила действуют на всей территории Короцкого сельского поселения и являются обязательными для исполнения юридическими лицами независимо от их организационно-правовых форм, индивидуальными предпринимателями и гражданами.</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 xml:space="preserve">Правила не распространяются на отношения по созданию, содержанию и охране зеленых насаждений на садовых, огородных, дачных и приусадебных земельных участках, а также на земельных участках, занятых ботаническими садами, питомниками для выращивания посадочного материала, индивидуальной жилой застройкой личными подсобными хозяйствами, а также на отношения по охране лесов, расположенных на территории Короцкого сельского поселения. </w:t>
      </w:r>
    </w:p>
    <w:p w:rsidR="00D5766C" w:rsidRPr="00DF1690" w:rsidRDefault="00D5766C" w:rsidP="00D5766C">
      <w:pPr>
        <w:autoSpaceDE w:val="0"/>
        <w:autoSpaceDN w:val="0"/>
        <w:adjustRightInd w:val="0"/>
        <w:jc w:val="both"/>
        <w:rPr>
          <w:sz w:val="22"/>
          <w:szCs w:val="22"/>
        </w:rPr>
      </w:pPr>
      <w:r w:rsidRPr="00DF1690">
        <w:rPr>
          <w:sz w:val="22"/>
          <w:szCs w:val="22"/>
        </w:rPr>
        <w:tab/>
        <w:t>1.4. В Правилах используются следующие основные понятия и определения:</w:t>
      </w:r>
    </w:p>
    <w:p w:rsidR="00D5766C" w:rsidRPr="00DF1690" w:rsidRDefault="00D5766C" w:rsidP="00D5766C">
      <w:pPr>
        <w:shd w:val="clear" w:color="auto" w:fill="FFFFFF"/>
        <w:jc w:val="both"/>
        <w:textAlignment w:val="baseline"/>
        <w:rPr>
          <w:spacing w:val="2"/>
          <w:sz w:val="22"/>
          <w:szCs w:val="22"/>
        </w:rPr>
      </w:pPr>
      <w:r w:rsidRPr="00DF1690">
        <w:rPr>
          <w:rFonts w:ascii="Arial" w:hAnsi="Arial" w:cs="Arial"/>
          <w:spacing w:val="2"/>
          <w:sz w:val="22"/>
          <w:szCs w:val="22"/>
        </w:rPr>
        <w:tab/>
      </w:r>
      <w:r w:rsidRPr="00DF1690">
        <w:rPr>
          <w:b/>
          <w:spacing w:val="2"/>
          <w:sz w:val="22"/>
          <w:szCs w:val="22"/>
        </w:rPr>
        <w:t>газон</w:t>
      </w:r>
      <w:r w:rsidRPr="00DF1690">
        <w:rPr>
          <w:spacing w:val="2"/>
          <w:sz w:val="22"/>
          <w:szCs w:val="22"/>
        </w:rPr>
        <w:t xml:space="preserve"> - травяной покров, создаваемый посевом семян специально подобранных трав, являющийся фоном для посадки парковых сооружений и самостоятельным элементом ландшафтной композиции;</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r>
      <w:r w:rsidRPr="00DF1690">
        <w:rPr>
          <w:b/>
          <w:spacing w:val="2"/>
          <w:sz w:val="22"/>
          <w:szCs w:val="22"/>
        </w:rPr>
        <w:t>дерево</w:t>
      </w:r>
      <w:r w:rsidRPr="00DF1690">
        <w:rPr>
          <w:spacing w:val="2"/>
          <w:sz w:val="22"/>
          <w:szCs w:val="22"/>
        </w:rPr>
        <w:t xml:space="preserve"> - многолетнее растение с четко выраженным стволом, несущими боковыми ветвями и верхушечным побегом;</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r>
      <w:r w:rsidRPr="00DF1690">
        <w:rPr>
          <w:b/>
          <w:spacing w:val="2"/>
          <w:sz w:val="22"/>
          <w:szCs w:val="22"/>
        </w:rPr>
        <w:t>зеленые насаждения</w:t>
      </w:r>
      <w:r w:rsidRPr="00DF1690">
        <w:rPr>
          <w:spacing w:val="2"/>
          <w:sz w:val="22"/>
          <w:szCs w:val="22"/>
        </w:rPr>
        <w:t xml:space="preserve"> - древесно-кустарниковая и травянистая растительность естественного и искусственного происхождения в населенных пунктах,</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r>
      <w:r w:rsidRPr="00DF1690">
        <w:rPr>
          <w:b/>
          <w:spacing w:val="2"/>
          <w:sz w:val="22"/>
          <w:szCs w:val="22"/>
        </w:rPr>
        <w:t>зеленый фонд поселения</w:t>
      </w:r>
      <w:r w:rsidRPr="00DF1690">
        <w:rPr>
          <w:spacing w:val="2"/>
          <w:sz w:val="22"/>
          <w:szCs w:val="22"/>
        </w:rPr>
        <w:t xml:space="preserve"> - совокупность зеленых насаждений различного вида в границах Короцкого сельского поселения. </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r>
      <w:r w:rsidRPr="00DF1690">
        <w:rPr>
          <w:b/>
          <w:spacing w:val="2"/>
          <w:sz w:val="22"/>
          <w:szCs w:val="22"/>
        </w:rPr>
        <w:t>капитальный ремонт объектов озеленения</w:t>
      </w:r>
      <w:r w:rsidRPr="00DF1690">
        <w:rPr>
          <w:spacing w:val="2"/>
          <w:sz w:val="22"/>
          <w:szCs w:val="22"/>
        </w:rPr>
        <w:t xml:space="preserve"> - комплекс работ по полному или частичному восстановлению зеленых насаждений и элементов благоустройства с применением современных решений, конструкций, долговечных материалов в соответствии с проектом озеленения;</w:t>
      </w:r>
    </w:p>
    <w:p w:rsidR="00D5766C" w:rsidRPr="00DF1690" w:rsidRDefault="00D5766C" w:rsidP="00D5766C">
      <w:pPr>
        <w:shd w:val="clear" w:color="auto" w:fill="FFFFFF"/>
        <w:jc w:val="both"/>
        <w:textAlignment w:val="baseline"/>
        <w:rPr>
          <w:spacing w:val="2"/>
          <w:sz w:val="22"/>
          <w:szCs w:val="22"/>
        </w:rPr>
      </w:pP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r>
      <w:r w:rsidRPr="00DF1690">
        <w:rPr>
          <w:b/>
          <w:spacing w:val="2"/>
          <w:sz w:val="22"/>
          <w:szCs w:val="22"/>
        </w:rPr>
        <w:t>компенсационное озеленение</w:t>
      </w:r>
      <w:r w:rsidRPr="00DF1690">
        <w:rPr>
          <w:spacing w:val="2"/>
          <w:sz w:val="22"/>
          <w:szCs w:val="22"/>
        </w:rPr>
        <w:t xml:space="preserve"> - воспроизводство зеленых насаждений взамен уничтоженных или поврежденных;</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r>
      <w:r w:rsidRPr="00DF1690">
        <w:rPr>
          <w:b/>
          <w:spacing w:val="2"/>
          <w:sz w:val="22"/>
          <w:szCs w:val="22"/>
        </w:rPr>
        <w:t>компенсационная стоимость</w:t>
      </w:r>
      <w:r w:rsidRPr="00DF1690">
        <w:rPr>
          <w:spacing w:val="2"/>
          <w:sz w:val="22"/>
          <w:szCs w:val="22"/>
        </w:rPr>
        <w:t xml:space="preserve"> - стоимостная оценка зеленых насаждений, устанавливаемая для учета их ценности при сносе, повреждении или уничтожении, включая расходы на создание и содержание зеленых насаждений;</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r>
      <w:r w:rsidRPr="00DF1690">
        <w:rPr>
          <w:b/>
          <w:spacing w:val="2"/>
          <w:sz w:val="22"/>
          <w:szCs w:val="22"/>
        </w:rPr>
        <w:t>кустарник</w:t>
      </w:r>
      <w:r w:rsidRPr="00DF1690">
        <w:rPr>
          <w:spacing w:val="2"/>
          <w:sz w:val="22"/>
          <w:szCs w:val="22"/>
        </w:rPr>
        <w:t xml:space="preserve"> - многолетнее растение, ветвящееся у самой поверхности почвы (в отличие от деревьев) и не имеющее во взрослом состоянии главного ствола;</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r>
      <w:r w:rsidRPr="00DF1690">
        <w:rPr>
          <w:b/>
          <w:spacing w:val="2"/>
          <w:sz w:val="22"/>
          <w:szCs w:val="22"/>
        </w:rPr>
        <w:t>объект озеленения</w:t>
      </w:r>
      <w:r w:rsidRPr="00DF1690">
        <w:rPr>
          <w:spacing w:val="2"/>
          <w:sz w:val="22"/>
          <w:szCs w:val="22"/>
        </w:rPr>
        <w:t xml:space="preserve"> - озелененная территория, организованная по принципам ландшафтной архитектуры, включающей в себя в соответствии с функциональным назначением необходимые элементы благоустройства (дорожно-тропиночную сеть, площадки, скамейки, малые архитектурные формы и др.);</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r>
      <w:r w:rsidRPr="00DF1690">
        <w:rPr>
          <w:b/>
          <w:spacing w:val="2"/>
          <w:sz w:val="22"/>
          <w:szCs w:val="22"/>
        </w:rPr>
        <w:t>озелененные территории</w:t>
      </w:r>
      <w:r w:rsidRPr="00DF1690">
        <w:rPr>
          <w:spacing w:val="2"/>
          <w:sz w:val="22"/>
          <w:szCs w:val="22"/>
        </w:rPr>
        <w:t xml:space="preserve"> - участки земли, занятые зелеными насаждениями не менее чем на 30%;</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r>
      <w:r w:rsidRPr="00DF1690">
        <w:rPr>
          <w:b/>
          <w:spacing w:val="2"/>
          <w:sz w:val="22"/>
          <w:szCs w:val="22"/>
        </w:rPr>
        <w:t>озелененные территории общего пользования</w:t>
      </w:r>
      <w:r w:rsidRPr="00DF1690">
        <w:rPr>
          <w:spacing w:val="2"/>
          <w:sz w:val="22"/>
          <w:szCs w:val="22"/>
        </w:rPr>
        <w:t xml:space="preserve"> - территории, используемые для рекреации всего населения поселения либо жителей планировочных и жилых районов, в том числе парки, скверы, сады, бульвары, зоны отдыха;</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r>
      <w:r w:rsidRPr="00DF1690">
        <w:rPr>
          <w:b/>
          <w:spacing w:val="2"/>
          <w:sz w:val="22"/>
          <w:szCs w:val="22"/>
        </w:rPr>
        <w:t>озелененные территории ограниченного пользования</w:t>
      </w:r>
      <w:r w:rsidRPr="00DF1690">
        <w:rPr>
          <w:spacing w:val="2"/>
          <w:sz w:val="22"/>
          <w:szCs w:val="22"/>
        </w:rPr>
        <w:t xml:space="preserve"> - территории, рассчитанные на пользование определенными группами населения, в пределах жилой, гражданской, промышленной застройки, территорий и организаций обслуживания населения и здравоохранения, науки, образования;</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r>
      <w:r w:rsidRPr="00DF1690">
        <w:rPr>
          <w:b/>
          <w:spacing w:val="2"/>
          <w:sz w:val="22"/>
          <w:szCs w:val="22"/>
        </w:rPr>
        <w:t>озелененные территории специального назначения</w:t>
      </w:r>
      <w:r w:rsidRPr="00DF1690">
        <w:rPr>
          <w:spacing w:val="2"/>
          <w:sz w:val="22"/>
          <w:szCs w:val="22"/>
        </w:rPr>
        <w:t xml:space="preserve"> - санитарно-защитные, водоохранные, защитно-мелиоративные зоны, кладбища, насаждения вдоль автомобильных и железных дорог, питомники, цветочно-оранжерейные хозяйства, территории, подпадающие под действие Федерального закона "Об особо охраняемых природных территориях";</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r>
      <w:r w:rsidRPr="00DF1690">
        <w:rPr>
          <w:b/>
          <w:spacing w:val="2"/>
          <w:sz w:val="22"/>
          <w:szCs w:val="22"/>
        </w:rPr>
        <w:t>омолаживающая обрезка</w:t>
      </w:r>
      <w:r w:rsidRPr="00DF1690">
        <w:rPr>
          <w:spacing w:val="2"/>
          <w:sz w:val="22"/>
          <w:szCs w:val="22"/>
        </w:rPr>
        <w:t xml:space="preserve"> - глубокая обрезка ветвей деревьев до их базальной части, стимулирующая образование молодых побегов, создающих новую крону;</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r>
      <w:r w:rsidRPr="00DF1690">
        <w:rPr>
          <w:b/>
          <w:spacing w:val="2"/>
          <w:sz w:val="22"/>
          <w:szCs w:val="22"/>
        </w:rPr>
        <w:t>охрана зеленых насаждений</w:t>
      </w:r>
      <w:r w:rsidRPr="00DF1690">
        <w:rPr>
          <w:spacing w:val="2"/>
          <w:sz w:val="22"/>
          <w:szCs w:val="22"/>
        </w:rPr>
        <w:t xml:space="preserve"> - система административно-правовых, организационно-хозяйственных, экономических, архитектурно-планировочных и агрономических мероприятий, направленных на сохранение, восстановление или улучшение выполнения насаждениями определенных функций;</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r>
      <w:r w:rsidRPr="00DF1690">
        <w:rPr>
          <w:b/>
          <w:spacing w:val="2"/>
          <w:sz w:val="22"/>
          <w:szCs w:val="22"/>
        </w:rPr>
        <w:t>повреждение зеленых насаждений</w:t>
      </w:r>
      <w:r w:rsidRPr="00DF1690">
        <w:rPr>
          <w:spacing w:val="2"/>
          <w:sz w:val="22"/>
          <w:szCs w:val="22"/>
        </w:rPr>
        <w:t xml:space="preserve"> - причинение вреда наземной части растений, а также их корневой системе, не влекущее прекращение роста. Повреждением является механическое повреждение ветвей, ствола, кроны, корневой системы деревьев, нарушение целостности живого надпочвенного покрова, загрязнение зеленых насаждений либо почвы в корневой зоне вредными веществами, поджог и иное причинение вреда зеленым насаждениям;</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r>
      <w:r w:rsidRPr="00DF1690">
        <w:rPr>
          <w:b/>
          <w:spacing w:val="2"/>
          <w:sz w:val="22"/>
          <w:szCs w:val="22"/>
        </w:rPr>
        <w:t>реконструкция зеленых насаждений</w:t>
      </w:r>
      <w:r w:rsidRPr="00DF1690">
        <w:rPr>
          <w:spacing w:val="2"/>
          <w:sz w:val="22"/>
          <w:szCs w:val="22"/>
        </w:rPr>
        <w:t xml:space="preserve"> - комплекс агротехнических мероприятий, направленных на замену старовозрастных, заселенных стволовыми вредителями и пораженных болезнями, низкодекоративных зеленых насаждений на новые, с условием осуществления высадки замещающих зеленых насаждений в месте роста заменяемых зеленых насаждений либо в границах земельного участка или озелененной территории, на которых произрастают реконструируемые зеленые насаждения;</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r>
      <w:r w:rsidRPr="00DF1690">
        <w:rPr>
          <w:b/>
          <w:spacing w:val="2"/>
          <w:sz w:val="22"/>
          <w:szCs w:val="22"/>
        </w:rPr>
        <w:t>реконструкция объектов озеленения</w:t>
      </w:r>
      <w:r w:rsidRPr="00DF1690">
        <w:rPr>
          <w:spacing w:val="2"/>
          <w:sz w:val="22"/>
          <w:szCs w:val="22"/>
        </w:rPr>
        <w:t xml:space="preserve"> - комплекс работ, предусматривающий полную или частичную замену всех компонентов зеленых насаждений (деревьев, кустарников, газона, подпологовой тенелюбивой травянистой растительности, цветников) и элементов благоустройства в соответствии с проектом озеленения;</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r>
      <w:r w:rsidRPr="00DF1690">
        <w:rPr>
          <w:b/>
          <w:spacing w:val="2"/>
          <w:sz w:val="22"/>
          <w:szCs w:val="22"/>
        </w:rPr>
        <w:t>санитарная рубка</w:t>
      </w:r>
      <w:r w:rsidRPr="00DF1690">
        <w:rPr>
          <w:spacing w:val="2"/>
          <w:sz w:val="22"/>
          <w:szCs w:val="22"/>
        </w:rPr>
        <w:t xml:space="preserve"> - снос сухостойных, буреломных, снеголомных, ветровальных зеленых насаждений, а также снос заселенных стволовыми вредителями и пораженных болезнями зеленых насаждений в целях предупреждения распространения и (или) ликвидации очагов стволовых вредителей и опасных инфекционных заболеваний. Санитарной рубке подлежат зеленые насаждения, если они повреждены в масштабах, угрожающих их целостности и устойчивости, нарушению их целевых функций;</w:t>
      </w:r>
    </w:p>
    <w:p w:rsidR="00D5766C" w:rsidRPr="00DF1690" w:rsidRDefault="00D5766C" w:rsidP="00D5766C">
      <w:pPr>
        <w:shd w:val="clear" w:color="auto" w:fill="FFFFFF"/>
        <w:jc w:val="both"/>
        <w:textAlignment w:val="baseline"/>
        <w:rPr>
          <w:spacing w:val="2"/>
          <w:sz w:val="22"/>
          <w:szCs w:val="22"/>
        </w:rPr>
      </w:pP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r>
      <w:r w:rsidRPr="00DF1690">
        <w:rPr>
          <w:b/>
          <w:spacing w:val="2"/>
          <w:sz w:val="22"/>
          <w:szCs w:val="22"/>
        </w:rPr>
        <w:t>санитарная обрезка</w:t>
      </w:r>
      <w:r w:rsidRPr="00DF1690">
        <w:rPr>
          <w:spacing w:val="2"/>
          <w:sz w:val="22"/>
          <w:szCs w:val="22"/>
        </w:rPr>
        <w:t xml:space="preserve"> - обрезка больных, поломанных, засохших ветвей;</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r>
      <w:r w:rsidRPr="00DF1690">
        <w:rPr>
          <w:b/>
          <w:spacing w:val="2"/>
          <w:sz w:val="22"/>
          <w:szCs w:val="22"/>
        </w:rPr>
        <w:t>снос зеленых насаждений</w:t>
      </w:r>
      <w:r w:rsidRPr="00DF1690">
        <w:rPr>
          <w:spacing w:val="2"/>
          <w:sz w:val="22"/>
          <w:szCs w:val="22"/>
        </w:rPr>
        <w:t xml:space="preserve"> - вырубка, порубка, выкапывание деревьев, кустарников, цветников, газонов;</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r>
      <w:r w:rsidRPr="00DF1690">
        <w:rPr>
          <w:b/>
          <w:spacing w:val="2"/>
          <w:sz w:val="22"/>
          <w:szCs w:val="22"/>
        </w:rPr>
        <w:t>строительство объектов озеленения</w:t>
      </w:r>
      <w:r w:rsidRPr="00DF1690">
        <w:rPr>
          <w:spacing w:val="2"/>
          <w:sz w:val="22"/>
          <w:szCs w:val="22"/>
        </w:rPr>
        <w:t xml:space="preserve"> - комплекс работ по созданию новых объектов озеленения;</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r>
      <w:r w:rsidRPr="00DF1690">
        <w:rPr>
          <w:b/>
          <w:spacing w:val="2"/>
          <w:sz w:val="22"/>
          <w:szCs w:val="22"/>
        </w:rPr>
        <w:t>травяной покров</w:t>
      </w:r>
      <w:r w:rsidRPr="00DF1690">
        <w:rPr>
          <w:spacing w:val="2"/>
          <w:sz w:val="22"/>
          <w:szCs w:val="22"/>
        </w:rPr>
        <w:t xml:space="preserve"> - вид зеленых насаждений, включающий травянистую растительность естественного (в том числе луговые, болотные, полевые травы) и искусственного происхождения (включая все виды газонов);</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r>
      <w:r w:rsidRPr="00DF1690">
        <w:rPr>
          <w:b/>
          <w:spacing w:val="2"/>
          <w:sz w:val="22"/>
          <w:szCs w:val="22"/>
        </w:rPr>
        <w:t>уничтожение зеленых насаждений</w:t>
      </w:r>
      <w:r w:rsidRPr="00DF1690">
        <w:rPr>
          <w:spacing w:val="2"/>
          <w:sz w:val="22"/>
          <w:szCs w:val="22"/>
        </w:rPr>
        <w:t xml:space="preserve"> - повреждение зеленых насаждений, повлекшее полное прекращение роста и гибель;</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r>
      <w:r w:rsidRPr="00DF1690">
        <w:rPr>
          <w:b/>
          <w:spacing w:val="2"/>
          <w:sz w:val="22"/>
          <w:szCs w:val="22"/>
        </w:rPr>
        <w:t>уход за зелеными насаждениями</w:t>
      </w:r>
      <w:r w:rsidRPr="00DF1690">
        <w:rPr>
          <w:spacing w:val="2"/>
          <w:sz w:val="22"/>
          <w:szCs w:val="22"/>
        </w:rPr>
        <w:t xml:space="preserve"> - комплекс агротехнических мероприятий, направленных на выращивание устойчивых, высокодекоративных зеленых насаждений;</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r>
      <w:r w:rsidRPr="00DF1690">
        <w:rPr>
          <w:b/>
          <w:spacing w:val="2"/>
          <w:sz w:val="22"/>
          <w:szCs w:val="22"/>
        </w:rPr>
        <w:t>формовочная обрезка</w:t>
      </w:r>
      <w:r w:rsidRPr="00DF1690">
        <w:rPr>
          <w:spacing w:val="2"/>
          <w:sz w:val="22"/>
          <w:szCs w:val="22"/>
        </w:rPr>
        <w:t xml:space="preserve"> - обрезка кроны с целью придания растению определенного габитуса, ему не свойственного;</w:t>
      </w:r>
    </w:p>
    <w:p w:rsidR="00D5766C" w:rsidRPr="00DF1690" w:rsidRDefault="00D5766C" w:rsidP="00D5766C">
      <w:pPr>
        <w:shd w:val="clear" w:color="auto" w:fill="FFFFFF"/>
        <w:jc w:val="both"/>
        <w:textAlignment w:val="baseline"/>
        <w:rPr>
          <w:sz w:val="22"/>
          <w:szCs w:val="22"/>
        </w:rPr>
      </w:pPr>
      <w:r w:rsidRPr="00DF1690">
        <w:rPr>
          <w:sz w:val="22"/>
          <w:szCs w:val="22"/>
        </w:rPr>
        <w:tab/>
      </w:r>
      <w:r w:rsidRPr="00DF1690">
        <w:rPr>
          <w:b/>
          <w:sz w:val="22"/>
          <w:szCs w:val="22"/>
        </w:rPr>
        <w:t xml:space="preserve">цветник </w:t>
      </w:r>
      <w:r w:rsidRPr="00DF1690">
        <w:rPr>
          <w:sz w:val="22"/>
          <w:szCs w:val="22"/>
        </w:rPr>
        <w:t>- участок геометрической или свободной формы с высаженными одно-, дву- или многолетними цветочными растениям</w:t>
      </w:r>
    </w:p>
    <w:p w:rsidR="00D5766C" w:rsidRPr="00DF1690" w:rsidRDefault="00D5766C" w:rsidP="00D5766C">
      <w:pPr>
        <w:shd w:val="clear" w:color="auto" w:fill="FFFFFF"/>
        <w:jc w:val="both"/>
        <w:textAlignment w:val="baseline"/>
        <w:rPr>
          <w:sz w:val="22"/>
          <w:szCs w:val="22"/>
        </w:rPr>
      </w:pPr>
    </w:p>
    <w:p w:rsidR="00D5766C" w:rsidRPr="00F03CE7" w:rsidRDefault="00D5766C" w:rsidP="00F03CE7">
      <w:pPr>
        <w:pStyle w:val="a6"/>
        <w:numPr>
          <w:ilvl w:val="0"/>
          <w:numId w:val="44"/>
        </w:numPr>
        <w:shd w:val="clear" w:color="auto" w:fill="FFFFFF"/>
        <w:jc w:val="center"/>
        <w:textAlignment w:val="baseline"/>
        <w:rPr>
          <w:spacing w:val="2"/>
          <w:sz w:val="22"/>
          <w:szCs w:val="22"/>
        </w:rPr>
      </w:pPr>
      <w:r w:rsidRPr="00F03CE7">
        <w:rPr>
          <w:b/>
          <w:bCs/>
          <w:sz w:val="22"/>
          <w:szCs w:val="22"/>
        </w:rPr>
        <w:t>Создание зеленых насаждений</w:t>
      </w:r>
      <w:r w:rsidRPr="00F03CE7">
        <w:rPr>
          <w:spacing w:val="2"/>
          <w:sz w:val="22"/>
          <w:szCs w:val="22"/>
        </w:rPr>
        <w:tab/>
      </w:r>
    </w:p>
    <w:p w:rsidR="00F03CE7" w:rsidRPr="00F03CE7" w:rsidRDefault="00F03CE7" w:rsidP="00F03CE7">
      <w:pPr>
        <w:pStyle w:val="a6"/>
        <w:numPr>
          <w:ilvl w:val="0"/>
          <w:numId w:val="44"/>
        </w:numPr>
        <w:shd w:val="clear" w:color="auto" w:fill="FFFFFF"/>
        <w:jc w:val="center"/>
        <w:textAlignment w:val="baseline"/>
        <w:rPr>
          <w:spacing w:val="2"/>
          <w:sz w:val="22"/>
          <w:szCs w:val="22"/>
        </w:rPr>
      </w:pPr>
    </w:p>
    <w:p w:rsidR="00D5766C" w:rsidRPr="00DF1690" w:rsidRDefault="00D5766C" w:rsidP="00D5766C">
      <w:pPr>
        <w:shd w:val="clear" w:color="auto" w:fill="FFFFFF"/>
        <w:ind w:firstLine="709"/>
        <w:jc w:val="both"/>
        <w:textAlignment w:val="baseline"/>
        <w:rPr>
          <w:spacing w:val="2"/>
          <w:sz w:val="22"/>
          <w:szCs w:val="22"/>
        </w:rPr>
      </w:pPr>
      <w:r w:rsidRPr="00DF1690">
        <w:rPr>
          <w:spacing w:val="2"/>
          <w:sz w:val="22"/>
          <w:szCs w:val="22"/>
        </w:rPr>
        <w:t>2.1. Местоположение и границы озелененных территорий определяются Генеральным планом Короцкого сельского поселения, проектами планировки территорий.</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2.2. Создание зеленых насаждений осуществляется в порядке, предусмотренном Правилами создания, охраны и содержания зеленых насаждений в городах Российской Федерации, утвержденными </w:t>
      </w:r>
      <w:hyperlink r:id="rId17" w:history="1">
        <w:r w:rsidRPr="00DF1690">
          <w:rPr>
            <w:spacing w:val="2"/>
            <w:sz w:val="22"/>
            <w:szCs w:val="22"/>
          </w:rPr>
          <w:t>приказом</w:t>
        </w:r>
      </w:hyperlink>
      <w:r w:rsidRPr="00DF1690">
        <w:rPr>
          <w:spacing w:val="2"/>
          <w:sz w:val="22"/>
          <w:szCs w:val="22"/>
        </w:rPr>
        <w:t xml:space="preserve"> Государственного комитета Российской Федерации по строительству и жилищно-коммунальному комплексу от 15 декабря 1999 года № 153, строительными нормами и правилами - СНиП 2.07.01-89 «Градостроительство. Планировка и застройка городских и сельских поселений», утвержденными постановлением Госстроя СССР от 16 мая 1989 года № 78, и иными нормативными актами Новгородской области и органов местного самоуправления, Генеральным планом Короцкого сельского поселения, проектами планировки территорий. </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 xml:space="preserve">2.3. Физические и юридические лица участвуют в создании зеленых насаждений на территории Короцкого сельского поселения, в том числе путем заключения соглашений (договоров) об озеленении территории на принципах благотворительности с Администрацией Короцкого сельскогопоселения. </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 xml:space="preserve">2.4. </w:t>
      </w:r>
      <w:r w:rsidRPr="00DF1690">
        <w:rPr>
          <w:spacing w:val="2"/>
          <w:sz w:val="22"/>
          <w:szCs w:val="22"/>
          <w:shd w:val="clear" w:color="auto" w:fill="FFFFFF"/>
        </w:rPr>
        <w:t>Производство работ по строительству новых объектов озеленения осуществляется только при наличии проектно- сметной документации, включающей в себя информацию об устройстве дорожно-тропиночной сети, вертикальной планировке, посадке деревьев и кустарников, площади газонов и цветников, расстановке малых архитектурных форм и иную информацию.</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 xml:space="preserve">2.5. Работы по озеленению проводится на территории Короцкого сельского поселения с 20 апреля по 01 ноября. Сроки </w:t>
      </w:r>
      <w:r w:rsidR="00F03CE7" w:rsidRPr="00DF1690">
        <w:rPr>
          <w:spacing w:val="2"/>
          <w:sz w:val="22"/>
          <w:szCs w:val="22"/>
        </w:rPr>
        <w:t>выполнения работ</w:t>
      </w:r>
      <w:r w:rsidRPr="00DF1690">
        <w:rPr>
          <w:spacing w:val="2"/>
          <w:sz w:val="22"/>
          <w:szCs w:val="22"/>
        </w:rPr>
        <w:t xml:space="preserve"> по озеленению могут быть сдвинуты в ту или другую сторону в зависимости от климатических условий года, то есть от сроков схода снегового покрова и оттаивания верхнего слоя почвы весной и сроков установления устойчивого снегового покрова и замерзания почвы осенью. Приемка работ по озеленению при снежном покрове не допускается.</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2.6. В целях повышения эстетических и рекреационных характеристик озелененных территорий (объектов озеленения) их собственники (владельцы) вправе проводить реконструкцию озелененной территории (объекта озеленения), которая включает комплекс работ, предусматривающих полную или частичную замену всех компонентов зеленых насаждений (деревьев, кустарников, газона, подпологовой тенелюбивой травянистой растительности, цветников) и элементов благоустройства.</w:t>
      </w:r>
    </w:p>
    <w:p w:rsidR="00D5766C" w:rsidRPr="00DF1690" w:rsidRDefault="00D5766C" w:rsidP="00D5766C">
      <w:pPr>
        <w:shd w:val="clear" w:color="auto" w:fill="FFFFFF"/>
        <w:jc w:val="both"/>
        <w:textAlignment w:val="baseline"/>
        <w:rPr>
          <w:spacing w:val="2"/>
          <w:sz w:val="22"/>
          <w:szCs w:val="22"/>
        </w:rPr>
      </w:pPr>
    </w:p>
    <w:p w:rsidR="00D5766C" w:rsidRPr="00F03CE7" w:rsidRDefault="00D5766C" w:rsidP="00F03CE7">
      <w:pPr>
        <w:pStyle w:val="a6"/>
        <w:keepNext/>
        <w:numPr>
          <w:ilvl w:val="0"/>
          <w:numId w:val="44"/>
        </w:numPr>
        <w:shd w:val="clear" w:color="auto" w:fill="FFFFFF"/>
        <w:jc w:val="center"/>
        <w:textAlignment w:val="baseline"/>
        <w:outlineLvl w:val="2"/>
        <w:rPr>
          <w:b/>
          <w:spacing w:val="2"/>
          <w:sz w:val="22"/>
          <w:szCs w:val="22"/>
        </w:rPr>
      </w:pPr>
      <w:r w:rsidRPr="00F03CE7">
        <w:rPr>
          <w:b/>
          <w:spacing w:val="2"/>
          <w:sz w:val="22"/>
          <w:szCs w:val="22"/>
        </w:rPr>
        <w:t>Охрана зеленых насаждений</w:t>
      </w:r>
    </w:p>
    <w:p w:rsidR="00F03CE7" w:rsidRPr="00F03CE7" w:rsidRDefault="00F03CE7" w:rsidP="00F03CE7">
      <w:pPr>
        <w:pStyle w:val="a6"/>
        <w:keepNext/>
        <w:numPr>
          <w:ilvl w:val="0"/>
          <w:numId w:val="44"/>
        </w:numPr>
        <w:shd w:val="clear" w:color="auto" w:fill="FFFFFF"/>
        <w:jc w:val="center"/>
        <w:textAlignment w:val="baseline"/>
        <w:outlineLvl w:val="2"/>
        <w:rPr>
          <w:sz w:val="22"/>
          <w:szCs w:val="22"/>
        </w:rPr>
      </w:pP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3.1. Физические и юридические лица обязаны обеспечивать сохранность зеленых насаждений в соответствии с настоящими Правилами и иными нормативными правовыми актами, не допускать незаконных действий или бездействия, способных привести к повреждению или уничтожению зеленых насаждений.</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3.2. Администрация поселения в пределах своей компетенции принимает меры по охране зеленых насаждений на территории Короцкого сельского поселения, в том числе:</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организует мероприятия по содержанию, капитальному ремонту и реконструкции озелененных территорий общего пользования;</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организует выполнение мероприятий по компенсационному озеленению за счет средств, составляющих компенсационную стоимость зеленых насаждений, а также средств, выплачиваемых в счет возмещения вреда вследствие незаконного сноса или повреждения зеленых насаждений;</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принимает меры к привлечению лиц, виновных в нарушении режима охраны зеленых насаждений, к административной ответственности в соответствии с </w:t>
      </w:r>
      <w:r w:rsidRPr="00DF1690">
        <w:rPr>
          <w:sz w:val="22"/>
          <w:szCs w:val="22"/>
        </w:rPr>
        <w:t>областным законом от 01.02.2016 N 914-ОЗ "Об административных правонарушениях"</w:t>
      </w:r>
      <w:r w:rsidRPr="00DF1690">
        <w:rPr>
          <w:spacing w:val="2"/>
          <w:sz w:val="22"/>
          <w:szCs w:val="22"/>
        </w:rPr>
        <w:t>, а также передают материалы в соответствующие органы государственной власти для привлечения к административной ответственности в соответствии с </w:t>
      </w:r>
      <w:hyperlink r:id="rId18" w:history="1">
        <w:r w:rsidRPr="00DF1690">
          <w:rPr>
            <w:spacing w:val="2"/>
            <w:sz w:val="22"/>
            <w:szCs w:val="22"/>
          </w:rPr>
          <w:t>Кодексом Российской Федерации об административных правонарушениях</w:t>
        </w:r>
      </w:hyperlink>
      <w:r w:rsidRPr="00DF1690">
        <w:rPr>
          <w:spacing w:val="2"/>
          <w:sz w:val="22"/>
          <w:szCs w:val="22"/>
        </w:rPr>
        <w:t> либо к уголовной ответственности;</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принимает меры к возмещению ущерба лицами, виновными в уничтожении и (или) повреждении зеленых насаждений;</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выдает разрешение на снос (вырубку) зеленных насаждений;</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осуществляет иные полномочия в соответствии с действующими нормативными правовыми актами.</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3.3. Ответственность за сохранность зеленых насаждений возлагается:</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на предприятия и организации, которые осуществляют содержание объектов озеленения в парках, скверах, на бульварах и иных объектах озеленения общего пользования;</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на собственников помещений многоквартирного жилищного фонда либо организации жилищно-коммунального комплекса в соответствии с условиями договоров, заключенных с собственниками этих помещений либо от имени, за счет и по поручению собственников за содержание (текущий ремонт) зеленых насаждений, - в границах земельного участка многоквартирного жилищного фонда;</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на предприятия, организации и учреждения независимо от форм собственности - на территориях этих юридических лиц;</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на организации, которым отведены земельные участки для осуществления строительства, - на территориях, отведенных под застройку;</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на лиц, за которыми в целях благоустройства закреплена территория в соответствии с законодательством Российской Федерации, Новгородской области и нормативно- правовыми актами органов местного самоуправления.</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3.4. Лица, указанные в пункте 3.3 настоящего раздела, обязаны:</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обеспечить сохранность зеленых насаждений;</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принимать меры борьбы с вредителями и болезнями, обеспечивать уборку сухостоя, вырезку сухих и поломанных сучьев и лечение ран, дупел на деревьях;</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осуществлять полив зеленых насаждений;</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производить снос и (или) пересадку зеленых насаждений в порядке, установленном настоящими Правилами;</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проводить санитарную обрезку деревьев и кустарников;</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осуществлять борьбу с сорняками и карантинными растениями;</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выполнять новые посадки деревьев и кустарников;</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не допускать посадку деревьев в охранной зоне инженерных коммуникаций, воздушных линий электропередачи и наружного освещения, а так же воздушных линий связи;</w:t>
      </w:r>
      <w:r w:rsidRPr="00DF1690">
        <w:rPr>
          <w:spacing w:val="2"/>
          <w:sz w:val="22"/>
          <w:szCs w:val="22"/>
        </w:rPr>
        <w:br/>
        <w:t xml:space="preserve">            исключить посадку деревьев, образующих при цветении пух;</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не допускать загрязнения территорий, занятых зелеными насаждениями, бытовыми и промышленными отходами, сточными водами;</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не допускать складирования на газонах и под зелеными насаждениями грязи, снега, а также скола льда с очищаемой площадки;</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проводить санитарную уборку территории, удаление поломанных деревьев и кустарников;</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проводить обрезку кроны деревьев и кустарников, стрижку живой изгороди, не приводящую к потере декоративности и жизнеспособности зеленых насаждений;</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в период листопада производить сгребание и вывоз опавшей листвы с газонов вдоль улиц и магистралей, придомовых территорий;</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3.5. На территории Короцкого сельского поселения запрещается:</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повреждать или уничтожать зеленые насаждения, газоны, цветочные клумбы;</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разжигать костры, жечь опавшую листву и сухую траву, совершать иные действия, создающие пожароопасную обстановку на озелененных территориях;</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собирать дикорастущие и культурные травянистые растения;</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оставлять ямы и траншеи после проведения работ по пересадке зеленых насаждений;</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добывать из деревьев сок, делать надрезы, надписи, приклеивать к деревьям рекламы, объявления, номерные знаки, всякого рода указатели, провода и забивать в деревья крючки и гвозди для подвешивания гамаков, качелей, веревок;</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осуществлять проезд и стоянку транспортных средств на озелененной территории (кроме техники, связанной с эксплуатацией данных территорий и уходом за зелеными насаждениями);</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осуществлять на озелененной территории ремонт, мойку транспортных средств, установку гаражей;</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осуществлять выпас скота на озелененных территориях;</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кататься на лошадях по газонам и цветникам;</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 xml:space="preserve">ставить палатки на озелененных территориях без согласования с Администрацией Короцкого сельского поселения; </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добывать растительную землю, песок и производить другие раскопки на озелененных территориях;</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размещать отходы производства и потребления на озелененных территориях;</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засорять травяной покров, цветники;</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производить другие действия, способные нанести вред зеленым насаждениям.</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3.6. Граждане и юридические лица имеют право:</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свободно пребывать в парках, скверах, посещать мемориальные комплексы и другие территории общего пользования, занятые зелеными насаждениями, для удовлетворения своих рекреационных, культурно-оздоровительных и эстетических потребностей, совершать прогулки, заниматься спортом;</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участвовать в процессе подготовки и принятия градостроительных решений, оказывающих воздействие на зеленые насаждения;</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участвовать в обсуждении вопросов защиты зеленых насаждений;</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обращаться с письмами и заявлениями по вопросам охраны и содержания зеленых насаждений в органы местного самоуправления Короцкого сельского поселения;</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принимать участие в мероприятиях по озеленению населенных пунктов, санитарной уборке озелененных территорий;</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оказывать содействие органам государственной власти и местного самоуправления в решении вопросов охраны зеленых насаждений;</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требовать привлечения к ответственности юридических лиц, должностных лиц и граждан, допустивших нарушение режима охраны зеленых насаждений;</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обжаловать в судебном порядке действия со стороны иных граждан, связанные с нарушением режима охраны зеленых насаждений;</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обжаловать в административном либо судебном порядке действия (бездействие) со стороны должностных лиц, государственных органов, органов местного самоуправления и организаций, связанные с нарушением режима охраны зеленых насаждений;</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принимать участие в собраниях, митингах, демонстрациях, сборе подписей под петициями по вопросам защиты зеленых насаждений;</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осуществлять иные права, предусмотренные действующим законодательством.</w:t>
      </w:r>
      <w:r w:rsidRPr="00DF1690">
        <w:rPr>
          <w:spacing w:val="2"/>
          <w:sz w:val="22"/>
          <w:szCs w:val="22"/>
        </w:rPr>
        <w:br/>
      </w:r>
      <w:r w:rsidRPr="00DF1690">
        <w:rPr>
          <w:spacing w:val="2"/>
          <w:sz w:val="22"/>
          <w:szCs w:val="22"/>
        </w:rPr>
        <w:tab/>
        <w:t>3.7. При производстве работ по строительству, реконструкции, ремонту объектов капитального строительства лицо, их осуществляющее, обязано:</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принимать меры по обеспечению сохранности зеленых насаждений, не попадающих под снос и (или) пересадку;</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 xml:space="preserve">ограждать деревья, находящиеся на территории строительства, сплошными щитами высотой </w:t>
      </w:r>
      <w:smartTag w:uri="urn:schemas-microsoft-com:office:smarttags" w:element="metricconverter">
        <w:smartTagPr>
          <w:attr w:name="ProductID" w:val="2 м"/>
        </w:smartTagPr>
        <w:r w:rsidRPr="00DF1690">
          <w:rPr>
            <w:spacing w:val="2"/>
            <w:sz w:val="22"/>
            <w:szCs w:val="22"/>
          </w:rPr>
          <w:t>2 м</w:t>
        </w:r>
      </w:smartTag>
      <w:r w:rsidRPr="00DF1690">
        <w:rPr>
          <w:spacing w:val="2"/>
          <w:sz w:val="22"/>
          <w:szCs w:val="22"/>
        </w:rPr>
        <w:t xml:space="preserve">; щиты располагать треугольником на расстоянии не менее </w:t>
      </w:r>
      <w:smartTag w:uri="urn:schemas-microsoft-com:office:smarttags" w:element="metricconverter">
        <w:smartTagPr>
          <w:attr w:name="ProductID" w:val="5 м"/>
        </w:smartTagPr>
        <w:r w:rsidRPr="00DF1690">
          <w:rPr>
            <w:spacing w:val="2"/>
            <w:sz w:val="22"/>
            <w:szCs w:val="22"/>
          </w:rPr>
          <w:t>5 м</w:t>
        </w:r>
      </w:smartTag>
      <w:r w:rsidRPr="00DF1690">
        <w:rPr>
          <w:spacing w:val="2"/>
          <w:sz w:val="22"/>
          <w:szCs w:val="22"/>
        </w:rPr>
        <w:t xml:space="preserve"> от ствола дерева, а также устраивать деревянный настил вокруг ограждения на расстоянии </w:t>
      </w:r>
      <w:smartTag w:uri="urn:schemas-microsoft-com:office:smarttags" w:element="metricconverter">
        <w:smartTagPr>
          <w:attr w:name="ProductID" w:val="0,5 м"/>
        </w:smartTagPr>
        <w:r w:rsidRPr="00DF1690">
          <w:rPr>
            <w:spacing w:val="2"/>
            <w:sz w:val="22"/>
            <w:szCs w:val="22"/>
          </w:rPr>
          <w:t>0,5 м</w:t>
        </w:r>
      </w:smartTag>
      <w:r w:rsidRPr="00DF1690">
        <w:rPr>
          <w:spacing w:val="2"/>
          <w:sz w:val="22"/>
          <w:szCs w:val="22"/>
        </w:rPr>
        <w:t>;</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 xml:space="preserve">при производстве мощения и асфальтирования проездов, площадей, дворовых территорий, тротуаров оставлять вокруг дерева свободные пространства; </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 xml:space="preserve">при производстве работ методом горизонтального бурения в зоне корней деревьев и кустарников работы производить ниже расположения скелетных корней, но не менее </w:t>
      </w:r>
      <w:smartTag w:uri="urn:schemas-microsoft-com:office:smarttags" w:element="metricconverter">
        <w:smartTagPr>
          <w:attr w:name="ProductID" w:val="1,5 м"/>
        </w:smartTagPr>
        <w:r w:rsidRPr="00DF1690">
          <w:rPr>
            <w:spacing w:val="2"/>
            <w:sz w:val="22"/>
            <w:szCs w:val="22"/>
          </w:rPr>
          <w:t>1,5 м</w:t>
        </w:r>
      </w:smartTag>
      <w:r w:rsidRPr="00DF1690">
        <w:rPr>
          <w:spacing w:val="2"/>
          <w:sz w:val="22"/>
          <w:szCs w:val="22"/>
        </w:rPr>
        <w:t xml:space="preserve"> от поверхности почвы;</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не допускать обнажения и повреждения корневой системы деревьев и кустарников;</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не допускать засыпку деревьев и кустарников грунтом и строительным мусором;</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 xml:space="preserve">срезать растительный грунт на глубину 0,2 - </w:t>
      </w:r>
      <w:smartTag w:uri="urn:schemas-microsoft-com:office:smarttags" w:element="metricconverter">
        <w:smartTagPr>
          <w:attr w:name="ProductID" w:val="0,3 м"/>
        </w:smartTagPr>
        <w:r w:rsidRPr="00DF1690">
          <w:rPr>
            <w:spacing w:val="2"/>
            <w:sz w:val="22"/>
            <w:szCs w:val="22"/>
          </w:rPr>
          <w:t>0,3 м</w:t>
        </w:r>
      </w:smartTag>
      <w:r w:rsidRPr="00DF1690">
        <w:rPr>
          <w:spacing w:val="2"/>
          <w:sz w:val="22"/>
          <w:szCs w:val="22"/>
        </w:rPr>
        <w:t>, перемещать для складирования в специально выделенные места для последующего использования на благоустройство территорий, устройство газонов, цветников; при работе с растительным грунтом предохранять его от смешивания с нижележащим нерастительным грунтом, от загрязнения, размыва и выветривания;</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деревья и кустарники, годные для пересадки, выкапывать и использовать при озеленении данного или другого объекта.</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3.8. Организации, учреждения и предприятия обязаны при составлении проектов застройки, прокладки дорог, тротуаров, трамвайных линий и других сооружений заносить на генеральные планы строительства точную съемку имеющихся на участке деревьев и кустарников с указанием пород и диаметров стволов, а при их отсутствии делать об этом оговорки в указанном плане.</w:t>
      </w:r>
    </w:p>
    <w:p w:rsidR="00D5766C" w:rsidRPr="00DF1690" w:rsidRDefault="00D5766C" w:rsidP="00D5766C">
      <w:pPr>
        <w:jc w:val="both"/>
        <w:rPr>
          <w:b/>
          <w:sz w:val="22"/>
          <w:szCs w:val="22"/>
        </w:rPr>
      </w:pPr>
    </w:p>
    <w:p w:rsidR="00D5766C" w:rsidRDefault="00D5766C" w:rsidP="00D5766C">
      <w:pPr>
        <w:keepNext/>
        <w:shd w:val="clear" w:color="auto" w:fill="FFFFFF"/>
        <w:jc w:val="center"/>
        <w:textAlignment w:val="baseline"/>
        <w:outlineLvl w:val="2"/>
        <w:rPr>
          <w:b/>
          <w:spacing w:val="2"/>
          <w:sz w:val="22"/>
          <w:szCs w:val="22"/>
        </w:rPr>
      </w:pPr>
      <w:r w:rsidRPr="00DF1690">
        <w:rPr>
          <w:b/>
          <w:spacing w:val="2"/>
          <w:sz w:val="22"/>
          <w:szCs w:val="22"/>
        </w:rPr>
        <w:t>4. Содержание зеленых насаждений</w:t>
      </w:r>
    </w:p>
    <w:p w:rsidR="00F03CE7" w:rsidRPr="00DF1690" w:rsidRDefault="00F03CE7" w:rsidP="00D5766C">
      <w:pPr>
        <w:keepNext/>
        <w:shd w:val="clear" w:color="auto" w:fill="FFFFFF"/>
        <w:jc w:val="center"/>
        <w:textAlignment w:val="baseline"/>
        <w:outlineLvl w:val="2"/>
        <w:rPr>
          <w:b/>
          <w:spacing w:val="2"/>
          <w:sz w:val="22"/>
          <w:szCs w:val="22"/>
        </w:rPr>
      </w:pP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4.1. Содержание зеленых насаждений и озелененных территорий осуществляется в течение всего года и включает комплекс работ, обеспечивающих надлежащее состояние озелененной территории и зеленых насаждений, в том числе:</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очистку газонов и цветников от опавших листьев, сучьев и мусора;</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прополку цветников, полив древесно-кустарниковых растений, прополку приствольных лунок, подкормку деревьев и одиночных кустарников сухими минеральными удобрениями;</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обрезку под естественный вид крон деревьев, обрезку с прореживанием крон деревьев и кустарников, вырезку поросли, сухих сучьев и мелкой суши на деревьях, омолаживающую обрезку деревьев и кустарников, прочистку живой изгороди из древесно-кустарниковых растений, сбор срезанных ветвей, удаление примесей кустарников других пород в живой изгороди;</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валку деревьев, формирование крон деревьев и кустарников, стрижку живой изгороди, обрезку кустарников на "пень", корчевку пней деревьев и кустарников;</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очистку территории зеленых насаждений от сухостойных деревьев и кустарников, корчевку сухих кустарников в живой изгороди, погрузку сучьев, веток на автотранспорт после обрезки деревьев и кустарников;</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выращивание цветочных растений в открытом грунте, перекопку междурядий цветочных культур с прополкой сорняков;</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полив зеленых насаждений, цветочных и древесно-кустарниковых растений;</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замещение погибших насаждений новыми деревьями и кустарниками;</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высадку цветов-однолетников;</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подсев газонов, полив газонов, выкашивание газонов вручную и газонокосилкой, сгребание скошенной травы, прополку газонов и цветников, удаление сорных и карантинных растений, обрезку роз после зимовки, стрижку газонных бордюров, выкапывание растений, утепление многолетних цветочных растений листьями, удаление утепляющего слоя с многолетних цветочных растений, обработку сплошных газонов гербицидами избирательного действия, опрыскивание деревьев и кустарников.</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4.2. Для нормального роста и правильного развития деревьев и кустарников должен осуществляться уход за их кроной, который производится на протяжении всей жизни деревьев и кустарников, в том числе посредством обрезки (санитарной, омолаживающей, формовочной).</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 xml:space="preserve">4.3. Стрижка газонов, выкос сорной растительности производятся на высоту до 3 - </w:t>
      </w:r>
      <w:smartTag w:uri="urn:schemas-microsoft-com:office:smarttags" w:element="metricconverter">
        <w:smartTagPr>
          <w:attr w:name="ProductID" w:val="5 см"/>
        </w:smartTagPr>
        <w:r w:rsidRPr="00DF1690">
          <w:rPr>
            <w:spacing w:val="2"/>
            <w:sz w:val="22"/>
            <w:szCs w:val="22"/>
          </w:rPr>
          <w:t>5 см</w:t>
        </w:r>
      </w:smartTag>
      <w:r w:rsidRPr="00DF1690">
        <w:rPr>
          <w:spacing w:val="2"/>
          <w:sz w:val="22"/>
          <w:szCs w:val="22"/>
        </w:rPr>
        <w:t xml:space="preserve"> периодически при достижении травяным покровом высоты 10 - </w:t>
      </w:r>
      <w:smartTag w:uri="urn:schemas-microsoft-com:office:smarttags" w:element="metricconverter">
        <w:smartTagPr>
          <w:attr w:name="ProductID" w:val="15 см"/>
        </w:smartTagPr>
        <w:r w:rsidRPr="00DF1690">
          <w:rPr>
            <w:spacing w:val="2"/>
            <w:sz w:val="22"/>
            <w:szCs w:val="22"/>
          </w:rPr>
          <w:t>15 см</w:t>
        </w:r>
      </w:smartTag>
      <w:r w:rsidRPr="00DF1690">
        <w:rPr>
          <w:spacing w:val="2"/>
          <w:sz w:val="22"/>
          <w:szCs w:val="22"/>
        </w:rPr>
        <w:t>. Скошенная трава должна быть убрана в течение суток.</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4.4. Содержание цветников заключается в удобрении, рыхлении, прополке сорняков, мульчировании, подвязке, удалении отцветших цветков, соцветий и отмерших стеблей, защите их от вредителей и болезней.</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Полив цветников производится в вечерние или ранние утренние часы.</w:t>
      </w:r>
    </w:p>
    <w:p w:rsidR="00D5766C" w:rsidRPr="00DF1690" w:rsidRDefault="00D5766C" w:rsidP="00D5766C">
      <w:pPr>
        <w:keepNext/>
        <w:shd w:val="clear" w:color="auto" w:fill="FFFFFF"/>
        <w:jc w:val="both"/>
        <w:textAlignment w:val="baseline"/>
        <w:outlineLvl w:val="2"/>
        <w:rPr>
          <w:rFonts w:ascii="Cambria" w:hAnsi="Cambria"/>
          <w:spacing w:val="2"/>
          <w:sz w:val="22"/>
          <w:szCs w:val="22"/>
        </w:rPr>
      </w:pPr>
    </w:p>
    <w:p w:rsidR="00D5766C" w:rsidRDefault="00D5766C" w:rsidP="00D5766C">
      <w:pPr>
        <w:keepNext/>
        <w:shd w:val="clear" w:color="auto" w:fill="FFFFFF"/>
        <w:jc w:val="center"/>
        <w:textAlignment w:val="baseline"/>
        <w:outlineLvl w:val="2"/>
        <w:rPr>
          <w:b/>
          <w:spacing w:val="2"/>
          <w:sz w:val="22"/>
          <w:szCs w:val="22"/>
        </w:rPr>
      </w:pPr>
      <w:r w:rsidRPr="00DF1690">
        <w:rPr>
          <w:b/>
          <w:spacing w:val="2"/>
          <w:sz w:val="22"/>
          <w:szCs w:val="22"/>
        </w:rPr>
        <w:t>5. Обрезка зеленых насаждений</w:t>
      </w:r>
    </w:p>
    <w:p w:rsidR="00F03CE7" w:rsidRPr="00DF1690" w:rsidRDefault="00F03CE7" w:rsidP="00D5766C">
      <w:pPr>
        <w:keepNext/>
        <w:shd w:val="clear" w:color="auto" w:fill="FFFFFF"/>
        <w:jc w:val="center"/>
        <w:textAlignment w:val="baseline"/>
        <w:outlineLvl w:val="2"/>
        <w:rPr>
          <w:b/>
          <w:spacing w:val="2"/>
          <w:sz w:val="22"/>
          <w:szCs w:val="22"/>
        </w:rPr>
      </w:pP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5.1. Одним из основных мероприятий по содержанию зеленых насаждений является обрезка кроны. Различают следующие виды обрезки: санитарная, омолаживающая, формовочная.</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5.2. Обрезка крон деревьев и кустарников осуществляется лицами, ответственными за содержание зеленых насаждений.</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5.3. Обрезка крон деревьев и кустарников осуществляется с соблюдением требований, установленных </w:t>
      </w:r>
      <w:hyperlink r:id="rId19" w:history="1">
        <w:r w:rsidRPr="00DF1690">
          <w:rPr>
            <w:spacing w:val="2"/>
            <w:sz w:val="22"/>
            <w:szCs w:val="22"/>
          </w:rPr>
          <w:t>приказом Государственного комитета Российской Федерации по строительству и жилищно-коммунальному комплексу от 15 декабря 1999 года № 153 "Об утверждении Правил создания, охраны и содержания зеленых насаждений в городах Российской Федерации"</w:t>
        </w:r>
      </w:hyperlink>
      <w:r w:rsidRPr="00DF1690">
        <w:rPr>
          <w:spacing w:val="2"/>
          <w:sz w:val="22"/>
          <w:szCs w:val="22"/>
        </w:rPr>
        <w:t>.</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5.4. Санитарная обрезка кроны направлена на удаление старых, больных, усыхающих и поврежденных ветвей, а также ветвей, направленных внутрь кроны или сближенных друг с другом. Обязательному удалению подлежат также побеги, отходящие от центрального ствола вверх под острым углом или вертикально (исключая пирамидальные формы), во избежание их обламывания и образования ран на стволе.</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5.5. Омолаживающая обрезка проводится у деревьев и кустарников, которые с возрастом, несмотря на хороший уход, теряют декоративные качества, перестают давать ежегодный прирост, образуют суховершинность.</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5.6. Формовочная обрезка проводится в целях придания кроне заданной формы и сохранения ее, выравнивания высоты растений, достижения равномерного расположения скелетных ветвей.</w:t>
      </w:r>
    </w:p>
    <w:p w:rsidR="00D5766C" w:rsidRPr="00DF1690" w:rsidRDefault="00D5766C" w:rsidP="00D5766C">
      <w:pPr>
        <w:shd w:val="clear" w:color="auto" w:fill="FFFFFF"/>
        <w:jc w:val="both"/>
        <w:textAlignment w:val="baseline"/>
        <w:rPr>
          <w:spacing w:val="2"/>
          <w:sz w:val="22"/>
          <w:szCs w:val="22"/>
        </w:rPr>
      </w:pPr>
      <w:r w:rsidRPr="00DF1690">
        <w:rPr>
          <w:sz w:val="22"/>
          <w:szCs w:val="22"/>
        </w:rPr>
        <w:tab/>
      </w:r>
    </w:p>
    <w:p w:rsidR="00D5766C" w:rsidRDefault="00D5766C" w:rsidP="00D5766C">
      <w:pPr>
        <w:keepNext/>
        <w:shd w:val="clear" w:color="auto" w:fill="FFFFFF"/>
        <w:jc w:val="center"/>
        <w:textAlignment w:val="baseline"/>
        <w:outlineLvl w:val="2"/>
        <w:rPr>
          <w:b/>
          <w:spacing w:val="2"/>
          <w:sz w:val="22"/>
          <w:szCs w:val="22"/>
        </w:rPr>
      </w:pPr>
      <w:r w:rsidRPr="00DF1690">
        <w:rPr>
          <w:b/>
          <w:spacing w:val="2"/>
          <w:sz w:val="22"/>
          <w:szCs w:val="22"/>
        </w:rPr>
        <w:t>6. Снос (вырубка) зеленых насаждений</w:t>
      </w:r>
    </w:p>
    <w:p w:rsidR="00F03CE7" w:rsidRPr="00DF1690" w:rsidRDefault="00F03CE7" w:rsidP="00D5766C">
      <w:pPr>
        <w:keepNext/>
        <w:shd w:val="clear" w:color="auto" w:fill="FFFFFF"/>
        <w:jc w:val="center"/>
        <w:textAlignment w:val="baseline"/>
        <w:outlineLvl w:val="2"/>
        <w:rPr>
          <w:spacing w:val="2"/>
          <w:sz w:val="22"/>
          <w:szCs w:val="22"/>
        </w:rPr>
      </w:pP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6.1. Снос (вырубка) зеленых насаждений на территории Короцкого сельского поселения может проводиться в случаях:</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осуществления градостроительной деятельности в соответствии с действующим законодательством;</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проведения санитарных рубок и реконструкции зеленых насаждений;</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восстановления по заключению органов санитарно-эпидемиологического надзора нормативного светового режима в жилых и нежилых помещениях, затеняемых деревьями;</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ликвидации аварийных и чрезвычайных ситуаций, ремонта подземных коммуникаций и капитальных инженерных сооружений.</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6.2. Снос (вырубка) зеленых насаждений осуществляются исключительно на основании разрешения на снос (вырубку) зеленых насаждений, выдаваемого администрацией Короцкого сельского поселения.</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 xml:space="preserve">6.3. Разрешение на снос (вырубку) зеленых насаждений выдается: </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 xml:space="preserve"> в случаях осуществления градостроительной деятельности в соответствии с действующим законодательством - правообладателю земельного участка, на котором произрастают зеленые насаждения, а в случае строительства, реконструкции сетей инженерно-технического обеспечения, являющихся функционально частью объекта капитального строительства, выходящих за пределы земельного участка, отведенного под строительство такого объекта, проектирование которых осуществлялось на основании технических условий в составе проектной документации объекта капитального строительства, в случае расположения таких сетей в границах территорий общего пользования и свободных от прав третьих лиц - лицу, осуществляющему строительство объекта капитального строительства, функциональной частью которого являются строящиеся (реконструируемые) сети инженерно-технического обеспечения, при технической невозможности осуществления строительства (реконструкции) таких сетей без сноса и (или) пересадки зеленых насаждений методом горизонтально направленного бурения, прокола, продавливания;</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в случаях проведения санитарных рубок и реконструкции зеленых насаждений - лицам, ответственным за сохранность зеленых насаждений либо за которыми закреплена территория в целях благоустройства в соответствии с муниципальными правовыми актами орна местного самоуправления;</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в случаях восстановления по заключению органов санитарно-эпидемиологического надзора нормативного светового режима в жилых и нежилых помещениях, затеняемых деревьями, - лицам, ответственным за сохранность зеленых насаждений либо за которыми закреплена территория в целях благоустройства в соответствии с муниципальными правовыми актами органа местного самоуправления, а также собственникам жилых и нежилых помещений, затеняемых деревьями, подлежащими сносу и (или) пересадке, либо иным лицам - по заключению органов санитарно-эпидемиологического надзора;</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в случаях ликвидации аварийных и чрезвычайных ситуаций, ремонта подземных коммуникаций и капитальных инженерных сооружений - лицам, осуществляющим мероприятия по ликвидации чрезвычайных ситуаций, собственникам либо законным владельцам подземных коммуникаций и капитальных инженерных сооружений.</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 xml:space="preserve">6.4.Разрешение на снос (вырубку) зеленых насаждений выдается в порядке, установленном Администрацией Короцкого сельского поселения. </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6.5. Снос (вырубка) зеленых насаждений, выполненные без получения разрешения  на снос (вырубку) зеленых насаждений либо с нарушением их условий, являются незаконными.</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 xml:space="preserve">6.6. В целях предупреждения и ликвидации чрезвычайных ситуаций, при возникновении аварийных ситуаций, требующих безотлагательного проведения </w:t>
      </w:r>
    </w:p>
    <w:p w:rsidR="00D5766C" w:rsidRPr="00DF1690" w:rsidRDefault="00D5766C" w:rsidP="00D5766C">
      <w:pPr>
        <w:shd w:val="clear" w:color="auto" w:fill="FFFFFF"/>
        <w:jc w:val="both"/>
        <w:textAlignment w:val="baseline"/>
        <w:rPr>
          <w:spacing w:val="2"/>
          <w:sz w:val="22"/>
          <w:szCs w:val="22"/>
        </w:rPr>
      </w:pP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ремонтных работ на подземных инженерных коммуникациях и капитальных инженерных сооружениях, а также когда падение зеленых насаждений угрожает жизни и здоровью людей, животных, состоянию зданий, строений, сооружений, движению транспорта, функционированию инженерных коммуникаций, вынужденный снос зеленых насаждений допускается без предварительного оформления разрешения на снос (вырубку) зеленых насаждений с последующим оформлением разрешения на снос (вырубку) зеленых насаждений лицом, ответственным за производство работ, в 5-дневный срок по факту сноса (вырубки)  зеленых насаждений.</w:t>
      </w:r>
    </w:p>
    <w:p w:rsidR="00D5766C" w:rsidRPr="00DF1690" w:rsidRDefault="00D5766C" w:rsidP="00D5766C">
      <w:pPr>
        <w:shd w:val="clear" w:color="auto" w:fill="FFFFFF"/>
        <w:jc w:val="center"/>
        <w:textAlignment w:val="baseline"/>
        <w:rPr>
          <w:spacing w:val="2"/>
          <w:sz w:val="22"/>
          <w:szCs w:val="22"/>
        </w:rPr>
      </w:pPr>
    </w:p>
    <w:p w:rsidR="00D5766C" w:rsidRDefault="00D5766C" w:rsidP="00D5766C">
      <w:pPr>
        <w:keepNext/>
        <w:shd w:val="clear" w:color="auto" w:fill="FFFFFF"/>
        <w:jc w:val="center"/>
        <w:textAlignment w:val="baseline"/>
        <w:outlineLvl w:val="2"/>
        <w:rPr>
          <w:b/>
          <w:spacing w:val="2"/>
          <w:sz w:val="22"/>
          <w:szCs w:val="22"/>
        </w:rPr>
      </w:pPr>
      <w:r w:rsidRPr="00DF1690">
        <w:rPr>
          <w:b/>
          <w:spacing w:val="2"/>
          <w:sz w:val="22"/>
          <w:szCs w:val="22"/>
        </w:rPr>
        <w:t>7. Компенсационная стоимость</w:t>
      </w:r>
    </w:p>
    <w:p w:rsidR="00F03CE7" w:rsidRPr="00DF1690" w:rsidRDefault="00F03CE7" w:rsidP="00D5766C">
      <w:pPr>
        <w:keepNext/>
        <w:shd w:val="clear" w:color="auto" w:fill="FFFFFF"/>
        <w:jc w:val="center"/>
        <w:textAlignment w:val="baseline"/>
        <w:outlineLvl w:val="2"/>
        <w:rPr>
          <w:b/>
          <w:spacing w:val="2"/>
          <w:sz w:val="22"/>
          <w:szCs w:val="22"/>
        </w:rPr>
      </w:pPr>
    </w:p>
    <w:p w:rsidR="00D5766C" w:rsidRPr="00DF1690" w:rsidRDefault="00D5766C" w:rsidP="00D5766C">
      <w:pPr>
        <w:shd w:val="clear" w:color="auto" w:fill="FFFFFF"/>
        <w:jc w:val="both"/>
        <w:textAlignment w:val="baseline"/>
        <w:rPr>
          <w:spacing w:val="2"/>
          <w:sz w:val="22"/>
          <w:szCs w:val="22"/>
        </w:rPr>
      </w:pPr>
      <w:r w:rsidRPr="00DF1690">
        <w:rPr>
          <w:b/>
          <w:spacing w:val="2"/>
          <w:sz w:val="22"/>
          <w:szCs w:val="22"/>
        </w:rPr>
        <w:tab/>
        <w:t>7</w:t>
      </w:r>
      <w:r w:rsidRPr="00DF1690">
        <w:rPr>
          <w:spacing w:val="2"/>
          <w:sz w:val="22"/>
          <w:szCs w:val="22"/>
        </w:rPr>
        <w:t>.1. Компенсационная стоимость зеленых насаждений выплачивается в случаях повреждения и (или) уничтожения зеленых насаждений, а также сносе зеленых насаждений при осуществлении градостроительной деятельности.</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7.2. Компенсационная стоимость зеленых насаждений выплачивается в случае повреждения и (или) уничтожения зеленых насаждений - лицами, виновными в повреждении и (или) уничтожении зеленых насаждений;</w:t>
      </w:r>
      <w:r w:rsidRPr="00DF1690">
        <w:rPr>
          <w:spacing w:val="2"/>
          <w:sz w:val="22"/>
          <w:szCs w:val="22"/>
        </w:rPr>
        <w:tab/>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7.3. Компенсационная стоимость зеленых насаждений не взимается в случаях сноса зеленых насаждений при:</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осуществлении санитарных рубок;</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восстановлении по заключению органов санитарно-эпидемиологического надзора нормативного светового режима в жилых и нежилых помещениях, затеняемых деревьями;</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ликвидации аварийных и чрезвычайных ситуаций, ремонте подземных коммуникаций и капитальных инженерных сооружений.</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7.4. Средства, составляющие компенсационную стоимость зеленых насаждений, перечисляются в бюджет Короцкого сельского поселения;</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7.5. Для расчета компенсационной стоимости зеленых насаждений применяется следующая классификация зеленых насаждений:</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деревья;</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кустарники;</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травяной покров (газоны и естественная травяная растительность);</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цветники.</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Деревья подсчитываются поштучно.</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Если дерево имеет несколько стволов, то при расчете восстановительной стоимости учитывается один ствол с наибольшим диаметром.</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 xml:space="preserve">Если второстепенный ствол на высоте </w:t>
      </w:r>
      <w:smartTag w:uri="urn:schemas-microsoft-com:office:smarttags" w:element="metricconverter">
        <w:smartTagPr>
          <w:attr w:name="ProductID" w:val="1,3 м"/>
        </w:smartTagPr>
        <w:r w:rsidRPr="00DF1690">
          <w:rPr>
            <w:spacing w:val="2"/>
            <w:sz w:val="22"/>
            <w:szCs w:val="22"/>
          </w:rPr>
          <w:t>1,3 м</w:t>
        </w:r>
      </w:smartTag>
      <w:r w:rsidRPr="00DF1690">
        <w:rPr>
          <w:spacing w:val="2"/>
          <w:sz w:val="22"/>
          <w:szCs w:val="22"/>
        </w:rPr>
        <w:t xml:space="preserve"> достиг в диаметре </w:t>
      </w:r>
      <w:smartTag w:uri="urn:schemas-microsoft-com:office:smarttags" w:element="metricconverter">
        <w:smartTagPr>
          <w:attr w:name="ProductID" w:val="8 см"/>
        </w:smartTagPr>
        <w:r w:rsidRPr="00DF1690">
          <w:rPr>
            <w:spacing w:val="2"/>
            <w:sz w:val="22"/>
            <w:szCs w:val="22"/>
          </w:rPr>
          <w:t>8 см</w:t>
        </w:r>
      </w:smartTag>
      <w:r w:rsidRPr="00DF1690">
        <w:rPr>
          <w:spacing w:val="2"/>
          <w:sz w:val="22"/>
          <w:szCs w:val="22"/>
        </w:rPr>
        <w:t xml:space="preserve"> и растет на расстоянии более </w:t>
      </w:r>
      <w:smartTag w:uri="urn:schemas-microsoft-com:office:smarttags" w:element="metricconverter">
        <w:smartTagPr>
          <w:attr w:name="ProductID" w:val="0,5 м"/>
        </w:smartTagPr>
        <w:r w:rsidRPr="00DF1690">
          <w:rPr>
            <w:spacing w:val="2"/>
            <w:sz w:val="22"/>
            <w:szCs w:val="22"/>
          </w:rPr>
          <w:t>0,5 м</w:t>
        </w:r>
      </w:smartTag>
      <w:r w:rsidRPr="00DF1690">
        <w:rPr>
          <w:spacing w:val="2"/>
          <w:sz w:val="22"/>
          <w:szCs w:val="22"/>
        </w:rPr>
        <w:t xml:space="preserve"> от основного ствола, то данный ствол считается за отдельное дерево.</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Кустарники в группах подсчитываются поштучно.</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При подсчете количества кустарников в живой изгороди количество вырубаемых кустарников на каждый погонный метр при двухрядной изгороди принимается равным пяти единицам и однорядной - трем единицам.</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 xml:space="preserve">Заросли самосевных деревьев и кустарников (деревья и (или) кустарники самосевного и порослевого происхождения, образующие единый сомкнутый полог) рассчитываются следующим образом: каждые </w:t>
      </w:r>
      <w:smartTag w:uri="urn:schemas-microsoft-com:office:smarttags" w:element="metricconverter">
        <w:smartTagPr>
          <w:attr w:name="ProductID" w:val="100 кв. м"/>
        </w:smartTagPr>
        <w:r w:rsidRPr="00DF1690">
          <w:rPr>
            <w:spacing w:val="2"/>
            <w:sz w:val="22"/>
            <w:szCs w:val="22"/>
          </w:rPr>
          <w:t>100 кв. м</w:t>
        </w:r>
      </w:smartTag>
      <w:r w:rsidRPr="00DF1690">
        <w:rPr>
          <w:spacing w:val="2"/>
          <w:sz w:val="22"/>
          <w:szCs w:val="22"/>
        </w:rPr>
        <w:t xml:space="preserve"> приравниваются к семи деревьям.</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Количество цветников, газонов и естественной травяной растительности определяется исходя из занимаемой ими площади.</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За надпочвенный покров, представленный рудеральной (сорной, придорожной) растительностью, восстановительная стоимость за снос зеленых насаждений не взимается.</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7.6. Компенсационная стоимость за снос зеленых насаждений определяется по следующим формулам:</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для одного дерева или кустарника:</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 xml:space="preserve">            Кс = Сп + (У x А), где:</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Кс - компенсационная стоимость дерева или кустарника (в рублях); Сп - стоимость посадки одного дерева или кустарника с учетом стоимости посадочного материала (в рублях); У - стоимость годового ухода за деревом или кустарником (в рублях); А - количество лет восстановительного периода, учитываемого при расчете компенсации за вырубаемые зеленые насаждения (для хвойных деревьев - 10 лет, для лиственных деревьев - 7 лет, для кустарников - 3 года);</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для газона или цветников в расчете за 100 кв. м:</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Кс = Су + У, где:</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 xml:space="preserve">Кс - компенсационная стоимость газона или цветника (в рублях); Су - стоимость устройства газона или цветника, включая стоимость посадочного материала (в рублях);   </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 xml:space="preserve">            У - стоимость годового ухода за газоном или цветником (в рублях).</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 xml:space="preserve">7.7. Стоимость посадки одного дерева или кустарника, стоимость устройства газона или цветника, стоимость годового ухода за деревом или кустарником, стоимость годового ухода за газоном или цветником определяются согласно ТЕР 81-02-47-2001. Новгородская область. Часть 47. Озеленение. Защитные лесонасаждения, включенные в федеральный реестр сметных нормативов. </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7.8. Стоимость посадочного материала определяется методом мониторинга рынка, заключающегося в установлении цены посадочного материала на основании информации о рыночных ценах на аналогичный посадочный материал, либо методом запроса цен.</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В целях применения метода мониторинга рынка используется общедоступная информация о рыночных ценах на посадочный материал, в том числе:</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информация о ценах товаров, работ, услуг, содержащаяся в контрактах, которые исполнены и по которым не взыскивались неустойки (штрафы, пени) в связи с неисполнением или ненадлежащим исполнением обязательств, предусмотренных этими контрактами;</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информация о ценах товаров, работ, услуг, содержащаяся в рекламе, каталогах, описаниях товаров и в других предложениях, обращенных к неопределенному кругу лиц и признаваемых в соответствии с гражданским законодательством публичными офертами;</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данные государственной статистической отчетности о ценах товаров, работ, услуг.</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При определении стоимости посадочного материала методом запроса цен стоимость посадочного материала определяется посредством усреднения цен, полученных не менее чем от трех поставщиков.</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7.9. Расчет компенсационной стоимости при сносе зеленых насаждений производится Администрацией Короцкого сельского поселения;</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7.10. Средства, составляющие компенсационную стоимость зеленых насаждений, направляются исключительно на проведение работ по компенсационному озеленению и расходуются на воспроизводство зеленых насаждений взамен уничтоженных и (или) поврежденных, уход за ними и создание условий для обеспечения их приживаемости и роста (подготовка земель для организации новых озелененных территорий, строительство и капитальный ремонт поливочных водопроводов).</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 xml:space="preserve">Объем бюджетных средств на организацию и проведение работ по компенсационному озеленению предусматривается в соответствии с решением Совета Короцкого сельского поселения о бюджете на очередной финансовый год (в т.ч. доходы, полученные в текущем финансовом году от платы, составляющей компенсационную стоимость зеленых насаждений, исчисленной в соответствии с пунктом 7.6 настоящих Правил, а также доходов, полученных в текущем финансовом </w:t>
      </w:r>
    </w:p>
    <w:p w:rsidR="00D5766C" w:rsidRPr="00DF1690" w:rsidRDefault="00D5766C" w:rsidP="00D5766C">
      <w:pPr>
        <w:shd w:val="clear" w:color="auto" w:fill="FFFFFF"/>
        <w:jc w:val="both"/>
        <w:textAlignment w:val="baseline"/>
        <w:rPr>
          <w:spacing w:val="2"/>
          <w:sz w:val="22"/>
          <w:szCs w:val="22"/>
        </w:rPr>
      </w:pP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 xml:space="preserve">году от денежных взысканий (штрафов), исчисленных в соответствии с пунктом 8.3 настоящих Правил, за незаконный снос (причинение ущерба) зеленых насаждений, расположенных на озелененных территориях Короцкого сельского поселения). </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Использование средств, составляющих компенсационную стоимость, на иные цели запрещается.</w:t>
      </w:r>
    </w:p>
    <w:p w:rsidR="00D5766C" w:rsidRPr="00DF1690" w:rsidRDefault="00D5766C" w:rsidP="00D5766C">
      <w:pPr>
        <w:shd w:val="clear" w:color="auto" w:fill="FFFFFF"/>
        <w:jc w:val="center"/>
        <w:textAlignment w:val="baseline"/>
        <w:rPr>
          <w:spacing w:val="2"/>
          <w:sz w:val="22"/>
          <w:szCs w:val="22"/>
        </w:rPr>
      </w:pPr>
    </w:p>
    <w:p w:rsidR="00D5766C" w:rsidRPr="00DF1690" w:rsidRDefault="00D5766C" w:rsidP="00D5766C">
      <w:pPr>
        <w:keepNext/>
        <w:shd w:val="clear" w:color="auto" w:fill="FFFFFF"/>
        <w:jc w:val="center"/>
        <w:textAlignment w:val="baseline"/>
        <w:outlineLvl w:val="2"/>
        <w:rPr>
          <w:b/>
          <w:spacing w:val="2"/>
          <w:sz w:val="22"/>
          <w:szCs w:val="22"/>
        </w:rPr>
      </w:pPr>
      <w:r w:rsidRPr="00DF1690">
        <w:rPr>
          <w:b/>
          <w:spacing w:val="2"/>
          <w:sz w:val="22"/>
          <w:szCs w:val="22"/>
        </w:rPr>
        <w:t>8. Возмещение ущерба в случае</w:t>
      </w:r>
    </w:p>
    <w:p w:rsidR="00D5766C" w:rsidRDefault="00D5766C" w:rsidP="00D5766C">
      <w:pPr>
        <w:keepNext/>
        <w:shd w:val="clear" w:color="auto" w:fill="FFFFFF"/>
        <w:jc w:val="center"/>
        <w:textAlignment w:val="baseline"/>
        <w:outlineLvl w:val="2"/>
        <w:rPr>
          <w:b/>
          <w:spacing w:val="2"/>
          <w:sz w:val="22"/>
          <w:szCs w:val="22"/>
        </w:rPr>
      </w:pPr>
      <w:r w:rsidRPr="00DF1690">
        <w:rPr>
          <w:b/>
          <w:spacing w:val="2"/>
          <w:sz w:val="22"/>
          <w:szCs w:val="22"/>
        </w:rPr>
        <w:t>уничтожения и (или) повреждения зеленых насаждений</w:t>
      </w:r>
    </w:p>
    <w:p w:rsidR="00F03CE7" w:rsidRPr="00DF1690" w:rsidRDefault="00F03CE7" w:rsidP="00D5766C">
      <w:pPr>
        <w:keepNext/>
        <w:shd w:val="clear" w:color="auto" w:fill="FFFFFF"/>
        <w:jc w:val="center"/>
        <w:textAlignment w:val="baseline"/>
        <w:outlineLvl w:val="2"/>
        <w:rPr>
          <w:b/>
          <w:spacing w:val="2"/>
          <w:sz w:val="22"/>
          <w:szCs w:val="22"/>
        </w:rPr>
      </w:pPr>
    </w:p>
    <w:p w:rsidR="00D5766C" w:rsidRPr="00DF1690" w:rsidRDefault="00D5766C" w:rsidP="00D5766C">
      <w:pPr>
        <w:keepNext/>
        <w:shd w:val="clear" w:color="auto" w:fill="FFFFFF"/>
        <w:jc w:val="both"/>
        <w:textAlignment w:val="baseline"/>
        <w:outlineLvl w:val="2"/>
        <w:rPr>
          <w:spacing w:val="2"/>
          <w:sz w:val="22"/>
          <w:szCs w:val="22"/>
        </w:rPr>
      </w:pPr>
      <w:r w:rsidRPr="00DF1690">
        <w:rPr>
          <w:b/>
          <w:spacing w:val="2"/>
          <w:sz w:val="22"/>
          <w:szCs w:val="22"/>
        </w:rPr>
        <w:tab/>
      </w:r>
      <w:r w:rsidRPr="00DF1690">
        <w:rPr>
          <w:spacing w:val="2"/>
          <w:sz w:val="22"/>
          <w:szCs w:val="22"/>
        </w:rPr>
        <w:t>8.1. Юридические и физические лица, допустившие уничтожение и (или) повреждение зеленых насаждений, должны возместить причиненный ущерб в полном объеме.</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8.2. Наложение ответственности в административном или судебном порядке не освобождает виновных от обязанности возместить причиненный ущерб в результате повреждения и (или) уничтожения зеленых насаждений.</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При обследовании зеленых насаждений Администрация поселения составляет акт обследования зеленых насаждений с указанием количества, видового, породного состава уничтоженных и (или) поврежденных зеленых насаждений, их возраста и состояния в период жизни.</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 xml:space="preserve">В случае невозможности натурной оценки видового состава и количества снесенных зеленых насаждений их экспертная количественная оценка производится по нормам посадки деревьев и кустарников на </w:t>
      </w:r>
      <w:smartTag w:uri="urn:schemas-microsoft-com:office:smarttags" w:element="metricconverter">
        <w:smartTagPr>
          <w:attr w:name="ProductID" w:val="1 га"/>
        </w:smartTagPr>
        <w:r w:rsidRPr="00DF1690">
          <w:rPr>
            <w:spacing w:val="2"/>
            <w:sz w:val="22"/>
            <w:szCs w:val="22"/>
          </w:rPr>
          <w:t>1 га</w:t>
        </w:r>
      </w:smartTag>
      <w:r w:rsidRPr="00DF1690">
        <w:rPr>
          <w:spacing w:val="2"/>
          <w:sz w:val="22"/>
          <w:szCs w:val="22"/>
        </w:rPr>
        <w:t xml:space="preserve"> озеленяемой площади объектов озеленения в различных природно-климатических зонах России, приведенным в таблице 6 Правил создания, охраны и содержания зеленых насаждений в городах Российской Федерации, утвержденных </w:t>
      </w:r>
      <w:hyperlink r:id="rId20" w:history="1">
        <w:r w:rsidRPr="00DF1690">
          <w:rPr>
            <w:spacing w:val="2"/>
            <w:sz w:val="22"/>
            <w:szCs w:val="22"/>
          </w:rPr>
          <w:t>приказом Государственного комитета Российской Федерации по строительству и жилищно-коммунальному комплексу от 15 декабря 1999 года N 153 "Об утверждении Правил создания, охраны и содержания зеленых насаждений в городах Российской Федерации"</w:t>
        </w:r>
      </w:hyperlink>
      <w:r w:rsidRPr="00DF1690">
        <w:rPr>
          <w:spacing w:val="2"/>
          <w:sz w:val="22"/>
          <w:szCs w:val="22"/>
        </w:rPr>
        <w:t>.</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При этом видовой состав принимается как лиственные древесные породы 1 группы, а качественное состояние зеленых насаждений принимается как удовлетворительное.</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8.3. На основании акта обследования зеленых насаждений Администрация Короцкого сельского поселения определяет размер причиненного ущерба в соответствии с </w:t>
      </w:r>
      <w:r w:rsidRPr="00DF1690">
        <w:rPr>
          <w:sz w:val="22"/>
          <w:szCs w:val="22"/>
        </w:rPr>
        <w:t xml:space="preserve">особенностями возмещения вреда, причиненного лесам и находящимся в них природным объектам вследствие нарушения лесного законодательства, </w:t>
      </w:r>
      <w:r w:rsidRPr="00DF1690">
        <w:rPr>
          <w:spacing w:val="2"/>
          <w:sz w:val="22"/>
          <w:szCs w:val="22"/>
        </w:rPr>
        <w:t xml:space="preserve"> утвержденными </w:t>
      </w:r>
      <w:hyperlink r:id="rId21" w:history="1">
        <w:r w:rsidRPr="00DF1690">
          <w:rPr>
            <w:spacing w:val="2"/>
            <w:sz w:val="22"/>
            <w:szCs w:val="22"/>
          </w:rPr>
          <w:t xml:space="preserve">постановлением Правительства Российской Федерации </w:t>
        </w:r>
        <w:r w:rsidRPr="00DF1690">
          <w:rPr>
            <w:sz w:val="22"/>
            <w:szCs w:val="22"/>
          </w:rPr>
          <w:t xml:space="preserve">от 29 декабря 2018 года N 1730 </w:t>
        </w:r>
        <w:r w:rsidRPr="00DF1690">
          <w:rPr>
            <w:spacing w:val="2"/>
            <w:sz w:val="22"/>
            <w:szCs w:val="22"/>
          </w:rPr>
          <w:t xml:space="preserve"> "Об утверждении</w:t>
        </w:r>
        <w:r w:rsidRPr="00DF1690">
          <w:rPr>
            <w:sz w:val="22"/>
            <w:szCs w:val="22"/>
          </w:rPr>
          <w:t xml:space="preserve"> особенностей возмещения вреда, причиненного лесам и находящимся в них природным объектам вследствие нарушения лесного законодательства</w:t>
        </w:r>
        <w:r w:rsidRPr="00DF1690">
          <w:rPr>
            <w:spacing w:val="2"/>
            <w:sz w:val="22"/>
            <w:szCs w:val="22"/>
          </w:rPr>
          <w:t>"</w:t>
        </w:r>
      </w:hyperlink>
      <w:r w:rsidRPr="00DF1690">
        <w:rPr>
          <w:spacing w:val="2"/>
          <w:sz w:val="22"/>
          <w:szCs w:val="22"/>
        </w:rPr>
        <w:t>, и уведомляет лицо, допустившее уничтожение и (или) повреждение зеленых насаждений, о необходимости возмещения ущерба.</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 xml:space="preserve">8.4. Лицо, допустившее уничтожение и (или) повреждение зеленых насаждений, возмещает ущерб за уничтожение и (или) повреждение зеленых насаждений в добровольном порядке в течение 20 дней с момента получения уведомления Администрации поселения путем перечисления суммы ущерба в бюджет Короцкого сельского поселения. </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8.5. В случае если лицо, допустившее уничтожение и (или) повреждение зеленых насаждений, по истечении указанного срока не возместит ущерб вследствие уничтожения и (или) повреждения зеленых насаждений, Администрации Короцкого сельского поселения принимает меры по обращению в суд или арбитражный суд для принудительного взыскания ущерба.</w:t>
      </w:r>
    </w:p>
    <w:p w:rsidR="00D5766C" w:rsidRPr="00DF1690" w:rsidRDefault="00D5766C" w:rsidP="00D5766C">
      <w:pPr>
        <w:shd w:val="clear" w:color="auto" w:fill="FFFFFF"/>
        <w:jc w:val="both"/>
        <w:textAlignment w:val="baseline"/>
        <w:rPr>
          <w:spacing w:val="2"/>
          <w:sz w:val="22"/>
          <w:szCs w:val="22"/>
        </w:rPr>
      </w:pPr>
    </w:p>
    <w:p w:rsidR="00D5766C" w:rsidRPr="00DF1690" w:rsidRDefault="00D5766C" w:rsidP="00D5766C">
      <w:pPr>
        <w:keepNext/>
        <w:shd w:val="clear" w:color="auto" w:fill="FFFFFF"/>
        <w:jc w:val="center"/>
        <w:textAlignment w:val="baseline"/>
        <w:outlineLvl w:val="2"/>
        <w:rPr>
          <w:b/>
          <w:spacing w:val="2"/>
          <w:sz w:val="22"/>
          <w:szCs w:val="22"/>
        </w:rPr>
      </w:pPr>
    </w:p>
    <w:p w:rsidR="00D5766C" w:rsidRDefault="00D5766C" w:rsidP="00D5766C">
      <w:pPr>
        <w:keepNext/>
        <w:shd w:val="clear" w:color="auto" w:fill="FFFFFF"/>
        <w:jc w:val="center"/>
        <w:textAlignment w:val="baseline"/>
        <w:outlineLvl w:val="2"/>
        <w:rPr>
          <w:b/>
          <w:spacing w:val="2"/>
          <w:sz w:val="22"/>
          <w:szCs w:val="22"/>
        </w:rPr>
      </w:pPr>
      <w:r w:rsidRPr="00DF1690">
        <w:rPr>
          <w:b/>
          <w:spacing w:val="2"/>
          <w:sz w:val="22"/>
          <w:szCs w:val="22"/>
        </w:rPr>
        <w:t>9. Компенсационное озеленение</w:t>
      </w:r>
    </w:p>
    <w:p w:rsidR="00F03CE7" w:rsidRPr="00DF1690" w:rsidRDefault="00F03CE7" w:rsidP="00D5766C">
      <w:pPr>
        <w:keepNext/>
        <w:shd w:val="clear" w:color="auto" w:fill="FFFFFF"/>
        <w:jc w:val="center"/>
        <w:textAlignment w:val="baseline"/>
        <w:outlineLvl w:val="2"/>
        <w:rPr>
          <w:b/>
          <w:spacing w:val="2"/>
          <w:sz w:val="22"/>
          <w:szCs w:val="22"/>
        </w:rPr>
      </w:pPr>
    </w:p>
    <w:p w:rsidR="00D5766C" w:rsidRPr="00DF1690" w:rsidRDefault="00D5766C" w:rsidP="00D5766C">
      <w:pPr>
        <w:keepNext/>
        <w:shd w:val="clear" w:color="auto" w:fill="FFFFFF"/>
        <w:jc w:val="both"/>
        <w:textAlignment w:val="baseline"/>
        <w:outlineLvl w:val="2"/>
        <w:rPr>
          <w:spacing w:val="2"/>
          <w:sz w:val="22"/>
          <w:szCs w:val="22"/>
        </w:rPr>
      </w:pPr>
      <w:r w:rsidRPr="00DF1690">
        <w:rPr>
          <w:spacing w:val="2"/>
          <w:sz w:val="22"/>
          <w:szCs w:val="22"/>
        </w:rPr>
        <w:tab/>
        <w:t>9.1. Компенсационное озеленение производится в случаях повреждения и (или) уничтожения зеленых насаждений, а также в случаях разрешенного сноса зеленых насаждений при осуществлении градостроительной деятельности.</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Администрация поселения в установленном порядке принимают на хранение зеленые насаждения, высаженные в рамках компенсационного озеленения.</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 xml:space="preserve">Уход за зелеными насаждениями, высаженными в рамках компенсационного озеленения в последующие годы, после окончания финансового года, в котором было проведено компенсационное озеленение, осуществляется Администрацией Короцкого сельского поселения. </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9.3. Источниками финансирования мероприятий по компенсационному озеленению в т.ч. могут быть средства граждан и юридических лиц, виновных в повреждении и (или) уничтожении зеленых насаждений, поступающие в бюджет Короцкого сельского поселения в соответствии с разделами 7 - 8 настоящих Правил.</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 xml:space="preserve">9.4. Формирование мероприятий по компенсационному озеленению осуществляет Администрации поселения. </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9.5. Проведение компенсационного озеленения направлено на обеспечение сохранения и развития зеленого фонда поселения, нормализацию экологической обстановки и создание благоприятной окружающей среды.</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Компенсационное озеленение производится с учетом следующих требований:</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количество высаживаемых зеленых насаждений и занимаемая ими площадь не должны быть уменьшены;</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видовой состав высаживаемых деревьев и кустарников должен быть равноценен подвергнутому сносу, уничтоженному видовому составу либо улучшен;</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восстановление производится в пределах территории Короцкого сельского поселения, где были произведены снос, повреждение и (или) уничтожение зеленых насаждений;</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t>9.6. Высадка зеленых насаждений в порядке компенсационного озеленения производится в ближайший сезон, подходящий для посадки (посева) зеленых насаждений в открытый грунт, но не позднее года со дня повреждения и (или) уничтожения зеленых насаждений.</w:t>
      </w:r>
    </w:p>
    <w:p w:rsidR="00D5766C" w:rsidRPr="00DF1690" w:rsidRDefault="00D5766C" w:rsidP="00D5766C">
      <w:pPr>
        <w:shd w:val="clear" w:color="auto" w:fill="FFFFFF"/>
        <w:jc w:val="both"/>
        <w:textAlignment w:val="baseline"/>
        <w:rPr>
          <w:spacing w:val="2"/>
          <w:sz w:val="22"/>
          <w:szCs w:val="22"/>
        </w:rPr>
      </w:pPr>
      <w:r w:rsidRPr="00DF1690">
        <w:rPr>
          <w:spacing w:val="2"/>
          <w:sz w:val="22"/>
          <w:szCs w:val="22"/>
        </w:rPr>
        <w:tab/>
      </w:r>
    </w:p>
    <w:p w:rsidR="00F03CE7" w:rsidRDefault="00F03CE7" w:rsidP="00D5766C">
      <w:pPr>
        <w:keepNext/>
        <w:shd w:val="clear" w:color="auto" w:fill="FFFFFF"/>
        <w:jc w:val="center"/>
        <w:textAlignment w:val="baseline"/>
        <w:outlineLvl w:val="2"/>
        <w:rPr>
          <w:b/>
          <w:spacing w:val="2"/>
          <w:sz w:val="22"/>
          <w:szCs w:val="22"/>
        </w:rPr>
      </w:pPr>
    </w:p>
    <w:p w:rsidR="00D5766C" w:rsidRDefault="00D5766C" w:rsidP="00D5766C">
      <w:pPr>
        <w:keepNext/>
        <w:shd w:val="clear" w:color="auto" w:fill="FFFFFF"/>
        <w:jc w:val="center"/>
        <w:textAlignment w:val="baseline"/>
        <w:outlineLvl w:val="2"/>
        <w:rPr>
          <w:b/>
          <w:spacing w:val="2"/>
          <w:sz w:val="22"/>
          <w:szCs w:val="22"/>
        </w:rPr>
      </w:pPr>
      <w:r w:rsidRPr="00DF1690">
        <w:rPr>
          <w:b/>
          <w:spacing w:val="2"/>
          <w:sz w:val="22"/>
          <w:szCs w:val="22"/>
        </w:rPr>
        <w:t>10. Ответственность за нарушение настоящих Правил</w:t>
      </w:r>
    </w:p>
    <w:p w:rsidR="00F03CE7" w:rsidRPr="00DF1690" w:rsidRDefault="00F03CE7" w:rsidP="00D5766C">
      <w:pPr>
        <w:keepNext/>
        <w:shd w:val="clear" w:color="auto" w:fill="FFFFFF"/>
        <w:jc w:val="center"/>
        <w:textAlignment w:val="baseline"/>
        <w:outlineLvl w:val="2"/>
        <w:rPr>
          <w:b/>
          <w:spacing w:val="2"/>
          <w:sz w:val="22"/>
          <w:szCs w:val="22"/>
        </w:rPr>
      </w:pPr>
    </w:p>
    <w:p w:rsidR="00D5766C" w:rsidRPr="00DF1690" w:rsidRDefault="00D5766C" w:rsidP="00D5766C">
      <w:pPr>
        <w:autoSpaceDE w:val="0"/>
        <w:autoSpaceDN w:val="0"/>
        <w:adjustRightInd w:val="0"/>
        <w:jc w:val="both"/>
        <w:rPr>
          <w:sz w:val="22"/>
          <w:szCs w:val="22"/>
        </w:rPr>
      </w:pPr>
      <w:r w:rsidRPr="00DF1690">
        <w:rPr>
          <w:spacing w:val="2"/>
          <w:sz w:val="22"/>
          <w:szCs w:val="22"/>
        </w:rPr>
        <w:tab/>
      </w:r>
      <w:r w:rsidRPr="00DF1690">
        <w:rPr>
          <w:sz w:val="22"/>
          <w:szCs w:val="22"/>
        </w:rPr>
        <w:t xml:space="preserve">Физические и юридические лица несут ответственность за несоблюдение Настоящих правил в соответствии  с требованиями действующего законодательства Российской Федерации, Новгородской области. </w:t>
      </w:r>
    </w:p>
    <w:p w:rsidR="0096708A" w:rsidRDefault="0096708A" w:rsidP="0096708A">
      <w:pPr>
        <w:spacing w:line="240" w:lineRule="exact"/>
        <w:jc w:val="both"/>
        <w:rPr>
          <w:b/>
          <w:sz w:val="22"/>
          <w:szCs w:val="22"/>
        </w:rPr>
      </w:pPr>
    </w:p>
    <w:p w:rsidR="00F03CE7" w:rsidRDefault="00F03CE7" w:rsidP="0096708A">
      <w:pPr>
        <w:spacing w:line="240" w:lineRule="exact"/>
        <w:jc w:val="both"/>
        <w:rPr>
          <w:b/>
          <w:sz w:val="22"/>
          <w:szCs w:val="22"/>
        </w:rPr>
      </w:pPr>
    </w:p>
    <w:p w:rsidR="000D5F37" w:rsidRDefault="000D5F37" w:rsidP="0096708A">
      <w:pPr>
        <w:spacing w:line="240" w:lineRule="exact"/>
        <w:jc w:val="both"/>
        <w:rPr>
          <w:b/>
          <w:sz w:val="22"/>
          <w:szCs w:val="22"/>
        </w:rPr>
      </w:pPr>
    </w:p>
    <w:p w:rsidR="00F03CE7" w:rsidRPr="002C0091" w:rsidRDefault="00F03CE7" w:rsidP="0096708A">
      <w:pPr>
        <w:spacing w:line="240" w:lineRule="exact"/>
        <w:jc w:val="both"/>
        <w:rPr>
          <w:b/>
          <w:sz w:val="22"/>
          <w:szCs w:val="22"/>
        </w:rPr>
      </w:pPr>
    </w:p>
    <w:p w:rsidR="00D5766C" w:rsidRPr="00D5766C" w:rsidRDefault="00D5766C" w:rsidP="00D5766C">
      <w:pPr>
        <w:jc w:val="center"/>
        <w:rPr>
          <w:rFonts w:eastAsia="SimSun"/>
          <w:color w:val="FF0000"/>
          <w:sz w:val="22"/>
          <w:szCs w:val="22"/>
        </w:rPr>
      </w:pPr>
    </w:p>
    <w:p w:rsidR="00D5766C" w:rsidRPr="00D5766C" w:rsidRDefault="00D5766C" w:rsidP="00D5766C">
      <w:pPr>
        <w:spacing w:line="280" w:lineRule="exact"/>
        <w:jc w:val="center"/>
        <w:rPr>
          <w:rFonts w:eastAsia="SimSun"/>
          <w:b/>
          <w:color w:val="000000"/>
          <w:sz w:val="22"/>
          <w:szCs w:val="22"/>
        </w:rPr>
      </w:pPr>
      <w:r w:rsidRPr="00D5766C">
        <w:rPr>
          <w:rFonts w:eastAsia="SimSun"/>
          <w:b/>
          <w:color w:val="000000"/>
          <w:sz w:val="22"/>
          <w:szCs w:val="22"/>
        </w:rPr>
        <w:t>Российская Федерация</w:t>
      </w:r>
    </w:p>
    <w:p w:rsidR="00D5766C" w:rsidRPr="00D5766C" w:rsidRDefault="00D5766C" w:rsidP="00D5766C">
      <w:pPr>
        <w:keepNext/>
        <w:spacing w:line="280" w:lineRule="exact"/>
        <w:jc w:val="center"/>
        <w:outlineLvl w:val="0"/>
        <w:rPr>
          <w:rFonts w:eastAsia="SimSun"/>
          <w:b/>
          <w:sz w:val="22"/>
          <w:szCs w:val="22"/>
        </w:rPr>
      </w:pPr>
      <w:r w:rsidRPr="00D5766C">
        <w:rPr>
          <w:rFonts w:eastAsia="SimSun"/>
          <w:b/>
          <w:sz w:val="22"/>
          <w:szCs w:val="22"/>
        </w:rPr>
        <w:t>Новгородская область Валдайский район</w:t>
      </w:r>
    </w:p>
    <w:p w:rsidR="00D5766C" w:rsidRPr="00D5766C" w:rsidRDefault="00D5766C" w:rsidP="00D5766C">
      <w:pPr>
        <w:keepNext/>
        <w:jc w:val="center"/>
        <w:outlineLvl w:val="1"/>
        <w:rPr>
          <w:rFonts w:eastAsia="SimSun"/>
          <w:b/>
          <w:color w:val="000000"/>
          <w:sz w:val="22"/>
          <w:szCs w:val="22"/>
        </w:rPr>
      </w:pPr>
      <w:r w:rsidRPr="00D5766C">
        <w:rPr>
          <w:rFonts w:eastAsia="SimSun"/>
          <w:b/>
          <w:color w:val="000000"/>
          <w:sz w:val="22"/>
          <w:szCs w:val="22"/>
        </w:rPr>
        <w:t>СОВЕТ ДЕПУТАТОВ КОРОЦКОГО СЕЛЬСКОГО ПОСЕЛЕНИЯ</w:t>
      </w:r>
    </w:p>
    <w:p w:rsidR="00D5766C" w:rsidRPr="00D5766C" w:rsidRDefault="00D5766C" w:rsidP="00D5766C">
      <w:pPr>
        <w:jc w:val="center"/>
        <w:rPr>
          <w:rFonts w:eastAsia="SimSun"/>
          <w:b/>
          <w:sz w:val="22"/>
          <w:szCs w:val="22"/>
        </w:rPr>
      </w:pPr>
      <w:r w:rsidRPr="00D5766C">
        <w:rPr>
          <w:rFonts w:eastAsia="SimSun"/>
          <w:b/>
          <w:sz w:val="22"/>
          <w:szCs w:val="22"/>
        </w:rPr>
        <w:t>РЕШЕНИЕ</w:t>
      </w:r>
    </w:p>
    <w:p w:rsidR="00D5766C" w:rsidRPr="00D5766C" w:rsidRDefault="00D5766C" w:rsidP="00D5766C">
      <w:pPr>
        <w:jc w:val="center"/>
        <w:rPr>
          <w:rFonts w:eastAsia="SimSun"/>
          <w:b/>
          <w:sz w:val="22"/>
          <w:szCs w:val="22"/>
        </w:rPr>
      </w:pPr>
      <w:r w:rsidRPr="00D5766C">
        <w:rPr>
          <w:rFonts w:eastAsia="SimSun"/>
          <w:b/>
          <w:sz w:val="22"/>
          <w:szCs w:val="22"/>
        </w:rPr>
        <w:t xml:space="preserve">      </w:t>
      </w:r>
    </w:p>
    <w:p w:rsidR="00D5766C" w:rsidRPr="00D5766C" w:rsidRDefault="00D5766C" w:rsidP="00D5766C">
      <w:pPr>
        <w:shd w:val="clear" w:color="auto" w:fill="FFFFFF"/>
        <w:spacing w:line="280" w:lineRule="exact"/>
        <w:jc w:val="center"/>
        <w:rPr>
          <w:rFonts w:eastAsia="SimSun"/>
          <w:b/>
          <w:sz w:val="22"/>
          <w:szCs w:val="22"/>
        </w:rPr>
      </w:pPr>
      <w:r w:rsidRPr="00D5766C">
        <w:rPr>
          <w:rFonts w:eastAsia="SimSun"/>
          <w:b/>
          <w:bCs/>
          <w:sz w:val="22"/>
          <w:szCs w:val="22"/>
        </w:rPr>
        <w:t xml:space="preserve">О внесении изменений в решение Совета депутатов Короцкого сельского поселения Валдайского района Новгородской области от 21.02.2014 № 140 </w:t>
      </w:r>
    </w:p>
    <w:p w:rsidR="00D5766C" w:rsidRPr="00D5766C" w:rsidRDefault="00D5766C" w:rsidP="00D5766C">
      <w:pPr>
        <w:widowControl w:val="0"/>
        <w:autoSpaceDE w:val="0"/>
        <w:autoSpaceDN w:val="0"/>
        <w:adjustRightInd w:val="0"/>
        <w:ind w:firstLine="540"/>
        <w:jc w:val="center"/>
        <w:rPr>
          <w:rFonts w:eastAsia="SimSun"/>
          <w:sz w:val="22"/>
          <w:szCs w:val="22"/>
        </w:rPr>
      </w:pPr>
    </w:p>
    <w:p w:rsidR="00D5766C" w:rsidRPr="00D5766C" w:rsidRDefault="00D5766C" w:rsidP="00D5766C">
      <w:pPr>
        <w:spacing w:line="240" w:lineRule="exact"/>
        <w:jc w:val="center"/>
        <w:rPr>
          <w:rFonts w:eastAsia="SimSun"/>
          <w:sz w:val="22"/>
          <w:szCs w:val="22"/>
        </w:rPr>
      </w:pPr>
      <w:r w:rsidRPr="00D5766C">
        <w:rPr>
          <w:b/>
          <w:bCs/>
          <w:sz w:val="22"/>
          <w:szCs w:val="22"/>
        </w:rPr>
        <w:t>Принято Советом депутатов Короцкого сельского поселения «30» июня 2023 года</w:t>
      </w:r>
    </w:p>
    <w:p w:rsidR="00D5766C" w:rsidRPr="00D5766C" w:rsidRDefault="00D5766C" w:rsidP="00D5766C">
      <w:pPr>
        <w:widowControl w:val="0"/>
        <w:autoSpaceDE w:val="0"/>
        <w:autoSpaceDN w:val="0"/>
        <w:adjustRightInd w:val="0"/>
        <w:ind w:firstLine="540"/>
        <w:jc w:val="both"/>
        <w:rPr>
          <w:rFonts w:eastAsia="SimSun"/>
          <w:sz w:val="22"/>
          <w:szCs w:val="22"/>
        </w:rPr>
      </w:pPr>
      <w:r w:rsidRPr="00D5766C">
        <w:rPr>
          <w:rFonts w:eastAsia="SimSun"/>
          <w:sz w:val="22"/>
          <w:szCs w:val="22"/>
        </w:rPr>
        <w:t xml:space="preserve">В соответствии с Федеральным законом от 06.02.2023 № 12-ФЗ «О внесении изменений в Федеральный закон «Об общих принципах организации публичной власти в субъектах Российской Федерации» и отдельные законодательные акты Российской Федерации», руководствуясь Указом Президента Российской Федерации от 08.07.2013 № 613 «Вопросы противодействия коррупции», Совет депутатов Короцкого сельского </w:t>
      </w:r>
      <w:r w:rsidRPr="00D5766C">
        <w:rPr>
          <w:rFonts w:eastAsia="SimSun"/>
          <w:bCs/>
          <w:sz w:val="22"/>
          <w:szCs w:val="22"/>
        </w:rPr>
        <w:t>поселения</w:t>
      </w:r>
    </w:p>
    <w:p w:rsidR="00D5766C" w:rsidRPr="00D5766C" w:rsidRDefault="00D5766C" w:rsidP="00D5766C">
      <w:pPr>
        <w:spacing w:line="276" w:lineRule="auto"/>
        <w:ind w:firstLine="720"/>
        <w:jc w:val="both"/>
        <w:rPr>
          <w:rFonts w:eastAsia="SimSun"/>
          <w:sz w:val="22"/>
          <w:szCs w:val="22"/>
        </w:rPr>
      </w:pPr>
      <w:r w:rsidRPr="000D5F37">
        <w:rPr>
          <w:rFonts w:eastAsia="SimSun"/>
          <w:b/>
          <w:sz w:val="22"/>
          <w:szCs w:val="22"/>
        </w:rPr>
        <w:t>РЕШИЛ</w:t>
      </w:r>
      <w:r w:rsidRPr="00D5766C">
        <w:rPr>
          <w:rFonts w:eastAsia="SimSun"/>
          <w:sz w:val="22"/>
          <w:szCs w:val="22"/>
        </w:rPr>
        <w:t>:</w:t>
      </w:r>
    </w:p>
    <w:p w:rsidR="00D5766C" w:rsidRPr="00D5766C" w:rsidRDefault="00D5766C" w:rsidP="00D5766C">
      <w:pPr>
        <w:shd w:val="clear" w:color="auto" w:fill="FFFFFF"/>
        <w:spacing w:line="270" w:lineRule="atLeast"/>
        <w:jc w:val="both"/>
        <w:rPr>
          <w:rFonts w:eastAsia="SimSun"/>
          <w:sz w:val="22"/>
          <w:szCs w:val="22"/>
        </w:rPr>
      </w:pPr>
      <w:r w:rsidRPr="00D5766C">
        <w:rPr>
          <w:rFonts w:eastAsia="SimSun"/>
          <w:sz w:val="22"/>
          <w:szCs w:val="22"/>
        </w:rPr>
        <w:t xml:space="preserve"> </w:t>
      </w:r>
      <w:r w:rsidRPr="00D5766C">
        <w:rPr>
          <w:rFonts w:eastAsia="SimSun"/>
          <w:sz w:val="22"/>
          <w:szCs w:val="22"/>
        </w:rPr>
        <w:tab/>
        <w:t>1.  Внести в решение Совета депутатов Короцкого сельского поселения Валдайского района Новгородской области от 21.02.2014 № 140 «Об утверждении Порядка размещения сведений о доходах, расходах, об имуществе и обязательствах имущественного характера лиц, замещающих муниципальные должности в администрации Короцкого сельского поселения и членов их семей на официальном сайте администрации Короцкого сельского  поселения и предоставления этих сведений средствам  массовой информации для опубликования» (в редакции решения от 26.03.2015 № 192) (далее – решение), следующие изменения:</w:t>
      </w:r>
    </w:p>
    <w:p w:rsidR="00D5766C" w:rsidRPr="00D5766C" w:rsidRDefault="00D5766C" w:rsidP="00D5766C">
      <w:pPr>
        <w:shd w:val="clear" w:color="auto" w:fill="FFFFFF"/>
        <w:jc w:val="both"/>
        <w:rPr>
          <w:rFonts w:eastAsia="SimSun"/>
          <w:sz w:val="22"/>
          <w:szCs w:val="22"/>
        </w:rPr>
      </w:pPr>
      <w:r w:rsidRPr="00D5766C">
        <w:rPr>
          <w:rFonts w:eastAsia="SimSun"/>
          <w:sz w:val="22"/>
          <w:szCs w:val="22"/>
        </w:rPr>
        <w:tab/>
        <w:t>1.1. В наименовании и пункте 1 решения слова «муниципальные должности в администрации Короцкого сельского поселения» заменить словами «муниципальные должности в Короцком сельском поселении».</w:t>
      </w:r>
    </w:p>
    <w:p w:rsidR="00D5766C" w:rsidRPr="00D5766C" w:rsidRDefault="00D5766C" w:rsidP="00D5766C">
      <w:pPr>
        <w:shd w:val="clear" w:color="auto" w:fill="FFFFFF"/>
        <w:jc w:val="both"/>
        <w:rPr>
          <w:rFonts w:eastAsia="SimSun"/>
          <w:sz w:val="22"/>
          <w:szCs w:val="22"/>
        </w:rPr>
      </w:pPr>
      <w:r w:rsidRPr="00D5766C">
        <w:rPr>
          <w:rFonts w:eastAsia="SimSun"/>
          <w:sz w:val="22"/>
          <w:szCs w:val="22"/>
        </w:rPr>
        <w:tab/>
        <w:t>1.2. В наименовании Порядка размещения сведений о доходах, расходах, об имуществе и обязательствах имущественного характера лиц, замещающих муниципальные должности в администрации Короцкого сельского поселения и членов их семей на официальном сайте администрации Короцкого сельского поселения и предоставления этих сведений средствам массовой информации для опубликования (далее – Порядок) слова «муниципальные должности в администрации Короцкого сельского поселения» заменить словами «муниципальные должности в Короцком сельском поселении».</w:t>
      </w:r>
    </w:p>
    <w:p w:rsidR="00D5766C" w:rsidRPr="00D5766C" w:rsidRDefault="00D5766C" w:rsidP="00D5766C">
      <w:pPr>
        <w:shd w:val="clear" w:color="auto" w:fill="FFFFFF"/>
        <w:spacing w:line="270" w:lineRule="atLeast"/>
        <w:jc w:val="both"/>
        <w:rPr>
          <w:rFonts w:eastAsia="SimSun"/>
          <w:sz w:val="22"/>
          <w:szCs w:val="22"/>
        </w:rPr>
      </w:pPr>
      <w:r w:rsidRPr="00D5766C">
        <w:rPr>
          <w:rFonts w:eastAsia="SimSun"/>
          <w:sz w:val="22"/>
          <w:szCs w:val="22"/>
        </w:rPr>
        <w:tab/>
        <w:t>1.3. В пункте 1 Порядка слова «лиц, замещающих муниципальные должности в администрации Короцкого сельского поселения» заменить словами «лиц, замещающих муниципальные должности в Короцком сельском поселении, за исключением лиц, замещающих муниципальные должности депутата Совета депутатов Короцкого сельского поселения (далее – лица, замещающие муниципальные должности),».</w:t>
      </w:r>
    </w:p>
    <w:p w:rsidR="00D5766C" w:rsidRPr="00D5766C" w:rsidRDefault="00D5766C" w:rsidP="00D5766C">
      <w:pPr>
        <w:shd w:val="clear" w:color="auto" w:fill="FFFFFF"/>
        <w:jc w:val="both"/>
        <w:rPr>
          <w:rFonts w:eastAsia="SimSun"/>
          <w:sz w:val="22"/>
          <w:szCs w:val="22"/>
        </w:rPr>
      </w:pPr>
      <w:r w:rsidRPr="00D5766C">
        <w:rPr>
          <w:rFonts w:eastAsia="SimSun"/>
          <w:sz w:val="22"/>
          <w:szCs w:val="22"/>
        </w:rPr>
        <w:tab/>
        <w:t xml:space="preserve">1.4. В подпункте «г» пункта 2 Порядка слова «ценных бумаг, акций (долей участия, паев в уставных (складочных) капиталах организаций),» заменить словами «ценных бумаг (долей участия, паев в уставных (складочных) капиталах организаций), цифровых финансовых активов, цифровой валюты,». </w:t>
      </w:r>
    </w:p>
    <w:p w:rsidR="000D5F37" w:rsidRDefault="000D5F37" w:rsidP="00D5766C">
      <w:pPr>
        <w:shd w:val="clear" w:color="auto" w:fill="FFFFFF"/>
        <w:ind w:firstLine="720"/>
        <w:jc w:val="both"/>
        <w:rPr>
          <w:sz w:val="22"/>
          <w:szCs w:val="22"/>
        </w:rPr>
      </w:pPr>
    </w:p>
    <w:p w:rsidR="000D5F37" w:rsidRDefault="000D5F37" w:rsidP="00D5766C">
      <w:pPr>
        <w:shd w:val="clear" w:color="auto" w:fill="FFFFFF"/>
        <w:ind w:firstLine="720"/>
        <w:jc w:val="both"/>
        <w:rPr>
          <w:sz w:val="22"/>
          <w:szCs w:val="22"/>
        </w:rPr>
      </w:pPr>
    </w:p>
    <w:p w:rsidR="000D5F37" w:rsidRDefault="000D5F37" w:rsidP="00D5766C">
      <w:pPr>
        <w:shd w:val="clear" w:color="auto" w:fill="FFFFFF"/>
        <w:ind w:firstLine="720"/>
        <w:jc w:val="both"/>
        <w:rPr>
          <w:sz w:val="22"/>
          <w:szCs w:val="22"/>
        </w:rPr>
      </w:pPr>
    </w:p>
    <w:p w:rsidR="00D5766C" w:rsidRPr="00D5766C" w:rsidRDefault="00D5766C" w:rsidP="00D5766C">
      <w:pPr>
        <w:shd w:val="clear" w:color="auto" w:fill="FFFFFF"/>
        <w:ind w:firstLine="720"/>
        <w:jc w:val="both"/>
        <w:rPr>
          <w:sz w:val="22"/>
          <w:szCs w:val="22"/>
        </w:rPr>
      </w:pPr>
      <w:r w:rsidRPr="00D5766C">
        <w:rPr>
          <w:sz w:val="22"/>
          <w:szCs w:val="22"/>
        </w:rPr>
        <w:t>2.Опубликовать настоящее решение в информационном бюллетене «Короцкой вестник» и разместить на официальном сайте администрации Короцкого сельского поселения.</w:t>
      </w:r>
    </w:p>
    <w:p w:rsidR="00D5766C" w:rsidRPr="00D5766C" w:rsidRDefault="00D5766C" w:rsidP="00D5766C">
      <w:pPr>
        <w:widowControl w:val="0"/>
        <w:autoSpaceDE w:val="0"/>
        <w:autoSpaceDN w:val="0"/>
        <w:adjustRightInd w:val="0"/>
        <w:ind w:firstLine="540"/>
        <w:jc w:val="both"/>
        <w:rPr>
          <w:rFonts w:eastAsia="SimSun"/>
          <w:sz w:val="22"/>
          <w:szCs w:val="22"/>
        </w:rPr>
      </w:pPr>
    </w:p>
    <w:p w:rsidR="00D5766C" w:rsidRPr="00D5766C" w:rsidRDefault="00D5766C" w:rsidP="000D5F37">
      <w:pPr>
        <w:spacing w:line="360" w:lineRule="exact"/>
        <w:jc w:val="both"/>
        <w:rPr>
          <w:rFonts w:eastAsia="SimSun"/>
          <w:b/>
          <w:sz w:val="22"/>
          <w:szCs w:val="22"/>
        </w:rPr>
      </w:pPr>
      <w:r w:rsidRPr="00D5766C">
        <w:rPr>
          <w:rFonts w:eastAsia="SimSun"/>
          <w:sz w:val="22"/>
          <w:szCs w:val="22"/>
        </w:rPr>
        <w:t xml:space="preserve">     </w:t>
      </w:r>
      <w:r w:rsidRPr="00D5766C">
        <w:rPr>
          <w:rFonts w:eastAsia="SimSun"/>
          <w:b/>
          <w:sz w:val="22"/>
          <w:szCs w:val="22"/>
        </w:rPr>
        <w:t xml:space="preserve">Глава Короцкого сельского поселения            </w:t>
      </w:r>
      <w:r w:rsidRPr="00D5766C">
        <w:rPr>
          <w:rFonts w:eastAsia="SimSun"/>
          <w:b/>
          <w:sz w:val="22"/>
          <w:szCs w:val="22"/>
        </w:rPr>
        <w:tab/>
        <w:t xml:space="preserve">                         А.В. Мауткина</w:t>
      </w:r>
    </w:p>
    <w:p w:rsidR="00D5766C" w:rsidRPr="00D5766C" w:rsidRDefault="00D5766C" w:rsidP="00D5766C">
      <w:pPr>
        <w:spacing w:line="240" w:lineRule="exact"/>
        <w:jc w:val="both"/>
        <w:rPr>
          <w:rFonts w:eastAsia="SimSun"/>
          <w:b/>
          <w:sz w:val="22"/>
          <w:szCs w:val="22"/>
        </w:rPr>
      </w:pPr>
      <w:r w:rsidRPr="00D5766C">
        <w:rPr>
          <w:rFonts w:eastAsia="SimSun"/>
          <w:b/>
          <w:sz w:val="22"/>
          <w:szCs w:val="22"/>
        </w:rPr>
        <w:t>«30» июня 2023 года № 143</w:t>
      </w:r>
    </w:p>
    <w:p w:rsidR="0096708A" w:rsidRDefault="0096708A" w:rsidP="0096708A">
      <w:pPr>
        <w:spacing w:line="240" w:lineRule="exact"/>
        <w:jc w:val="both"/>
        <w:rPr>
          <w:b/>
          <w:sz w:val="22"/>
          <w:szCs w:val="22"/>
        </w:rPr>
      </w:pPr>
    </w:p>
    <w:p w:rsidR="00F03CE7" w:rsidRDefault="00F03CE7" w:rsidP="0096708A">
      <w:pPr>
        <w:spacing w:line="240" w:lineRule="exact"/>
        <w:jc w:val="both"/>
        <w:rPr>
          <w:b/>
          <w:sz w:val="22"/>
          <w:szCs w:val="22"/>
        </w:rPr>
      </w:pPr>
    </w:p>
    <w:p w:rsidR="00F03CE7" w:rsidRDefault="00F03CE7" w:rsidP="0096708A">
      <w:pPr>
        <w:spacing w:line="240" w:lineRule="exact"/>
        <w:jc w:val="both"/>
        <w:rPr>
          <w:b/>
          <w:sz w:val="22"/>
          <w:szCs w:val="22"/>
        </w:rPr>
      </w:pPr>
    </w:p>
    <w:p w:rsidR="00F03CE7" w:rsidRDefault="00F03CE7" w:rsidP="0096708A">
      <w:pPr>
        <w:spacing w:line="240" w:lineRule="exact"/>
        <w:jc w:val="both"/>
        <w:rPr>
          <w:b/>
          <w:sz w:val="22"/>
          <w:szCs w:val="22"/>
        </w:rPr>
      </w:pPr>
    </w:p>
    <w:tbl>
      <w:tblPr>
        <w:tblpPr w:leftFromText="180" w:rightFromText="180" w:vertAnchor="text" w:horzAnchor="margin" w:tblpXSpec="center" w:tblpY="-805"/>
        <w:tblW w:w="5047" w:type="pct"/>
        <w:tblLayout w:type="fixed"/>
        <w:tblLook w:val="04A0" w:firstRow="1" w:lastRow="0" w:firstColumn="1" w:lastColumn="0" w:noHBand="0" w:noVBand="1"/>
      </w:tblPr>
      <w:tblGrid>
        <w:gridCol w:w="9873"/>
      </w:tblGrid>
      <w:tr w:rsidR="000D5F37" w:rsidRPr="000D5F37" w:rsidTr="000D5F37">
        <w:trPr>
          <w:trHeight w:val="430"/>
        </w:trPr>
        <w:tc>
          <w:tcPr>
            <w:tcW w:w="5000" w:type="pct"/>
            <w:vMerge w:val="restart"/>
            <w:tcBorders>
              <w:top w:val="nil"/>
              <w:left w:val="nil"/>
              <w:bottom w:val="nil"/>
              <w:right w:val="nil"/>
            </w:tcBorders>
            <w:shd w:val="clear" w:color="auto" w:fill="auto"/>
            <w:vAlign w:val="bottom"/>
            <w:hideMark/>
          </w:tcPr>
          <w:p w:rsidR="000D5F37" w:rsidRPr="000D5F37" w:rsidRDefault="000D5F37" w:rsidP="000D5F37">
            <w:pPr>
              <w:jc w:val="center"/>
              <w:rPr>
                <w:b/>
                <w:sz w:val="22"/>
                <w:szCs w:val="22"/>
              </w:rPr>
            </w:pPr>
            <w:bookmarkStart w:id="24" w:name="_Hlk59533246"/>
            <w:bookmarkStart w:id="25" w:name="_Hlk59533261"/>
            <w:r w:rsidRPr="000D5F37">
              <w:rPr>
                <w:b/>
                <w:sz w:val="22"/>
                <w:szCs w:val="22"/>
              </w:rPr>
              <w:t xml:space="preserve">Российская Федерация  </w:t>
            </w:r>
          </w:p>
          <w:p w:rsidR="000D5F37" w:rsidRPr="000D5F37" w:rsidRDefault="000D5F37" w:rsidP="000D5F37">
            <w:pPr>
              <w:jc w:val="center"/>
              <w:rPr>
                <w:b/>
                <w:sz w:val="22"/>
                <w:szCs w:val="22"/>
              </w:rPr>
            </w:pPr>
            <w:r w:rsidRPr="000D5F37">
              <w:rPr>
                <w:b/>
                <w:sz w:val="22"/>
                <w:szCs w:val="22"/>
              </w:rPr>
              <w:t>Новгородская область Валдайский район</w:t>
            </w:r>
          </w:p>
          <w:p w:rsidR="000D5F37" w:rsidRPr="000D5F37" w:rsidRDefault="000D5F37" w:rsidP="000D5F37">
            <w:pPr>
              <w:jc w:val="center"/>
              <w:rPr>
                <w:b/>
                <w:sz w:val="22"/>
                <w:szCs w:val="22"/>
              </w:rPr>
            </w:pPr>
            <w:r w:rsidRPr="000D5F37">
              <w:rPr>
                <w:b/>
                <w:sz w:val="22"/>
                <w:szCs w:val="22"/>
              </w:rPr>
              <w:t>СОВЕТ ДЕПУТАТОВ КОРОЦКОГО СЕЛЬСКОГО ПОСЕЛЕНИЯ</w:t>
            </w:r>
          </w:p>
          <w:p w:rsidR="000D5F37" w:rsidRPr="000D5F37" w:rsidRDefault="000D5F37" w:rsidP="000D5F37">
            <w:pPr>
              <w:jc w:val="center"/>
              <w:rPr>
                <w:b/>
                <w:sz w:val="22"/>
                <w:szCs w:val="22"/>
              </w:rPr>
            </w:pPr>
          </w:p>
          <w:p w:rsidR="000D5F37" w:rsidRPr="000D5F37" w:rsidRDefault="000D5F37" w:rsidP="000D5F37">
            <w:pPr>
              <w:jc w:val="center"/>
              <w:rPr>
                <w:b/>
                <w:sz w:val="22"/>
                <w:szCs w:val="22"/>
              </w:rPr>
            </w:pPr>
            <w:r w:rsidRPr="000D5F37">
              <w:rPr>
                <w:b/>
                <w:sz w:val="22"/>
                <w:szCs w:val="22"/>
              </w:rPr>
              <w:t>РЕШЕНИЕ</w:t>
            </w:r>
          </w:p>
          <w:p w:rsidR="000D5F37" w:rsidRPr="000D5F37" w:rsidRDefault="000D5F37" w:rsidP="000D5F37">
            <w:pPr>
              <w:jc w:val="center"/>
              <w:rPr>
                <w:b/>
                <w:sz w:val="22"/>
                <w:szCs w:val="22"/>
              </w:rPr>
            </w:pPr>
          </w:p>
          <w:p w:rsidR="000D5F37" w:rsidRPr="000D5F37" w:rsidRDefault="000D5F37" w:rsidP="000D5F37">
            <w:pPr>
              <w:jc w:val="center"/>
              <w:rPr>
                <w:b/>
                <w:sz w:val="22"/>
                <w:szCs w:val="22"/>
              </w:rPr>
            </w:pPr>
            <w:r w:rsidRPr="000D5F37">
              <w:rPr>
                <w:b/>
                <w:sz w:val="22"/>
                <w:szCs w:val="22"/>
              </w:rPr>
              <w:t>«О внесении изменений в решение Совета депутатовКороцкого сельского поселения от 23.12.2022 № «113»</w:t>
            </w:r>
          </w:p>
          <w:p w:rsidR="000D5F37" w:rsidRPr="000D5F37" w:rsidRDefault="000D5F37" w:rsidP="000D5F37">
            <w:pPr>
              <w:jc w:val="center"/>
              <w:rPr>
                <w:b/>
                <w:sz w:val="22"/>
                <w:szCs w:val="22"/>
              </w:rPr>
            </w:pPr>
          </w:p>
          <w:p w:rsidR="000D5F37" w:rsidRPr="000D5F37" w:rsidRDefault="000D5F37" w:rsidP="000D5F37">
            <w:pPr>
              <w:rPr>
                <w:b/>
                <w:sz w:val="22"/>
                <w:szCs w:val="22"/>
              </w:rPr>
            </w:pPr>
            <w:r w:rsidRPr="000D5F37">
              <w:rPr>
                <w:b/>
                <w:sz w:val="22"/>
                <w:szCs w:val="22"/>
              </w:rPr>
              <w:t>Принято советом депутатов Короцкого сельского поселения «27» апреля 2023 года</w:t>
            </w:r>
            <w:bookmarkEnd w:id="24"/>
          </w:p>
          <w:p w:rsidR="000D5F37" w:rsidRPr="000D5F37" w:rsidRDefault="000D5F37" w:rsidP="000D5F37">
            <w:pPr>
              <w:rPr>
                <w:b/>
                <w:sz w:val="22"/>
                <w:szCs w:val="22"/>
              </w:rPr>
            </w:pPr>
          </w:p>
          <w:p w:rsidR="000D5F37" w:rsidRPr="000D5F37" w:rsidRDefault="000D5F37" w:rsidP="000D5F37">
            <w:pPr>
              <w:rPr>
                <w:color w:val="000000"/>
                <w:sz w:val="22"/>
                <w:szCs w:val="22"/>
              </w:rPr>
            </w:pPr>
            <w:r w:rsidRPr="000D5F37">
              <w:rPr>
                <w:color w:val="000000"/>
                <w:sz w:val="22"/>
                <w:szCs w:val="22"/>
              </w:rPr>
              <w:t>Совет депутатов Короцкого сельского поселения</w:t>
            </w:r>
          </w:p>
          <w:p w:rsidR="000D5F37" w:rsidRPr="000D5F37" w:rsidRDefault="000D5F37" w:rsidP="000D5F37">
            <w:pPr>
              <w:rPr>
                <w:b/>
                <w:color w:val="000000"/>
                <w:sz w:val="22"/>
                <w:szCs w:val="22"/>
              </w:rPr>
            </w:pPr>
            <w:r w:rsidRPr="000D5F37">
              <w:rPr>
                <w:b/>
                <w:color w:val="000000"/>
                <w:sz w:val="22"/>
                <w:szCs w:val="22"/>
              </w:rPr>
              <w:t xml:space="preserve"> РЕШИЛ:</w:t>
            </w:r>
          </w:p>
          <w:p w:rsidR="000D5F37" w:rsidRPr="000D5F37" w:rsidRDefault="000D5F37" w:rsidP="000D5F37">
            <w:pPr>
              <w:rPr>
                <w:sz w:val="22"/>
                <w:szCs w:val="22"/>
              </w:rPr>
            </w:pPr>
            <w:r w:rsidRPr="000D5F37">
              <w:rPr>
                <w:sz w:val="22"/>
                <w:szCs w:val="22"/>
              </w:rPr>
              <w:t xml:space="preserve">              1. Внести изменения в решение Совета депутатов Короцкого сельского поселения от 23.12.2022 № 113 «О бюджете Короцкого сельского поселения на 2023 год и на плановый период 2024-2025 годов», следующие изменения:</w:t>
            </w:r>
          </w:p>
          <w:p w:rsidR="000D5F37" w:rsidRPr="000D5F37" w:rsidRDefault="000D5F37" w:rsidP="000D5F37">
            <w:pPr>
              <w:rPr>
                <w:sz w:val="22"/>
                <w:szCs w:val="22"/>
              </w:rPr>
            </w:pPr>
            <w:r w:rsidRPr="000D5F37">
              <w:rPr>
                <w:sz w:val="22"/>
                <w:szCs w:val="22"/>
              </w:rPr>
              <w:t xml:space="preserve">             1.1. пункты 1 к решению Совета депутатов Короцкого сельского поселения 23.12.2022 № 113, изложить в следующей редакции:</w:t>
            </w:r>
          </w:p>
          <w:p w:rsidR="000D5F37" w:rsidRPr="000D5F37" w:rsidRDefault="000D5F37" w:rsidP="000D5F37">
            <w:pPr>
              <w:rPr>
                <w:sz w:val="22"/>
                <w:szCs w:val="22"/>
              </w:rPr>
            </w:pPr>
            <w:r w:rsidRPr="000D5F37">
              <w:rPr>
                <w:sz w:val="22"/>
                <w:szCs w:val="22"/>
              </w:rPr>
              <w:t xml:space="preserve">             «1. Установить основные характеристики бюджета Короцкого сельского поселения на</w:t>
            </w:r>
            <w:r w:rsidRPr="000D5F37">
              <w:rPr>
                <w:b/>
                <w:sz w:val="22"/>
                <w:szCs w:val="22"/>
              </w:rPr>
              <w:t xml:space="preserve"> 2023 год</w:t>
            </w:r>
            <w:r w:rsidRPr="000D5F37">
              <w:rPr>
                <w:sz w:val="22"/>
                <w:szCs w:val="22"/>
              </w:rPr>
              <w:t>:</w:t>
            </w:r>
          </w:p>
          <w:p w:rsidR="000D5F37" w:rsidRPr="000D5F37" w:rsidRDefault="000D5F37" w:rsidP="000D5F37">
            <w:pPr>
              <w:rPr>
                <w:sz w:val="22"/>
                <w:szCs w:val="22"/>
              </w:rPr>
            </w:pPr>
            <w:r w:rsidRPr="000D5F37">
              <w:rPr>
                <w:sz w:val="22"/>
                <w:szCs w:val="22"/>
              </w:rPr>
              <w:t xml:space="preserve">          прогнозируемый общий объем доходов бюджета поселения в сумме </w:t>
            </w:r>
            <w:r w:rsidRPr="000D5F37">
              <w:rPr>
                <w:b/>
                <w:sz w:val="22"/>
                <w:szCs w:val="22"/>
              </w:rPr>
              <w:t>5 767 426,11</w:t>
            </w:r>
            <w:r w:rsidRPr="000D5F37">
              <w:rPr>
                <w:sz w:val="22"/>
                <w:szCs w:val="22"/>
              </w:rPr>
              <w:t xml:space="preserve">руб.;     </w:t>
            </w:r>
          </w:p>
          <w:p w:rsidR="000D5F37" w:rsidRPr="000D5F37" w:rsidRDefault="000D5F37" w:rsidP="000D5F37">
            <w:pPr>
              <w:rPr>
                <w:sz w:val="22"/>
                <w:szCs w:val="22"/>
              </w:rPr>
            </w:pPr>
            <w:r w:rsidRPr="000D5F37">
              <w:rPr>
                <w:sz w:val="22"/>
                <w:szCs w:val="22"/>
              </w:rPr>
              <w:t xml:space="preserve">          общий объем расходов бюджета поселения в </w:t>
            </w:r>
            <w:r w:rsidRPr="000D5F37">
              <w:rPr>
                <w:b/>
                <w:sz w:val="22"/>
                <w:szCs w:val="22"/>
              </w:rPr>
              <w:t>5 939 144,04</w:t>
            </w:r>
            <w:r w:rsidRPr="000D5F37">
              <w:rPr>
                <w:rFonts w:ascii="Calibri" w:hAnsi="Calibri"/>
                <w:b/>
                <w:sz w:val="22"/>
                <w:szCs w:val="22"/>
              </w:rPr>
              <w:t xml:space="preserve"> </w:t>
            </w:r>
            <w:r w:rsidRPr="000D5F37">
              <w:rPr>
                <w:sz w:val="22"/>
                <w:szCs w:val="22"/>
              </w:rPr>
              <w:t xml:space="preserve">руб.;  </w:t>
            </w:r>
          </w:p>
          <w:p w:rsidR="000D5F37" w:rsidRPr="000D5F37" w:rsidRDefault="000D5F37" w:rsidP="000D5F37">
            <w:pPr>
              <w:rPr>
                <w:sz w:val="22"/>
                <w:szCs w:val="22"/>
              </w:rPr>
            </w:pPr>
            <w:r w:rsidRPr="000D5F37">
              <w:rPr>
                <w:sz w:val="22"/>
                <w:szCs w:val="22"/>
              </w:rPr>
              <w:t xml:space="preserve">           прогнозируемый дефицит бюджета поселения в сумме </w:t>
            </w:r>
            <w:r w:rsidRPr="000D5F37">
              <w:rPr>
                <w:b/>
                <w:sz w:val="22"/>
                <w:szCs w:val="22"/>
              </w:rPr>
              <w:t xml:space="preserve">171 717,93 </w:t>
            </w:r>
            <w:r w:rsidRPr="000D5F37">
              <w:rPr>
                <w:color w:val="FF0000"/>
                <w:sz w:val="22"/>
                <w:szCs w:val="22"/>
              </w:rPr>
              <w:t xml:space="preserve"> </w:t>
            </w:r>
            <w:r w:rsidRPr="000D5F37">
              <w:rPr>
                <w:sz w:val="22"/>
                <w:szCs w:val="22"/>
              </w:rPr>
              <w:t xml:space="preserve">рублей.» </w:t>
            </w:r>
            <w:bookmarkEnd w:id="25"/>
          </w:p>
          <w:p w:rsidR="000D5F37" w:rsidRPr="000D5F37" w:rsidRDefault="000D5F37" w:rsidP="000D5F37">
            <w:pPr>
              <w:rPr>
                <w:b/>
                <w:bCs/>
                <w:sz w:val="22"/>
                <w:szCs w:val="22"/>
              </w:rPr>
            </w:pPr>
            <w:r w:rsidRPr="000D5F37">
              <w:rPr>
                <w:sz w:val="22"/>
                <w:szCs w:val="22"/>
              </w:rPr>
              <w:t xml:space="preserve">             1.2. приложение 3 к решению Совета депутатов Короцкого сельского поселения 23.12.2022 № 113, изложить в следующей редакции:</w:t>
            </w:r>
            <w:r w:rsidRPr="000D5F37">
              <w:rPr>
                <w:sz w:val="22"/>
                <w:szCs w:val="22"/>
              </w:rPr>
              <w:tab/>
            </w:r>
          </w:p>
          <w:p w:rsidR="000D5F37" w:rsidRPr="000D5F37" w:rsidRDefault="000D5F37" w:rsidP="000D5F37">
            <w:pPr>
              <w:jc w:val="right"/>
              <w:rPr>
                <w:b/>
                <w:bCs/>
                <w:sz w:val="22"/>
                <w:szCs w:val="22"/>
              </w:rPr>
            </w:pPr>
          </w:p>
          <w:p w:rsidR="000D5F37" w:rsidRPr="000D5F37" w:rsidRDefault="000D5F37" w:rsidP="000D5F37">
            <w:pPr>
              <w:rPr>
                <w:b/>
                <w:bCs/>
                <w:sz w:val="22"/>
                <w:szCs w:val="22"/>
              </w:rPr>
            </w:pPr>
          </w:p>
        </w:tc>
      </w:tr>
      <w:tr w:rsidR="000D5F37" w:rsidRPr="000D5F37" w:rsidTr="000D5F37">
        <w:trPr>
          <w:trHeight w:val="8147"/>
        </w:trPr>
        <w:tc>
          <w:tcPr>
            <w:tcW w:w="5000" w:type="pct"/>
            <w:vMerge/>
            <w:tcBorders>
              <w:top w:val="nil"/>
              <w:left w:val="nil"/>
              <w:bottom w:val="nil"/>
              <w:right w:val="nil"/>
            </w:tcBorders>
            <w:vAlign w:val="center"/>
            <w:hideMark/>
          </w:tcPr>
          <w:p w:rsidR="000D5F37" w:rsidRPr="000D5F37" w:rsidRDefault="000D5F37" w:rsidP="000D5F37">
            <w:pPr>
              <w:rPr>
                <w:b/>
                <w:bCs/>
                <w:sz w:val="22"/>
                <w:szCs w:val="22"/>
              </w:rPr>
            </w:pPr>
          </w:p>
        </w:tc>
      </w:tr>
    </w:tbl>
    <w:p w:rsidR="000D5F37" w:rsidRPr="000D5F37" w:rsidRDefault="000D5F37" w:rsidP="000D5F37">
      <w:pPr>
        <w:spacing w:line="276" w:lineRule="auto"/>
        <w:jc w:val="right"/>
        <w:rPr>
          <w:b/>
          <w:sz w:val="22"/>
          <w:szCs w:val="22"/>
        </w:rPr>
      </w:pPr>
      <w:r w:rsidRPr="000D5F37">
        <w:rPr>
          <w:b/>
          <w:sz w:val="22"/>
          <w:szCs w:val="22"/>
        </w:rPr>
        <w:t>Приложение 3</w:t>
      </w:r>
    </w:p>
    <w:p w:rsidR="000D5F37" w:rsidRPr="000D5F37" w:rsidRDefault="000D5F37" w:rsidP="000D5F37">
      <w:pPr>
        <w:spacing w:line="276" w:lineRule="auto"/>
        <w:jc w:val="right"/>
        <w:rPr>
          <w:b/>
          <w:sz w:val="22"/>
          <w:szCs w:val="22"/>
        </w:rPr>
      </w:pPr>
      <w:r w:rsidRPr="000D5F37">
        <w:rPr>
          <w:b/>
          <w:sz w:val="22"/>
          <w:szCs w:val="22"/>
        </w:rPr>
        <w:t>к решению Совета депутатов</w:t>
      </w:r>
    </w:p>
    <w:p w:rsidR="000D5F37" w:rsidRPr="000D5F37" w:rsidRDefault="000D5F37" w:rsidP="000D5F37">
      <w:pPr>
        <w:spacing w:line="276" w:lineRule="auto"/>
        <w:jc w:val="right"/>
        <w:rPr>
          <w:b/>
          <w:sz w:val="22"/>
          <w:szCs w:val="22"/>
        </w:rPr>
      </w:pPr>
      <w:r w:rsidRPr="000D5F37">
        <w:rPr>
          <w:b/>
          <w:sz w:val="22"/>
          <w:szCs w:val="22"/>
        </w:rPr>
        <w:t>Короцкого сельского поселения</w:t>
      </w:r>
    </w:p>
    <w:p w:rsidR="000D5F37" w:rsidRPr="000D5F37" w:rsidRDefault="000D5F37" w:rsidP="000D5F37">
      <w:pPr>
        <w:tabs>
          <w:tab w:val="left" w:pos="780"/>
        </w:tabs>
        <w:spacing w:after="200" w:line="276" w:lineRule="auto"/>
        <w:jc w:val="right"/>
        <w:rPr>
          <w:sz w:val="22"/>
          <w:szCs w:val="22"/>
        </w:rPr>
      </w:pPr>
      <w:r w:rsidRPr="000D5F37">
        <w:rPr>
          <w:b/>
          <w:bCs/>
          <w:sz w:val="22"/>
          <w:szCs w:val="22"/>
        </w:rPr>
        <w:t xml:space="preserve"> от 23.12.2022 №112</w:t>
      </w:r>
    </w:p>
    <w:tbl>
      <w:tblPr>
        <w:tblpPr w:leftFromText="180" w:rightFromText="180" w:vertAnchor="text" w:tblpY="1"/>
        <w:tblW w:w="1034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0343"/>
      </w:tblGrid>
      <w:tr w:rsidR="000D5F37" w:rsidRPr="000D5F37" w:rsidTr="000D5F37">
        <w:trPr>
          <w:trHeight w:val="315"/>
        </w:trPr>
        <w:tc>
          <w:tcPr>
            <w:tcW w:w="10343" w:type="dxa"/>
            <w:shd w:val="clear" w:color="auto" w:fill="auto"/>
            <w:noWrap/>
            <w:hideMark/>
          </w:tcPr>
          <w:p w:rsidR="000D5F37" w:rsidRPr="000D5F37" w:rsidRDefault="000D5F37" w:rsidP="000D5F37">
            <w:pPr>
              <w:jc w:val="center"/>
              <w:rPr>
                <w:b/>
                <w:sz w:val="20"/>
                <w:szCs w:val="20"/>
              </w:rPr>
            </w:pPr>
            <w:r w:rsidRPr="000D5F37">
              <w:rPr>
                <w:sz w:val="20"/>
                <w:szCs w:val="20"/>
              </w:rPr>
              <w:br w:type="page"/>
            </w:r>
            <w:r w:rsidRPr="000D5F37">
              <w:rPr>
                <w:b/>
                <w:sz w:val="20"/>
                <w:szCs w:val="20"/>
              </w:rPr>
              <w:t xml:space="preserve">                                                                                                                                          </w:t>
            </w:r>
          </w:p>
          <w:p w:rsidR="000D5F37" w:rsidRPr="000D5F37" w:rsidRDefault="000D5F37" w:rsidP="000D5F37">
            <w:pPr>
              <w:jc w:val="center"/>
              <w:rPr>
                <w:b/>
                <w:bCs/>
                <w:sz w:val="20"/>
                <w:szCs w:val="20"/>
              </w:rPr>
            </w:pPr>
            <w:r w:rsidRPr="000D5F37">
              <w:rPr>
                <w:b/>
                <w:bCs/>
                <w:sz w:val="20"/>
                <w:szCs w:val="20"/>
              </w:rPr>
              <w:t>Распределение ассигнований из бюджета Короцкого сельского поселения</w:t>
            </w:r>
          </w:p>
        </w:tc>
      </w:tr>
      <w:tr w:rsidR="000D5F37" w:rsidRPr="000D5F37" w:rsidTr="000D5F37">
        <w:trPr>
          <w:trHeight w:val="315"/>
        </w:trPr>
        <w:tc>
          <w:tcPr>
            <w:tcW w:w="10343" w:type="dxa"/>
            <w:shd w:val="clear" w:color="auto" w:fill="auto"/>
            <w:noWrap/>
            <w:hideMark/>
          </w:tcPr>
          <w:p w:rsidR="000D5F37" w:rsidRPr="000D5F37" w:rsidRDefault="000D5F37" w:rsidP="000D5F37">
            <w:pPr>
              <w:jc w:val="center"/>
              <w:rPr>
                <w:b/>
                <w:bCs/>
                <w:sz w:val="20"/>
                <w:szCs w:val="20"/>
              </w:rPr>
            </w:pPr>
            <w:r w:rsidRPr="000D5F37">
              <w:rPr>
                <w:b/>
                <w:bCs/>
                <w:sz w:val="20"/>
                <w:szCs w:val="20"/>
              </w:rPr>
              <w:t xml:space="preserve">на  2023 год, и на плановый период 2024-2025 годов,по разделам и подразделам, целевым статьям и </w:t>
            </w:r>
          </w:p>
        </w:tc>
      </w:tr>
      <w:tr w:rsidR="000D5F37" w:rsidRPr="000D5F37" w:rsidTr="000D5F37">
        <w:trPr>
          <w:trHeight w:val="315"/>
        </w:trPr>
        <w:tc>
          <w:tcPr>
            <w:tcW w:w="10343" w:type="dxa"/>
            <w:shd w:val="clear" w:color="auto" w:fill="auto"/>
            <w:noWrap/>
            <w:hideMark/>
          </w:tcPr>
          <w:p w:rsidR="000D5F37" w:rsidRPr="000D5F37" w:rsidRDefault="000D5F37" w:rsidP="000D5F37">
            <w:pPr>
              <w:jc w:val="center"/>
              <w:rPr>
                <w:b/>
                <w:bCs/>
                <w:sz w:val="20"/>
                <w:szCs w:val="20"/>
              </w:rPr>
            </w:pPr>
            <w:r w:rsidRPr="000D5F37">
              <w:rPr>
                <w:b/>
                <w:bCs/>
                <w:sz w:val="20"/>
                <w:szCs w:val="20"/>
              </w:rPr>
              <w:t>группам видов расходов функциональной классификации расходов бюджетов Российской Федерации</w:t>
            </w:r>
          </w:p>
        </w:tc>
      </w:tr>
      <w:tr w:rsidR="000D5F37" w:rsidRPr="000D5F37" w:rsidTr="000D5F37">
        <w:trPr>
          <w:trHeight w:val="315"/>
        </w:trPr>
        <w:tc>
          <w:tcPr>
            <w:tcW w:w="10343" w:type="dxa"/>
            <w:shd w:val="clear" w:color="auto" w:fill="auto"/>
            <w:noWrap/>
            <w:hideMark/>
          </w:tcPr>
          <w:p w:rsidR="000D5F37" w:rsidRPr="000D5F37" w:rsidRDefault="000D5F37" w:rsidP="000D5F37">
            <w:pPr>
              <w:jc w:val="right"/>
              <w:rPr>
                <w:sz w:val="20"/>
                <w:szCs w:val="20"/>
              </w:rPr>
            </w:pPr>
            <w:r w:rsidRPr="000D5F37">
              <w:rPr>
                <w:sz w:val="20"/>
                <w:szCs w:val="20"/>
              </w:rPr>
              <w:t xml:space="preserve">                                             руб.</w:t>
            </w:r>
          </w:p>
          <w:p w:rsidR="000D5F37" w:rsidRPr="000D5F37" w:rsidRDefault="000D5F37" w:rsidP="000D5F37">
            <w:pPr>
              <w:jc w:val="right"/>
              <w:rPr>
                <w:sz w:val="20"/>
                <w:szCs w:val="20"/>
              </w:rPr>
            </w:pPr>
          </w:p>
          <w:tbl>
            <w:tblPr>
              <w:tblW w:w="10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709"/>
              <w:gridCol w:w="1417"/>
              <w:gridCol w:w="709"/>
              <w:gridCol w:w="1276"/>
              <w:gridCol w:w="1243"/>
              <w:gridCol w:w="1559"/>
            </w:tblGrid>
            <w:tr w:rsidR="000D5F37" w:rsidRPr="000D5F37" w:rsidTr="000D5F37">
              <w:tc>
                <w:tcPr>
                  <w:tcW w:w="353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Наименование</w:t>
                  </w:r>
                </w:p>
              </w:tc>
              <w:tc>
                <w:tcPr>
                  <w:tcW w:w="70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Разд.</w:t>
                  </w:r>
                </w:p>
              </w:tc>
              <w:tc>
                <w:tcPr>
                  <w:tcW w:w="1417"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Ц.ст.</w:t>
                  </w:r>
                </w:p>
              </w:tc>
              <w:tc>
                <w:tcPr>
                  <w:tcW w:w="70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Расх.</w:t>
                  </w:r>
                </w:p>
              </w:tc>
              <w:tc>
                <w:tcPr>
                  <w:tcW w:w="1276"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Сумма на</w:t>
                  </w:r>
                </w:p>
                <w:p w:rsidR="000D5F37" w:rsidRPr="000D5F37" w:rsidRDefault="000D5F37" w:rsidP="00012AFB">
                  <w:pPr>
                    <w:framePr w:hSpace="180" w:wrap="around" w:vAnchor="text" w:hAnchor="text" w:y="1"/>
                    <w:jc w:val="center"/>
                    <w:rPr>
                      <w:b/>
                      <w:sz w:val="20"/>
                      <w:szCs w:val="20"/>
                    </w:rPr>
                  </w:pPr>
                  <w:r w:rsidRPr="000D5F37">
                    <w:rPr>
                      <w:b/>
                      <w:sz w:val="20"/>
                      <w:szCs w:val="20"/>
                    </w:rPr>
                    <w:t>2023 год</w:t>
                  </w:r>
                </w:p>
              </w:tc>
              <w:tc>
                <w:tcPr>
                  <w:tcW w:w="1243"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Сумма на</w:t>
                  </w:r>
                </w:p>
                <w:p w:rsidR="000D5F37" w:rsidRPr="000D5F37" w:rsidRDefault="000D5F37" w:rsidP="00012AFB">
                  <w:pPr>
                    <w:framePr w:hSpace="180" w:wrap="around" w:vAnchor="text" w:hAnchor="text" w:y="1"/>
                    <w:jc w:val="center"/>
                    <w:rPr>
                      <w:b/>
                      <w:sz w:val="20"/>
                      <w:szCs w:val="20"/>
                    </w:rPr>
                  </w:pPr>
                  <w:r w:rsidRPr="000D5F37">
                    <w:rPr>
                      <w:b/>
                      <w:sz w:val="20"/>
                      <w:szCs w:val="20"/>
                    </w:rPr>
                    <w:t>2024 год (план)</w:t>
                  </w:r>
                </w:p>
              </w:tc>
              <w:tc>
                <w:tcPr>
                  <w:tcW w:w="155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Сумма на</w:t>
                  </w:r>
                </w:p>
                <w:p w:rsidR="000D5F37" w:rsidRPr="000D5F37" w:rsidRDefault="000D5F37" w:rsidP="00012AFB">
                  <w:pPr>
                    <w:framePr w:hSpace="180" w:wrap="around" w:vAnchor="text" w:hAnchor="text" w:y="1"/>
                    <w:jc w:val="center"/>
                    <w:rPr>
                      <w:b/>
                      <w:sz w:val="20"/>
                      <w:szCs w:val="20"/>
                    </w:rPr>
                  </w:pPr>
                  <w:r w:rsidRPr="000D5F37">
                    <w:rPr>
                      <w:b/>
                      <w:sz w:val="20"/>
                      <w:szCs w:val="20"/>
                    </w:rPr>
                    <w:t>2025 год (план)</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b/>
                      <w:sz w:val="20"/>
                      <w:szCs w:val="20"/>
                    </w:rPr>
                  </w:pPr>
                </w:p>
              </w:tc>
              <w:tc>
                <w:tcPr>
                  <w:tcW w:w="70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0100</w:t>
                  </w:r>
                </w:p>
              </w:tc>
              <w:tc>
                <w:tcPr>
                  <w:tcW w:w="1417"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0000000000</w:t>
                  </w:r>
                </w:p>
              </w:tc>
              <w:tc>
                <w:tcPr>
                  <w:tcW w:w="70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b/>
                      <w:sz w:val="20"/>
                      <w:szCs w:val="20"/>
                    </w:rPr>
                  </w:pPr>
                  <w:r w:rsidRPr="000D5F37">
                    <w:rPr>
                      <w:b/>
                      <w:color w:val="FF0000"/>
                      <w:sz w:val="20"/>
                      <w:szCs w:val="20"/>
                    </w:rPr>
                    <w:t>3 273 761,53</w:t>
                  </w:r>
                </w:p>
              </w:tc>
              <w:tc>
                <w:tcPr>
                  <w:tcW w:w="1243"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2734007,52</w:t>
                  </w:r>
                </w:p>
              </w:tc>
              <w:tc>
                <w:tcPr>
                  <w:tcW w:w="155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2858654,87</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b/>
                      <w:sz w:val="20"/>
                      <w:szCs w:val="20"/>
                    </w:rPr>
                  </w:pPr>
                  <w:r w:rsidRPr="000D5F37">
                    <w:rPr>
                      <w:b/>
                      <w:sz w:val="20"/>
                      <w:szCs w:val="20"/>
                    </w:rPr>
                    <w:t>Функционирование высшего должностного лица субъекта Российской Федерации и органа местного самоуправления</w:t>
                  </w:r>
                </w:p>
              </w:tc>
              <w:tc>
                <w:tcPr>
                  <w:tcW w:w="70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0102</w:t>
                  </w:r>
                </w:p>
              </w:tc>
              <w:tc>
                <w:tcPr>
                  <w:tcW w:w="1417"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0000000000</w:t>
                  </w:r>
                </w:p>
              </w:tc>
              <w:tc>
                <w:tcPr>
                  <w:tcW w:w="70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732 734,39</w:t>
                  </w:r>
                </w:p>
              </w:tc>
              <w:tc>
                <w:tcPr>
                  <w:tcW w:w="1243"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732 734,39</w:t>
                  </w:r>
                </w:p>
              </w:tc>
              <w:tc>
                <w:tcPr>
                  <w:tcW w:w="155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732 734,39</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Глава муниципального образования</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0102</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9150001000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732 734,39</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732 734,39</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732 734,39</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Расходы на выплаты персоналу государственных (муниципальных) органов</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0102</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9150001000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120</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732 734,39</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732 734,39</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732 734,39</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Фонд оплаты труда государственных (муниципальных) органов</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0102</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9150001000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121</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528 597,84</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528 597,84</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528 597,84</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Иные выплаты персоналу государственных (муниципальных) органов, за исключением фонда оплаты труда</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0102</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9150001000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122</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44 500,00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44 500,00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44 500,00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0102</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9150001000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129</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159 636,55</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159 636,55</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159 636,55</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b/>
                      <w:sz w:val="20"/>
                      <w:szCs w:val="20"/>
                    </w:rPr>
                  </w:pPr>
                  <w:r w:rsidRPr="000D5F37">
                    <w:rPr>
                      <w:b/>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0104</w:t>
                  </w:r>
                </w:p>
              </w:tc>
              <w:tc>
                <w:tcPr>
                  <w:tcW w:w="1417"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0000000000</w:t>
                  </w:r>
                </w:p>
              </w:tc>
              <w:tc>
                <w:tcPr>
                  <w:tcW w:w="70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b/>
                      <w:sz w:val="20"/>
                      <w:szCs w:val="20"/>
                    </w:rPr>
                  </w:pPr>
                  <w:r w:rsidRPr="000D5F37">
                    <w:rPr>
                      <w:b/>
                      <w:color w:val="FF0000"/>
                      <w:sz w:val="20"/>
                      <w:szCs w:val="20"/>
                    </w:rPr>
                    <w:t>2 481 017,14</w:t>
                  </w:r>
                </w:p>
              </w:tc>
              <w:tc>
                <w:tcPr>
                  <w:tcW w:w="1243"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1961263,13</w:t>
                  </w:r>
                </w:p>
              </w:tc>
              <w:tc>
                <w:tcPr>
                  <w:tcW w:w="155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2065910,48</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b/>
                      <w:i/>
                      <w:sz w:val="20"/>
                      <w:szCs w:val="20"/>
                    </w:rPr>
                  </w:pPr>
                  <w:r w:rsidRPr="000D5F37">
                    <w:rPr>
                      <w:b/>
                      <w:i/>
                      <w:sz w:val="20"/>
                      <w:szCs w:val="20"/>
                    </w:rPr>
                    <w:t>Центральный аппарат</w:t>
                  </w:r>
                </w:p>
              </w:tc>
              <w:tc>
                <w:tcPr>
                  <w:tcW w:w="70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0104</w:t>
                  </w:r>
                </w:p>
              </w:tc>
              <w:tc>
                <w:tcPr>
                  <w:tcW w:w="1417"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9160001000</w:t>
                  </w:r>
                </w:p>
              </w:tc>
              <w:tc>
                <w:tcPr>
                  <w:tcW w:w="70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2 102 982,14</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1680313,57</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1892290,48</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Расходы на выплаты персоналу государственных (муниципальных) органов</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0104</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9160001000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120</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1 535 683,48</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1535683,48</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1535683,48</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Фонд оплаты труда государственных (муниципальных) органов</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0104</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9160001000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121</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1 076 945,84</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1 076945,84</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1 076 945,84</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Иные выплаты персоналу государственных (муниципальных) органов, за исключением фонда оплаты труда</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0104</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9160001000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122</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133 500,00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133 500,00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133 500,00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0104</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9160001000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129</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325 237,64</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325 237,64</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325 237,64</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b/>
                      <w:sz w:val="20"/>
                      <w:szCs w:val="20"/>
                    </w:rPr>
                  </w:pPr>
                  <w:r w:rsidRPr="000D5F37">
                    <w:rPr>
                      <w:b/>
                      <w:sz w:val="20"/>
                      <w:szCs w:val="20"/>
                    </w:rPr>
                    <w:t>Прочая закупка товаров, работ и услуг</w:t>
                  </w:r>
                </w:p>
              </w:tc>
              <w:tc>
                <w:tcPr>
                  <w:tcW w:w="70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0104</w:t>
                  </w:r>
                </w:p>
              </w:tc>
              <w:tc>
                <w:tcPr>
                  <w:tcW w:w="1417"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9160001000</w:t>
                  </w:r>
                </w:p>
              </w:tc>
              <w:tc>
                <w:tcPr>
                  <w:tcW w:w="70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244</w:t>
                  </w:r>
                </w:p>
              </w:tc>
              <w:tc>
                <w:tcPr>
                  <w:tcW w:w="1276" w:type="dxa"/>
                  <w:shd w:val="clear" w:color="auto" w:fill="auto"/>
                </w:tcPr>
                <w:p w:rsidR="000D5F37" w:rsidRPr="000D5F37" w:rsidRDefault="000D5F37" w:rsidP="00012AFB">
                  <w:pPr>
                    <w:framePr w:hSpace="180" w:wrap="around" w:vAnchor="text" w:hAnchor="text" w:y="1"/>
                    <w:jc w:val="center"/>
                    <w:rPr>
                      <w:b/>
                      <w:sz w:val="20"/>
                      <w:szCs w:val="20"/>
                      <w:lang w:val="en-US"/>
                    </w:rPr>
                  </w:pPr>
                  <w:r w:rsidRPr="000D5F37">
                    <w:rPr>
                      <w:b/>
                      <w:sz w:val="20"/>
                      <w:szCs w:val="20"/>
                      <w:lang w:val="en-US"/>
                    </w:rPr>
                    <w:t>439 398</w:t>
                  </w:r>
                  <w:r w:rsidRPr="000D5F37">
                    <w:rPr>
                      <w:b/>
                      <w:sz w:val="20"/>
                      <w:szCs w:val="20"/>
                    </w:rPr>
                    <w:t>,</w:t>
                  </w:r>
                  <w:r w:rsidRPr="000D5F37">
                    <w:rPr>
                      <w:b/>
                      <w:sz w:val="20"/>
                      <w:szCs w:val="20"/>
                      <w:lang w:val="en-US"/>
                    </w:rPr>
                    <w:t>66</w:t>
                  </w:r>
                </w:p>
              </w:tc>
              <w:tc>
                <w:tcPr>
                  <w:tcW w:w="1243"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141600,00</w:t>
                  </w:r>
                </w:p>
              </w:tc>
              <w:tc>
                <w:tcPr>
                  <w:tcW w:w="155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351607,00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b/>
                      <w:i/>
                      <w:sz w:val="20"/>
                      <w:szCs w:val="20"/>
                    </w:rPr>
                  </w:pPr>
                  <w:r w:rsidRPr="000D5F37">
                    <w:rPr>
                      <w:b/>
                      <w:i/>
                      <w:sz w:val="20"/>
                      <w:szCs w:val="20"/>
                    </w:rPr>
                    <w:t>Работы и услуги по содержанию имущества</w:t>
                  </w:r>
                </w:p>
              </w:tc>
              <w:tc>
                <w:tcPr>
                  <w:tcW w:w="70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0104</w:t>
                  </w:r>
                </w:p>
              </w:tc>
              <w:tc>
                <w:tcPr>
                  <w:tcW w:w="1417"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9160001000</w:t>
                  </w:r>
                </w:p>
              </w:tc>
              <w:tc>
                <w:tcPr>
                  <w:tcW w:w="70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244</w:t>
                  </w:r>
                </w:p>
              </w:tc>
              <w:tc>
                <w:tcPr>
                  <w:tcW w:w="1276"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25 219,36</w:t>
                  </w:r>
                </w:p>
              </w:tc>
              <w:tc>
                <w:tcPr>
                  <w:tcW w:w="1243"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7000,00</w:t>
                  </w:r>
                </w:p>
              </w:tc>
              <w:tc>
                <w:tcPr>
                  <w:tcW w:w="155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18000,00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b/>
                      <w:i/>
                      <w:sz w:val="20"/>
                      <w:szCs w:val="20"/>
                    </w:rPr>
                  </w:pPr>
                  <w:r w:rsidRPr="000D5F37">
                    <w:rPr>
                      <w:b/>
                      <w:i/>
                      <w:sz w:val="20"/>
                      <w:szCs w:val="20"/>
                    </w:rPr>
                    <w:t>Прочие работы и услуги, в т.ч.:</w:t>
                  </w:r>
                </w:p>
              </w:tc>
              <w:tc>
                <w:tcPr>
                  <w:tcW w:w="70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0104</w:t>
                  </w:r>
                </w:p>
              </w:tc>
              <w:tc>
                <w:tcPr>
                  <w:tcW w:w="1417"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9160001000</w:t>
                  </w:r>
                </w:p>
              </w:tc>
              <w:tc>
                <w:tcPr>
                  <w:tcW w:w="70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244</w:t>
                  </w:r>
                </w:p>
              </w:tc>
              <w:tc>
                <w:tcPr>
                  <w:tcW w:w="1276"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397 467,48</w:t>
                  </w:r>
                </w:p>
              </w:tc>
              <w:tc>
                <w:tcPr>
                  <w:tcW w:w="1243"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4400,00</w:t>
                  </w:r>
                </w:p>
              </w:tc>
              <w:tc>
                <w:tcPr>
                  <w:tcW w:w="155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11200,00</w:t>
                  </w:r>
                </w:p>
              </w:tc>
            </w:tr>
            <w:tr w:rsidR="000D5F37" w:rsidRPr="000D5F37" w:rsidTr="000D5F37">
              <w:tc>
                <w:tcPr>
                  <w:tcW w:w="6374" w:type="dxa"/>
                  <w:gridSpan w:val="4"/>
                  <w:shd w:val="clear" w:color="auto" w:fill="auto"/>
                </w:tcPr>
                <w:p w:rsidR="000D5F37" w:rsidRPr="000D5F37" w:rsidRDefault="000D5F37" w:rsidP="00012AFB">
                  <w:pPr>
                    <w:framePr w:hSpace="180" w:wrap="around" w:vAnchor="text" w:hAnchor="text" w:y="1"/>
                    <w:rPr>
                      <w:i/>
                      <w:sz w:val="20"/>
                      <w:szCs w:val="20"/>
                    </w:rPr>
                  </w:pPr>
                  <w:r w:rsidRPr="000D5F37">
                    <w:rPr>
                      <w:i/>
                      <w:sz w:val="20"/>
                      <w:szCs w:val="20"/>
                    </w:rPr>
                    <w:t>Транспортные услуги</w:t>
                  </w:r>
                </w:p>
              </w:tc>
              <w:tc>
                <w:tcPr>
                  <w:tcW w:w="1276" w:type="dxa"/>
                  <w:shd w:val="clear" w:color="auto" w:fill="auto"/>
                </w:tcPr>
                <w:p w:rsidR="000D5F37" w:rsidRPr="000D5F37" w:rsidRDefault="000D5F37" w:rsidP="00012AFB">
                  <w:pPr>
                    <w:framePr w:hSpace="180" w:wrap="around" w:vAnchor="text" w:hAnchor="text" w:y="1"/>
                    <w:jc w:val="center"/>
                    <w:rPr>
                      <w:i/>
                      <w:sz w:val="20"/>
                      <w:szCs w:val="20"/>
                    </w:rPr>
                  </w:pPr>
                  <w:r w:rsidRPr="000D5F37">
                    <w:rPr>
                      <w:i/>
                      <w:sz w:val="20"/>
                      <w:szCs w:val="20"/>
                    </w:rPr>
                    <w:t>192 000,00</w:t>
                  </w:r>
                </w:p>
              </w:tc>
              <w:tc>
                <w:tcPr>
                  <w:tcW w:w="1243" w:type="dxa"/>
                  <w:shd w:val="clear" w:color="auto" w:fill="auto"/>
                </w:tcPr>
                <w:p w:rsidR="000D5F37" w:rsidRPr="000D5F37" w:rsidRDefault="000D5F37" w:rsidP="00012AFB">
                  <w:pPr>
                    <w:framePr w:hSpace="180" w:wrap="around" w:vAnchor="text" w:hAnchor="text" w:y="1"/>
                    <w:jc w:val="center"/>
                    <w:rPr>
                      <w:i/>
                      <w:sz w:val="20"/>
                      <w:szCs w:val="20"/>
                    </w:rPr>
                  </w:pPr>
                  <w:r w:rsidRPr="000D5F37">
                    <w:rPr>
                      <w:i/>
                      <w:sz w:val="20"/>
                      <w:szCs w:val="20"/>
                    </w:rPr>
                    <w:t>0,00</w:t>
                  </w:r>
                </w:p>
              </w:tc>
              <w:tc>
                <w:tcPr>
                  <w:tcW w:w="1559" w:type="dxa"/>
                  <w:shd w:val="clear" w:color="auto" w:fill="auto"/>
                </w:tcPr>
                <w:p w:rsidR="000D5F37" w:rsidRPr="000D5F37" w:rsidRDefault="000D5F37" w:rsidP="00012AFB">
                  <w:pPr>
                    <w:framePr w:hSpace="180" w:wrap="around" w:vAnchor="text" w:hAnchor="text" w:y="1"/>
                    <w:jc w:val="center"/>
                    <w:rPr>
                      <w:i/>
                      <w:sz w:val="20"/>
                      <w:szCs w:val="20"/>
                    </w:rPr>
                  </w:pPr>
                  <w:r w:rsidRPr="000D5F37">
                    <w:rPr>
                      <w:i/>
                      <w:sz w:val="20"/>
                      <w:szCs w:val="20"/>
                    </w:rPr>
                    <w:t>171 507,00</w:t>
                  </w:r>
                </w:p>
              </w:tc>
            </w:tr>
            <w:tr w:rsidR="000D5F37" w:rsidRPr="000D5F37" w:rsidTr="000D5F37">
              <w:tc>
                <w:tcPr>
                  <w:tcW w:w="6374" w:type="dxa"/>
                  <w:gridSpan w:val="4"/>
                  <w:shd w:val="clear" w:color="auto" w:fill="auto"/>
                </w:tcPr>
                <w:p w:rsidR="000D5F37" w:rsidRPr="000D5F37" w:rsidRDefault="000D5F37" w:rsidP="00012AFB">
                  <w:pPr>
                    <w:framePr w:hSpace="180" w:wrap="around" w:vAnchor="text" w:hAnchor="text" w:y="1"/>
                    <w:rPr>
                      <w:i/>
                      <w:sz w:val="20"/>
                      <w:szCs w:val="20"/>
                    </w:rPr>
                  </w:pPr>
                  <w:r w:rsidRPr="000D5F37">
                    <w:rPr>
                      <w:i/>
                      <w:sz w:val="20"/>
                      <w:szCs w:val="20"/>
                    </w:rPr>
                    <w:t>Услуги бухгалтера</w:t>
                  </w:r>
                </w:p>
              </w:tc>
              <w:tc>
                <w:tcPr>
                  <w:tcW w:w="1276" w:type="dxa"/>
                  <w:shd w:val="clear" w:color="auto" w:fill="auto"/>
                </w:tcPr>
                <w:p w:rsidR="000D5F37" w:rsidRPr="000D5F37" w:rsidRDefault="000D5F37" w:rsidP="00012AFB">
                  <w:pPr>
                    <w:framePr w:hSpace="180" w:wrap="around" w:vAnchor="text" w:hAnchor="text" w:y="1"/>
                    <w:jc w:val="center"/>
                    <w:rPr>
                      <w:i/>
                      <w:sz w:val="20"/>
                      <w:szCs w:val="20"/>
                    </w:rPr>
                  </w:pPr>
                  <w:r w:rsidRPr="000D5F37">
                    <w:rPr>
                      <w:i/>
                      <w:sz w:val="20"/>
                      <w:szCs w:val="20"/>
                    </w:rPr>
                    <w:t>201 719,70</w:t>
                  </w:r>
                </w:p>
              </w:tc>
              <w:tc>
                <w:tcPr>
                  <w:tcW w:w="1243" w:type="dxa"/>
                  <w:shd w:val="clear" w:color="auto" w:fill="auto"/>
                </w:tcPr>
                <w:p w:rsidR="000D5F37" w:rsidRPr="000D5F37" w:rsidRDefault="000D5F37" w:rsidP="00012AFB">
                  <w:pPr>
                    <w:framePr w:hSpace="180" w:wrap="around" w:vAnchor="text" w:hAnchor="text" w:y="1"/>
                    <w:jc w:val="center"/>
                    <w:rPr>
                      <w:i/>
                      <w:sz w:val="20"/>
                      <w:szCs w:val="20"/>
                    </w:rPr>
                  </w:pPr>
                  <w:r w:rsidRPr="000D5F37">
                    <w:rPr>
                      <w:i/>
                      <w:sz w:val="20"/>
                      <w:szCs w:val="20"/>
                    </w:rPr>
                    <w:t>0,00</w:t>
                  </w:r>
                </w:p>
              </w:tc>
              <w:tc>
                <w:tcPr>
                  <w:tcW w:w="1559" w:type="dxa"/>
                  <w:shd w:val="clear" w:color="auto" w:fill="auto"/>
                </w:tcPr>
                <w:p w:rsidR="000D5F37" w:rsidRPr="000D5F37" w:rsidRDefault="000D5F37" w:rsidP="00012AFB">
                  <w:pPr>
                    <w:framePr w:hSpace="180" w:wrap="around" w:vAnchor="text" w:hAnchor="text" w:y="1"/>
                    <w:jc w:val="center"/>
                    <w:rPr>
                      <w:i/>
                      <w:sz w:val="20"/>
                      <w:szCs w:val="20"/>
                    </w:rPr>
                  </w:pPr>
                  <w:r w:rsidRPr="000D5F37">
                    <w:rPr>
                      <w:i/>
                      <w:sz w:val="20"/>
                      <w:szCs w:val="20"/>
                    </w:rPr>
                    <w:t>0,00</w:t>
                  </w:r>
                </w:p>
              </w:tc>
            </w:tr>
            <w:tr w:rsidR="000D5F37" w:rsidRPr="000D5F37" w:rsidTr="000D5F37">
              <w:tc>
                <w:tcPr>
                  <w:tcW w:w="6374" w:type="dxa"/>
                  <w:gridSpan w:val="4"/>
                  <w:shd w:val="clear" w:color="auto" w:fill="auto"/>
                </w:tcPr>
                <w:p w:rsidR="000D5F37" w:rsidRPr="000D5F37" w:rsidRDefault="000D5F37" w:rsidP="00012AFB">
                  <w:pPr>
                    <w:framePr w:hSpace="180" w:wrap="around" w:vAnchor="text" w:hAnchor="text" w:y="1"/>
                    <w:rPr>
                      <w:i/>
                      <w:sz w:val="20"/>
                      <w:szCs w:val="20"/>
                    </w:rPr>
                  </w:pPr>
                  <w:r w:rsidRPr="000D5F37">
                    <w:rPr>
                      <w:i/>
                      <w:sz w:val="20"/>
                      <w:szCs w:val="20"/>
                    </w:rPr>
                    <w:t>Оценка з/у</w:t>
                  </w:r>
                </w:p>
              </w:tc>
              <w:tc>
                <w:tcPr>
                  <w:tcW w:w="1276" w:type="dxa"/>
                  <w:shd w:val="clear" w:color="auto" w:fill="auto"/>
                </w:tcPr>
                <w:p w:rsidR="000D5F37" w:rsidRPr="000D5F37" w:rsidRDefault="000D5F37" w:rsidP="00012AFB">
                  <w:pPr>
                    <w:framePr w:hSpace="180" w:wrap="around" w:vAnchor="text" w:hAnchor="text" w:y="1"/>
                    <w:jc w:val="center"/>
                    <w:rPr>
                      <w:i/>
                      <w:sz w:val="20"/>
                      <w:szCs w:val="20"/>
                    </w:rPr>
                  </w:pPr>
                  <w:r w:rsidRPr="000D5F37">
                    <w:rPr>
                      <w:i/>
                      <w:sz w:val="20"/>
                      <w:szCs w:val="20"/>
                    </w:rPr>
                    <w:t>4000,00</w:t>
                  </w:r>
                </w:p>
              </w:tc>
              <w:tc>
                <w:tcPr>
                  <w:tcW w:w="1243" w:type="dxa"/>
                  <w:shd w:val="clear" w:color="auto" w:fill="auto"/>
                </w:tcPr>
                <w:p w:rsidR="000D5F37" w:rsidRPr="000D5F37" w:rsidRDefault="000D5F37" w:rsidP="00012AFB">
                  <w:pPr>
                    <w:framePr w:hSpace="180" w:wrap="around" w:vAnchor="text" w:hAnchor="text" w:y="1"/>
                    <w:jc w:val="center"/>
                    <w:rPr>
                      <w:i/>
                      <w:sz w:val="20"/>
                      <w:szCs w:val="20"/>
                    </w:rPr>
                  </w:pPr>
                </w:p>
              </w:tc>
              <w:tc>
                <w:tcPr>
                  <w:tcW w:w="1559" w:type="dxa"/>
                  <w:shd w:val="clear" w:color="auto" w:fill="auto"/>
                </w:tcPr>
                <w:p w:rsidR="000D5F37" w:rsidRPr="000D5F37" w:rsidRDefault="000D5F37" w:rsidP="00012AFB">
                  <w:pPr>
                    <w:framePr w:hSpace="180" w:wrap="around" w:vAnchor="text" w:hAnchor="text" w:y="1"/>
                    <w:jc w:val="center"/>
                    <w:rPr>
                      <w:i/>
                      <w:sz w:val="20"/>
                      <w:szCs w:val="20"/>
                    </w:rPr>
                  </w:pPr>
                </w:p>
              </w:tc>
            </w:tr>
            <w:tr w:rsidR="000D5F37" w:rsidRPr="000D5F37" w:rsidTr="000D5F37">
              <w:tc>
                <w:tcPr>
                  <w:tcW w:w="6374" w:type="dxa"/>
                  <w:gridSpan w:val="4"/>
                  <w:shd w:val="clear" w:color="auto" w:fill="auto"/>
                </w:tcPr>
                <w:p w:rsidR="000D5F37" w:rsidRPr="000D5F37" w:rsidRDefault="000D5F37" w:rsidP="00012AFB">
                  <w:pPr>
                    <w:framePr w:hSpace="180" w:wrap="around" w:vAnchor="text" w:hAnchor="text" w:y="1"/>
                    <w:rPr>
                      <w:i/>
                      <w:sz w:val="20"/>
                      <w:szCs w:val="20"/>
                    </w:rPr>
                  </w:pPr>
                  <w:r w:rsidRPr="000D5F37">
                    <w:rPr>
                      <w:i/>
                      <w:sz w:val="20"/>
                      <w:szCs w:val="20"/>
                    </w:rPr>
                    <w:t>Подписка на газету</w:t>
                  </w:r>
                </w:p>
              </w:tc>
              <w:tc>
                <w:tcPr>
                  <w:tcW w:w="1276" w:type="dxa"/>
                  <w:shd w:val="clear" w:color="auto" w:fill="auto"/>
                </w:tcPr>
                <w:p w:rsidR="000D5F37" w:rsidRPr="000D5F37" w:rsidRDefault="000D5F37" w:rsidP="00012AFB">
                  <w:pPr>
                    <w:framePr w:hSpace="180" w:wrap="around" w:vAnchor="text" w:hAnchor="text" w:y="1"/>
                    <w:jc w:val="center"/>
                    <w:rPr>
                      <w:i/>
                      <w:sz w:val="20"/>
                      <w:szCs w:val="20"/>
                    </w:rPr>
                  </w:pPr>
                  <w:r w:rsidRPr="000D5F37">
                    <w:rPr>
                      <w:i/>
                      <w:sz w:val="20"/>
                      <w:szCs w:val="20"/>
                    </w:rPr>
                    <w:t>747,78</w:t>
                  </w:r>
                </w:p>
              </w:tc>
              <w:tc>
                <w:tcPr>
                  <w:tcW w:w="1243" w:type="dxa"/>
                  <w:shd w:val="clear" w:color="auto" w:fill="auto"/>
                </w:tcPr>
                <w:p w:rsidR="000D5F37" w:rsidRPr="000D5F37" w:rsidRDefault="000D5F37" w:rsidP="00012AFB">
                  <w:pPr>
                    <w:framePr w:hSpace="180" w:wrap="around" w:vAnchor="text" w:hAnchor="text" w:y="1"/>
                    <w:jc w:val="center"/>
                    <w:rPr>
                      <w:i/>
                      <w:sz w:val="20"/>
                      <w:szCs w:val="20"/>
                    </w:rPr>
                  </w:pPr>
                </w:p>
              </w:tc>
              <w:tc>
                <w:tcPr>
                  <w:tcW w:w="1559" w:type="dxa"/>
                  <w:shd w:val="clear" w:color="auto" w:fill="auto"/>
                </w:tcPr>
                <w:p w:rsidR="000D5F37" w:rsidRPr="000D5F37" w:rsidRDefault="000D5F37" w:rsidP="00012AFB">
                  <w:pPr>
                    <w:framePr w:hSpace="180" w:wrap="around" w:vAnchor="text" w:hAnchor="text" w:y="1"/>
                    <w:jc w:val="center"/>
                    <w:rPr>
                      <w:i/>
                      <w:sz w:val="20"/>
                      <w:szCs w:val="20"/>
                    </w:rPr>
                  </w:pP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i/>
                      <w:sz w:val="20"/>
                      <w:szCs w:val="20"/>
                    </w:rPr>
                  </w:pPr>
                  <w:r w:rsidRPr="000D5F37">
                    <w:rPr>
                      <w:i/>
                      <w:sz w:val="20"/>
                      <w:szCs w:val="20"/>
                    </w:rPr>
                    <w:t>Увеличение стоимости материальных запасов</w:t>
                  </w:r>
                </w:p>
              </w:tc>
              <w:tc>
                <w:tcPr>
                  <w:tcW w:w="70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0104</w:t>
                  </w:r>
                </w:p>
              </w:tc>
              <w:tc>
                <w:tcPr>
                  <w:tcW w:w="1417"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9160001000</w:t>
                  </w:r>
                </w:p>
              </w:tc>
              <w:tc>
                <w:tcPr>
                  <w:tcW w:w="70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244</w:t>
                  </w:r>
                </w:p>
              </w:tc>
              <w:tc>
                <w:tcPr>
                  <w:tcW w:w="1276"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16 211,82</w:t>
                  </w:r>
                </w:p>
              </w:tc>
              <w:tc>
                <w:tcPr>
                  <w:tcW w:w="1243"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5000,00</w:t>
                  </w:r>
                </w:p>
              </w:tc>
              <w:tc>
                <w:tcPr>
                  <w:tcW w:w="155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17000,00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b/>
                      <w:sz w:val="20"/>
                      <w:szCs w:val="20"/>
                    </w:rPr>
                  </w:pPr>
                  <w:r w:rsidRPr="000D5F37">
                    <w:rPr>
                      <w:b/>
                      <w:sz w:val="20"/>
                      <w:szCs w:val="20"/>
                    </w:rPr>
                    <w:t>Закупка энергетических ресурсов</w:t>
                  </w:r>
                </w:p>
              </w:tc>
              <w:tc>
                <w:tcPr>
                  <w:tcW w:w="70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0104</w:t>
                  </w:r>
                </w:p>
              </w:tc>
              <w:tc>
                <w:tcPr>
                  <w:tcW w:w="1417"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9160001000</w:t>
                  </w:r>
                </w:p>
              </w:tc>
              <w:tc>
                <w:tcPr>
                  <w:tcW w:w="70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247</w:t>
                  </w:r>
                </w:p>
              </w:tc>
              <w:tc>
                <w:tcPr>
                  <w:tcW w:w="1276"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122 900,00</w:t>
                  </w:r>
                </w:p>
              </w:tc>
              <w:tc>
                <w:tcPr>
                  <w:tcW w:w="1243"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125200,00</w:t>
                  </w:r>
                </w:p>
              </w:tc>
              <w:tc>
                <w:tcPr>
                  <w:tcW w:w="155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133900,00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b/>
                      <w:sz w:val="20"/>
                      <w:szCs w:val="20"/>
                    </w:rPr>
                  </w:pPr>
                  <w:r w:rsidRPr="000D5F37">
                    <w:rPr>
                      <w:b/>
                      <w:sz w:val="20"/>
                      <w:szCs w:val="20"/>
                    </w:rPr>
                    <w:t>Уплата налогов, сборов и иных платежей</w:t>
                  </w:r>
                </w:p>
              </w:tc>
              <w:tc>
                <w:tcPr>
                  <w:tcW w:w="70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0104</w:t>
                  </w:r>
                </w:p>
              </w:tc>
              <w:tc>
                <w:tcPr>
                  <w:tcW w:w="1417"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9160001000</w:t>
                  </w:r>
                </w:p>
              </w:tc>
              <w:tc>
                <w:tcPr>
                  <w:tcW w:w="70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850</w:t>
                  </w:r>
                </w:p>
              </w:tc>
              <w:tc>
                <w:tcPr>
                  <w:tcW w:w="1276"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5000,00</w:t>
                  </w:r>
                </w:p>
              </w:tc>
              <w:tc>
                <w:tcPr>
                  <w:tcW w:w="1243"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3030,09</w:t>
                  </w:r>
                </w:p>
              </w:tc>
              <w:tc>
                <w:tcPr>
                  <w:tcW w:w="155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5000,00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b/>
                      <w:i/>
                      <w:sz w:val="20"/>
                      <w:szCs w:val="20"/>
                    </w:rPr>
                  </w:pPr>
                  <w:r w:rsidRPr="000D5F37">
                    <w:rPr>
                      <w:b/>
                      <w:i/>
                      <w:sz w:val="20"/>
                      <w:szCs w:val="20"/>
                    </w:rPr>
                    <w:t>Расходы по содержанию штатных единиц, осуществляющих переданные отдельные государственные полномочия области</w:t>
                  </w:r>
                </w:p>
              </w:tc>
              <w:tc>
                <w:tcPr>
                  <w:tcW w:w="70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0104</w:t>
                  </w:r>
                </w:p>
              </w:tc>
              <w:tc>
                <w:tcPr>
                  <w:tcW w:w="1417"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9160070280</w:t>
                  </w:r>
                </w:p>
              </w:tc>
              <w:tc>
                <w:tcPr>
                  <w:tcW w:w="70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173 620,00</w:t>
                  </w:r>
                </w:p>
              </w:tc>
              <w:tc>
                <w:tcPr>
                  <w:tcW w:w="1243"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173 620,00</w:t>
                  </w:r>
                </w:p>
              </w:tc>
              <w:tc>
                <w:tcPr>
                  <w:tcW w:w="155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173 620,00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Расходы на выплаты персоналу государственных (муниципальных) органов</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0104</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9160070280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120</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166 831,82</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166 831,82</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166 831,82</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Фонд оплаты труда государственных (муниципальных) органов</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0104</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9160070280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121</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128 135,04</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128 135,04</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128 135,04</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0104</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9160070280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129</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38 696,78</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38 696,78</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38 696,78</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Прочая закупка товаров, работ и услуг</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0104</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9160070280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244</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6 788,18</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6 788,18</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6 788,18</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b/>
                      <w:i/>
                      <w:sz w:val="20"/>
                      <w:szCs w:val="20"/>
                    </w:rPr>
                  </w:pPr>
                  <w:r w:rsidRPr="000D5F37">
                    <w:rPr>
                      <w:b/>
                      <w:i/>
                      <w:sz w:val="20"/>
                      <w:szCs w:val="20"/>
                    </w:rPr>
                    <w:t>Муниципальная программа «Нулевой травматизм в Администрации Короцкого сельского поселения на 2022-2024 годы»</w:t>
                  </w:r>
                </w:p>
              </w:tc>
              <w:tc>
                <w:tcPr>
                  <w:tcW w:w="70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0104</w:t>
                  </w:r>
                </w:p>
              </w:tc>
              <w:tc>
                <w:tcPr>
                  <w:tcW w:w="1417"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0300000000</w:t>
                  </w:r>
                </w:p>
              </w:tc>
              <w:tc>
                <w:tcPr>
                  <w:tcW w:w="709" w:type="dxa"/>
                  <w:shd w:val="clear" w:color="auto" w:fill="auto"/>
                </w:tcPr>
                <w:p w:rsidR="000D5F37" w:rsidRPr="000D5F37" w:rsidRDefault="000D5F37" w:rsidP="00012AFB">
                  <w:pPr>
                    <w:framePr w:hSpace="180" w:wrap="around" w:vAnchor="text" w:hAnchor="text" w:y="1"/>
                    <w:jc w:val="right"/>
                    <w:rPr>
                      <w:b/>
                      <w:i/>
                      <w:sz w:val="20"/>
                      <w:szCs w:val="20"/>
                    </w:rPr>
                  </w:pPr>
                  <w:r w:rsidRPr="000D5F37">
                    <w:rPr>
                      <w:b/>
                      <w:i/>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b/>
                      <w:i/>
                      <w:color w:val="FF0000"/>
                      <w:sz w:val="20"/>
                      <w:szCs w:val="20"/>
                    </w:rPr>
                  </w:pPr>
                  <w:r w:rsidRPr="000D5F37">
                    <w:rPr>
                      <w:b/>
                      <w:i/>
                      <w:color w:val="FF0000"/>
                      <w:sz w:val="20"/>
                      <w:szCs w:val="20"/>
                    </w:rPr>
                    <w:t>11 700,00</w:t>
                  </w:r>
                </w:p>
              </w:tc>
              <w:tc>
                <w:tcPr>
                  <w:tcW w:w="1243"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15 400,00</w:t>
                  </w:r>
                </w:p>
              </w:tc>
              <w:tc>
                <w:tcPr>
                  <w:tcW w:w="155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Проведение медицинских осмотров работников Администрации</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0104</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0301026160</w:t>
                  </w:r>
                </w:p>
              </w:tc>
              <w:tc>
                <w:tcPr>
                  <w:tcW w:w="709" w:type="dxa"/>
                  <w:shd w:val="clear" w:color="auto" w:fill="auto"/>
                </w:tcPr>
                <w:p w:rsidR="000D5F37" w:rsidRPr="000D5F37" w:rsidRDefault="000D5F37" w:rsidP="00012AFB">
                  <w:pPr>
                    <w:framePr w:hSpace="180" w:wrap="around" w:vAnchor="text" w:hAnchor="text" w:y="1"/>
                    <w:jc w:val="right"/>
                    <w:rPr>
                      <w:sz w:val="20"/>
                      <w:szCs w:val="20"/>
                    </w:rPr>
                  </w:pPr>
                  <w:r w:rsidRPr="000D5F37">
                    <w:rPr>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color w:val="FF0000"/>
                      <w:sz w:val="20"/>
                      <w:szCs w:val="20"/>
                    </w:rPr>
                  </w:pPr>
                  <w:r w:rsidRPr="000D5F37">
                    <w:rPr>
                      <w:color w:val="FF0000"/>
                      <w:sz w:val="20"/>
                      <w:szCs w:val="20"/>
                    </w:rPr>
                    <w:t>11 700,00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15 400,00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Прочая закупка товаров, работ и услуг</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0104</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0301026160</w:t>
                  </w:r>
                </w:p>
              </w:tc>
              <w:tc>
                <w:tcPr>
                  <w:tcW w:w="709" w:type="dxa"/>
                  <w:shd w:val="clear" w:color="auto" w:fill="auto"/>
                </w:tcPr>
                <w:p w:rsidR="000D5F37" w:rsidRPr="000D5F37" w:rsidRDefault="000D5F37" w:rsidP="00012AFB">
                  <w:pPr>
                    <w:framePr w:hSpace="180" w:wrap="around" w:vAnchor="text" w:hAnchor="text" w:y="1"/>
                    <w:jc w:val="right"/>
                    <w:rPr>
                      <w:sz w:val="20"/>
                      <w:szCs w:val="20"/>
                    </w:rPr>
                  </w:pPr>
                  <w:r w:rsidRPr="000D5F37">
                    <w:rPr>
                      <w:sz w:val="20"/>
                      <w:szCs w:val="20"/>
                    </w:rPr>
                    <w:t>244</w:t>
                  </w:r>
                </w:p>
              </w:tc>
              <w:tc>
                <w:tcPr>
                  <w:tcW w:w="1276" w:type="dxa"/>
                  <w:shd w:val="clear" w:color="auto" w:fill="auto"/>
                </w:tcPr>
                <w:p w:rsidR="000D5F37" w:rsidRPr="000D5F37" w:rsidRDefault="000D5F37" w:rsidP="00012AFB">
                  <w:pPr>
                    <w:framePr w:hSpace="180" w:wrap="around" w:vAnchor="text" w:hAnchor="text" w:y="1"/>
                    <w:jc w:val="center"/>
                    <w:rPr>
                      <w:color w:val="FF0000"/>
                      <w:sz w:val="20"/>
                      <w:szCs w:val="20"/>
                    </w:rPr>
                  </w:pPr>
                  <w:r w:rsidRPr="000D5F37">
                    <w:rPr>
                      <w:color w:val="FF0000"/>
                      <w:sz w:val="20"/>
                      <w:szCs w:val="20"/>
                    </w:rPr>
                    <w:t>11 700,00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15 400,00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b/>
                      <w:i/>
                      <w:sz w:val="20"/>
                      <w:szCs w:val="20"/>
                    </w:rPr>
                  </w:pPr>
                  <w:r w:rsidRPr="000D5F37">
                    <w:rPr>
                      <w:b/>
                      <w:i/>
                      <w:sz w:val="20"/>
                      <w:szCs w:val="20"/>
                    </w:rPr>
                    <w:t>Муниципальная  программа "Информатизация Короцкого сельского поселения на 2022-2024 годы"</w:t>
                  </w:r>
                </w:p>
              </w:tc>
              <w:tc>
                <w:tcPr>
                  <w:tcW w:w="70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0104</w:t>
                  </w:r>
                </w:p>
              </w:tc>
              <w:tc>
                <w:tcPr>
                  <w:tcW w:w="1417"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0600000000</w:t>
                  </w:r>
                </w:p>
              </w:tc>
              <w:tc>
                <w:tcPr>
                  <w:tcW w:w="709" w:type="dxa"/>
                  <w:shd w:val="clear" w:color="auto" w:fill="auto"/>
                </w:tcPr>
                <w:p w:rsidR="000D5F37" w:rsidRPr="000D5F37" w:rsidRDefault="000D5F37" w:rsidP="00012AFB">
                  <w:pPr>
                    <w:framePr w:hSpace="180" w:wrap="around" w:vAnchor="text" w:hAnchor="text" w:y="1"/>
                    <w:jc w:val="right"/>
                    <w:rPr>
                      <w:b/>
                      <w:i/>
                      <w:sz w:val="20"/>
                      <w:szCs w:val="20"/>
                    </w:rPr>
                  </w:pPr>
                  <w:r w:rsidRPr="000D5F37">
                    <w:rPr>
                      <w:b/>
                      <w:i/>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color w:val="FF0000"/>
                      <w:sz w:val="20"/>
                      <w:szCs w:val="20"/>
                    </w:rPr>
                    <w:t>192 715,00</w:t>
                  </w:r>
                </w:p>
              </w:tc>
              <w:tc>
                <w:tcPr>
                  <w:tcW w:w="1243"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91 929,56</w:t>
                  </w:r>
                </w:p>
              </w:tc>
              <w:tc>
                <w:tcPr>
                  <w:tcW w:w="155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Сопровождение программного обеспечения в администрации сельского поселения</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0104</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0601026020</w:t>
                  </w:r>
                </w:p>
              </w:tc>
              <w:tc>
                <w:tcPr>
                  <w:tcW w:w="709" w:type="dxa"/>
                  <w:shd w:val="clear" w:color="auto" w:fill="auto"/>
                </w:tcPr>
                <w:p w:rsidR="000D5F37" w:rsidRPr="000D5F37" w:rsidRDefault="000D5F37" w:rsidP="00012AFB">
                  <w:pPr>
                    <w:framePr w:hSpace="180" w:wrap="around" w:vAnchor="text" w:hAnchor="text" w:y="1"/>
                    <w:jc w:val="right"/>
                    <w:rPr>
                      <w:sz w:val="20"/>
                      <w:szCs w:val="20"/>
                    </w:rPr>
                  </w:pPr>
                  <w:r w:rsidRPr="000D5F37">
                    <w:rPr>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112 015,00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22 840,00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Закупка товаров, работ, услуг в сфере информационно-коммуникационных технологий</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0104</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0601026020</w:t>
                  </w:r>
                </w:p>
              </w:tc>
              <w:tc>
                <w:tcPr>
                  <w:tcW w:w="709" w:type="dxa"/>
                  <w:shd w:val="clear" w:color="auto" w:fill="auto"/>
                </w:tcPr>
                <w:p w:rsidR="000D5F37" w:rsidRPr="000D5F37" w:rsidRDefault="000D5F37" w:rsidP="00012AFB">
                  <w:pPr>
                    <w:framePr w:hSpace="180" w:wrap="around" w:vAnchor="text" w:hAnchor="text" w:y="1"/>
                    <w:jc w:val="right"/>
                    <w:rPr>
                      <w:sz w:val="20"/>
                      <w:szCs w:val="20"/>
                    </w:rPr>
                  </w:pPr>
                  <w:r w:rsidRPr="000D5F37">
                    <w:rPr>
                      <w:sz w:val="20"/>
                      <w:szCs w:val="20"/>
                    </w:rPr>
                    <w:t>242</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112 015,00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22 840,00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Обслуживание оргтехники</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0104</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0602026040</w:t>
                  </w:r>
                </w:p>
              </w:tc>
              <w:tc>
                <w:tcPr>
                  <w:tcW w:w="709" w:type="dxa"/>
                  <w:shd w:val="clear" w:color="auto" w:fill="auto"/>
                </w:tcPr>
                <w:p w:rsidR="000D5F37" w:rsidRPr="000D5F37" w:rsidRDefault="000D5F37" w:rsidP="00012AFB">
                  <w:pPr>
                    <w:framePr w:hSpace="180" w:wrap="around" w:vAnchor="text" w:hAnchor="text" w:y="1"/>
                    <w:jc w:val="right"/>
                    <w:rPr>
                      <w:sz w:val="20"/>
                      <w:szCs w:val="20"/>
                    </w:rPr>
                  </w:pPr>
                  <w:r w:rsidRPr="000D5F37">
                    <w:rPr>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color w:val="FF0000"/>
                      <w:sz w:val="20"/>
                      <w:szCs w:val="20"/>
                    </w:rPr>
                  </w:pPr>
                  <w:r w:rsidRPr="000D5F37">
                    <w:rPr>
                      <w:color w:val="FF0000"/>
                      <w:sz w:val="20"/>
                      <w:szCs w:val="20"/>
                    </w:rPr>
                    <w:t>3 700,00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5000,00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Закупка товаров, работ, услуг в сфере информационно-коммуникационных технологий</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0104</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0602026040</w:t>
                  </w:r>
                </w:p>
              </w:tc>
              <w:tc>
                <w:tcPr>
                  <w:tcW w:w="709" w:type="dxa"/>
                  <w:shd w:val="clear" w:color="auto" w:fill="auto"/>
                </w:tcPr>
                <w:p w:rsidR="000D5F37" w:rsidRPr="000D5F37" w:rsidRDefault="000D5F37" w:rsidP="00012AFB">
                  <w:pPr>
                    <w:framePr w:hSpace="180" w:wrap="around" w:vAnchor="text" w:hAnchor="text" w:y="1"/>
                    <w:jc w:val="right"/>
                    <w:rPr>
                      <w:sz w:val="20"/>
                      <w:szCs w:val="20"/>
                    </w:rPr>
                  </w:pPr>
                  <w:r w:rsidRPr="000D5F37">
                    <w:rPr>
                      <w:sz w:val="20"/>
                      <w:szCs w:val="20"/>
                    </w:rPr>
                    <w:t>242</w:t>
                  </w:r>
                </w:p>
              </w:tc>
              <w:tc>
                <w:tcPr>
                  <w:tcW w:w="1276" w:type="dxa"/>
                  <w:shd w:val="clear" w:color="auto" w:fill="auto"/>
                </w:tcPr>
                <w:p w:rsidR="000D5F37" w:rsidRPr="000D5F37" w:rsidRDefault="000D5F37" w:rsidP="00012AFB">
                  <w:pPr>
                    <w:framePr w:hSpace="180" w:wrap="around" w:vAnchor="text" w:hAnchor="text" w:y="1"/>
                    <w:jc w:val="center"/>
                    <w:rPr>
                      <w:color w:val="FF0000"/>
                      <w:sz w:val="20"/>
                      <w:szCs w:val="20"/>
                    </w:rPr>
                  </w:pPr>
                  <w:r w:rsidRPr="000D5F37">
                    <w:rPr>
                      <w:color w:val="FF0000"/>
                      <w:sz w:val="20"/>
                      <w:szCs w:val="20"/>
                    </w:rPr>
                    <w:t>3 700,00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5000,00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Услуги связи</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0104</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0603026050</w:t>
                  </w:r>
                </w:p>
              </w:tc>
              <w:tc>
                <w:tcPr>
                  <w:tcW w:w="709" w:type="dxa"/>
                  <w:shd w:val="clear" w:color="auto" w:fill="auto"/>
                </w:tcPr>
                <w:p w:rsidR="000D5F37" w:rsidRPr="000D5F37" w:rsidRDefault="000D5F37" w:rsidP="00012AFB">
                  <w:pPr>
                    <w:framePr w:hSpace="180" w:wrap="around" w:vAnchor="text" w:hAnchor="text" w:y="1"/>
                    <w:jc w:val="right"/>
                    <w:rPr>
                      <w:sz w:val="20"/>
                      <w:szCs w:val="20"/>
                    </w:rPr>
                  </w:pPr>
                  <w:r w:rsidRPr="000D5F37">
                    <w:rPr>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77 000,00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64 089,56</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Закупка товаров, работ, услуг в сфере информационно-коммуникационных технологий</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0104</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0603026050</w:t>
                  </w:r>
                </w:p>
              </w:tc>
              <w:tc>
                <w:tcPr>
                  <w:tcW w:w="709" w:type="dxa"/>
                  <w:shd w:val="clear" w:color="auto" w:fill="auto"/>
                </w:tcPr>
                <w:p w:rsidR="000D5F37" w:rsidRPr="000D5F37" w:rsidRDefault="000D5F37" w:rsidP="00012AFB">
                  <w:pPr>
                    <w:framePr w:hSpace="180" w:wrap="around" w:vAnchor="text" w:hAnchor="text" w:y="1"/>
                    <w:jc w:val="right"/>
                    <w:rPr>
                      <w:sz w:val="20"/>
                      <w:szCs w:val="20"/>
                    </w:rPr>
                  </w:pPr>
                  <w:r w:rsidRPr="000D5F37">
                    <w:rPr>
                      <w:sz w:val="20"/>
                      <w:szCs w:val="20"/>
                    </w:rPr>
                    <w:t>242</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77 000,00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64 089,56</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b/>
                      <w:i/>
                      <w:sz w:val="20"/>
                      <w:szCs w:val="20"/>
                    </w:rPr>
                  </w:pPr>
                  <w:r w:rsidRPr="000D5F37">
                    <w:rPr>
                      <w:b/>
                      <w:i/>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70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0106</w:t>
                  </w:r>
                </w:p>
              </w:tc>
              <w:tc>
                <w:tcPr>
                  <w:tcW w:w="1417"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9180060010</w:t>
                  </w:r>
                </w:p>
              </w:tc>
              <w:tc>
                <w:tcPr>
                  <w:tcW w:w="70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26010,00</w:t>
                  </w:r>
                </w:p>
              </w:tc>
              <w:tc>
                <w:tcPr>
                  <w:tcW w:w="1243"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26010,00</w:t>
                  </w:r>
                </w:p>
              </w:tc>
              <w:tc>
                <w:tcPr>
                  <w:tcW w:w="155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26010,00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0106</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9180060010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26010,00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26010,00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26010,00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Иные межбюджетные трансферты</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0106</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9180060010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540</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26010,00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26010,00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26010,00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b/>
                      <w:i/>
                      <w:sz w:val="20"/>
                      <w:szCs w:val="20"/>
                    </w:rPr>
                  </w:pPr>
                  <w:r w:rsidRPr="000D5F37">
                    <w:rPr>
                      <w:b/>
                      <w:i/>
                      <w:sz w:val="20"/>
                      <w:szCs w:val="20"/>
                    </w:rPr>
                    <w:t>Резервные фонды</w:t>
                  </w:r>
                </w:p>
              </w:tc>
              <w:tc>
                <w:tcPr>
                  <w:tcW w:w="70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0111</w:t>
                  </w:r>
                </w:p>
              </w:tc>
              <w:tc>
                <w:tcPr>
                  <w:tcW w:w="1417"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9170088880</w:t>
                  </w:r>
                </w:p>
              </w:tc>
              <w:tc>
                <w:tcPr>
                  <w:tcW w:w="70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1 000,00</w:t>
                  </w:r>
                </w:p>
              </w:tc>
              <w:tc>
                <w:tcPr>
                  <w:tcW w:w="1243"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1000,00</w:t>
                  </w:r>
                </w:p>
              </w:tc>
              <w:tc>
                <w:tcPr>
                  <w:tcW w:w="155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1000,00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Резервные средства</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0111</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9170088880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870</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1 000,00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1000,00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1000,00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b/>
                      <w:sz w:val="20"/>
                      <w:szCs w:val="20"/>
                    </w:rPr>
                  </w:pPr>
                  <w:r w:rsidRPr="000D5F37">
                    <w:rPr>
                      <w:b/>
                      <w:sz w:val="20"/>
                      <w:szCs w:val="20"/>
                    </w:rPr>
                    <w:t>Другие общегосударственные вопросы</w:t>
                  </w:r>
                </w:p>
              </w:tc>
              <w:tc>
                <w:tcPr>
                  <w:tcW w:w="70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0113</w:t>
                  </w:r>
                </w:p>
              </w:tc>
              <w:tc>
                <w:tcPr>
                  <w:tcW w:w="1417"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0000000000</w:t>
                  </w:r>
                </w:p>
              </w:tc>
              <w:tc>
                <w:tcPr>
                  <w:tcW w:w="70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b/>
                      <w:color w:val="FF0000"/>
                      <w:sz w:val="20"/>
                      <w:szCs w:val="20"/>
                    </w:rPr>
                  </w:pPr>
                  <w:r w:rsidRPr="000D5F37">
                    <w:rPr>
                      <w:b/>
                      <w:sz w:val="20"/>
                      <w:szCs w:val="20"/>
                    </w:rPr>
                    <w:t>33 000,00</w:t>
                  </w:r>
                </w:p>
              </w:tc>
              <w:tc>
                <w:tcPr>
                  <w:tcW w:w="1243"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13000,00</w:t>
                  </w:r>
                </w:p>
              </w:tc>
              <w:tc>
                <w:tcPr>
                  <w:tcW w:w="155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33000,00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Расходы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0113</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9180070650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500,00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500,00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500,00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Прочая закупка товаров, работ и услуг</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0113</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9180070650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244</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500,00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500,00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500,00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b/>
                      <w:i/>
                      <w:sz w:val="20"/>
                      <w:szCs w:val="20"/>
                    </w:rPr>
                  </w:pPr>
                  <w:r w:rsidRPr="000D5F37">
                    <w:rPr>
                      <w:b/>
                      <w:i/>
                      <w:sz w:val="20"/>
                      <w:szCs w:val="20"/>
                    </w:rPr>
                    <w:t>Муниципальная программа « Противодействие коррупции в Короцком сельском поселении на 2023-2025годы»</w:t>
                  </w:r>
                </w:p>
              </w:tc>
              <w:tc>
                <w:tcPr>
                  <w:tcW w:w="70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0113</w:t>
                  </w:r>
                </w:p>
              </w:tc>
              <w:tc>
                <w:tcPr>
                  <w:tcW w:w="1417"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0900000000</w:t>
                  </w:r>
                </w:p>
              </w:tc>
              <w:tc>
                <w:tcPr>
                  <w:tcW w:w="70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2 500,00</w:t>
                  </w:r>
                </w:p>
              </w:tc>
              <w:tc>
                <w:tcPr>
                  <w:tcW w:w="1243"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2500,00</w:t>
                  </w:r>
                </w:p>
              </w:tc>
              <w:tc>
                <w:tcPr>
                  <w:tcW w:w="155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2500,00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Приобретение и распространение памяток</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0113</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0901026100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2 500,00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2500,00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2500,00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Прочая закупка товаров, работ и услуг</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0113</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0901026100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244</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2 500,00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2500,00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2500,00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Расходы предусмотренные на компенсацию затрат старостам Короцкого зельского поселения</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0113</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9800005000</w:t>
                  </w:r>
                </w:p>
              </w:tc>
              <w:tc>
                <w:tcPr>
                  <w:tcW w:w="709" w:type="dxa"/>
                  <w:shd w:val="clear" w:color="auto" w:fill="auto"/>
                </w:tcPr>
                <w:p w:rsidR="000D5F37" w:rsidRPr="000D5F37" w:rsidRDefault="000D5F37" w:rsidP="00012AFB">
                  <w:pPr>
                    <w:framePr w:hSpace="180" w:wrap="around" w:vAnchor="text" w:hAnchor="text" w:y="1"/>
                    <w:jc w:val="center"/>
                    <w:rPr>
                      <w:color w:val="000000"/>
                      <w:sz w:val="20"/>
                      <w:szCs w:val="20"/>
                    </w:rPr>
                  </w:pPr>
                  <w:r w:rsidRPr="000D5F37">
                    <w:rPr>
                      <w:color w:val="000000"/>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color w:val="000000"/>
                      <w:sz w:val="20"/>
                      <w:szCs w:val="20"/>
                    </w:rPr>
                  </w:pPr>
                  <w:r w:rsidRPr="000D5F37">
                    <w:rPr>
                      <w:color w:val="000000"/>
                      <w:sz w:val="20"/>
                      <w:szCs w:val="20"/>
                    </w:rPr>
                    <w:t>30 000,00</w:t>
                  </w:r>
                </w:p>
              </w:tc>
              <w:tc>
                <w:tcPr>
                  <w:tcW w:w="1243" w:type="dxa"/>
                  <w:shd w:val="clear" w:color="auto" w:fill="auto"/>
                </w:tcPr>
                <w:p w:rsidR="000D5F37" w:rsidRPr="000D5F37" w:rsidRDefault="000D5F37" w:rsidP="00012AFB">
                  <w:pPr>
                    <w:framePr w:hSpace="180" w:wrap="around" w:vAnchor="text" w:hAnchor="text" w:y="1"/>
                    <w:jc w:val="center"/>
                    <w:rPr>
                      <w:color w:val="000000"/>
                      <w:sz w:val="20"/>
                      <w:szCs w:val="20"/>
                    </w:rPr>
                  </w:pPr>
                  <w:r w:rsidRPr="000D5F37">
                    <w:rPr>
                      <w:color w:val="000000"/>
                      <w:sz w:val="20"/>
                      <w:szCs w:val="20"/>
                    </w:rPr>
                    <w:t>10000,00</w:t>
                  </w:r>
                </w:p>
              </w:tc>
              <w:tc>
                <w:tcPr>
                  <w:tcW w:w="1559" w:type="dxa"/>
                  <w:shd w:val="clear" w:color="auto" w:fill="auto"/>
                </w:tcPr>
                <w:p w:rsidR="000D5F37" w:rsidRPr="000D5F37" w:rsidRDefault="000D5F37" w:rsidP="00012AFB">
                  <w:pPr>
                    <w:framePr w:hSpace="180" w:wrap="around" w:vAnchor="text" w:hAnchor="text" w:y="1"/>
                    <w:jc w:val="center"/>
                    <w:rPr>
                      <w:color w:val="000000"/>
                      <w:sz w:val="20"/>
                      <w:szCs w:val="20"/>
                    </w:rPr>
                  </w:pPr>
                  <w:r w:rsidRPr="000D5F37">
                    <w:rPr>
                      <w:color w:val="000000"/>
                      <w:sz w:val="20"/>
                      <w:szCs w:val="20"/>
                    </w:rPr>
                    <w:t>30000,00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Прочая закупка товаров, работ и услуг</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0113</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9800005000</w:t>
                  </w:r>
                </w:p>
              </w:tc>
              <w:tc>
                <w:tcPr>
                  <w:tcW w:w="709" w:type="dxa"/>
                  <w:shd w:val="clear" w:color="auto" w:fill="auto"/>
                </w:tcPr>
                <w:p w:rsidR="000D5F37" w:rsidRPr="000D5F37" w:rsidRDefault="000D5F37" w:rsidP="00012AFB">
                  <w:pPr>
                    <w:framePr w:hSpace="180" w:wrap="around" w:vAnchor="text" w:hAnchor="text" w:y="1"/>
                    <w:jc w:val="center"/>
                    <w:rPr>
                      <w:color w:val="000000"/>
                      <w:sz w:val="20"/>
                      <w:szCs w:val="20"/>
                    </w:rPr>
                  </w:pPr>
                  <w:r w:rsidRPr="000D5F37">
                    <w:rPr>
                      <w:color w:val="000000"/>
                      <w:sz w:val="20"/>
                      <w:szCs w:val="20"/>
                    </w:rPr>
                    <w:t>123</w:t>
                  </w:r>
                </w:p>
              </w:tc>
              <w:tc>
                <w:tcPr>
                  <w:tcW w:w="1276" w:type="dxa"/>
                  <w:shd w:val="clear" w:color="auto" w:fill="auto"/>
                </w:tcPr>
                <w:p w:rsidR="000D5F37" w:rsidRPr="000D5F37" w:rsidRDefault="000D5F37" w:rsidP="00012AFB">
                  <w:pPr>
                    <w:framePr w:hSpace="180" w:wrap="around" w:vAnchor="text" w:hAnchor="text" w:y="1"/>
                    <w:jc w:val="center"/>
                    <w:rPr>
                      <w:color w:val="000000"/>
                      <w:sz w:val="20"/>
                      <w:szCs w:val="20"/>
                    </w:rPr>
                  </w:pPr>
                  <w:r w:rsidRPr="000D5F37">
                    <w:rPr>
                      <w:color w:val="000000"/>
                      <w:sz w:val="20"/>
                      <w:szCs w:val="20"/>
                    </w:rPr>
                    <w:t>30 000,00</w:t>
                  </w:r>
                </w:p>
              </w:tc>
              <w:tc>
                <w:tcPr>
                  <w:tcW w:w="1243" w:type="dxa"/>
                  <w:shd w:val="clear" w:color="auto" w:fill="auto"/>
                </w:tcPr>
                <w:p w:rsidR="000D5F37" w:rsidRPr="000D5F37" w:rsidRDefault="000D5F37" w:rsidP="00012AFB">
                  <w:pPr>
                    <w:framePr w:hSpace="180" w:wrap="around" w:vAnchor="text" w:hAnchor="text" w:y="1"/>
                    <w:jc w:val="center"/>
                    <w:rPr>
                      <w:color w:val="000000"/>
                      <w:sz w:val="20"/>
                      <w:szCs w:val="20"/>
                    </w:rPr>
                  </w:pPr>
                  <w:r w:rsidRPr="000D5F37">
                    <w:rPr>
                      <w:color w:val="000000"/>
                      <w:sz w:val="20"/>
                      <w:szCs w:val="20"/>
                    </w:rPr>
                    <w:t>10000,00</w:t>
                  </w:r>
                </w:p>
              </w:tc>
              <w:tc>
                <w:tcPr>
                  <w:tcW w:w="1559" w:type="dxa"/>
                  <w:shd w:val="clear" w:color="auto" w:fill="auto"/>
                </w:tcPr>
                <w:p w:rsidR="000D5F37" w:rsidRPr="000D5F37" w:rsidRDefault="000D5F37" w:rsidP="00012AFB">
                  <w:pPr>
                    <w:framePr w:hSpace="180" w:wrap="around" w:vAnchor="text" w:hAnchor="text" w:y="1"/>
                    <w:jc w:val="center"/>
                    <w:rPr>
                      <w:color w:val="000000"/>
                      <w:sz w:val="20"/>
                      <w:szCs w:val="20"/>
                    </w:rPr>
                  </w:pPr>
                  <w:r w:rsidRPr="000D5F37">
                    <w:rPr>
                      <w:color w:val="000000"/>
                      <w:sz w:val="20"/>
                      <w:szCs w:val="20"/>
                    </w:rPr>
                    <w:t>30000,00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b/>
                      <w:sz w:val="20"/>
                      <w:szCs w:val="20"/>
                    </w:rPr>
                  </w:pPr>
                  <w:r w:rsidRPr="000D5F37">
                    <w:rPr>
                      <w:b/>
                      <w:sz w:val="20"/>
                      <w:szCs w:val="20"/>
                    </w:rPr>
                    <w:t>Национальная оборона</w:t>
                  </w:r>
                </w:p>
              </w:tc>
              <w:tc>
                <w:tcPr>
                  <w:tcW w:w="70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0200</w:t>
                  </w:r>
                </w:p>
              </w:tc>
              <w:tc>
                <w:tcPr>
                  <w:tcW w:w="1417"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0000000000</w:t>
                  </w:r>
                </w:p>
              </w:tc>
              <w:tc>
                <w:tcPr>
                  <w:tcW w:w="70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115 053,00</w:t>
                  </w:r>
                </w:p>
              </w:tc>
              <w:tc>
                <w:tcPr>
                  <w:tcW w:w="1243"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120 232,00</w:t>
                  </w:r>
                </w:p>
              </w:tc>
              <w:tc>
                <w:tcPr>
                  <w:tcW w:w="155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124 463,00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Мобилизационная и вневойсковая подготовка</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0203</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9190051180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115 053,00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120 232,00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124 463,00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Осуществление первичного воинского учета на территориях, где отсутствуют военные комиссариаты</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0203</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9190051180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115 053,00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120 232,00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124 463,00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Фонд оплаты труда государственных (муниципальных) органов</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0203</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9190051180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121</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81 600,00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81 600,00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81 600,00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0203</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9190051180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129</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24 643,20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24643,20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26 643,20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Прочая закупка товаров, работ и услуг</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0203</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9190051180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244</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2 000,00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2 500,00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3500,00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Закупка энергетических ресурсов</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0203</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9190051180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247</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6809,80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11488,80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14 719,80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b/>
                      <w:sz w:val="20"/>
                      <w:szCs w:val="20"/>
                    </w:rPr>
                  </w:pPr>
                  <w:r w:rsidRPr="000D5F37">
                    <w:rPr>
                      <w:b/>
                      <w:sz w:val="20"/>
                      <w:szCs w:val="20"/>
                    </w:rPr>
                    <w:t>Национальная безопасность и правоохранительная деятельность</w:t>
                  </w:r>
                </w:p>
              </w:tc>
              <w:tc>
                <w:tcPr>
                  <w:tcW w:w="70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0300</w:t>
                  </w:r>
                </w:p>
              </w:tc>
              <w:tc>
                <w:tcPr>
                  <w:tcW w:w="1417"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0000000000</w:t>
                  </w:r>
                </w:p>
              </w:tc>
              <w:tc>
                <w:tcPr>
                  <w:tcW w:w="70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7 500,00</w:t>
                  </w:r>
                </w:p>
              </w:tc>
              <w:tc>
                <w:tcPr>
                  <w:tcW w:w="1243"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7 500,00</w:t>
                  </w:r>
                </w:p>
              </w:tc>
              <w:tc>
                <w:tcPr>
                  <w:tcW w:w="155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7 500,00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Обеспечение пожарной безопасности</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0310</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0000000000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7 500,00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7 500,00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7 500,00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b/>
                      <w:i/>
                      <w:sz w:val="20"/>
                      <w:szCs w:val="20"/>
                    </w:rPr>
                  </w:pPr>
                  <w:r w:rsidRPr="000D5F37">
                    <w:rPr>
                      <w:b/>
                      <w:i/>
                      <w:sz w:val="20"/>
                      <w:szCs w:val="20"/>
                    </w:rPr>
                    <w:t>Муниципальная программа « Обеспечение первичных мер пожарной безопасности на территории Короцкого сельского поселения на 2023-2025 годы»</w:t>
                  </w:r>
                </w:p>
              </w:tc>
              <w:tc>
                <w:tcPr>
                  <w:tcW w:w="70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0310</w:t>
                  </w:r>
                </w:p>
              </w:tc>
              <w:tc>
                <w:tcPr>
                  <w:tcW w:w="1417"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0800000000</w:t>
                  </w:r>
                </w:p>
              </w:tc>
              <w:tc>
                <w:tcPr>
                  <w:tcW w:w="70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7 500,00</w:t>
                  </w:r>
                </w:p>
              </w:tc>
              <w:tc>
                <w:tcPr>
                  <w:tcW w:w="1243"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7 500,00</w:t>
                  </w:r>
                </w:p>
              </w:tc>
              <w:tc>
                <w:tcPr>
                  <w:tcW w:w="155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7 500,00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Содержание противопожарных источников водоснабжения</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0310</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0801026090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240</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7 500,00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7 500,00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7 500,00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Прочая закупка товаров, работ и услуг</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0310</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0801026090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244</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7 500,00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7 500,00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7 500,00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b/>
                      <w:sz w:val="20"/>
                      <w:szCs w:val="20"/>
                    </w:rPr>
                  </w:pPr>
                  <w:r w:rsidRPr="000D5F37">
                    <w:rPr>
                      <w:b/>
                      <w:sz w:val="20"/>
                      <w:szCs w:val="20"/>
                    </w:rPr>
                    <w:t>Национальная экономика</w:t>
                  </w:r>
                </w:p>
              </w:tc>
              <w:tc>
                <w:tcPr>
                  <w:tcW w:w="70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0400</w:t>
                  </w:r>
                </w:p>
              </w:tc>
              <w:tc>
                <w:tcPr>
                  <w:tcW w:w="1417"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0000000000</w:t>
                  </w:r>
                </w:p>
              </w:tc>
              <w:tc>
                <w:tcPr>
                  <w:tcW w:w="70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1 747 000,00</w:t>
                  </w:r>
                </w:p>
              </w:tc>
              <w:tc>
                <w:tcPr>
                  <w:tcW w:w="1243"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1091800,00</w:t>
                  </w:r>
                </w:p>
              </w:tc>
              <w:tc>
                <w:tcPr>
                  <w:tcW w:w="155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1118400,00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Дорожное хозяйство(дорожные фонды)</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0409</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0000000000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1 747 000,00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1091800,00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1118400,00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b/>
                      <w:i/>
                      <w:sz w:val="20"/>
                      <w:szCs w:val="20"/>
                    </w:rPr>
                  </w:pPr>
                  <w:r w:rsidRPr="000D5F37">
                    <w:rPr>
                      <w:b/>
                      <w:i/>
                      <w:sz w:val="20"/>
                      <w:szCs w:val="20"/>
                    </w:rPr>
                    <w:t>Муниципальная программа «Совершенствование и содержание дорожного хозяйства на территории Короцкого сельского поселения на 2022-2024 годы»»</w:t>
                  </w:r>
                </w:p>
              </w:tc>
              <w:tc>
                <w:tcPr>
                  <w:tcW w:w="70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0409</w:t>
                  </w:r>
                </w:p>
              </w:tc>
              <w:tc>
                <w:tcPr>
                  <w:tcW w:w="1417"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0400000000</w:t>
                  </w:r>
                </w:p>
              </w:tc>
              <w:tc>
                <w:tcPr>
                  <w:tcW w:w="70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1 747 000,00</w:t>
                  </w:r>
                </w:p>
              </w:tc>
              <w:tc>
                <w:tcPr>
                  <w:tcW w:w="1243"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1091800,00</w:t>
                  </w:r>
                </w:p>
              </w:tc>
              <w:tc>
                <w:tcPr>
                  <w:tcW w:w="155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1118400,00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i/>
                      <w:sz w:val="20"/>
                      <w:szCs w:val="20"/>
                    </w:rPr>
                  </w:pPr>
                  <w:r w:rsidRPr="000D5F37">
                    <w:rPr>
                      <w:i/>
                      <w:sz w:val="20"/>
                      <w:szCs w:val="20"/>
                    </w:rPr>
                    <w:t>Подпрограмма « Содержание автомобильных дорог общего пользования местного значения</w:t>
                  </w:r>
                </w:p>
              </w:tc>
              <w:tc>
                <w:tcPr>
                  <w:tcW w:w="709" w:type="dxa"/>
                  <w:shd w:val="clear" w:color="auto" w:fill="auto"/>
                </w:tcPr>
                <w:p w:rsidR="000D5F37" w:rsidRPr="000D5F37" w:rsidRDefault="000D5F37" w:rsidP="00012AFB">
                  <w:pPr>
                    <w:framePr w:hSpace="180" w:wrap="around" w:vAnchor="text" w:hAnchor="text" w:y="1"/>
                    <w:jc w:val="center"/>
                    <w:rPr>
                      <w:i/>
                      <w:sz w:val="20"/>
                      <w:szCs w:val="20"/>
                    </w:rPr>
                  </w:pPr>
                  <w:r w:rsidRPr="000D5F37">
                    <w:rPr>
                      <w:i/>
                      <w:sz w:val="20"/>
                      <w:szCs w:val="20"/>
                    </w:rPr>
                    <w:t>0409</w:t>
                  </w:r>
                </w:p>
              </w:tc>
              <w:tc>
                <w:tcPr>
                  <w:tcW w:w="1417" w:type="dxa"/>
                  <w:shd w:val="clear" w:color="auto" w:fill="auto"/>
                </w:tcPr>
                <w:p w:rsidR="000D5F37" w:rsidRPr="000D5F37" w:rsidRDefault="000D5F37" w:rsidP="00012AFB">
                  <w:pPr>
                    <w:framePr w:hSpace="180" w:wrap="around" w:vAnchor="text" w:hAnchor="text" w:y="1"/>
                    <w:jc w:val="center"/>
                    <w:rPr>
                      <w:i/>
                      <w:sz w:val="20"/>
                      <w:szCs w:val="20"/>
                    </w:rPr>
                  </w:pPr>
                  <w:r w:rsidRPr="000D5F37">
                    <w:rPr>
                      <w:i/>
                      <w:sz w:val="20"/>
                      <w:szCs w:val="20"/>
                    </w:rPr>
                    <w:t>0420000000</w:t>
                  </w:r>
                </w:p>
              </w:tc>
              <w:tc>
                <w:tcPr>
                  <w:tcW w:w="709" w:type="dxa"/>
                  <w:shd w:val="clear" w:color="auto" w:fill="auto"/>
                </w:tcPr>
                <w:p w:rsidR="000D5F37" w:rsidRPr="000D5F37" w:rsidRDefault="000D5F37" w:rsidP="00012AFB">
                  <w:pPr>
                    <w:framePr w:hSpace="180" w:wrap="around" w:vAnchor="text" w:hAnchor="text" w:y="1"/>
                    <w:jc w:val="center"/>
                    <w:rPr>
                      <w:i/>
                      <w:sz w:val="20"/>
                      <w:szCs w:val="20"/>
                    </w:rPr>
                  </w:pPr>
                  <w:r w:rsidRPr="000D5F37">
                    <w:rPr>
                      <w:i/>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i/>
                      <w:sz w:val="20"/>
                      <w:szCs w:val="20"/>
                    </w:rPr>
                  </w:pPr>
                  <w:r w:rsidRPr="000D5F37">
                    <w:rPr>
                      <w:i/>
                      <w:sz w:val="20"/>
                      <w:szCs w:val="20"/>
                    </w:rPr>
                    <w:t>456 371,00</w:t>
                  </w:r>
                </w:p>
              </w:tc>
              <w:tc>
                <w:tcPr>
                  <w:tcW w:w="1243" w:type="dxa"/>
                  <w:shd w:val="clear" w:color="auto" w:fill="auto"/>
                </w:tcPr>
                <w:p w:rsidR="000D5F37" w:rsidRPr="000D5F37" w:rsidRDefault="000D5F37" w:rsidP="00012AFB">
                  <w:pPr>
                    <w:framePr w:hSpace="180" w:wrap="around" w:vAnchor="text" w:hAnchor="text" w:y="1"/>
                    <w:jc w:val="center"/>
                    <w:rPr>
                      <w:i/>
                      <w:sz w:val="20"/>
                      <w:szCs w:val="20"/>
                    </w:rPr>
                  </w:pPr>
                  <w:r w:rsidRPr="000D5F37">
                    <w:rPr>
                      <w:i/>
                      <w:sz w:val="20"/>
                      <w:szCs w:val="20"/>
                    </w:rPr>
                    <w:t>122 239,42</w:t>
                  </w:r>
                </w:p>
              </w:tc>
              <w:tc>
                <w:tcPr>
                  <w:tcW w:w="1559" w:type="dxa"/>
                  <w:shd w:val="clear" w:color="auto" w:fill="auto"/>
                </w:tcPr>
                <w:p w:rsidR="000D5F37" w:rsidRPr="000D5F37" w:rsidRDefault="000D5F37" w:rsidP="00012AFB">
                  <w:pPr>
                    <w:framePr w:hSpace="180" w:wrap="around" w:vAnchor="text" w:hAnchor="text" w:y="1"/>
                    <w:jc w:val="center"/>
                    <w:rPr>
                      <w:i/>
                      <w:sz w:val="20"/>
                      <w:szCs w:val="20"/>
                    </w:rPr>
                  </w:pPr>
                  <w:r w:rsidRPr="000D5F37">
                    <w:rPr>
                      <w:i/>
                      <w:sz w:val="20"/>
                      <w:szCs w:val="20"/>
                    </w:rPr>
                    <w:t>133 129,42</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i/>
                      <w:sz w:val="20"/>
                      <w:szCs w:val="20"/>
                    </w:rPr>
                    <w:t>Содержание автомобильных дорог общего пользования местного значения</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0409</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0420026040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240</w:t>
                  </w:r>
                </w:p>
              </w:tc>
              <w:tc>
                <w:tcPr>
                  <w:tcW w:w="1276" w:type="dxa"/>
                  <w:shd w:val="clear" w:color="auto" w:fill="auto"/>
                  <w:vAlign w:val="center"/>
                </w:tcPr>
                <w:p w:rsidR="000D5F37" w:rsidRPr="000D5F37" w:rsidRDefault="000D5F37" w:rsidP="00012AFB">
                  <w:pPr>
                    <w:framePr w:hSpace="180" w:wrap="around" w:vAnchor="text" w:hAnchor="text" w:y="1"/>
                    <w:jc w:val="center"/>
                    <w:rPr>
                      <w:sz w:val="20"/>
                      <w:szCs w:val="20"/>
                    </w:rPr>
                  </w:pPr>
                  <w:r w:rsidRPr="000D5F37">
                    <w:rPr>
                      <w:sz w:val="20"/>
                      <w:szCs w:val="20"/>
                    </w:rPr>
                    <w:t>456 371,00</w:t>
                  </w:r>
                </w:p>
              </w:tc>
              <w:tc>
                <w:tcPr>
                  <w:tcW w:w="1243" w:type="dxa"/>
                  <w:shd w:val="clear" w:color="auto" w:fill="auto"/>
                  <w:vAlign w:val="center"/>
                </w:tcPr>
                <w:p w:rsidR="000D5F37" w:rsidRPr="000D5F37" w:rsidRDefault="000D5F37" w:rsidP="00012AFB">
                  <w:pPr>
                    <w:framePr w:hSpace="180" w:wrap="around" w:vAnchor="text" w:hAnchor="text" w:y="1"/>
                    <w:jc w:val="center"/>
                    <w:rPr>
                      <w:sz w:val="20"/>
                      <w:szCs w:val="20"/>
                    </w:rPr>
                  </w:pPr>
                  <w:r w:rsidRPr="000D5F37">
                    <w:rPr>
                      <w:sz w:val="20"/>
                      <w:szCs w:val="20"/>
                    </w:rPr>
                    <w:t>122 239,42</w:t>
                  </w:r>
                </w:p>
              </w:tc>
              <w:tc>
                <w:tcPr>
                  <w:tcW w:w="1559" w:type="dxa"/>
                  <w:shd w:val="clear" w:color="auto" w:fill="auto"/>
                  <w:vAlign w:val="center"/>
                </w:tcPr>
                <w:p w:rsidR="000D5F37" w:rsidRPr="000D5F37" w:rsidRDefault="000D5F37" w:rsidP="00012AFB">
                  <w:pPr>
                    <w:framePr w:hSpace="180" w:wrap="around" w:vAnchor="text" w:hAnchor="text" w:y="1"/>
                    <w:jc w:val="center"/>
                    <w:rPr>
                      <w:sz w:val="20"/>
                      <w:szCs w:val="20"/>
                    </w:rPr>
                  </w:pPr>
                  <w:r w:rsidRPr="000D5F37">
                    <w:rPr>
                      <w:sz w:val="20"/>
                      <w:szCs w:val="20"/>
                    </w:rPr>
                    <w:t>133 129,42</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Прочая закупка товаров, работ и услуг</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0409</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0420026040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244</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456 371,00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122 239,42</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133 129,42</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i/>
                      <w:sz w:val="20"/>
                      <w:szCs w:val="20"/>
                    </w:rPr>
                  </w:pPr>
                  <w:r w:rsidRPr="000D5F37">
                    <w:rPr>
                      <w:i/>
                      <w:sz w:val="20"/>
                      <w:szCs w:val="20"/>
                    </w:rPr>
                    <w:t>Подпрограмма « Ремонт автомобильных дорог общего пользования местного значения»</w:t>
                  </w:r>
                </w:p>
              </w:tc>
              <w:tc>
                <w:tcPr>
                  <w:tcW w:w="709" w:type="dxa"/>
                  <w:shd w:val="clear" w:color="auto" w:fill="auto"/>
                </w:tcPr>
                <w:p w:rsidR="000D5F37" w:rsidRPr="000D5F37" w:rsidRDefault="000D5F37" w:rsidP="00012AFB">
                  <w:pPr>
                    <w:framePr w:hSpace="180" w:wrap="around" w:vAnchor="text" w:hAnchor="text" w:y="1"/>
                    <w:jc w:val="center"/>
                    <w:rPr>
                      <w:i/>
                      <w:sz w:val="20"/>
                      <w:szCs w:val="20"/>
                    </w:rPr>
                  </w:pPr>
                  <w:r w:rsidRPr="000D5F37">
                    <w:rPr>
                      <w:i/>
                      <w:sz w:val="20"/>
                      <w:szCs w:val="20"/>
                    </w:rPr>
                    <w:t>0409</w:t>
                  </w:r>
                </w:p>
              </w:tc>
              <w:tc>
                <w:tcPr>
                  <w:tcW w:w="1417" w:type="dxa"/>
                  <w:shd w:val="clear" w:color="auto" w:fill="auto"/>
                </w:tcPr>
                <w:p w:rsidR="000D5F37" w:rsidRPr="000D5F37" w:rsidRDefault="000D5F37" w:rsidP="00012AFB">
                  <w:pPr>
                    <w:framePr w:hSpace="180" w:wrap="around" w:vAnchor="text" w:hAnchor="text" w:y="1"/>
                    <w:jc w:val="center"/>
                    <w:rPr>
                      <w:i/>
                      <w:sz w:val="20"/>
                      <w:szCs w:val="20"/>
                    </w:rPr>
                  </w:pPr>
                  <w:r w:rsidRPr="000D5F37">
                    <w:rPr>
                      <w:i/>
                      <w:sz w:val="20"/>
                      <w:szCs w:val="20"/>
                    </w:rPr>
                    <w:t>0410000000</w:t>
                  </w:r>
                </w:p>
              </w:tc>
              <w:tc>
                <w:tcPr>
                  <w:tcW w:w="709" w:type="dxa"/>
                  <w:shd w:val="clear" w:color="auto" w:fill="auto"/>
                </w:tcPr>
                <w:p w:rsidR="000D5F37" w:rsidRPr="000D5F37" w:rsidRDefault="000D5F37" w:rsidP="00012AFB">
                  <w:pPr>
                    <w:framePr w:hSpace="180" w:wrap="around" w:vAnchor="text" w:hAnchor="text" w:y="1"/>
                    <w:jc w:val="center"/>
                    <w:rPr>
                      <w:i/>
                      <w:sz w:val="20"/>
                      <w:szCs w:val="20"/>
                    </w:rPr>
                  </w:pPr>
                  <w:r w:rsidRPr="000D5F37">
                    <w:rPr>
                      <w:i/>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i/>
                      <w:sz w:val="20"/>
                      <w:szCs w:val="20"/>
                    </w:rPr>
                  </w:pPr>
                  <w:r w:rsidRPr="000D5F37">
                    <w:rPr>
                      <w:i/>
                      <w:sz w:val="20"/>
                      <w:szCs w:val="20"/>
                    </w:rPr>
                    <w:t>1 177 000,00</w:t>
                  </w:r>
                </w:p>
              </w:tc>
              <w:tc>
                <w:tcPr>
                  <w:tcW w:w="1243" w:type="dxa"/>
                  <w:shd w:val="clear" w:color="auto" w:fill="auto"/>
                </w:tcPr>
                <w:p w:rsidR="000D5F37" w:rsidRPr="000D5F37" w:rsidRDefault="000D5F37" w:rsidP="00012AFB">
                  <w:pPr>
                    <w:framePr w:hSpace="180" w:wrap="around" w:vAnchor="text" w:hAnchor="text" w:y="1"/>
                    <w:jc w:val="center"/>
                    <w:rPr>
                      <w:i/>
                      <w:sz w:val="20"/>
                      <w:szCs w:val="20"/>
                    </w:rPr>
                  </w:pPr>
                  <w:r w:rsidRPr="000D5F37">
                    <w:rPr>
                      <w:i/>
                      <w:sz w:val="20"/>
                      <w:szCs w:val="20"/>
                    </w:rPr>
                    <w:t>785290,00</w:t>
                  </w:r>
                </w:p>
              </w:tc>
              <w:tc>
                <w:tcPr>
                  <w:tcW w:w="1559" w:type="dxa"/>
                  <w:shd w:val="clear" w:color="auto" w:fill="auto"/>
                </w:tcPr>
                <w:p w:rsidR="000D5F37" w:rsidRPr="000D5F37" w:rsidRDefault="000D5F37" w:rsidP="00012AFB">
                  <w:pPr>
                    <w:framePr w:hSpace="180" w:wrap="around" w:vAnchor="text" w:hAnchor="text" w:y="1"/>
                    <w:jc w:val="center"/>
                    <w:rPr>
                      <w:i/>
                      <w:sz w:val="20"/>
                      <w:szCs w:val="20"/>
                    </w:rPr>
                  </w:pPr>
                  <w:r w:rsidRPr="000D5F37">
                    <w:rPr>
                      <w:i/>
                      <w:sz w:val="20"/>
                      <w:szCs w:val="20"/>
                    </w:rPr>
                    <w:t>801000,00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Ремонт автомобильных дорог общего пользования местного значения</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0409</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0410026050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59 000,00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39290,00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55000,00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Прочая закупка товаров, работ и услуг</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0409</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0410026050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244</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59 000,00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39290,00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55000,00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i/>
                      <w:sz w:val="20"/>
                      <w:szCs w:val="20"/>
                    </w:rPr>
                  </w:pPr>
                  <w:r w:rsidRPr="000D5F37">
                    <w:rPr>
                      <w:i/>
                      <w:sz w:val="20"/>
                      <w:szCs w:val="20"/>
                    </w:rPr>
                    <w:t>Субсидия бюджетам сельских поселений на формирование муниципальных дорожных фондов</w:t>
                  </w:r>
                </w:p>
              </w:tc>
              <w:tc>
                <w:tcPr>
                  <w:tcW w:w="709" w:type="dxa"/>
                  <w:shd w:val="clear" w:color="auto" w:fill="auto"/>
                </w:tcPr>
                <w:p w:rsidR="000D5F37" w:rsidRPr="000D5F37" w:rsidRDefault="000D5F37" w:rsidP="00012AFB">
                  <w:pPr>
                    <w:framePr w:hSpace="180" w:wrap="around" w:vAnchor="text" w:hAnchor="text" w:y="1"/>
                    <w:jc w:val="center"/>
                    <w:rPr>
                      <w:i/>
                      <w:sz w:val="20"/>
                      <w:szCs w:val="20"/>
                    </w:rPr>
                  </w:pPr>
                  <w:r w:rsidRPr="000D5F37">
                    <w:rPr>
                      <w:i/>
                      <w:sz w:val="20"/>
                      <w:szCs w:val="20"/>
                    </w:rPr>
                    <w:t>0409</w:t>
                  </w:r>
                </w:p>
              </w:tc>
              <w:tc>
                <w:tcPr>
                  <w:tcW w:w="1417" w:type="dxa"/>
                  <w:shd w:val="clear" w:color="auto" w:fill="auto"/>
                </w:tcPr>
                <w:p w:rsidR="000D5F37" w:rsidRPr="000D5F37" w:rsidRDefault="000D5F37" w:rsidP="00012AFB">
                  <w:pPr>
                    <w:framePr w:hSpace="180" w:wrap="around" w:vAnchor="text" w:hAnchor="text" w:y="1"/>
                    <w:jc w:val="center"/>
                    <w:rPr>
                      <w:i/>
                      <w:sz w:val="20"/>
                      <w:szCs w:val="20"/>
                    </w:rPr>
                  </w:pPr>
                  <w:r w:rsidRPr="000D5F37">
                    <w:rPr>
                      <w:i/>
                      <w:sz w:val="20"/>
                      <w:szCs w:val="20"/>
                    </w:rPr>
                    <w:t>0410071520</w:t>
                  </w:r>
                </w:p>
              </w:tc>
              <w:tc>
                <w:tcPr>
                  <w:tcW w:w="709" w:type="dxa"/>
                  <w:shd w:val="clear" w:color="auto" w:fill="auto"/>
                </w:tcPr>
                <w:p w:rsidR="000D5F37" w:rsidRPr="000D5F37" w:rsidRDefault="000D5F37" w:rsidP="00012AFB">
                  <w:pPr>
                    <w:framePr w:hSpace="180" w:wrap="around" w:vAnchor="text" w:hAnchor="text" w:y="1"/>
                    <w:jc w:val="center"/>
                    <w:rPr>
                      <w:i/>
                      <w:sz w:val="20"/>
                      <w:szCs w:val="20"/>
                    </w:rPr>
                  </w:pPr>
                  <w:r w:rsidRPr="000D5F37">
                    <w:rPr>
                      <w:i/>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i/>
                      <w:color w:val="00B050"/>
                      <w:sz w:val="20"/>
                      <w:szCs w:val="20"/>
                    </w:rPr>
                  </w:pPr>
                  <w:r w:rsidRPr="000D5F37">
                    <w:rPr>
                      <w:i/>
                      <w:color w:val="00B050"/>
                      <w:sz w:val="20"/>
                      <w:szCs w:val="20"/>
                    </w:rPr>
                    <w:t>1 118 000,00</w:t>
                  </w:r>
                </w:p>
              </w:tc>
              <w:tc>
                <w:tcPr>
                  <w:tcW w:w="1243" w:type="dxa"/>
                  <w:shd w:val="clear" w:color="auto" w:fill="auto"/>
                </w:tcPr>
                <w:p w:rsidR="000D5F37" w:rsidRPr="000D5F37" w:rsidRDefault="000D5F37" w:rsidP="00012AFB">
                  <w:pPr>
                    <w:framePr w:hSpace="180" w:wrap="around" w:vAnchor="text" w:hAnchor="text" w:y="1"/>
                    <w:jc w:val="center"/>
                    <w:rPr>
                      <w:i/>
                      <w:sz w:val="20"/>
                      <w:szCs w:val="20"/>
                    </w:rPr>
                  </w:pPr>
                  <w:r w:rsidRPr="000D5F37">
                    <w:rPr>
                      <w:i/>
                      <w:sz w:val="20"/>
                      <w:szCs w:val="20"/>
                    </w:rPr>
                    <w:t>746000,00</w:t>
                  </w:r>
                </w:p>
              </w:tc>
              <w:tc>
                <w:tcPr>
                  <w:tcW w:w="1559" w:type="dxa"/>
                  <w:shd w:val="clear" w:color="auto" w:fill="auto"/>
                </w:tcPr>
                <w:p w:rsidR="000D5F37" w:rsidRPr="000D5F37" w:rsidRDefault="000D5F37" w:rsidP="00012AFB">
                  <w:pPr>
                    <w:framePr w:hSpace="180" w:wrap="around" w:vAnchor="text" w:hAnchor="text" w:y="1"/>
                    <w:jc w:val="center"/>
                    <w:rPr>
                      <w:i/>
                      <w:sz w:val="20"/>
                      <w:szCs w:val="20"/>
                    </w:rPr>
                  </w:pPr>
                  <w:r w:rsidRPr="000D5F37">
                    <w:rPr>
                      <w:i/>
                      <w:sz w:val="20"/>
                      <w:szCs w:val="20"/>
                    </w:rPr>
                    <w:t>746000,00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Прочая закупка товаров, работ и услуг</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0409</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0410071520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244</w:t>
                  </w:r>
                </w:p>
              </w:tc>
              <w:tc>
                <w:tcPr>
                  <w:tcW w:w="1276" w:type="dxa"/>
                  <w:shd w:val="clear" w:color="auto" w:fill="auto"/>
                </w:tcPr>
                <w:p w:rsidR="000D5F37" w:rsidRPr="000D5F37" w:rsidRDefault="000D5F37" w:rsidP="00012AFB">
                  <w:pPr>
                    <w:framePr w:hSpace="180" w:wrap="around" w:vAnchor="text" w:hAnchor="text" w:y="1"/>
                    <w:jc w:val="center"/>
                    <w:rPr>
                      <w:color w:val="00B050"/>
                      <w:sz w:val="20"/>
                      <w:szCs w:val="20"/>
                    </w:rPr>
                  </w:pPr>
                  <w:r w:rsidRPr="000D5F37">
                    <w:rPr>
                      <w:color w:val="00B050"/>
                      <w:sz w:val="20"/>
                      <w:szCs w:val="20"/>
                    </w:rPr>
                    <w:t>1 118 000,00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746000,00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746000,00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i/>
                      <w:sz w:val="20"/>
                      <w:szCs w:val="20"/>
                    </w:rPr>
                  </w:pPr>
                  <w:r w:rsidRPr="000D5F37">
                    <w:rPr>
                      <w:i/>
                      <w:sz w:val="20"/>
                      <w:szCs w:val="20"/>
                    </w:rPr>
                    <w:t>Подпрограмма «Проверка достоверности смет»</w:t>
                  </w:r>
                </w:p>
              </w:tc>
              <w:tc>
                <w:tcPr>
                  <w:tcW w:w="709" w:type="dxa"/>
                  <w:shd w:val="clear" w:color="auto" w:fill="auto"/>
                </w:tcPr>
                <w:p w:rsidR="000D5F37" w:rsidRPr="000D5F37" w:rsidRDefault="000D5F37" w:rsidP="00012AFB">
                  <w:pPr>
                    <w:framePr w:hSpace="180" w:wrap="around" w:vAnchor="text" w:hAnchor="text" w:y="1"/>
                    <w:jc w:val="center"/>
                    <w:rPr>
                      <w:i/>
                      <w:sz w:val="20"/>
                      <w:szCs w:val="20"/>
                    </w:rPr>
                  </w:pPr>
                  <w:r w:rsidRPr="000D5F37">
                    <w:rPr>
                      <w:i/>
                      <w:sz w:val="20"/>
                      <w:szCs w:val="20"/>
                    </w:rPr>
                    <w:t>0409</w:t>
                  </w:r>
                </w:p>
              </w:tc>
              <w:tc>
                <w:tcPr>
                  <w:tcW w:w="1417" w:type="dxa"/>
                  <w:shd w:val="clear" w:color="auto" w:fill="auto"/>
                </w:tcPr>
                <w:p w:rsidR="000D5F37" w:rsidRPr="000D5F37" w:rsidRDefault="000D5F37" w:rsidP="00012AFB">
                  <w:pPr>
                    <w:framePr w:hSpace="180" w:wrap="around" w:vAnchor="text" w:hAnchor="text" w:y="1"/>
                    <w:jc w:val="center"/>
                    <w:rPr>
                      <w:i/>
                      <w:sz w:val="20"/>
                      <w:szCs w:val="20"/>
                    </w:rPr>
                  </w:pPr>
                  <w:r w:rsidRPr="000D5F37">
                    <w:rPr>
                      <w:i/>
                      <w:sz w:val="20"/>
                      <w:szCs w:val="20"/>
                    </w:rPr>
                    <w:t>0440026040</w:t>
                  </w:r>
                </w:p>
              </w:tc>
              <w:tc>
                <w:tcPr>
                  <w:tcW w:w="709" w:type="dxa"/>
                  <w:shd w:val="clear" w:color="auto" w:fill="auto"/>
                </w:tcPr>
                <w:p w:rsidR="000D5F37" w:rsidRPr="000D5F37" w:rsidRDefault="000D5F37" w:rsidP="00012AFB">
                  <w:pPr>
                    <w:framePr w:hSpace="180" w:wrap="around" w:vAnchor="text" w:hAnchor="text" w:y="1"/>
                    <w:jc w:val="center"/>
                    <w:rPr>
                      <w:i/>
                      <w:sz w:val="20"/>
                      <w:szCs w:val="20"/>
                    </w:rPr>
                  </w:pPr>
                  <w:r w:rsidRPr="000D5F37">
                    <w:rPr>
                      <w:i/>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i/>
                      <w:sz w:val="20"/>
                      <w:szCs w:val="20"/>
                    </w:rPr>
                  </w:pPr>
                  <w:r w:rsidRPr="000D5F37">
                    <w:rPr>
                      <w:i/>
                      <w:sz w:val="20"/>
                      <w:szCs w:val="20"/>
                    </w:rPr>
                    <w:t>10 604,00</w:t>
                  </w:r>
                </w:p>
              </w:tc>
              <w:tc>
                <w:tcPr>
                  <w:tcW w:w="1243" w:type="dxa"/>
                  <w:shd w:val="clear" w:color="auto" w:fill="auto"/>
                </w:tcPr>
                <w:p w:rsidR="000D5F37" w:rsidRPr="000D5F37" w:rsidRDefault="000D5F37" w:rsidP="00012AFB">
                  <w:pPr>
                    <w:framePr w:hSpace="180" w:wrap="around" w:vAnchor="text" w:hAnchor="text" w:y="1"/>
                    <w:jc w:val="center"/>
                    <w:rPr>
                      <w:i/>
                      <w:sz w:val="20"/>
                      <w:szCs w:val="20"/>
                    </w:rPr>
                  </w:pPr>
                  <w:r w:rsidRPr="000D5F37">
                    <w:rPr>
                      <w:i/>
                      <w:sz w:val="20"/>
                      <w:szCs w:val="20"/>
                    </w:rPr>
                    <w:t>21 376,58</w:t>
                  </w:r>
                </w:p>
              </w:tc>
              <w:tc>
                <w:tcPr>
                  <w:tcW w:w="1559" w:type="dxa"/>
                  <w:shd w:val="clear" w:color="auto" w:fill="auto"/>
                </w:tcPr>
                <w:p w:rsidR="000D5F37" w:rsidRPr="000D5F37" w:rsidRDefault="000D5F37" w:rsidP="00012AFB">
                  <w:pPr>
                    <w:framePr w:hSpace="180" w:wrap="around" w:vAnchor="text" w:hAnchor="text" w:y="1"/>
                    <w:jc w:val="center"/>
                    <w:rPr>
                      <w:i/>
                      <w:sz w:val="20"/>
                      <w:szCs w:val="20"/>
                    </w:rPr>
                  </w:pPr>
                  <w:r w:rsidRPr="000D5F37">
                    <w:rPr>
                      <w:i/>
                      <w:sz w:val="20"/>
                      <w:szCs w:val="20"/>
                    </w:rPr>
                    <w:t>21 376,58</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i/>
                      <w:sz w:val="20"/>
                      <w:szCs w:val="20"/>
                    </w:rPr>
                    <w:t>Проверка достоверности смет</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0409</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0440026040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240</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10 604,00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21 376,58</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21 376,58</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Прочая закупка товаров, работ и услуг</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0409</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0440026040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244</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10 604,00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21 376,58</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21 376,58</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i/>
                      <w:sz w:val="20"/>
                      <w:szCs w:val="20"/>
                    </w:rPr>
                  </w:pPr>
                  <w:r w:rsidRPr="000D5F37">
                    <w:rPr>
                      <w:i/>
                      <w:sz w:val="20"/>
                      <w:szCs w:val="20"/>
                    </w:rPr>
                    <w:t>Подпрограмма « Осуществление строительного контроля за выполнением работ на объекте»</w:t>
                  </w:r>
                </w:p>
              </w:tc>
              <w:tc>
                <w:tcPr>
                  <w:tcW w:w="709" w:type="dxa"/>
                  <w:shd w:val="clear" w:color="auto" w:fill="auto"/>
                </w:tcPr>
                <w:p w:rsidR="000D5F37" w:rsidRPr="000D5F37" w:rsidRDefault="000D5F37" w:rsidP="00012AFB">
                  <w:pPr>
                    <w:framePr w:hSpace="180" w:wrap="around" w:vAnchor="text" w:hAnchor="text" w:y="1"/>
                    <w:jc w:val="center"/>
                    <w:rPr>
                      <w:i/>
                      <w:sz w:val="20"/>
                      <w:szCs w:val="20"/>
                    </w:rPr>
                  </w:pPr>
                  <w:r w:rsidRPr="000D5F37">
                    <w:rPr>
                      <w:i/>
                      <w:sz w:val="20"/>
                      <w:szCs w:val="20"/>
                    </w:rPr>
                    <w:t>0409</w:t>
                  </w:r>
                </w:p>
              </w:tc>
              <w:tc>
                <w:tcPr>
                  <w:tcW w:w="1417" w:type="dxa"/>
                  <w:shd w:val="clear" w:color="auto" w:fill="auto"/>
                </w:tcPr>
                <w:p w:rsidR="000D5F37" w:rsidRPr="000D5F37" w:rsidRDefault="000D5F37" w:rsidP="00012AFB">
                  <w:pPr>
                    <w:framePr w:hSpace="180" w:wrap="around" w:vAnchor="text" w:hAnchor="text" w:y="1"/>
                    <w:jc w:val="center"/>
                    <w:rPr>
                      <w:i/>
                      <w:sz w:val="20"/>
                      <w:szCs w:val="20"/>
                    </w:rPr>
                  </w:pPr>
                  <w:r w:rsidRPr="000D5F37">
                    <w:rPr>
                      <w:i/>
                      <w:sz w:val="20"/>
                      <w:szCs w:val="20"/>
                    </w:rPr>
                    <w:t>0430026030</w:t>
                  </w:r>
                </w:p>
              </w:tc>
              <w:tc>
                <w:tcPr>
                  <w:tcW w:w="709" w:type="dxa"/>
                  <w:shd w:val="clear" w:color="auto" w:fill="auto"/>
                </w:tcPr>
                <w:p w:rsidR="000D5F37" w:rsidRPr="000D5F37" w:rsidRDefault="000D5F37" w:rsidP="00012AFB">
                  <w:pPr>
                    <w:framePr w:hSpace="180" w:wrap="around" w:vAnchor="text" w:hAnchor="text" w:y="1"/>
                    <w:jc w:val="center"/>
                    <w:rPr>
                      <w:i/>
                      <w:sz w:val="20"/>
                      <w:szCs w:val="20"/>
                    </w:rPr>
                  </w:pPr>
                  <w:r w:rsidRPr="000D5F37">
                    <w:rPr>
                      <w:i/>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i/>
                      <w:sz w:val="20"/>
                      <w:szCs w:val="20"/>
                    </w:rPr>
                  </w:pPr>
                  <w:r w:rsidRPr="000D5F37">
                    <w:rPr>
                      <w:i/>
                      <w:sz w:val="20"/>
                      <w:szCs w:val="20"/>
                    </w:rPr>
                    <w:t>8 260,00</w:t>
                  </w:r>
                </w:p>
              </w:tc>
              <w:tc>
                <w:tcPr>
                  <w:tcW w:w="1243" w:type="dxa"/>
                  <w:shd w:val="clear" w:color="auto" w:fill="auto"/>
                </w:tcPr>
                <w:p w:rsidR="000D5F37" w:rsidRPr="000D5F37" w:rsidRDefault="000D5F37" w:rsidP="00012AFB">
                  <w:pPr>
                    <w:framePr w:hSpace="180" w:wrap="around" w:vAnchor="text" w:hAnchor="text" w:y="1"/>
                    <w:jc w:val="center"/>
                    <w:rPr>
                      <w:i/>
                      <w:sz w:val="20"/>
                      <w:szCs w:val="20"/>
                    </w:rPr>
                  </w:pPr>
                  <w:r w:rsidRPr="000D5F37">
                    <w:rPr>
                      <w:i/>
                      <w:sz w:val="20"/>
                      <w:szCs w:val="20"/>
                    </w:rPr>
                    <w:t>9894,00</w:t>
                  </w:r>
                </w:p>
              </w:tc>
              <w:tc>
                <w:tcPr>
                  <w:tcW w:w="1559" w:type="dxa"/>
                  <w:shd w:val="clear" w:color="auto" w:fill="auto"/>
                </w:tcPr>
                <w:p w:rsidR="000D5F37" w:rsidRPr="000D5F37" w:rsidRDefault="000D5F37" w:rsidP="00012AFB">
                  <w:pPr>
                    <w:framePr w:hSpace="180" w:wrap="around" w:vAnchor="text" w:hAnchor="text" w:y="1"/>
                    <w:jc w:val="center"/>
                    <w:rPr>
                      <w:i/>
                      <w:sz w:val="20"/>
                      <w:szCs w:val="20"/>
                    </w:rPr>
                  </w:pPr>
                  <w:r w:rsidRPr="000D5F37">
                    <w:rPr>
                      <w:i/>
                      <w:sz w:val="20"/>
                      <w:szCs w:val="20"/>
                    </w:rPr>
                    <w:t>9894,00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i/>
                      <w:sz w:val="20"/>
                      <w:szCs w:val="20"/>
                    </w:rPr>
                    <w:t>Осуществление строительного контроля за выполнением работ на объекте</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0409</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0430026030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240</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8 260,00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9 894,00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9 894,00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Прочая закупка товаров, работ и услуг</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0409</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0430026030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244</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8 260,00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9894,00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9894,00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b/>
                      <w:i/>
                      <w:sz w:val="20"/>
                      <w:szCs w:val="20"/>
                    </w:rPr>
                  </w:pPr>
                  <w:r w:rsidRPr="000D5F37">
                    <w:rPr>
                      <w:b/>
                      <w:i/>
                      <w:sz w:val="20"/>
                      <w:szCs w:val="20"/>
                    </w:rPr>
                    <w:t>Подпрограмма «Обеспечение безопасности дорожного движения на автомобильных дорогах общего пользования местного значения Короцкого с/п на 2022-2024 годы»</w:t>
                  </w:r>
                </w:p>
              </w:tc>
              <w:tc>
                <w:tcPr>
                  <w:tcW w:w="70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0409</w:t>
                  </w:r>
                </w:p>
              </w:tc>
              <w:tc>
                <w:tcPr>
                  <w:tcW w:w="1417"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0450000000</w:t>
                  </w:r>
                </w:p>
              </w:tc>
              <w:tc>
                <w:tcPr>
                  <w:tcW w:w="70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10 000,00</w:t>
                  </w:r>
                </w:p>
              </w:tc>
              <w:tc>
                <w:tcPr>
                  <w:tcW w:w="1243"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00,00</w:t>
                  </w:r>
                </w:p>
              </w:tc>
              <w:tc>
                <w:tcPr>
                  <w:tcW w:w="155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Обеспечение безопасности дорожного движения на автомобильных дорогах общего пользования местного значения Короцкого с/п</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0409</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0450025000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240</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10 00,00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Прочая закупка товаров, работ и услуг</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0409</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0450025000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244</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10 000,00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b/>
                      <w:i/>
                      <w:sz w:val="20"/>
                      <w:szCs w:val="20"/>
                    </w:rPr>
                  </w:pPr>
                  <w:r w:rsidRPr="000D5F37">
                    <w:rPr>
                      <w:b/>
                      <w:i/>
                      <w:sz w:val="20"/>
                      <w:szCs w:val="20"/>
                    </w:rPr>
                    <w:t>Подпрограмма "Паспортизация автомобильных дорог общего пользования местного значения "</w:t>
                  </w:r>
                </w:p>
              </w:tc>
              <w:tc>
                <w:tcPr>
                  <w:tcW w:w="70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0409</w:t>
                  </w:r>
                </w:p>
              </w:tc>
              <w:tc>
                <w:tcPr>
                  <w:tcW w:w="1417"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0460000000</w:t>
                  </w:r>
                </w:p>
              </w:tc>
              <w:tc>
                <w:tcPr>
                  <w:tcW w:w="70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40 665,00</w:t>
                  </w:r>
                </w:p>
              </w:tc>
              <w:tc>
                <w:tcPr>
                  <w:tcW w:w="1243"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53 000,00</w:t>
                  </w:r>
                </w:p>
              </w:tc>
              <w:tc>
                <w:tcPr>
                  <w:tcW w:w="155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53 000,00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Паспортизация автомобильных дорог общего пользования местного значения</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0409</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0460026120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240</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40 665,00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53 000,00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53 000,00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Прочая закупка товаров, работ и услуг</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0409</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0460026120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244</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40 665,00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53000,00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53000,00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b/>
                      <w:i/>
                      <w:sz w:val="20"/>
                      <w:szCs w:val="20"/>
                    </w:rPr>
                  </w:pPr>
                  <w:r w:rsidRPr="000D5F37">
                    <w:rPr>
                      <w:b/>
                      <w:i/>
                      <w:sz w:val="20"/>
                      <w:szCs w:val="20"/>
                    </w:rPr>
                    <w:t>Подпрограмма "Принятие в муниципальную собственность автомобильных дорог общего пользования местного значения "</w:t>
                  </w:r>
                </w:p>
              </w:tc>
              <w:tc>
                <w:tcPr>
                  <w:tcW w:w="70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0409</w:t>
                  </w:r>
                </w:p>
              </w:tc>
              <w:tc>
                <w:tcPr>
                  <w:tcW w:w="1417"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0470000000</w:t>
                  </w:r>
                </w:p>
              </w:tc>
              <w:tc>
                <w:tcPr>
                  <w:tcW w:w="70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44 100,00</w:t>
                  </w:r>
                </w:p>
              </w:tc>
              <w:tc>
                <w:tcPr>
                  <w:tcW w:w="1243"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100 000,00</w:t>
                  </w:r>
                </w:p>
              </w:tc>
              <w:tc>
                <w:tcPr>
                  <w:tcW w:w="155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100 000,00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Принятие в муниципальную собственность автомобильных дорог общего пользования местного значения</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0409</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0470026130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240</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44 100,00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100 000,00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100 000,00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Прочая закупка товаров, работ и услуг</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0409</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0470026130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244</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44 100,00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100000,00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100000,00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b/>
                      <w:sz w:val="20"/>
                      <w:szCs w:val="20"/>
                    </w:rPr>
                  </w:pPr>
                  <w:r w:rsidRPr="000D5F37">
                    <w:rPr>
                      <w:b/>
                      <w:sz w:val="20"/>
                      <w:szCs w:val="20"/>
                    </w:rPr>
                    <w:t>Жилищно-коммунальное хозяйство</w:t>
                  </w:r>
                </w:p>
              </w:tc>
              <w:tc>
                <w:tcPr>
                  <w:tcW w:w="70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0500</w:t>
                  </w:r>
                </w:p>
              </w:tc>
              <w:tc>
                <w:tcPr>
                  <w:tcW w:w="1417"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0000000000</w:t>
                  </w:r>
                </w:p>
              </w:tc>
              <w:tc>
                <w:tcPr>
                  <w:tcW w:w="70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466 582,15</w:t>
                  </w:r>
                </w:p>
              </w:tc>
              <w:tc>
                <w:tcPr>
                  <w:tcW w:w="1243"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243 780,00</w:t>
                  </w:r>
                </w:p>
              </w:tc>
              <w:tc>
                <w:tcPr>
                  <w:tcW w:w="155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b/>
                      <w:sz w:val="20"/>
                      <w:szCs w:val="20"/>
                    </w:rPr>
                  </w:pPr>
                  <w:r w:rsidRPr="000D5F37">
                    <w:rPr>
                      <w:b/>
                      <w:sz w:val="20"/>
                      <w:szCs w:val="20"/>
                    </w:rPr>
                    <w:t>Благоустройство</w:t>
                  </w:r>
                </w:p>
              </w:tc>
              <w:tc>
                <w:tcPr>
                  <w:tcW w:w="70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0503</w:t>
                  </w:r>
                </w:p>
              </w:tc>
              <w:tc>
                <w:tcPr>
                  <w:tcW w:w="1417"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0000000000</w:t>
                  </w:r>
                </w:p>
              </w:tc>
              <w:tc>
                <w:tcPr>
                  <w:tcW w:w="70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466 582,15</w:t>
                  </w:r>
                </w:p>
              </w:tc>
              <w:tc>
                <w:tcPr>
                  <w:tcW w:w="1243"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243 780,00</w:t>
                  </w:r>
                </w:p>
              </w:tc>
              <w:tc>
                <w:tcPr>
                  <w:tcW w:w="155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b/>
                      <w:i/>
                      <w:sz w:val="20"/>
                      <w:szCs w:val="20"/>
                    </w:rPr>
                  </w:pPr>
                  <w:r w:rsidRPr="000D5F37">
                    <w:rPr>
                      <w:b/>
                      <w:i/>
                      <w:sz w:val="20"/>
                      <w:szCs w:val="20"/>
                    </w:rPr>
                    <w:t>Муниципальная программа «Благоустройство Короцкого сельского поселения в 2022-2024 годах»</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0503</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1100000000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261 236,00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213780,00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b/>
                      <w:sz w:val="20"/>
                      <w:szCs w:val="20"/>
                    </w:rPr>
                  </w:pPr>
                  <w:r w:rsidRPr="000D5F37">
                    <w:rPr>
                      <w:b/>
                      <w:sz w:val="20"/>
                      <w:szCs w:val="20"/>
                    </w:rPr>
                    <w:t>Прочие мероприятия по благоустройству поселений</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0503</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1101003030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67 736,00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79 710,00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Прочая закупка товаров, работ и услуг</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0503</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1101003030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244</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67 736,00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79 710,00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b/>
                      <w:sz w:val="20"/>
                      <w:szCs w:val="20"/>
                    </w:rPr>
                  </w:pPr>
                  <w:r w:rsidRPr="000D5F37">
                    <w:rPr>
                      <w:b/>
                      <w:sz w:val="20"/>
                      <w:szCs w:val="20"/>
                    </w:rPr>
                    <w:t>Ремонт уличного освещения</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0503</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1102003040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90 000,00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30570,00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Прочая закупка товаров, работ и услуг</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0503</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1102003040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244</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90 000,00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30570,00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b/>
                      <w:sz w:val="20"/>
                      <w:szCs w:val="20"/>
                    </w:rPr>
                  </w:pPr>
                  <w:r w:rsidRPr="000D5F37">
                    <w:rPr>
                      <w:b/>
                      <w:sz w:val="20"/>
                      <w:szCs w:val="20"/>
                    </w:rPr>
                    <w:t>Уличное освещение</w:t>
                  </w:r>
                </w:p>
              </w:tc>
              <w:tc>
                <w:tcPr>
                  <w:tcW w:w="70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0503</w:t>
                  </w:r>
                </w:p>
              </w:tc>
              <w:tc>
                <w:tcPr>
                  <w:tcW w:w="1417"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1103003050</w:t>
                  </w:r>
                </w:p>
              </w:tc>
              <w:tc>
                <w:tcPr>
                  <w:tcW w:w="70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103500,00</w:t>
                  </w:r>
                </w:p>
              </w:tc>
              <w:tc>
                <w:tcPr>
                  <w:tcW w:w="1243"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103500,00</w:t>
                  </w:r>
                </w:p>
              </w:tc>
              <w:tc>
                <w:tcPr>
                  <w:tcW w:w="1559" w:type="dxa"/>
                  <w:shd w:val="clear" w:color="auto" w:fill="auto"/>
                </w:tcPr>
                <w:p w:rsidR="000D5F37" w:rsidRPr="000D5F37" w:rsidRDefault="000D5F37" w:rsidP="00012AFB">
                  <w:pPr>
                    <w:framePr w:hSpace="180" w:wrap="around" w:vAnchor="text" w:hAnchor="text" w:y="1"/>
                    <w:rPr>
                      <w:b/>
                      <w:sz w:val="20"/>
                      <w:szCs w:val="20"/>
                    </w:rPr>
                  </w:pPr>
                  <w:r w:rsidRPr="000D5F37">
                    <w:rPr>
                      <w:b/>
                      <w:sz w:val="20"/>
                      <w:szCs w:val="20"/>
                    </w:rPr>
                    <w:t xml:space="preserve">         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Закупка энергетических ресурсов</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0503</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1103003050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247</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103500,00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103500,00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b/>
                      <w:i/>
                      <w:sz w:val="20"/>
                      <w:szCs w:val="20"/>
                    </w:rPr>
                  </w:pPr>
                  <w:r w:rsidRPr="000D5F37">
                    <w:rPr>
                      <w:b/>
                      <w:i/>
                      <w:sz w:val="20"/>
                      <w:szCs w:val="20"/>
                    </w:rPr>
                    <w:t>Муниципальная программа "Обращение с твердыми коммунальными отходами на территории Короцкого сельского поселения на 2022-2024 годы"</w:t>
                  </w:r>
                </w:p>
              </w:tc>
              <w:tc>
                <w:tcPr>
                  <w:tcW w:w="70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0503</w:t>
                  </w:r>
                </w:p>
              </w:tc>
              <w:tc>
                <w:tcPr>
                  <w:tcW w:w="1417" w:type="dxa"/>
                  <w:shd w:val="clear" w:color="auto" w:fill="auto"/>
                </w:tcPr>
                <w:p w:rsidR="000D5F37" w:rsidRPr="000D5F37" w:rsidRDefault="000D5F37" w:rsidP="00012AFB">
                  <w:pPr>
                    <w:framePr w:hSpace="180" w:wrap="around" w:vAnchor="text" w:hAnchor="text" w:y="1"/>
                    <w:jc w:val="center"/>
                    <w:rPr>
                      <w:b/>
                      <w:i/>
                      <w:sz w:val="20"/>
                      <w:szCs w:val="20"/>
                      <w:highlight w:val="cyan"/>
                    </w:rPr>
                  </w:pPr>
                  <w:r w:rsidRPr="000D5F37">
                    <w:rPr>
                      <w:b/>
                      <w:i/>
                      <w:sz w:val="20"/>
                      <w:szCs w:val="20"/>
                    </w:rPr>
                    <w:t>0500000000</w:t>
                  </w:r>
                </w:p>
              </w:tc>
              <w:tc>
                <w:tcPr>
                  <w:tcW w:w="70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b/>
                      <w:i/>
                      <w:color w:val="FF0000"/>
                      <w:sz w:val="20"/>
                      <w:szCs w:val="20"/>
                    </w:rPr>
                  </w:pPr>
                  <w:r w:rsidRPr="000D5F37">
                    <w:rPr>
                      <w:b/>
                      <w:i/>
                      <w:color w:val="FF0000"/>
                      <w:sz w:val="20"/>
                      <w:szCs w:val="20"/>
                    </w:rPr>
                    <w:t>205 346,15</w:t>
                  </w:r>
                </w:p>
              </w:tc>
              <w:tc>
                <w:tcPr>
                  <w:tcW w:w="1243"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30 000,00</w:t>
                  </w:r>
                </w:p>
              </w:tc>
              <w:tc>
                <w:tcPr>
                  <w:tcW w:w="155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color w:val="FF0000"/>
                      <w:sz w:val="20"/>
                      <w:szCs w:val="20"/>
                    </w:rPr>
                  </w:pPr>
                  <w:r w:rsidRPr="000D5F37">
                    <w:rPr>
                      <w:color w:val="FF0000"/>
                      <w:sz w:val="20"/>
                      <w:szCs w:val="20"/>
                    </w:rPr>
                    <w:t>Ликвидация несанкционированных свалок на территории Короцкого сельского поселения</w:t>
                  </w:r>
                </w:p>
              </w:tc>
              <w:tc>
                <w:tcPr>
                  <w:tcW w:w="709" w:type="dxa"/>
                  <w:shd w:val="clear" w:color="auto" w:fill="auto"/>
                </w:tcPr>
                <w:p w:rsidR="000D5F37" w:rsidRPr="000D5F37" w:rsidRDefault="000D5F37" w:rsidP="00012AFB">
                  <w:pPr>
                    <w:framePr w:hSpace="180" w:wrap="around" w:vAnchor="text" w:hAnchor="text" w:y="1"/>
                    <w:jc w:val="center"/>
                    <w:rPr>
                      <w:color w:val="FF0000"/>
                      <w:sz w:val="20"/>
                      <w:szCs w:val="20"/>
                    </w:rPr>
                  </w:pPr>
                  <w:r w:rsidRPr="000D5F37">
                    <w:rPr>
                      <w:color w:val="FF0000"/>
                      <w:sz w:val="20"/>
                      <w:szCs w:val="20"/>
                    </w:rPr>
                    <w:t>0503</w:t>
                  </w:r>
                </w:p>
              </w:tc>
              <w:tc>
                <w:tcPr>
                  <w:tcW w:w="1417" w:type="dxa"/>
                  <w:shd w:val="clear" w:color="auto" w:fill="auto"/>
                </w:tcPr>
                <w:p w:rsidR="000D5F37" w:rsidRPr="000D5F37" w:rsidRDefault="000D5F37" w:rsidP="00012AFB">
                  <w:pPr>
                    <w:framePr w:hSpace="180" w:wrap="around" w:vAnchor="text" w:hAnchor="text" w:y="1"/>
                    <w:jc w:val="center"/>
                    <w:rPr>
                      <w:color w:val="FF0000"/>
                      <w:sz w:val="20"/>
                      <w:szCs w:val="20"/>
                    </w:rPr>
                  </w:pPr>
                  <w:r w:rsidRPr="000D5F37">
                    <w:rPr>
                      <w:color w:val="FF0000"/>
                      <w:sz w:val="20"/>
                      <w:szCs w:val="20"/>
                    </w:rPr>
                    <w:t>0503001010</w:t>
                  </w:r>
                </w:p>
              </w:tc>
              <w:tc>
                <w:tcPr>
                  <w:tcW w:w="709" w:type="dxa"/>
                  <w:shd w:val="clear" w:color="auto" w:fill="auto"/>
                </w:tcPr>
                <w:p w:rsidR="000D5F37" w:rsidRPr="000D5F37" w:rsidRDefault="000D5F37" w:rsidP="00012AFB">
                  <w:pPr>
                    <w:framePr w:hSpace="180" w:wrap="around" w:vAnchor="text" w:hAnchor="text" w:y="1"/>
                    <w:jc w:val="center"/>
                    <w:rPr>
                      <w:color w:val="FF0000"/>
                      <w:sz w:val="20"/>
                      <w:szCs w:val="20"/>
                    </w:rPr>
                  </w:pPr>
                  <w:r w:rsidRPr="000D5F37">
                    <w:rPr>
                      <w:color w:val="FF0000"/>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color w:val="FF0000"/>
                      <w:sz w:val="20"/>
                      <w:szCs w:val="20"/>
                    </w:rPr>
                  </w:pPr>
                  <w:r w:rsidRPr="000D5F37">
                    <w:rPr>
                      <w:color w:val="FF0000"/>
                      <w:sz w:val="20"/>
                      <w:szCs w:val="20"/>
                    </w:rPr>
                    <w:t>12 002,15</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color w:val="FF0000"/>
                      <w:sz w:val="20"/>
                      <w:szCs w:val="20"/>
                    </w:rPr>
                  </w:pPr>
                  <w:r w:rsidRPr="000D5F37">
                    <w:rPr>
                      <w:color w:val="FF0000"/>
                      <w:sz w:val="20"/>
                      <w:szCs w:val="20"/>
                    </w:rPr>
                    <w:t>Прочая закупка товаров, работ и услуг</w:t>
                  </w:r>
                </w:p>
              </w:tc>
              <w:tc>
                <w:tcPr>
                  <w:tcW w:w="709" w:type="dxa"/>
                  <w:shd w:val="clear" w:color="auto" w:fill="auto"/>
                </w:tcPr>
                <w:p w:rsidR="000D5F37" w:rsidRPr="000D5F37" w:rsidRDefault="000D5F37" w:rsidP="00012AFB">
                  <w:pPr>
                    <w:framePr w:hSpace="180" w:wrap="around" w:vAnchor="text" w:hAnchor="text" w:y="1"/>
                    <w:jc w:val="center"/>
                    <w:rPr>
                      <w:color w:val="FF0000"/>
                      <w:sz w:val="20"/>
                      <w:szCs w:val="20"/>
                    </w:rPr>
                  </w:pPr>
                  <w:r w:rsidRPr="000D5F37">
                    <w:rPr>
                      <w:color w:val="FF0000"/>
                      <w:sz w:val="20"/>
                      <w:szCs w:val="20"/>
                    </w:rPr>
                    <w:t>0503</w:t>
                  </w:r>
                </w:p>
              </w:tc>
              <w:tc>
                <w:tcPr>
                  <w:tcW w:w="1417" w:type="dxa"/>
                  <w:shd w:val="clear" w:color="auto" w:fill="auto"/>
                </w:tcPr>
                <w:p w:rsidR="000D5F37" w:rsidRPr="000D5F37" w:rsidRDefault="000D5F37" w:rsidP="00012AFB">
                  <w:pPr>
                    <w:framePr w:hSpace="180" w:wrap="around" w:vAnchor="text" w:hAnchor="text" w:y="1"/>
                    <w:jc w:val="center"/>
                    <w:rPr>
                      <w:color w:val="FF0000"/>
                      <w:sz w:val="20"/>
                      <w:szCs w:val="20"/>
                    </w:rPr>
                  </w:pPr>
                  <w:r w:rsidRPr="000D5F37">
                    <w:rPr>
                      <w:color w:val="FF0000"/>
                      <w:sz w:val="20"/>
                      <w:szCs w:val="20"/>
                    </w:rPr>
                    <w:t>0503001010</w:t>
                  </w:r>
                </w:p>
              </w:tc>
              <w:tc>
                <w:tcPr>
                  <w:tcW w:w="709" w:type="dxa"/>
                  <w:shd w:val="clear" w:color="auto" w:fill="auto"/>
                </w:tcPr>
                <w:p w:rsidR="000D5F37" w:rsidRPr="000D5F37" w:rsidRDefault="000D5F37" w:rsidP="00012AFB">
                  <w:pPr>
                    <w:framePr w:hSpace="180" w:wrap="around" w:vAnchor="text" w:hAnchor="text" w:y="1"/>
                    <w:jc w:val="center"/>
                    <w:rPr>
                      <w:color w:val="FF0000"/>
                      <w:sz w:val="20"/>
                      <w:szCs w:val="20"/>
                    </w:rPr>
                  </w:pPr>
                  <w:r w:rsidRPr="000D5F37">
                    <w:rPr>
                      <w:color w:val="FF0000"/>
                      <w:sz w:val="20"/>
                      <w:szCs w:val="20"/>
                    </w:rPr>
                    <w:t>244</w:t>
                  </w:r>
                </w:p>
              </w:tc>
              <w:tc>
                <w:tcPr>
                  <w:tcW w:w="1276" w:type="dxa"/>
                  <w:shd w:val="clear" w:color="auto" w:fill="auto"/>
                </w:tcPr>
                <w:p w:rsidR="000D5F37" w:rsidRPr="000D5F37" w:rsidRDefault="000D5F37" w:rsidP="00012AFB">
                  <w:pPr>
                    <w:framePr w:hSpace="180" w:wrap="around" w:vAnchor="text" w:hAnchor="text" w:y="1"/>
                    <w:jc w:val="center"/>
                    <w:rPr>
                      <w:color w:val="FF0000"/>
                      <w:sz w:val="20"/>
                      <w:szCs w:val="20"/>
                    </w:rPr>
                  </w:pPr>
                  <w:r w:rsidRPr="000D5F37">
                    <w:rPr>
                      <w:color w:val="FF0000"/>
                      <w:sz w:val="20"/>
                      <w:szCs w:val="20"/>
                    </w:rPr>
                    <w:t>12 002,15</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color w:val="FF0000"/>
                      <w:sz w:val="20"/>
                      <w:szCs w:val="20"/>
                    </w:rPr>
                  </w:pPr>
                  <w:r w:rsidRPr="000D5F37">
                    <w:rPr>
                      <w:color w:val="FF0000"/>
                      <w:sz w:val="20"/>
                      <w:szCs w:val="20"/>
                    </w:rPr>
                    <w:t>Создание мест (площадок) накопления твёрдых бытовых отходов</w:t>
                  </w:r>
                </w:p>
              </w:tc>
              <w:tc>
                <w:tcPr>
                  <w:tcW w:w="709" w:type="dxa"/>
                  <w:shd w:val="clear" w:color="auto" w:fill="auto"/>
                </w:tcPr>
                <w:p w:rsidR="000D5F37" w:rsidRPr="000D5F37" w:rsidRDefault="000D5F37" w:rsidP="00012AFB">
                  <w:pPr>
                    <w:framePr w:hSpace="180" w:wrap="around" w:vAnchor="text" w:hAnchor="text" w:y="1"/>
                    <w:jc w:val="center"/>
                    <w:rPr>
                      <w:color w:val="FF0000"/>
                      <w:sz w:val="20"/>
                      <w:szCs w:val="20"/>
                    </w:rPr>
                  </w:pPr>
                  <w:r w:rsidRPr="000D5F37">
                    <w:rPr>
                      <w:color w:val="FF0000"/>
                      <w:sz w:val="20"/>
                      <w:szCs w:val="20"/>
                    </w:rPr>
                    <w:t>0503</w:t>
                  </w:r>
                </w:p>
              </w:tc>
              <w:tc>
                <w:tcPr>
                  <w:tcW w:w="1417" w:type="dxa"/>
                  <w:shd w:val="clear" w:color="auto" w:fill="auto"/>
                </w:tcPr>
                <w:p w:rsidR="000D5F37" w:rsidRPr="000D5F37" w:rsidRDefault="000D5F37" w:rsidP="00012AFB">
                  <w:pPr>
                    <w:framePr w:hSpace="180" w:wrap="around" w:vAnchor="text" w:hAnchor="text" w:y="1"/>
                    <w:jc w:val="center"/>
                    <w:rPr>
                      <w:color w:val="FF0000"/>
                      <w:sz w:val="20"/>
                      <w:szCs w:val="20"/>
                    </w:rPr>
                  </w:pPr>
                  <w:r w:rsidRPr="000D5F37">
                    <w:rPr>
                      <w:color w:val="FF0000"/>
                      <w:sz w:val="20"/>
                      <w:szCs w:val="20"/>
                    </w:rPr>
                    <w:t>0501026150</w:t>
                  </w:r>
                </w:p>
              </w:tc>
              <w:tc>
                <w:tcPr>
                  <w:tcW w:w="709" w:type="dxa"/>
                  <w:shd w:val="clear" w:color="auto" w:fill="auto"/>
                </w:tcPr>
                <w:p w:rsidR="000D5F37" w:rsidRPr="000D5F37" w:rsidRDefault="000D5F37" w:rsidP="00012AFB">
                  <w:pPr>
                    <w:framePr w:hSpace="180" w:wrap="around" w:vAnchor="text" w:hAnchor="text" w:y="1"/>
                    <w:jc w:val="center"/>
                    <w:rPr>
                      <w:color w:val="FF0000"/>
                      <w:sz w:val="20"/>
                      <w:szCs w:val="20"/>
                    </w:rPr>
                  </w:pPr>
                  <w:r w:rsidRPr="000D5F37">
                    <w:rPr>
                      <w:color w:val="FF0000"/>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color w:val="FF0000"/>
                      <w:sz w:val="20"/>
                      <w:szCs w:val="20"/>
                    </w:rPr>
                  </w:pPr>
                  <w:r w:rsidRPr="000D5F37">
                    <w:rPr>
                      <w:color w:val="FF0000"/>
                      <w:sz w:val="20"/>
                      <w:szCs w:val="20"/>
                    </w:rPr>
                    <w:t>39 497,85</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30 000,00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Прочая закупка товаров, работ и услуг</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0503</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0501026150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244</w:t>
                  </w:r>
                </w:p>
              </w:tc>
              <w:tc>
                <w:tcPr>
                  <w:tcW w:w="1276" w:type="dxa"/>
                  <w:shd w:val="clear" w:color="auto" w:fill="auto"/>
                </w:tcPr>
                <w:p w:rsidR="000D5F37" w:rsidRPr="000D5F37" w:rsidRDefault="000D5F37" w:rsidP="00012AFB">
                  <w:pPr>
                    <w:framePr w:hSpace="180" w:wrap="around" w:vAnchor="text" w:hAnchor="text" w:y="1"/>
                    <w:jc w:val="center"/>
                    <w:rPr>
                      <w:color w:val="FF0000"/>
                      <w:sz w:val="20"/>
                      <w:szCs w:val="20"/>
                    </w:rPr>
                  </w:pPr>
                  <w:r w:rsidRPr="000D5F37">
                    <w:rPr>
                      <w:color w:val="FF0000"/>
                      <w:sz w:val="20"/>
                      <w:szCs w:val="20"/>
                    </w:rPr>
                    <w:t>39 497,85</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30 000,00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Создание мест (площадок) накопления твёрдых бытовых отходов за счет межбюджетных трансфертов</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0503</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0502036000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153 846,15</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Прочая закупка товаров, работ и услуг</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0503</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0502036000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244</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153 846,15</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b/>
                      <w:sz w:val="20"/>
                      <w:szCs w:val="20"/>
                    </w:rPr>
                  </w:pPr>
                  <w:r w:rsidRPr="000D5F37">
                    <w:rPr>
                      <w:b/>
                      <w:sz w:val="20"/>
                      <w:szCs w:val="20"/>
                    </w:rPr>
                    <w:t>Образование</w:t>
                  </w:r>
                </w:p>
              </w:tc>
              <w:tc>
                <w:tcPr>
                  <w:tcW w:w="70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0700</w:t>
                  </w:r>
                </w:p>
              </w:tc>
              <w:tc>
                <w:tcPr>
                  <w:tcW w:w="1417"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0000000000</w:t>
                  </w:r>
                </w:p>
              </w:tc>
              <w:tc>
                <w:tcPr>
                  <w:tcW w:w="70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20 000,00</w:t>
                  </w:r>
                </w:p>
              </w:tc>
              <w:tc>
                <w:tcPr>
                  <w:tcW w:w="1243"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8000,00</w:t>
                  </w:r>
                </w:p>
              </w:tc>
              <w:tc>
                <w:tcPr>
                  <w:tcW w:w="155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b/>
                      <w:sz w:val="20"/>
                      <w:szCs w:val="20"/>
                    </w:rPr>
                  </w:pPr>
                  <w:r w:rsidRPr="000D5F37">
                    <w:rPr>
                      <w:b/>
                      <w:sz w:val="20"/>
                      <w:szCs w:val="20"/>
                    </w:rPr>
                    <w:t>Профессиональная подготовка, переподготовка и повышение квалификации</w:t>
                  </w:r>
                </w:p>
              </w:tc>
              <w:tc>
                <w:tcPr>
                  <w:tcW w:w="70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0705</w:t>
                  </w:r>
                </w:p>
              </w:tc>
              <w:tc>
                <w:tcPr>
                  <w:tcW w:w="1417"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0000000000</w:t>
                  </w:r>
                </w:p>
              </w:tc>
              <w:tc>
                <w:tcPr>
                  <w:tcW w:w="70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20 000,00</w:t>
                  </w:r>
                </w:p>
              </w:tc>
              <w:tc>
                <w:tcPr>
                  <w:tcW w:w="1243"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8000,00</w:t>
                  </w:r>
                </w:p>
              </w:tc>
              <w:tc>
                <w:tcPr>
                  <w:tcW w:w="155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Муниципальная программа "Реформирование и развитие муниципальной службы в Короцком сельском поселении на 2022-2024 годы"</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0705</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1200000000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20 000,00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8000,00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Направление муниципальных служащих сельского поселения на курсы повышения квалификации</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0705</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1201002800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20 000,00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8000,00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Прочая закупка товаров, работ и услуг</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0705</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1201002800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244</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20 000,00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8000,00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b/>
                      <w:sz w:val="20"/>
                      <w:szCs w:val="20"/>
                    </w:rPr>
                  </w:pPr>
                  <w:r w:rsidRPr="000D5F37">
                    <w:rPr>
                      <w:b/>
                      <w:sz w:val="20"/>
                      <w:szCs w:val="20"/>
                    </w:rPr>
                    <w:t xml:space="preserve">Культура, кинематография </w:t>
                  </w:r>
                </w:p>
              </w:tc>
              <w:tc>
                <w:tcPr>
                  <w:tcW w:w="70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0800</w:t>
                  </w:r>
                </w:p>
              </w:tc>
              <w:tc>
                <w:tcPr>
                  <w:tcW w:w="1417"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0000000000</w:t>
                  </w:r>
                </w:p>
              </w:tc>
              <w:tc>
                <w:tcPr>
                  <w:tcW w:w="70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104 000,00</w:t>
                  </w:r>
                </w:p>
              </w:tc>
              <w:tc>
                <w:tcPr>
                  <w:tcW w:w="1243"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61 900,00</w:t>
                  </w:r>
                </w:p>
              </w:tc>
              <w:tc>
                <w:tcPr>
                  <w:tcW w:w="155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18 000,00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 xml:space="preserve">Государственная поддержка в сфере культуры, кинематографии </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0801</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9650004010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54 000,00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11 900,00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18000,00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Прочая закупка товаров, работ и услуг</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0801</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9650004010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244</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54 000,00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11 900,00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18000,00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b/>
                      <w:i/>
                      <w:sz w:val="20"/>
                      <w:szCs w:val="20"/>
                    </w:rPr>
                  </w:pPr>
                  <w:r w:rsidRPr="000D5F37">
                    <w:rPr>
                      <w:b/>
                      <w:i/>
                      <w:sz w:val="20"/>
                      <w:szCs w:val="20"/>
                    </w:rPr>
                    <w:t>Муниципальная программа "Сохранение и реконструкция военно-мемориальных объектов Короцкого сельского поселения на 2022-2024 годы"</w:t>
                  </w:r>
                </w:p>
              </w:tc>
              <w:tc>
                <w:tcPr>
                  <w:tcW w:w="70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0801</w:t>
                  </w:r>
                </w:p>
              </w:tc>
              <w:tc>
                <w:tcPr>
                  <w:tcW w:w="1417"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0100000000</w:t>
                  </w:r>
                </w:p>
              </w:tc>
              <w:tc>
                <w:tcPr>
                  <w:tcW w:w="70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50 000,00</w:t>
                  </w:r>
                </w:p>
              </w:tc>
              <w:tc>
                <w:tcPr>
                  <w:tcW w:w="1243"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50 000,00</w:t>
                  </w:r>
                </w:p>
              </w:tc>
              <w:tc>
                <w:tcPr>
                  <w:tcW w:w="155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Благоустройство воинского захороне-ния в п.Короцко</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0801</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0101026150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244</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50000,00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50000,00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Прочая закупка товаров, работ и услуг</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0801</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0101026150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244</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50 000,00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50000,00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r>
            <w:tr w:rsidR="000D5F37" w:rsidRPr="000D5F37" w:rsidTr="000D5F37">
              <w:trPr>
                <w:trHeight w:val="580"/>
              </w:trPr>
              <w:tc>
                <w:tcPr>
                  <w:tcW w:w="3539" w:type="dxa"/>
                  <w:shd w:val="clear" w:color="auto" w:fill="auto"/>
                </w:tcPr>
                <w:p w:rsidR="000D5F37" w:rsidRPr="000D5F37" w:rsidRDefault="000D5F37" w:rsidP="00012AFB">
                  <w:pPr>
                    <w:framePr w:hSpace="180" w:wrap="around" w:vAnchor="text" w:hAnchor="text" w:y="1"/>
                    <w:rPr>
                      <w:b/>
                      <w:sz w:val="20"/>
                      <w:szCs w:val="20"/>
                    </w:rPr>
                  </w:pPr>
                  <w:r w:rsidRPr="000D5F37">
                    <w:rPr>
                      <w:b/>
                      <w:sz w:val="20"/>
                      <w:szCs w:val="20"/>
                    </w:rPr>
                    <w:t>Социальная политика</w:t>
                  </w:r>
                </w:p>
              </w:tc>
              <w:tc>
                <w:tcPr>
                  <w:tcW w:w="70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1000</w:t>
                  </w:r>
                </w:p>
              </w:tc>
              <w:tc>
                <w:tcPr>
                  <w:tcW w:w="1417"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0000000000</w:t>
                  </w:r>
                </w:p>
              </w:tc>
              <w:tc>
                <w:tcPr>
                  <w:tcW w:w="70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b/>
                      <w:color w:val="FF0000"/>
                      <w:sz w:val="20"/>
                      <w:szCs w:val="20"/>
                    </w:rPr>
                  </w:pPr>
                  <w:r w:rsidRPr="000D5F37">
                    <w:rPr>
                      <w:b/>
                      <w:sz w:val="20"/>
                      <w:szCs w:val="20"/>
                    </w:rPr>
                    <w:t>169 647,36</w:t>
                  </w:r>
                </w:p>
                <w:p w:rsidR="000D5F37" w:rsidRPr="000D5F37" w:rsidRDefault="000D5F37" w:rsidP="00012AFB">
                  <w:pPr>
                    <w:framePr w:hSpace="180" w:wrap="around" w:vAnchor="text" w:hAnchor="text" w:y="1"/>
                    <w:jc w:val="center"/>
                    <w:rPr>
                      <w:b/>
                      <w:color w:val="FF0000"/>
                      <w:sz w:val="20"/>
                      <w:szCs w:val="20"/>
                    </w:rPr>
                  </w:pPr>
                </w:p>
              </w:tc>
              <w:tc>
                <w:tcPr>
                  <w:tcW w:w="1243" w:type="dxa"/>
                  <w:shd w:val="clear" w:color="auto" w:fill="auto"/>
                </w:tcPr>
                <w:p w:rsidR="000D5F37" w:rsidRPr="000D5F37" w:rsidRDefault="000D5F37" w:rsidP="00012AFB">
                  <w:pPr>
                    <w:framePr w:hSpace="180" w:wrap="around" w:vAnchor="text" w:hAnchor="text" w:y="1"/>
                    <w:jc w:val="center"/>
                    <w:rPr>
                      <w:b/>
                      <w:color w:val="FF0000"/>
                      <w:sz w:val="20"/>
                      <w:szCs w:val="20"/>
                    </w:rPr>
                  </w:pPr>
                  <w:r w:rsidRPr="000D5F37">
                    <w:rPr>
                      <w:b/>
                      <w:sz w:val="20"/>
                      <w:szCs w:val="20"/>
                    </w:rPr>
                    <w:t>169647,36</w:t>
                  </w:r>
                </w:p>
                <w:p w:rsidR="000D5F37" w:rsidRPr="000D5F37" w:rsidRDefault="000D5F37" w:rsidP="00012AFB">
                  <w:pPr>
                    <w:framePr w:hSpace="180" w:wrap="around" w:vAnchor="text" w:hAnchor="text" w:y="1"/>
                    <w:jc w:val="center"/>
                    <w:rPr>
                      <w:b/>
                      <w:color w:val="FF0000"/>
                      <w:sz w:val="20"/>
                      <w:szCs w:val="20"/>
                    </w:rPr>
                  </w:pPr>
                </w:p>
              </w:tc>
              <w:tc>
                <w:tcPr>
                  <w:tcW w:w="1559" w:type="dxa"/>
                  <w:shd w:val="clear" w:color="auto" w:fill="auto"/>
                </w:tcPr>
                <w:p w:rsidR="000D5F37" w:rsidRPr="000D5F37" w:rsidRDefault="000D5F37" w:rsidP="00012AFB">
                  <w:pPr>
                    <w:framePr w:hSpace="180" w:wrap="around" w:vAnchor="text" w:hAnchor="text" w:y="1"/>
                    <w:jc w:val="center"/>
                    <w:rPr>
                      <w:b/>
                      <w:color w:val="FF0000"/>
                      <w:sz w:val="20"/>
                      <w:szCs w:val="20"/>
                    </w:rPr>
                  </w:pPr>
                  <w:r w:rsidRPr="000D5F37">
                    <w:rPr>
                      <w:b/>
                      <w:sz w:val="20"/>
                      <w:szCs w:val="20"/>
                    </w:rPr>
                    <w:t>169647,36</w:t>
                  </w:r>
                </w:p>
                <w:p w:rsidR="000D5F37" w:rsidRPr="000D5F37" w:rsidRDefault="000D5F37" w:rsidP="00012AFB">
                  <w:pPr>
                    <w:framePr w:hSpace="180" w:wrap="around" w:vAnchor="text" w:hAnchor="text" w:y="1"/>
                    <w:jc w:val="center"/>
                    <w:rPr>
                      <w:b/>
                      <w:color w:val="FF0000"/>
                      <w:sz w:val="20"/>
                      <w:szCs w:val="20"/>
                    </w:rPr>
                  </w:pP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Пенсионное обеспечение</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1001</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0000000000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c>
                <w:tcPr>
                  <w:tcW w:w="1276"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169 647,36</w:t>
                  </w:r>
                </w:p>
              </w:tc>
              <w:tc>
                <w:tcPr>
                  <w:tcW w:w="1243"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169647,36</w:t>
                  </w:r>
                </w:p>
              </w:tc>
              <w:tc>
                <w:tcPr>
                  <w:tcW w:w="155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169647,36</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Расходы на доплаты к пенсиям муниципальных служащих</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1001</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9660061000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c>
                <w:tcPr>
                  <w:tcW w:w="1276"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169 647,36</w:t>
                  </w:r>
                </w:p>
              </w:tc>
              <w:tc>
                <w:tcPr>
                  <w:tcW w:w="1243"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169647,36</w:t>
                  </w:r>
                </w:p>
              </w:tc>
              <w:tc>
                <w:tcPr>
                  <w:tcW w:w="155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169647,36</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Публичные нормативные социальные выплаты гражданам</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1001</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9660061000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312</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169647,36</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169647,36</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169647,36</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b/>
                      <w:sz w:val="20"/>
                      <w:szCs w:val="20"/>
                    </w:rPr>
                  </w:pPr>
                  <w:r w:rsidRPr="000D5F37">
                    <w:rPr>
                      <w:b/>
                      <w:sz w:val="20"/>
                      <w:szCs w:val="20"/>
                    </w:rPr>
                    <w:t>Физическая культура и спорт</w:t>
                  </w:r>
                </w:p>
              </w:tc>
              <w:tc>
                <w:tcPr>
                  <w:tcW w:w="70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1100</w:t>
                  </w:r>
                </w:p>
              </w:tc>
              <w:tc>
                <w:tcPr>
                  <w:tcW w:w="1417"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0000000000</w:t>
                  </w:r>
                </w:p>
              </w:tc>
              <w:tc>
                <w:tcPr>
                  <w:tcW w:w="70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5 000,00</w:t>
                  </w:r>
                </w:p>
              </w:tc>
              <w:tc>
                <w:tcPr>
                  <w:tcW w:w="1243"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5000,00</w:t>
                  </w:r>
                </w:p>
              </w:tc>
              <w:tc>
                <w:tcPr>
                  <w:tcW w:w="155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Муниципальная программа «Развитие физической культуры и спорта в Короцком сельском поселении на 2022-2024 годы»</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1101</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0700000000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5 000,00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5000,00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Приобретение спортинвентаря</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1101</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0701026080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240</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5 000,00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5 000,00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Прочая закупка товаров, работ и услуг</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1101</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0701026080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244</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5 000,00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5000,00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b/>
                      <w:sz w:val="20"/>
                      <w:szCs w:val="20"/>
                    </w:rPr>
                  </w:pPr>
                  <w:r w:rsidRPr="000D5F37">
                    <w:rPr>
                      <w:b/>
                      <w:sz w:val="20"/>
                      <w:szCs w:val="20"/>
                    </w:rPr>
                    <w:t>Средства массовой информации</w:t>
                  </w:r>
                </w:p>
              </w:tc>
              <w:tc>
                <w:tcPr>
                  <w:tcW w:w="70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1200</w:t>
                  </w:r>
                </w:p>
              </w:tc>
              <w:tc>
                <w:tcPr>
                  <w:tcW w:w="1417"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0000000000</w:t>
                  </w:r>
                </w:p>
              </w:tc>
              <w:tc>
                <w:tcPr>
                  <w:tcW w:w="70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b/>
                      <w:color w:val="FF0000"/>
                      <w:sz w:val="20"/>
                      <w:szCs w:val="20"/>
                    </w:rPr>
                  </w:pPr>
                  <w:r w:rsidRPr="000D5F37">
                    <w:rPr>
                      <w:b/>
                      <w:color w:val="FF0000"/>
                      <w:sz w:val="20"/>
                      <w:szCs w:val="20"/>
                    </w:rPr>
                    <w:t>30 600,00</w:t>
                  </w:r>
                </w:p>
              </w:tc>
              <w:tc>
                <w:tcPr>
                  <w:tcW w:w="1243"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13 000,00</w:t>
                  </w:r>
                </w:p>
              </w:tc>
              <w:tc>
                <w:tcPr>
                  <w:tcW w:w="155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5000,00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Поддержка средств массовой информации</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1202</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9750004020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color w:val="FF0000"/>
                      <w:sz w:val="20"/>
                      <w:szCs w:val="20"/>
                    </w:rPr>
                  </w:pPr>
                  <w:r w:rsidRPr="000D5F37">
                    <w:rPr>
                      <w:color w:val="FF0000"/>
                      <w:sz w:val="20"/>
                      <w:szCs w:val="20"/>
                    </w:rPr>
                    <w:t>30 600,00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13 000,00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5000,00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Печать объявлений в газете</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1202</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9750004020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12 000,00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5000,00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Прочая закупка товаров, работ и услуг</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1202</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9750004020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244</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12 000,00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5000,00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b/>
                      <w:i/>
                      <w:sz w:val="20"/>
                      <w:szCs w:val="20"/>
                    </w:rPr>
                  </w:pPr>
                  <w:r w:rsidRPr="000D5F37">
                    <w:rPr>
                      <w:b/>
                      <w:i/>
                      <w:sz w:val="20"/>
                      <w:szCs w:val="20"/>
                      <w:shd w:val="clear" w:color="auto" w:fill="FFFFFF"/>
                    </w:rPr>
                    <w:t>Другие вопросы в области средств массовой информации</w:t>
                  </w:r>
                </w:p>
              </w:tc>
              <w:tc>
                <w:tcPr>
                  <w:tcW w:w="709" w:type="dxa"/>
                  <w:shd w:val="clear" w:color="auto" w:fill="auto"/>
                </w:tcPr>
                <w:p w:rsidR="000D5F37" w:rsidRPr="000D5F37" w:rsidRDefault="000D5F37" w:rsidP="00012AFB">
                  <w:pPr>
                    <w:framePr w:hSpace="180" w:wrap="around" w:vAnchor="text" w:hAnchor="text" w:y="1"/>
                    <w:jc w:val="center"/>
                    <w:rPr>
                      <w:b/>
                      <w:i/>
                      <w:sz w:val="20"/>
                      <w:szCs w:val="20"/>
                      <w:lang w:val="en-US"/>
                    </w:rPr>
                  </w:pPr>
                  <w:r w:rsidRPr="000D5F37">
                    <w:rPr>
                      <w:b/>
                      <w:i/>
                      <w:sz w:val="20"/>
                      <w:szCs w:val="20"/>
                      <w:lang w:val="en-US"/>
                    </w:rPr>
                    <w:t>1204</w:t>
                  </w:r>
                </w:p>
              </w:tc>
              <w:tc>
                <w:tcPr>
                  <w:tcW w:w="1417" w:type="dxa"/>
                  <w:shd w:val="clear" w:color="auto" w:fill="auto"/>
                </w:tcPr>
                <w:p w:rsidR="000D5F37" w:rsidRPr="000D5F37" w:rsidRDefault="000D5F37" w:rsidP="00012AFB">
                  <w:pPr>
                    <w:framePr w:hSpace="180" w:wrap="around" w:vAnchor="text" w:hAnchor="text" w:y="1"/>
                    <w:jc w:val="center"/>
                    <w:rPr>
                      <w:b/>
                      <w:i/>
                      <w:sz w:val="20"/>
                      <w:szCs w:val="20"/>
                      <w:lang w:val="en-US"/>
                    </w:rPr>
                  </w:pPr>
                  <w:r w:rsidRPr="000D5F37">
                    <w:rPr>
                      <w:b/>
                      <w:i/>
                      <w:sz w:val="20"/>
                      <w:szCs w:val="20"/>
                      <w:lang w:val="en-US"/>
                    </w:rPr>
                    <w:t>0000000000</w:t>
                  </w:r>
                </w:p>
              </w:tc>
              <w:tc>
                <w:tcPr>
                  <w:tcW w:w="709" w:type="dxa"/>
                  <w:shd w:val="clear" w:color="auto" w:fill="auto"/>
                </w:tcPr>
                <w:p w:rsidR="000D5F37" w:rsidRPr="000D5F37" w:rsidRDefault="000D5F37" w:rsidP="00012AFB">
                  <w:pPr>
                    <w:framePr w:hSpace="180" w:wrap="around" w:vAnchor="text" w:hAnchor="text" w:y="1"/>
                    <w:jc w:val="center"/>
                    <w:rPr>
                      <w:b/>
                      <w:i/>
                      <w:sz w:val="20"/>
                      <w:szCs w:val="20"/>
                      <w:lang w:val="en-US"/>
                    </w:rPr>
                  </w:pPr>
                  <w:r w:rsidRPr="000D5F37">
                    <w:rPr>
                      <w:b/>
                      <w:i/>
                      <w:sz w:val="20"/>
                      <w:szCs w:val="20"/>
                      <w:lang w:val="en-US"/>
                    </w:rPr>
                    <w:t>000</w:t>
                  </w:r>
                </w:p>
              </w:tc>
              <w:tc>
                <w:tcPr>
                  <w:tcW w:w="1276" w:type="dxa"/>
                  <w:shd w:val="clear" w:color="auto" w:fill="auto"/>
                </w:tcPr>
                <w:p w:rsidR="000D5F37" w:rsidRPr="000D5F37" w:rsidRDefault="000D5F37" w:rsidP="00012AFB">
                  <w:pPr>
                    <w:framePr w:hSpace="180" w:wrap="around" w:vAnchor="text" w:hAnchor="text" w:y="1"/>
                    <w:jc w:val="center"/>
                    <w:rPr>
                      <w:b/>
                      <w:i/>
                      <w:color w:val="FF0000"/>
                      <w:sz w:val="20"/>
                      <w:szCs w:val="20"/>
                    </w:rPr>
                  </w:pPr>
                  <w:r w:rsidRPr="000D5F37">
                    <w:rPr>
                      <w:b/>
                      <w:i/>
                      <w:color w:val="FF0000"/>
                      <w:sz w:val="20"/>
                      <w:szCs w:val="20"/>
                    </w:rPr>
                    <w:t>18 600,00</w:t>
                  </w:r>
                </w:p>
              </w:tc>
              <w:tc>
                <w:tcPr>
                  <w:tcW w:w="1243"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13000,00</w:t>
                  </w:r>
                </w:p>
              </w:tc>
              <w:tc>
                <w:tcPr>
                  <w:tcW w:w="155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b/>
                      <w:i/>
                      <w:sz w:val="20"/>
                      <w:szCs w:val="20"/>
                      <w:shd w:val="clear" w:color="auto" w:fill="FFFFFF"/>
                    </w:rPr>
                  </w:pPr>
                  <w:r w:rsidRPr="000D5F37">
                    <w:rPr>
                      <w:b/>
                      <w:i/>
                      <w:sz w:val="20"/>
                      <w:szCs w:val="20"/>
                      <w:shd w:val="clear" w:color="auto" w:fill="FFFFFF"/>
                    </w:rPr>
                    <w:t>Муниципальная программа «Информатизация Короцкого сельского поселения на 2022-2024 годы»</w:t>
                  </w:r>
                </w:p>
              </w:tc>
              <w:tc>
                <w:tcPr>
                  <w:tcW w:w="70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1204</w:t>
                  </w:r>
                </w:p>
              </w:tc>
              <w:tc>
                <w:tcPr>
                  <w:tcW w:w="1417"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0600000000</w:t>
                  </w:r>
                </w:p>
              </w:tc>
              <w:tc>
                <w:tcPr>
                  <w:tcW w:w="70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b/>
                      <w:i/>
                      <w:color w:val="FF0000"/>
                      <w:sz w:val="20"/>
                      <w:szCs w:val="20"/>
                    </w:rPr>
                  </w:pPr>
                  <w:r w:rsidRPr="000D5F37">
                    <w:rPr>
                      <w:b/>
                      <w:i/>
                      <w:color w:val="FF0000"/>
                      <w:sz w:val="20"/>
                      <w:szCs w:val="20"/>
                    </w:rPr>
                    <w:t>18 600,00</w:t>
                  </w:r>
                </w:p>
              </w:tc>
              <w:tc>
                <w:tcPr>
                  <w:tcW w:w="1243"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13000,00</w:t>
                  </w:r>
                </w:p>
              </w:tc>
              <w:tc>
                <w:tcPr>
                  <w:tcW w:w="1559" w:type="dxa"/>
                  <w:shd w:val="clear" w:color="auto" w:fill="auto"/>
                </w:tcPr>
                <w:p w:rsidR="000D5F37" w:rsidRPr="000D5F37" w:rsidRDefault="000D5F37" w:rsidP="00012AFB">
                  <w:pPr>
                    <w:framePr w:hSpace="180" w:wrap="around" w:vAnchor="text" w:hAnchor="text" w:y="1"/>
                    <w:jc w:val="center"/>
                    <w:rPr>
                      <w:b/>
                      <w:i/>
                      <w:sz w:val="20"/>
                      <w:szCs w:val="20"/>
                    </w:rPr>
                  </w:pPr>
                  <w:r w:rsidRPr="000D5F37">
                    <w:rPr>
                      <w:b/>
                      <w:i/>
                      <w:sz w:val="20"/>
                      <w:szCs w:val="20"/>
                    </w:rPr>
                    <w:t>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Обслуживание официального сайта администрации сельского поселения</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1204</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0604026030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c>
                <w:tcPr>
                  <w:tcW w:w="1276" w:type="dxa"/>
                  <w:shd w:val="clear" w:color="auto" w:fill="auto"/>
                </w:tcPr>
                <w:p w:rsidR="000D5F37" w:rsidRPr="000D5F37" w:rsidRDefault="000D5F37" w:rsidP="00012AFB">
                  <w:pPr>
                    <w:framePr w:hSpace="180" w:wrap="around" w:vAnchor="text" w:hAnchor="text" w:y="1"/>
                    <w:jc w:val="center"/>
                    <w:rPr>
                      <w:color w:val="FF0000"/>
                      <w:sz w:val="20"/>
                      <w:szCs w:val="20"/>
                    </w:rPr>
                  </w:pPr>
                  <w:r w:rsidRPr="000D5F37">
                    <w:rPr>
                      <w:color w:val="FF0000"/>
                      <w:sz w:val="20"/>
                      <w:szCs w:val="20"/>
                    </w:rPr>
                    <w:t>18 600,00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13000,00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Закупка товаров, работ, услуг в сфере информационно-коммуникационных технологий</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1204</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0604026030</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242</w:t>
                  </w:r>
                </w:p>
              </w:tc>
              <w:tc>
                <w:tcPr>
                  <w:tcW w:w="1276" w:type="dxa"/>
                  <w:shd w:val="clear" w:color="auto" w:fill="auto"/>
                </w:tcPr>
                <w:p w:rsidR="000D5F37" w:rsidRPr="000D5F37" w:rsidRDefault="000D5F37" w:rsidP="00012AFB">
                  <w:pPr>
                    <w:framePr w:hSpace="180" w:wrap="around" w:vAnchor="text" w:hAnchor="text" w:y="1"/>
                    <w:jc w:val="center"/>
                    <w:rPr>
                      <w:color w:val="FF0000"/>
                      <w:sz w:val="20"/>
                      <w:szCs w:val="20"/>
                    </w:rPr>
                  </w:pPr>
                  <w:r w:rsidRPr="000D5F37">
                    <w:rPr>
                      <w:color w:val="FF0000"/>
                      <w:sz w:val="20"/>
                      <w:szCs w:val="20"/>
                    </w:rPr>
                    <w:t>18 600,00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13000,00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b/>
                      <w:sz w:val="20"/>
                      <w:szCs w:val="20"/>
                    </w:rPr>
                  </w:pPr>
                  <w:r w:rsidRPr="000D5F37">
                    <w:rPr>
                      <w:b/>
                      <w:sz w:val="20"/>
                      <w:szCs w:val="20"/>
                    </w:rPr>
                    <w:t>Условно утвержденные расходы</w:t>
                  </w:r>
                </w:p>
              </w:tc>
              <w:tc>
                <w:tcPr>
                  <w:tcW w:w="70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9999</w:t>
                  </w:r>
                </w:p>
              </w:tc>
              <w:tc>
                <w:tcPr>
                  <w:tcW w:w="1417"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9999999999</w:t>
                  </w:r>
                </w:p>
              </w:tc>
              <w:tc>
                <w:tcPr>
                  <w:tcW w:w="70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999</w:t>
                  </w:r>
                </w:p>
              </w:tc>
              <w:tc>
                <w:tcPr>
                  <w:tcW w:w="1276"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0,00</w:t>
                  </w:r>
                </w:p>
              </w:tc>
              <w:tc>
                <w:tcPr>
                  <w:tcW w:w="1243"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85459,00</w:t>
                  </w:r>
                </w:p>
              </w:tc>
              <w:tc>
                <w:tcPr>
                  <w:tcW w:w="155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172673,00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sz w:val="20"/>
                      <w:szCs w:val="20"/>
                    </w:rPr>
                  </w:pPr>
                  <w:r w:rsidRPr="000D5F37">
                    <w:rPr>
                      <w:sz w:val="20"/>
                      <w:szCs w:val="20"/>
                    </w:rPr>
                    <w:t>Прочая закупка товаров, работ и услуг</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9999</w:t>
                  </w:r>
                </w:p>
              </w:tc>
              <w:tc>
                <w:tcPr>
                  <w:tcW w:w="1417"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9999999999</w:t>
                  </w:r>
                </w:p>
              </w:tc>
              <w:tc>
                <w:tcPr>
                  <w:tcW w:w="70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999</w:t>
                  </w:r>
                </w:p>
              </w:tc>
              <w:tc>
                <w:tcPr>
                  <w:tcW w:w="1276"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0,00</w:t>
                  </w:r>
                </w:p>
              </w:tc>
              <w:tc>
                <w:tcPr>
                  <w:tcW w:w="1243"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85459,00</w:t>
                  </w:r>
                </w:p>
              </w:tc>
              <w:tc>
                <w:tcPr>
                  <w:tcW w:w="1559" w:type="dxa"/>
                  <w:shd w:val="clear" w:color="auto" w:fill="auto"/>
                </w:tcPr>
                <w:p w:rsidR="000D5F37" w:rsidRPr="000D5F37" w:rsidRDefault="000D5F37" w:rsidP="00012AFB">
                  <w:pPr>
                    <w:framePr w:hSpace="180" w:wrap="around" w:vAnchor="text" w:hAnchor="text" w:y="1"/>
                    <w:jc w:val="center"/>
                    <w:rPr>
                      <w:sz w:val="20"/>
                      <w:szCs w:val="20"/>
                    </w:rPr>
                  </w:pPr>
                  <w:r w:rsidRPr="000D5F37">
                    <w:rPr>
                      <w:sz w:val="20"/>
                      <w:szCs w:val="20"/>
                    </w:rPr>
                    <w:t>172673,00</w:t>
                  </w:r>
                </w:p>
              </w:tc>
            </w:tr>
            <w:tr w:rsidR="000D5F37" w:rsidRPr="000D5F37" w:rsidTr="000D5F37">
              <w:tc>
                <w:tcPr>
                  <w:tcW w:w="3539" w:type="dxa"/>
                  <w:shd w:val="clear" w:color="auto" w:fill="auto"/>
                </w:tcPr>
                <w:p w:rsidR="000D5F37" w:rsidRPr="000D5F37" w:rsidRDefault="000D5F37" w:rsidP="00012AFB">
                  <w:pPr>
                    <w:framePr w:hSpace="180" w:wrap="around" w:vAnchor="text" w:hAnchor="text" w:y="1"/>
                    <w:rPr>
                      <w:b/>
                      <w:sz w:val="20"/>
                      <w:szCs w:val="20"/>
                    </w:rPr>
                  </w:pPr>
                  <w:r w:rsidRPr="000D5F37">
                    <w:rPr>
                      <w:b/>
                      <w:sz w:val="20"/>
                      <w:szCs w:val="20"/>
                    </w:rPr>
                    <w:t>ВСЕГО</w:t>
                  </w:r>
                </w:p>
              </w:tc>
              <w:tc>
                <w:tcPr>
                  <w:tcW w:w="709" w:type="dxa"/>
                  <w:shd w:val="clear" w:color="auto" w:fill="auto"/>
                </w:tcPr>
                <w:p w:rsidR="000D5F37" w:rsidRPr="000D5F37" w:rsidRDefault="000D5F37" w:rsidP="00012AFB">
                  <w:pPr>
                    <w:framePr w:hSpace="180" w:wrap="around" w:vAnchor="text" w:hAnchor="text" w:y="1"/>
                    <w:jc w:val="center"/>
                    <w:rPr>
                      <w:b/>
                      <w:sz w:val="20"/>
                      <w:szCs w:val="20"/>
                    </w:rPr>
                  </w:pPr>
                </w:p>
              </w:tc>
              <w:tc>
                <w:tcPr>
                  <w:tcW w:w="1417" w:type="dxa"/>
                  <w:shd w:val="clear" w:color="auto" w:fill="auto"/>
                </w:tcPr>
                <w:p w:rsidR="000D5F37" w:rsidRPr="000D5F37" w:rsidRDefault="000D5F37" w:rsidP="00012AFB">
                  <w:pPr>
                    <w:framePr w:hSpace="180" w:wrap="around" w:vAnchor="text" w:hAnchor="text" w:y="1"/>
                    <w:jc w:val="center"/>
                    <w:rPr>
                      <w:b/>
                      <w:sz w:val="20"/>
                      <w:szCs w:val="20"/>
                    </w:rPr>
                  </w:pPr>
                </w:p>
              </w:tc>
              <w:tc>
                <w:tcPr>
                  <w:tcW w:w="709" w:type="dxa"/>
                  <w:shd w:val="clear" w:color="auto" w:fill="auto"/>
                </w:tcPr>
                <w:p w:rsidR="000D5F37" w:rsidRPr="000D5F37" w:rsidRDefault="000D5F37" w:rsidP="00012AFB">
                  <w:pPr>
                    <w:framePr w:hSpace="180" w:wrap="around" w:vAnchor="text" w:hAnchor="text" w:y="1"/>
                    <w:jc w:val="center"/>
                    <w:rPr>
                      <w:b/>
                      <w:sz w:val="20"/>
                      <w:szCs w:val="20"/>
                    </w:rPr>
                  </w:pPr>
                </w:p>
              </w:tc>
              <w:tc>
                <w:tcPr>
                  <w:tcW w:w="1276"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5 939 144,04</w:t>
                  </w:r>
                </w:p>
              </w:tc>
              <w:tc>
                <w:tcPr>
                  <w:tcW w:w="1243"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4540325,88</w:t>
                  </w:r>
                </w:p>
              </w:tc>
              <w:tc>
                <w:tcPr>
                  <w:tcW w:w="1559" w:type="dxa"/>
                  <w:shd w:val="clear" w:color="auto" w:fill="auto"/>
                </w:tcPr>
                <w:p w:rsidR="000D5F37" w:rsidRPr="000D5F37" w:rsidRDefault="000D5F37" w:rsidP="00012AFB">
                  <w:pPr>
                    <w:framePr w:hSpace="180" w:wrap="around" w:vAnchor="text" w:hAnchor="text" w:y="1"/>
                    <w:jc w:val="center"/>
                    <w:rPr>
                      <w:b/>
                      <w:sz w:val="20"/>
                      <w:szCs w:val="20"/>
                    </w:rPr>
                  </w:pPr>
                  <w:r w:rsidRPr="000D5F37">
                    <w:rPr>
                      <w:b/>
                      <w:sz w:val="20"/>
                      <w:szCs w:val="20"/>
                    </w:rPr>
                    <w:t>4474338,23</w:t>
                  </w:r>
                </w:p>
              </w:tc>
            </w:tr>
          </w:tbl>
          <w:p w:rsidR="000D5F37" w:rsidRPr="000D5F37" w:rsidRDefault="000D5F37" w:rsidP="000D5F37">
            <w:pPr>
              <w:jc w:val="center"/>
              <w:rPr>
                <w:sz w:val="20"/>
                <w:szCs w:val="20"/>
              </w:rPr>
            </w:pPr>
          </w:p>
          <w:p w:rsidR="000D5F37" w:rsidRPr="000D5F37" w:rsidRDefault="000D5F37" w:rsidP="000D5F37">
            <w:pPr>
              <w:jc w:val="center"/>
              <w:rPr>
                <w:sz w:val="20"/>
                <w:szCs w:val="20"/>
              </w:rPr>
            </w:pPr>
          </w:p>
        </w:tc>
      </w:tr>
    </w:tbl>
    <w:p w:rsidR="000D5F37" w:rsidRPr="000D5F37" w:rsidRDefault="000D5F37" w:rsidP="000D5F37">
      <w:pPr>
        <w:spacing w:line="276" w:lineRule="auto"/>
        <w:rPr>
          <w:b/>
          <w:sz w:val="22"/>
          <w:szCs w:val="22"/>
        </w:rPr>
      </w:pPr>
    </w:p>
    <w:p w:rsidR="000D5F37" w:rsidRPr="000D5F37" w:rsidRDefault="000D5F37" w:rsidP="000D5F37">
      <w:pPr>
        <w:spacing w:line="276" w:lineRule="auto"/>
        <w:rPr>
          <w:sz w:val="22"/>
          <w:szCs w:val="22"/>
        </w:rPr>
      </w:pPr>
      <w:r w:rsidRPr="000D5F37">
        <w:rPr>
          <w:sz w:val="22"/>
          <w:szCs w:val="22"/>
        </w:rPr>
        <w:t>б) приложение 4 к решению Совета депутатов Короцкого сельского поселения 23.12.2022 № 113, изложить в следующей редакции:</w:t>
      </w:r>
    </w:p>
    <w:p w:rsidR="000D5F37" w:rsidRPr="000D5F37" w:rsidRDefault="000D5F37" w:rsidP="000D5F37">
      <w:pPr>
        <w:spacing w:line="276" w:lineRule="auto"/>
        <w:jc w:val="right"/>
        <w:rPr>
          <w:b/>
          <w:sz w:val="20"/>
          <w:szCs w:val="20"/>
        </w:rPr>
      </w:pPr>
    </w:p>
    <w:p w:rsidR="000D5F37" w:rsidRPr="000D5F37" w:rsidRDefault="000D5F37" w:rsidP="000D5F37">
      <w:pPr>
        <w:spacing w:line="276" w:lineRule="auto"/>
        <w:jc w:val="right"/>
        <w:rPr>
          <w:b/>
          <w:sz w:val="20"/>
          <w:szCs w:val="20"/>
        </w:rPr>
      </w:pPr>
      <w:r w:rsidRPr="000D5F37">
        <w:rPr>
          <w:b/>
          <w:sz w:val="20"/>
          <w:szCs w:val="20"/>
        </w:rPr>
        <w:t>Приложение 4</w:t>
      </w:r>
    </w:p>
    <w:p w:rsidR="000D5F37" w:rsidRPr="000D5F37" w:rsidRDefault="000D5F37" w:rsidP="000D5F37">
      <w:pPr>
        <w:spacing w:line="276" w:lineRule="auto"/>
        <w:jc w:val="right"/>
        <w:rPr>
          <w:b/>
          <w:sz w:val="20"/>
          <w:szCs w:val="20"/>
        </w:rPr>
      </w:pPr>
      <w:r w:rsidRPr="000D5F37">
        <w:rPr>
          <w:b/>
          <w:sz w:val="20"/>
          <w:szCs w:val="20"/>
        </w:rPr>
        <w:t>к решению Совета депутатов</w:t>
      </w:r>
    </w:p>
    <w:p w:rsidR="000D5F37" w:rsidRPr="000D5F37" w:rsidRDefault="000D5F37" w:rsidP="000D5F37">
      <w:pPr>
        <w:spacing w:line="276" w:lineRule="auto"/>
        <w:jc w:val="right"/>
        <w:rPr>
          <w:b/>
          <w:sz w:val="20"/>
          <w:szCs w:val="20"/>
        </w:rPr>
      </w:pPr>
      <w:r w:rsidRPr="000D5F37">
        <w:rPr>
          <w:b/>
          <w:sz w:val="20"/>
          <w:szCs w:val="20"/>
        </w:rPr>
        <w:t>Короцкого сельского поселения</w:t>
      </w:r>
    </w:p>
    <w:p w:rsidR="000D5F37" w:rsidRPr="000D5F37" w:rsidRDefault="000D5F37" w:rsidP="000D5F37">
      <w:pPr>
        <w:spacing w:line="276" w:lineRule="auto"/>
        <w:jc w:val="right"/>
        <w:rPr>
          <w:b/>
          <w:sz w:val="20"/>
          <w:szCs w:val="20"/>
        </w:rPr>
      </w:pPr>
      <w:r w:rsidRPr="000D5F37">
        <w:rPr>
          <w:b/>
          <w:bCs/>
          <w:sz w:val="20"/>
          <w:szCs w:val="20"/>
        </w:rPr>
        <w:t>от 23.12.2022 №112</w:t>
      </w:r>
      <w:r w:rsidRPr="000D5F37">
        <w:rPr>
          <w:b/>
          <w:sz w:val="20"/>
          <w:szCs w:val="20"/>
        </w:rPr>
        <w:t xml:space="preserve"> </w:t>
      </w:r>
    </w:p>
    <w:tbl>
      <w:tblPr>
        <w:tblW w:w="10950" w:type="dxa"/>
        <w:tblInd w:w="93" w:type="dxa"/>
        <w:tblLook w:val="04A0" w:firstRow="1" w:lastRow="0" w:firstColumn="1" w:lastColumn="0" w:noHBand="0" w:noVBand="1"/>
      </w:tblPr>
      <w:tblGrid>
        <w:gridCol w:w="10714"/>
        <w:gridCol w:w="236"/>
      </w:tblGrid>
      <w:tr w:rsidR="000D5F37" w:rsidRPr="000D5F37" w:rsidTr="000D5F37">
        <w:trPr>
          <w:trHeight w:val="283"/>
        </w:trPr>
        <w:tc>
          <w:tcPr>
            <w:tcW w:w="0" w:type="auto"/>
            <w:noWrap/>
            <w:hideMark/>
          </w:tcPr>
          <w:p w:rsidR="000D5F37" w:rsidRPr="000D5F37" w:rsidRDefault="000D5F37" w:rsidP="000D5F37">
            <w:pPr>
              <w:spacing w:after="200" w:line="276" w:lineRule="auto"/>
              <w:rPr>
                <w:sz w:val="22"/>
                <w:szCs w:val="22"/>
              </w:rPr>
            </w:pPr>
            <w:r w:rsidRPr="000D5F37">
              <w:rPr>
                <w:sz w:val="22"/>
                <w:szCs w:val="22"/>
              </w:rPr>
              <w:t xml:space="preserve">                                             </w:t>
            </w:r>
          </w:p>
          <w:p w:rsidR="000D5F37" w:rsidRPr="000D5F37" w:rsidRDefault="000D5F37" w:rsidP="000D5F37">
            <w:pPr>
              <w:tabs>
                <w:tab w:val="left" w:pos="1460"/>
              </w:tabs>
              <w:spacing w:after="200" w:line="276" w:lineRule="auto"/>
              <w:jc w:val="center"/>
              <w:rPr>
                <w:b/>
                <w:sz w:val="22"/>
                <w:szCs w:val="22"/>
              </w:rPr>
            </w:pPr>
            <w:r w:rsidRPr="000D5F37">
              <w:rPr>
                <w:b/>
                <w:sz w:val="22"/>
                <w:szCs w:val="22"/>
              </w:rPr>
              <w:t>Ведомственная структура расходов бюджета Короцкого сельского поселения на 2023 год,</w:t>
            </w:r>
          </w:p>
          <w:p w:rsidR="000D5F37" w:rsidRPr="000D5F37" w:rsidRDefault="000D5F37" w:rsidP="000D5F37">
            <w:pPr>
              <w:tabs>
                <w:tab w:val="left" w:pos="1460"/>
              </w:tabs>
              <w:spacing w:after="200" w:line="276" w:lineRule="auto"/>
              <w:jc w:val="center"/>
              <w:rPr>
                <w:sz w:val="22"/>
                <w:szCs w:val="22"/>
              </w:rPr>
            </w:pPr>
            <w:r w:rsidRPr="000D5F37">
              <w:rPr>
                <w:b/>
                <w:sz w:val="22"/>
                <w:szCs w:val="22"/>
              </w:rPr>
              <w:t>и на плановый период на 2024-2025 годы</w:t>
            </w:r>
            <w:r w:rsidRPr="000D5F37">
              <w:rPr>
                <w:sz w:val="22"/>
                <w:szCs w:val="22"/>
              </w:rPr>
              <w:t>.</w:t>
            </w:r>
          </w:p>
          <w:tbl>
            <w:tblPr>
              <w:tblW w:w="10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808"/>
              <w:gridCol w:w="707"/>
              <w:gridCol w:w="1297"/>
              <w:gridCol w:w="715"/>
              <w:gridCol w:w="1351"/>
              <w:gridCol w:w="1297"/>
              <w:gridCol w:w="1166"/>
            </w:tblGrid>
            <w:tr w:rsidR="000D5F37" w:rsidRPr="000D5F37" w:rsidTr="000D5F37">
              <w:tc>
                <w:tcPr>
                  <w:tcW w:w="2928" w:type="dxa"/>
                  <w:shd w:val="clear" w:color="auto" w:fill="auto"/>
                </w:tcPr>
                <w:p w:rsidR="000D5F37" w:rsidRPr="000D5F37" w:rsidRDefault="000D5F37" w:rsidP="000D5F37">
                  <w:pPr>
                    <w:jc w:val="center"/>
                    <w:rPr>
                      <w:b/>
                      <w:sz w:val="20"/>
                      <w:szCs w:val="20"/>
                    </w:rPr>
                  </w:pPr>
                  <w:r w:rsidRPr="000D5F37">
                    <w:rPr>
                      <w:b/>
                      <w:sz w:val="20"/>
                      <w:szCs w:val="20"/>
                    </w:rPr>
                    <w:t>Наименование</w:t>
                  </w:r>
                </w:p>
              </w:tc>
              <w:tc>
                <w:tcPr>
                  <w:tcW w:w="819" w:type="dxa"/>
                  <w:shd w:val="clear" w:color="auto" w:fill="auto"/>
                </w:tcPr>
                <w:p w:rsidR="000D5F37" w:rsidRPr="000D5F37" w:rsidRDefault="000D5F37" w:rsidP="000D5F37">
                  <w:pPr>
                    <w:jc w:val="center"/>
                    <w:rPr>
                      <w:b/>
                      <w:sz w:val="20"/>
                      <w:szCs w:val="20"/>
                    </w:rPr>
                  </w:pPr>
                  <w:r w:rsidRPr="000D5F37">
                    <w:rPr>
                      <w:b/>
                      <w:sz w:val="20"/>
                      <w:szCs w:val="20"/>
                    </w:rPr>
                    <w:t>Глава</w:t>
                  </w:r>
                </w:p>
              </w:tc>
              <w:tc>
                <w:tcPr>
                  <w:tcW w:w="716" w:type="dxa"/>
                  <w:shd w:val="clear" w:color="auto" w:fill="auto"/>
                </w:tcPr>
                <w:p w:rsidR="000D5F37" w:rsidRPr="000D5F37" w:rsidRDefault="000D5F37" w:rsidP="000D5F37">
                  <w:pPr>
                    <w:jc w:val="center"/>
                    <w:rPr>
                      <w:b/>
                      <w:sz w:val="20"/>
                      <w:szCs w:val="20"/>
                    </w:rPr>
                  </w:pPr>
                  <w:r w:rsidRPr="000D5F37">
                    <w:rPr>
                      <w:b/>
                      <w:sz w:val="20"/>
                      <w:szCs w:val="20"/>
                    </w:rPr>
                    <w:t>Разд.</w:t>
                  </w:r>
                </w:p>
              </w:tc>
              <w:tc>
                <w:tcPr>
                  <w:tcW w:w="1316" w:type="dxa"/>
                  <w:shd w:val="clear" w:color="auto" w:fill="auto"/>
                </w:tcPr>
                <w:p w:rsidR="000D5F37" w:rsidRPr="000D5F37" w:rsidRDefault="000D5F37" w:rsidP="000D5F37">
                  <w:pPr>
                    <w:jc w:val="center"/>
                    <w:rPr>
                      <w:b/>
                      <w:sz w:val="20"/>
                      <w:szCs w:val="20"/>
                    </w:rPr>
                  </w:pPr>
                  <w:r w:rsidRPr="000D5F37">
                    <w:rPr>
                      <w:b/>
                      <w:sz w:val="20"/>
                      <w:szCs w:val="20"/>
                    </w:rPr>
                    <w:t>Ц.ст.</w:t>
                  </w:r>
                </w:p>
              </w:tc>
              <w:tc>
                <w:tcPr>
                  <w:tcW w:w="724" w:type="dxa"/>
                  <w:shd w:val="clear" w:color="auto" w:fill="auto"/>
                </w:tcPr>
                <w:p w:rsidR="000D5F37" w:rsidRPr="000D5F37" w:rsidRDefault="000D5F37" w:rsidP="000D5F37">
                  <w:pPr>
                    <w:jc w:val="center"/>
                    <w:rPr>
                      <w:b/>
                      <w:sz w:val="20"/>
                      <w:szCs w:val="20"/>
                    </w:rPr>
                  </w:pPr>
                  <w:r w:rsidRPr="000D5F37">
                    <w:rPr>
                      <w:b/>
                      <w:sz w:val="20"/>
                      <w:szCs w:val="20"/>
                    </w:rPr>
                    <w:t>Расх.</w:t>
                  </w:r>
                </w:p>
              </w:tc>
              <w:tc>
                <w:tcPr>
                  <w:tcW w:w="1371" w:type="dxa"/>
                  <w:shd w:val="clear" w:color="auto" w:fill="auto"/>
                </w:tcPr>
                <w:p w:rsidR="000D5F37" w:rsidRPr="000D5F37" w:rsidRDefault="000D5F37" w:rsidP="000D5F37">
                  <w:pPr>
                    <w:jc w:val="center"/>
                    <w:rPr>
                      <w:b/>
                      <w:sz w:val="20"/>
                      <w:szCs w:val="20"/>
                    </w:rPr>
                  </w:pPr>
                  <w:r w:rsidRPr="000D5F37">
                    <w:rPr>
                      <w:b/>
                      <w:sz w:val="20"/>
                      <w:szCs w:val="20"/>
                    </w:rPr>
                    <w:t>Сумма на</w:t>
                  </w:r>
                </w:p>
                <w:p w:rsidR="000D5F37" w:rsidRPr="000D5F37" w:rsidRDefault="000D5F37" w:rsidP="000D5F37">
                  <w:pPr>
                    <w:jc w:val="center"/>
                    <w:rPr>
                      <w:b/>
                      <w:sz w:val="20"/>
                      <w:szCs w:val="20"/>
                    </w:rPr>
                  </w:pPr>
                  <w:r w:rsidRPr="000D5F37">
                    <w:rPr>
                      <w:b/>
                      <w:sz w:val="20"/>
                      <w:szCs w:val="20"/>
                    </w:rPr>
                    <w:t>2023 год</w:t>
                  </w:r>
                </w:p>
              </w:tc>
              <w:tc>
                <w:tcPr>
                  <w:tcW w:w="1316" w:type="dxa"/>
                  <w:shd w:val="clear" w:color="auto" w:fill="auto"/>
                </w:tcPr>
                <w:p w:rsidR="000D5F37" w:rsidRPr="000D5F37" w:rsidRDefault="000D5F37" w:rsidP="000D5F37">
                  <w:pPr>
                    <w:jc w:val="center"/>
                    <w:rPr>
                      <w:b/>
                      <w:sz w:val="20"/>
                      <w:szCs w:val="20"/>
                    </w:rPr>
                  </w:pPr>
                  <w:r w:rsidRPr="000D5F37">
                    <w:rPr>
                      <w:b/>
                      <w:sz w:val="20"/>
                      <w:szCs w:val="20"/>
                    </w:rPr>
                    <w:t>Сумма на</w:t>
                  </w:r>
                </w:p>
                <w:p w:rsidR="000D5F37" w:rsidRPr="000D5F37" w:rsidRDefault="000D5F37" w:rsidP="000D5F37">
                  <w:pPr>
                    <w:jc w:val="center"/>
                    <w:rPr>
                      <w:b/>
                      <w:sz w:val="20"/>
                      <w:szCs w:val="20"/>
                    </w:rPr>
                  </w:pPr>
                  <w:r w:rsidRPr="000D5F37">
                    <w:rPr>
                      <w:b/>
                      <w:sz w:val="20"/>
                      <w:szCs w:val="20"/>
                    </w:rPr>
                    <w:t>2024 год (план)</w:t>
                  </w:r>
                </w:p>
              </w:tc>
              <w:tc>
                <w:tcPr>
                  <w:tcW w:w="953" w:type="dxa"/>
                  <w:shd w:val="clear" w:color="auto" w:fill="auto"/>
                </w:tcPr>
                <w:p w:rsidR="000D5F37" w:rsidRPr="000D5F37" w:rsidRDefault="000D5F37" w:rsidP="000D5F37">
                  <w:pPr>
                    <w:jc w:val="center"/>
                    <w:rPr>
                      <w:b/>
                      <w:sz w:val="20"/>
                      <w:szCs w:val="20"/>
                    </w:rPr>
                  </w:pPr>
                  <w:r w:rsidRPr="000D5F37">
                    <w:rPr>
                      <w:b/>
                      <w:sz w:val="20"/>
                      <w:szCs w:val="20"/>
                    </w:rPr>
                    <w:t>Сумма на</w:t>
                  </w:r>
                </w:p>
                <w:p w:rsidR="000D5F37" w:rsidRPr="000D5F37" w:rsidRDefault="000D5F37" w:rsidP="000D5F37">
                  <w:pPr>
                    <w:jc w:val="center"/>
                    <w:rPr>
                      <w:b/>
                      <w:sz w:val="20"/>
                      <w:szCs w:val="20"/>
                    </w:rPr>
                  </w:pPr>
                  <w:r w:rsidRPr="000D5F37">
                    <w:rPr>
                      <w:b/>
                      <w:sz w:val="20"/>
                      <w:szCs w:val="20"/>
                    </w:rPr>
                    <w:t>2025 год (план)</w:t>
                  </w:r>
                </w:p>
              </w:tc>
            </w:tr>
            <w:tr w:rsidR="000D5F37" w:rsidRPr="000D5F37" w:rsidTr="000D5F37">
              <w:tc>
                <w:tcPr>
                  <w:tcW w:w="2928" w:type="dxa"/>
                  <w:shd w:val="clear" w:color="auto" w:fill="auto"/>
                </w:tcPr>
                <w:p w:rsidR="000D5F37" w:rsidRPr="000D5F37" w:rsidRDefault="000D5F37" w:rsidP="000D5F37">
                  <w:pPr>
                    <w:rPr>
                      <w:b/>
                      <w:sz w:val="20"/>
                      <w:szCs w:val="20"/>
                    </w:rPr>
                  </w:pPr>
                  <w:r w:rsidRPr="000D5F37">
                    <w:rPr>
                      <w:b/>
                      <w:sz w:val="20"/>
                      <w:szCs w:val="20"/>
                    </w:rPr>
                    <w:t>Администрация Короцкого сельского поселения</w:t>
                  </w:r>
                </w:p>
              </w:tc>
              <w:tc>
                <w:tcPr>
                  <w:tcW w:w="819" w:type="dxa"/>
                  <w:shd w:val="clear" w:color="auto" w:fill="auto"/>
                </w:tcPr>
                <w:p w:rsidR="000D5F37" w:rsidRPr="000D5F37" w:rsidRDefault="000D5F37" w:rsidP="000D5F37">
                  <w:pPr>
                    <w:jc w:val="center"/>
                    <w:rPr>
                      <w:b/>
                      <w:sz w:val="20"/>
                      <w:szCs w:val="20"/>
                    </w:rPr>
                  </w:pPr>
                  <w:r w:rsidRPr="000D5F37">
                    <w:rPr>
                      <w:b/>
                      <w:sz w:val="20"/>
                      <w:szCs w:val="20"/>
                    </w:rPr>
                    <w:t>937</w:t>
                  </w:r>
                </w:p>
              </w:tc>
              <w:tc>
                <w:tcPr>
                  <w:tcW w:w="716" w:type="dxa"/>
                  <w:shd w:val="clear" w:color="auto" w:fill="auto"/>
                </w:tcPr>
                <w:p w:rsidR="000D5F37" w:rsidRPr="000D5F37" w:rsidRDefault="000D5F37" w:rsidP="000D5F37">
                  <w:pPr>
                    <w:jc w:val="center"/>
                    <w:rPr>
                      <w:b/>
                      <w:sz w:val="20"/>
                      <w:szCs w:val="20"/>
                    </w:rPr>
                  </w:pPr>
                </w:p>
              </w:tc>
              <w:tc>
                <w:tcPr>
                  <w:tcW w:w="1316" w:type="dxa"/>
                  <w:shd w:val="clear" w:color="auto" w:fill="auto"/>
                </w:tcPr>
                <w:p w:rsidR="000D5F37" w:rsidRPr="000D5F37" w:rsidRDefault="000D5F37" w:rsidP="000D5F37">
                  <w:pPr>
                    <w:jc w:val="center"/>
                    <w:rPr>
                      <w:b/>
                      <w:sz w:val="20"/>
                      <w:szCs w:val="20"/>
                    </w:rPr>
                  </w:pPr>
                </w:p>
              </w:tc>
              <w:tc>
                <w:tcPr>
                  <w:tcW w:w="724" w:type="dxa"/>
                  <w:shd w:val="clear" w:color="auto" w:fill="auto"/>
                </w:tcPr>
                <w:p w:rsidR="000D5F37" w:rsidRPr="000D5F37" w:rsidRDefault="000D5F37" w:rsidP="000D5F37">
                  <w:pPr>
                    <w:jc w:val="center"/>
                    <w:rPr>
                      <w:b/>
                      <w:sz w:val="20"/>
                      <w:szCs w:val="20"/>
                      <w:highlight w:val="yellow"/>
                    </w:rPr>
                  </w:pPr>
                </w:p>
              </w:tc>
              <w:tc>
                <w:tcPr>
                  <w:tcW w:w="1371" w:type="dxa"/>
                  <w:shd w:val="clear" w:color="auto" w:fill="auto"/>
                </w:tcPr>
                <w:p w:rsidR="000D5F37" w:rsidRPr="000D5F37" w:rsidRDefault="000D5F37" w:rsidP="000D5F37">
                  <w:pPr>
                    <w:jc w:val="center"/>
                    <w:rPr>
                      <w:b/>
                      <w:sz w:val="20"/>
                      <w:szCs w:val="20"/>
                    </w:rPr>
                  </w:pPr>
                  <w:r w:rsidRPr="000D5F37">
                    <w:rPr>
                      <w:b/>
                      <w:sz w:val="20"/>
                      <w:szCs w:val="20"/>
                    </w:rPr>
                    <w:t>5 939 144,04</w:t>
                  </w:r>
                </w:p>
              </w:tc>
              <w:tc>
                <w:tcPr>
                  <w:tcW w:w="1316" w:type="dxa"/>
                  <w:shd w:val="clear" w:color="auto" w:fill="auto"/>
                </w:tcPr>
                <w:p w:rsidR="000D5F37" w:rsidRPr="000D5F37" w:rsidRDefault="000D5F37" w:rsidP="000D5F37">
                  <w:pPr>
                    <w:jc w:val="center"/>
                    <w:rPr>
                      <w:b/>
                      <w:sz w:val="20"/>
                      <w:szCs w:val="20"/>
                    </w:rPr>
                  </w:pPr>
                  <w:r w:rsidRPr="000D5F37">
                    <w:rPr>
                      <w:b/>
                      <w:sz w:val="20"/>
                      <w:szCs w:val="20"/>
                    </w:rPr>
                    <w:t>4540325,88</w:t>
                  </w:r>
                </w:p>
              </w:tc>
              <w:tc>
                <w:tcPr>
                  <w:tcW w:w="953" w:type="dxa"/>
                  <w:shd w:val="clear" w:color="auto" w:fill="auto"/>
                </w:tcPr>
                <w:p w:rsidR="000D5F37" w:rsidRPr="000D5F37" w:rsidRDefault="000D5F37" w:rsidP="000D5F37">
                  <w:pPr>
                    <w:jc w:val="center"/>
                    <w:rPr>
                      <w:b/>
                      <w:sz w:val="20"/>
                      <w:szCs w:val="20"/>
                    </w:rPr>
                  </w:pPr>
                  <w:r w:rsidRPr="000D5F37">
                    <w:rPr>
                      <w:b/>
                      <w:sz w:val="20"/>
                      <w:szCs w:val="20"/>
                    </w:rPr>
                    <w:t>4474338,23</w:t>
                  </w:r>
                </w:p>
              </w:tc>
            </w:tr>
            <w:tr w:rsidR="000D5F37" w:rsidRPr="000D5F37" w:rsidTr="000D5F37">
              <w:tc>
                <w:tcPr>
                  <w:tcW w:w="2928" w:type="dxa"/>
                  <w:shd w:val="clear" w:color="auto" w:fill="auto"/>
                </w:tcPr>
                <w:p w:rsidR="000D5F37" w:rsidRPr="000D5F37" w:rsidRDefault="000D5F37" w:rsidP="000D5F37">
                  <w:pPr>
                    <w:rPr>
                      <w:b/>
                      <w:sz w:val="20"/>
                      <w:szCs w:val="20"/>
                    </w:rPr>
                  </w:pPr>
                  <w:r w:rsidRPr="000D5F37">
                    <w:rPr>
                      <w:b/>
                      <w:sz w:val="20"/>
                      <w:szCs w:val="20"/>
                    </w:rPr>
                    <w:t>Общегосударственные вопросы</w:t>
                  </w:r>
                </w:p>
              </w:tc>
              <w:tc>
                <w:tcPr>
                  <w:tcW w:w="819" w:type="dxa"/>
                  <w:shd w:val="clear" w:color="auto" w:fill="auto"/>
                </w:tcPr>
                <w:p w:rsidR="000D5F37" w:rsidRPr="000D5F37" w:rsidRDefault="000D5F37" w:rsidP="000D5F37">
                  <w:pPr>
                    <w:jc w:val="center"/>
                    <w:rPr>
                      <w:b/>
                      <w:sz w:val="20"/>
                      <w:szCs w:val="20"/>
                    </w:rPr>
                  </w:pPr>
                  <w:r w:rsidRPr="000D5F37">
                    <w:rPr>
                      <w:b/>
                      <w:sz w:val="20"/>
                      <w:szCs w:val="20"/>
                    </w:rPr>
                    <w:t>937</w:t>
                  </w:r>
                </w:p>
              </w:tc>
              <w:tc>
                <w:tcPr>
                  <w:tcW w:w="716" w:type="dxa"/>
                  <w:shd w:val="clear" w:color="auto" w:fill="auto"/>
                </w:tcPr>
                <w:p w:rsidR="000D5F37" w:rsidRPr="000D5F37" w:rsidRDefault="000D5F37" w:rsidP="000D5F37">
                  <w:pPr>
                    <w:jc w:val="center"/>
                    <w:rPr>
                      <w:b/>
                      <w:sz w:val="20"/>
                      <w:szCs w:val="20"/>
                    </w:rPr>
                  </w:pPr>
                  <w:r w:rsidRPr="000D5F37">
                    <w:rPr>
                      <w:b/>
                      <w:sz w:val="20"/>
                      <w:szCs w:val="20"/>
                    </w:rPr>
                    <w:t>0100</w:t>
                  </w:r>
                </w:p>
              </w:tc>
              <w:tc>
                <w:tcPr>
                  <w:tcW w:w="1316" w:type="dxa"/>
                  <w:shd w:val="clear" w:color="auto" w:fill="auto"/>
                </w:tcPr>
                <w:p w:rsidR="000D5F37" w:rsidRPr="000D5F37" w:rsidRDefault="000D5F37" w:rsidP="000D5F37">
                  <w:pPr>
                    <w:jc w:val="center"/>
                    <w:rPr>
                      <w:b/>
                      <w:sz w:val="20"/>
                      <w:szCs w:val="20"/>
                    </w:rPr>
                  </w:pPr>
                  <w:r w:rsidRPr="000D5F37">
                    <w:rPr>
                      <w:b/>
                      <w:sz w:val="20"/>
                      <w:szCs w:val="20"/>
                    </w:rPr>
                    <w:t>0000000000</w:t>
                  </w:r>
                </w:p>
              </w:tc>
              <w:tc>
                <w:tcPr>
                  <w:tcW w:w="724" w:type="dxa"/>
                  <w:shd w:val="clear" w:color="auto" w:fill="auto"/>
                </w:tcPr>
                <w:p w:rsidR="000D5F37" w:rsidRPr="000D5F37" w:rsidRDefault="000D5F37" w:rsidP="000D5F37">
                  <w:pPr>
                    <w:jc w:val="center"/>
                    <w:rPr>
                      <w:b/>
                      <w:sz w:val="20"/>
                      <w:szCs w:val="20"/>
                    </w:rPr>
                  </w:pPr>
                  <w:r w:rsidRPr="000D5F37">
                    <w:rPr>
                      <w:b/>
                      <w:sz w:val="20"/>
                      <w:szCs w:val="20"/>
                    </w:rPr>
                    <w:t>000</w:t>
                  </w:r>
                </w:p>
              </w:tc>
              <w:tc>
                <w:tcPr>
                  <w:tcW w:w="1371" w:type="dxa"/>
                  <w:shd w:val="clear" w:color="auto" w:fill="auto"/>
                </w:tcPr>
                <w:p w:rsidR="000D5F37" w:rsidRPr="000D5F37" w:rsidRDefault="000D5F37" w:rsidP="000D5F37">
                  <w:pPr>
                    <w:jc w:val="center"/>
                    <w:rPr>
                      <w:b/>
                      <w:sz w:val="20"/>
                      <w:szCs w:val="20"/>
                    </w:rPr>
                  </w:pPr>
                  <w:r w:rsidRPr="000D5F37">
                    <w:rPr>
                      <w:b/>
                      <w:color w:val="FF0000"/>
                      <w:sz w:val="20"/>
                      <w:szCs w:val="20"/>
                    </w:rPr>
                    <w:t>3 273 761,53</w:t>
                  </w:r>
                </w:p>
              </w:tc>
              <w:tc>
                <w:tcPr>
                  <w:tcW w:w="1316" w:type="dxa"/>
                  <w:shd w:val="clear" w:color="auto" w:fill="auto"/>
                </w:tcPr>
                <w:p w:rsidR="000D5F37" w:rsidRPr="000D5F37" w:rsidRDefault="000D5F37" w:rsidP="000D5F37">
                  <w:pPr>
                    <w:jc w:val="center"/>
                    <w:rPr>
                      <w:b/>
                      <w:sz w:val="20"/>
                      <w:szCs w:val="20"/>
                    </w:rPr>
                  </w:pPr>
                  <w:r w:rsidRPr="000D5F37">
                    <w:rPr>
                      <w:b/>
                      <w:sz w:val="20"/>
                      <w:szCs w:val="20"/>
                    </w:rPr>
                    <w:t>2734007,52</w:t>
                  </w:r>
                </w:p>
              </w:tc>
              <w:tc>
                <w:tcPr>
                  <w:tcW w:w="953" w:type="dxa"/>
                  <w:shd w:val="clear" w:color="auto" w:fill="auto"/>
                </w:tcPr>
                <w:p w:rsidR="000D5F37" w:rsidRPr="000D5F37" w:rsidRDefault="000D5F37" w:rsidP="000D5F37">
                  <w:pPr>
                    <w:jc w:val="center"/>
                    <w:rPr>
                      <w:b/>
                      <w:sz w:val="20"/>
                      <w:szCs w:val="20"/>
                    </w:rPr>
                  </w:pPr>
                  <w:r w:rsidRPr="000D5F37">
                    <w:rPr>
                      <w:b/>
                      <w:sz w:val="20"/>
                      <w:szCs w:val="20"/>
                    </w:rPr>
                    <w:t>2858654,87</w:t>
                  </w:r>
                </w:p>
              </w:tc>
            </w:tr>
            <w:tr w:rsidR="000D5F37" w:rsidRPr="000D5F37" w:rsidTr="000D5F37">
              <w:tc>
                <w:tcPr>
                  <w:tcW w:w="2928" w:type="dxa"/>
                  <w:shd w:val="clear" w:color="auto" w:fill="auto"/>
                </w:tcPr>
                <w:p w:rsidR="000D5F37" w:rsidRPr="000D5F37" w:rsidRDefault="000D5F37" w:rsidP="000D5F37">
                  <w:pPr>
                    <w:rPr>
                      <w:b/>
                      <w:sz w:val="20"/>
                      <w:szCs w:val="20"/>
                    </w:rPr>
                  </w:pPr>
                  <w:r w:rsidRPr="000D5F37">
                    <w:rPr>
                      <w:b/>
                      <w:sz w:val="20"/>
                      <w:szCs w:val="20"/>
                    </w:rPr>
                    <w:t>Функционирование высшего должностного лица субъекта Российской Федерации и органа местного самоуправления</w:t>
                  </w:r>
                </w:p>
              </w:tc>
              <w:tc>
                <w:tcPr>
                  <w:tcW w:w="819" w:type="dxa"/>
                  <w:shd w:val="clear" w:color="auto" w:fill="auto"/>
                </w:tcPr>
                <w:p w:rsidR="000D5F37" w:rsidRPr="000D5F37" w:rsidRDefault="000D5F37" w:rsidP="000D5F37">
                  <w:pPr>
                    <w:jc w:val="center"/>
                    <w:rPr>
                      <w:b/>
                      <w:sz w:val="20"/>
                      <w:szCs w:val="20"/>
                    </w:rPr>
                  </w:pPr>
                  <w:r w:rsidRPr="000D5F37">
                    <w:rPr>
                      <w:b/>
                      <w:sz w:val="20"/>
                      <w:szCs w:val="20"/>
                    </w:rPr>
                    <w:t>937</w:t>
                  </w:r>
                </w:p>
              </w:tc>
              <w:tc>
                <w:tcPr>
                  <w:tcW w:w="716" w:type="dxa"/>
                  <w:shd w:val="clear" w:color="auto" w:fill="auto"/>
                </w:tcPr>
                <w:p w:rsidR="000D5F37" w:rsidRPr="000D5F37" w:rsidRDefault="000D5F37" w:rsidP="000D5F37">
                  <w:pPr>
                    <w:jc w:val="center"/>
                    <w:rPr>
                      <w:b/>
                      <w:sz w:val="20"/>
                      <w:szCs w:val="20"/>
                    </w:rPr>
                  </w:pPr>
                  <w:r w:rsidRPr="000D5F37">
                    <w:rPr>
                      <w:b/>
                      <w:sz w:val="20"/>
                      <w:szCs w:val="20"/>
                    </w:rPr>
                    <w:t>0102</w:t>
                  </w:r>
                </w:p>
              </w:tc>
              <w:tc>
                <w:tcPr>
                  <w:tcW w:w="1316" w:type="dxa"/>
                  <w:shd w:val="clear" w:color="auto" w:fill="auto"/>
                </w:tcPr>
                <w:p w:rsidR="000D5F37" w:rsidRPr="000D5F37" w:rsidRDefault="000D5F37" w:rsidP="000D5F37">
                  <w:pPr>
                    <w:jc w:val="center"/>
                    <w:rPr>
                      <w:b/>
                      <w:sz w:val="20"/>
                      <w:szCs w:val="20"/>
                    </w:rPr>
                  </w:pPr>
                  <w:r w:rsidRPr="000D5F37">
                    <w:rPr>
                      <w:b/>
                      <w:sz w:val="20"/>
                      <w:szCs w:val="20"/>
                    </w:rPr>
                    <w:t>0000000000</w:t>
                  </w:r>
                </w:p>
              </w:tc>
              <w:tc>
                <w:tcPr>
                  <w:tcW w:w="724" w:type="dxa"/>
                  <w:shd w:val="clear" w:color="auto" w:fill="auto"/>
                </w:tcPr>
                <w:p w:rsidR="000D5F37" w:rsidRPr="000D5F37" w:rsidRDefault="000D5F37" w:rsidP="000D5F37">
                  <w:pPr>
                    <w:jc w:val="center"/>
                    <w:rPr>
                      <w:b/>
                      <w:sz w:val="20"/>
                      <w:szCs w:val="20"/>
                    </w:rPr>
                  </w:pPr>
                  <w:r w:rsidRPr="000D5F37">
                    <w:rPr>
                      <w:b/>
                      <w:sz w:val="20"/>
                      <w:szCs w:val="20"/>
                    </w:rPr>
                    <w:t>000</w:t>
                  </w:r>
                </w:p>
              </w:tc>
              <w:tc>
                <w:tcPr>
                  <w:tcW w:w="1371" w:type="dxa"/>
                  <w:shd w:val="clear" w:color="auto" w:fill="auto"/>
                </w:tcPr>
                <w:p w:rsidR="000D5F37" w:rsidRPr="000D5F37" w:rsidRDefault="000D5F37" w:rsidP="000D5F37">
                  <w:pPr>
                    <w:jc w:val="center"/>
                    <w:rPr>
                      <w:b/>
                      <w:sz w:val="20"/>
                      <w:szCs w:val="20"/>
                    </w:rPr>
                  </w:pPr>
                  <w:r w:rsidRPr="000D5F37">
                    <w:rPr>
                      <w:b/>
                      <w:sz w:val="20"/>
                      <w:szCs w:val="20"/>
                    </w:rPr>
                    <w:t>732 734,39</w:t>
                  </w:r>
                </w:p>
              </w:tc>
              <w:tc>
                <w:tcPr>
                  <w:tcW w:w="1316" w:type="dxa"/>
                  <w:shd w:val="clear" w:color="auto" w:fill="auto"/>
                </w:tcPr>
                <w:p w:rsidR="000D5F37" w:rsidRPr="000D5F37" w:rsidRDefault="000D5F37" w:rsidP="000D5F37">
                  <w:pPr>
                    <w:jc w:val="center"/>
                    <w:rPr>
                      <w:b/>
                      <w:sz w:val="20"/>
                      <w:szCs w:val="20"/>
                    </w:rPr>
                  </w:pPr>
                  <w:r w:rsidRPr="000D5F37">
                    <w:rPr>
                      <w:b/>
                      <w:sz w:val="20"/>
                      <w:szCs w:val="20"/>
                    </w:rPr>
                    <w:t>732 734,39</w:t>
                  </w:r>
                </w:p>
              </w:tc>
              <w:tc>
                <w:tcPr>
                  <w:tcW w:w="953" w:type="dxa"/>
                  <w:shd w:val="clear" w:color="auto" w:fill="auto"/>
                </w:tcPr>
                <w:p w:rsidR="000D5F37" w:rsidRPr="000D5F37" w:rsidRDefault="000D5F37" w:rsidP="000D5F37">
                  <w:pPr>
                    <w:jc w:val="center"/>
                    <w:rPr>
                      <w:b/>
                      <w:sz w:val="20"/>
                      <w:szCs w:val="20"/>
                    </w:rPr>
                  </w:pPr>
                  <w:r w:rsidRPr="000D5F37">
                    <w:rPr>
                      <w:b/>
                      <w:sz w:val="20"/>
                      <w:szCs w:val="20"/>
                    </w:rPr>
                    <w:t>732 734,39</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Глава муниципального образования</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0102</w:t>
                  </w:r>
                </w:p>
              </w:tc>
              <w:tc>
                <w:tcPr>
                  <w:tcW w:w="1316" w:type="dxa"/>
                  <w:shd w:val="clear" w:color="auto" w:fill="auto"/>
                </w:tcPr>
                <w:p w:rsidR="000D5F37" w:rsidRPr="000D5F37" w:rsidRDefault="000D5F37" w:rsidP="000D5F37">
                  <w:pPr>
                    <w:jc w:val="center"/>
                    <w:rPr>
                      <w:sz w:val="20"/>
                      <w:szCs w:val="20"/>
                    </w:rPr>
                  </w:pPr>
                  <w:r w:rsidRPr="000D5F37">
                    <w:rPr>
                      <w:sz w:val="20"/>
                      <w:szCs w:val="20"/>
                    </w:rPr>
                    <w:t>9150001000</w:t>
                  </w:r>
                </w:p>
              </w:tc>
              <w:tc>
                <w:tcPr>
                  <w:tcW w:w="724" w:type="dxa"/>
                  <w:shd w:val="clear" w:color="auto" w:fill="auto"/>
                </w:tcPr>
                <w:p w:rsidR="000D5F37" w:rsidRPr="000D5F37" w:rsidRDefault="000D5F37" w:rsidP="000D5F37">
                  <w:pPr>
                    <w:jc w:val="center"/>
                    <w:rPr>
                      <w:sz w:val="20"/>
                      <w:szCs w:val="20"/>
                    </w:rPr>
                  </w:pPr>
                  <w:r w:rsidRPr="000D5F37">
                    <w:rPr>
                      <w:sz w:val="20"/>
                      <w:szCs w:val="20"/>
                    </w:rPr>
                    <w:t>000</w:t>
                  </w:r>
                </w:p>
              </w:tc>
              <w:tc>
                <w:tcPr>
                  <w:tcW w:w="1371" w:type="dxa"/>
                  <w:shd w:val="clear" w:color="auto" w:fill="auto"/>
                </w:tcPr>
                <w:p w:rsidR="000D5F37" w:rsidRPr="000D5F37" w:rsidRDefault="000D5F37" w:rsidP="000D5F37">
                  <w:pPr>
                    <w:jc w:val="center"/>
                    <w:rPr>
                      <w:sz w:val="20"/>
                      <w:szCs w:val="20"/>
                    </w:rPr>
                  </w:pPr>
                  <w:r w:rsidRPr="000D5F37">
                    <w:rPr>
                      <w:sz w:val="20"/>
                      <w:szCs w:val="20"/>
                    </w:rPr>
                    <w:t>732 734,39</w:t>
                  </w:r>
                </w:p>
              </w:tc>
              <w:tc>
                <w:tcPr>
                  <w:tcW w:w="1316" w:type="dxa"/>
                  <w:shd w:val="clear" w:color="auto" w:fill="auto"/>
                </w:tcPr>
                <w:p w:rsidR="000D5F37" w:rsidRPr="000D5F37" w:rsidRDefault="000D5F37" w:rsidP="000D5F37">
                  <w:pPr>
                    <w:jc w:val="center"/>
                    <w:rPr>
                      <w:sz w:val="20"/>
                      <w:szCs w:val="20"/>
                    </w:rPr>
                  </w:pPr>
                  <w:r w:rsidRPr="000D5F37">
                    <w:rPr>
                      <w:sz w:val="20"/>
                      <w:szCs w:val="20"/>
                    </w:rPr>
                    <w:t>732 734,39</w:t>
                  </w:r>
                </w:p>
              </w:tc>
              <w:tc>
                <w:tcPr>
                  <w:tcW w:w="953" w:type="dxa"/>
                  <w:shd w:val="clear" w:color="auto" w:fill="auto"/>
                </w:tcPr>
                <w:p w:rsidR="000D5F37" w:rsidRPr="000D5F37" w:rsidRDefault="000D5F37" w:rsidP="000D5F37">
                  <w:pPr>
                    <w:jc w:val="center"/>
                    <w:rPr>
                      <w:sz w:val="20"/>
                      <w:szCs w:val="20"/>
                    </w:rPr>
                  </w:pPr>
                  <w:r w:rsidRPr="000D5F37">
                    <w:rPr>
                      <w:sz w:val="20"/>
                      <w:szCs w:val="20"/>
                    </w:rPr>
                    <w:t>732 734,39</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Фонд оплаты труда государственных (муниципальных) органов</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0102</w:t>
                  </w:r>
                </w:p>
              </w:tc>
              <w:tc>
                <w:tcPr>
                  <w:tcW w:w="1316" w:type="dxa"/>
                  <w:shd w:val="clear" w:color="auto" w:fill="auto"/>
                </w:tcPr>
                <w:p w:rsidR="000D5F37" w:rsidRPr="000D5F37" w:rsidRDefault="000D5F37" w:rsidP="000D5F37">
                  <w:pPr>
                    <w:jc w:val="center"/>
                    <w:rPr>
                      <w:sz w:val="20"/>
                      <w:szCs w:val="20"/>
                    </w:rPr>
                  </w:pPr>
                  <w:r w:rsidRPr="000D5F37">
                    <w:rPr>
                      <w:sz w:val="20"/>
                      <w:szCs w:val="20"/>
                    </w:rPr>
                    <w:t>9150001000</w:t>
                  </w:r>
                </w:p>
              </w:tc>
              <w:tc>
                <w:tcPr>
                  <w:tcW w:w="724" w:type="dxa"/>
                  <w:shd w:val="clear" w:color="auto" w:fill="auto"/>
                </w:tcPr>
                <w:p w:rsidR="000D5F37" w:rsidRPr="000D5F37" w:rsidRDefault="000D5F37" w:rsidP="000D5F37">
                  <w:pPr>
                    <w:jc w:val="center"/>
                    <w:rPr>
                      <w:sz w:val="20"/>
                      <w:szCs w:val="20"/>
                    </w:rPr>
                  </w:pPr>
                  <w:r w:rsidRPr="000D5F37">
                    <w:rPr>
                      <w:sz w:val="20"/>
                      <w:szCs w:val="20"/>
                    </w:rPr>
                    <w:t>121</w:t>
                  </w:r>
                </w:p>
              </w:tc>
              <w:tc>
                <w:tcPr>
                  <w:tcW w:w="1371" w:type="dxa"/>
                  <w:shd w:val="clear" w:color="auto" w:fill="auto"/>
                </w:tcPr>
                <w:p w:rsidR="000D5F37" w:rsidRPr="000D5F37" w:rsidRDefault="000D5F37" w:rsidP="000D5F37">
                  <w:pPr>
                    <w:jc w:val="center"/>
                    <w:rPr>
                      <w:sz w:val="20"/>
                      <w:szCs w:val="20"/>
                    </w:rPr>
                  </w:pPr>
                  <w:r w:rsidRPr="000D5F37">
                    <w:rPr>
                      <w:sz w:val="20"/>
                      <w:szCs w:val="20"/>
                    </w:rPr>
                    <w:t>528 597,84</w:t>
                  </w:r>
                </w:p>
              </w:tc>
              <w:tc>
                <w:tcPr>
                  <w:tcW w:w="1316" w:type="dxa"/>
                  <w:shd w:val="clear" w:color="auto" w:fill="auto"/>
                </w:tcPr>
                <w:p w:rsidR="000D5F37" w:rsidRPr="000D5F37" w:rsidRDefault="000D5F37" w:rsidP="000D5F37">
                  <w:pPr>
                    <w:jc w:val="center"/>
                    <w:rPr>
                      <w:sz w:val="20"/>
                      <w:szCs w:val="20"/>
                    </w:rPr>
                  </w:pPr>
                  <w:r w:rsidRPr="000D5F37">
                    <w:rPr>
                      <w:sz w:val="20"/>
                      <w:szCs w:val="20"/>
                    </w:rPr>
                    <w:t>528 597,84</w:t>
                  </w:r>
                </w:p>
              </w:tc>
              <w:tc>
                <w:tcPr>
                  <w:tcW w:w="953" w:type="dxa"/>
                  <w:shd w:val="clear" w:color="auto" w:fill="auto"/>
                </w:tcPr>
                <w:p w:rsidR="000D5F37" w:rsidRPr="000D5F37" w:rsidRDefault="000D5F37" w:rsidP="000D5F37">
                  <w:pPr>
                    <w:jc w:val="center"/>
                    <w:rPr>
                      <w:sz w:val="20"/>
                      <w:szCs w:val="20"/>
                    </w:rPr>
                  </w:pPr>
                  <w:r w:rsidRPr="000D5F37">
                    <w:rPr>
                      <w:sz w:val="20"/>
                      <w:szCs w:val="20"/>
                    </w:rPr>
                    <w:t>528 597,84</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Иные выплаты персоналу государственных (муниципальных) органов, за исключением фонда оплаты труда</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0102</w:t>
                  </w:r>
                </w:p>
              </w:tc>
              <w:tc>
                <w:tcPr>
                  <w:tcW w:w="1316" w:type="dxa"/>
                  <w:shd w:val="clear" w:color="auto" w:fill="auto"/>
                </w:tcPr>
                <w:p w:rsidR="000D5F37" w:rsidRPr="000D5F37" w:rsidRDefault="000D5F37" w:rsidP="000D5F37">
                  <w:pPr>
                    <w:jc w:val="center"/>
                    <w:rPr>
                      <w:sz w:val="20"/>
                      <w:szCs w:val="20"/>
                    </w:rPr>
                  </w:pPr>
                  <w:r w:rsidRPr="000D5F37">
                    <w:rPr>
                      <w:sz w:val="20"/>
                      <w:szCs w:val="20"/>
                    </w:rPr>
                    <w:t>9150001000</w:t>
                  </w:r>
                </w:p>
              </w:tc>
              <w:tc>
                <w:tcPr>
                  <w:tcW w:w="724" w:type="dxa"/>
                  <w:shd w:val="clear" w:color="auto" w:fill="auto"/>
                </w:tcPr>
                <w:p w:rsidR="000D5F37" w:rsidRPr="000D5F37" w:rsidRDefault="000D5F37" w:rsidP="000D5F37">
                  <w:pPr>
                    <w:jc w:val="center"/>
                    <w:rPr>
                      <w:sz w:val="20"/>
                      <w:szCs w:val="20"/>
                    </w:rPr>
                  </w:pPr>
                  <w:r w:rsidRPr="000D5F37">
                    <w:rPr>
                      <w:sz w:val="20"/>
                      <w:szCs w:val="20"/>
                    </w:rPr>
                    <w:t>122</w:t>
                  </w:r>
                </w:p>
              </w:tc>
              <w:tc>
                <w:tcPr>
                  <w:tcW w:w="1371" w:type="dxa"/>
                  <w:shd w:val="clear" w:color="auto" w:fill="auto"/>
                </w:tcPr>
                <w:p w:rsidR="000D5F37" w:rsidRPr="000D5F37" w:rsidRDefault="000D5F37" w:rsidP="000D5F37">
                  <w:pPr>
                    <w:jc w:val="center"/>
                    <w:rPr>
                      <w:sz w:val="20"/>
                      <w:szCs w:val="20"/>
                    </w:rPr>
                  </w:pPr>
                  <w:r w:rsidRPr="000D5F37">
                    <w:rPr>
                      <w:sz w:val="20"/>
                      <w:szCs w:val="20"/>
                    </w:rPr>
                    <w:t>44 500,00</w:t>
                  </w:r>
                </w:p>
              </w:tc>
              <w:tc>
                <w:tcPr>
                  <w:tcW w:w="1316" w:type="dxa"/>
                  <w:shd w:val="clear" w:color="auto" w:fill="auto"/>
                </w:tcPr>
                <w:p w:rsidR="000D5F37" w:rsidRPr="000D5F37" w:rsidRDefault="000D5F37" w:rsidP="000D5F37">
                  <w:pPr>
                    <w:jc w:val="center"/>
                    <w:rPr>
                      <w:sz w:val="20"/>
                      <w:szCs w:val="20"/>
                    </w:rPr>
                  </w:pPr>
                  <w:r w:rsidRPr="000D5F37">
                    <w:rPr>
                      <w:sz w:val="20"/>
                      <w:szCs w:val="20"/>
                    </w:rPr>
                    <w:t>44 500,00</w:t>
                  </w:r>
                </w:p>
              </w:tc>
              <w:tc>
                <w:tcPr>
                  <w:tcW w:w="953" w:type="dxa"/>
                  <w:shd w:val="clear" w:color="auto" w:fill="auto"/>
                </w:tcPr>
                <w:p w:rsidR="000D5F37" w:rsidRPr="000D5F37" w:rsidRDefault="000D5F37" w:rsidP="000D5F37">
                  <w:pPr>
                    <w:jc w:val="center"/>
                    <w:rPr>
                      <w:sz w:val="20"/>
                      <w:szCs w:val="20"/>
                    </w:rPr>
                  </w:pPr>
                  <w:r w:rsidRPr="000D5F37">
                    <w:rPr>
                      <w:sz w:val="20"/>
                      <w:szCs w:val="20"/>
                    </w:rPr>
                    <w:t>44 500,00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0102</w:t>
                  </w:r>
                </w:p>
              </w:tc>
              <w:tc>
                <w:tcPr>
                  <w:tcW w:w="1316" w:type="dxa"/>
                  <w:shd w:val="clear" w:color="auto" w:fill="auto"/>
                </w:tcPr>
                <w:p w:rsidR="000D5F37" w:rsidRPr="000D5F37" w:rsidRDefault="000D5F37" w:rsidP="000D5F37">
                  <w:pPr>
                    <w:jc w:val="center"/>
                    <w:rPr>
                      <w:sz w:val="20"/>
                      <w:szCs w:val="20"/>
                    </w:rPr>
                  </w:pPr>
                  <w:r w:rsidRPr="000D5F37">
                    <w:rPr>
                      <w:sz w:val="20"/>
                      <w:szCs w:val="20"/>
                    </w:rPr>
                    <w:t>9150001000</w:t>
                  </w:r>
                </w:p>
              </w:tc>
              <w:tc>
                <w:tcPr>
                  <w:tcW w:w="724" w:type="dxa"/>
                  <w:shd w:val="clear" w:color="auto" w:fill="auto"/>
                </w:tcPr>
                <w:p w:rsidR="000D5F37" w:rsidRPr="000D5F37" w:rsidRDefault="000D5F37" w:rsidP="000D5F37">
                  <w:pPr>
                    <w:jc w:val="center"/>
                    <w:rPr>
                      <w:sz w:val="20"/>
                      <w:szCs w:val="20"/>
                    </w:rPr>
                  </w:pPr>
                  <w:r w:rsidRPr="000D5F37">
                    <w:rPr>
                      <w:sz w:val="20"/>
                      <w:szCs w:val="20"/>
                    </w:rPr>
                    <w:t>129</w:t>
                  </w:r>
                </w:p>
              </w:tc>
              <w:tc>
                <w:tcPr>
                  <w:tcW w:w="1371" w:type="dxa"/>
                  <w:shd w:val="clear" w:color="auto" w:fill="auto"/>
                </w:tcPr>
                <w:p w:rsidR="000D5F37" w:rsidRPr="000D5F37" w:rsidRDefault="000D5F37" w:rsidP="000D5F37">
                  <w:pPr>
                    <w:jc w:val="center"/>
                    <w:rPr>
                      <w:sz w:val="20"/>
                      <w:szCs w:val="20"/>
                    </w:rPr>
                  </w:pPr>
                  <w:r w:rsidRPr="000D5F37">
                    <w:rPr>
                      <w:sz w:val="20"/>
                      <w:szCs w:val="20"/>
                    </w:rPr>
                    <w:t>159 636,55</w:t>
                  </w:r>
                </w:p>
              </w:tc>
              <w:tc>
                <w:tcPr>
                  <w:tcW w:w="1316" w:type="dxa"/>
                  <w:shd w:val="clear" w:color="auto" w:fill="auto"/>
                </w:tcPr>
                <w:p w:rsidR="000D5F37" w:rsidRPr="000D5F37" w:rsidRDefault="000D5F37" w:rsidP="000D5F37">
                  <w:pPr>
                    <w:jc w:val="center"/>
                    <w:rPr>
                      <w:sz w:val="20"/>
                      <w:szCs w:val="20"/>
                    </w:rPr>
                  </w:pPr>
                  <w:r w:rsidRPr="000D5F37">
                    <w:rPr>
                      <w:sz w:val="20"/>
                      <w:szCs w:val="20"/>
                    </w:rPr>
                    <w:t>159 636,55</w:t>
                  </w:r>
                </w:p>
              </w:tc>
              <w:tc>
                <w:tcPr>
                  <w:tcW w:w="953" w:type="dxa"/>
                  <w:shd w:val="clear" w:color="auto" w:fill="auto"/>
                </w:tcPr>
                <w:p w:rsidR="000D5F37" w:rsidRPr="000D5F37" w:rsidRDefault="000D5F37" w:rsidP="000D5F37">
                  <w:pPr>
                    <w:jc w:val="center"/>
                    <w:rPr>
                      <w:sz w:val="20"/>
                      <w:szCs w:val="20"/>
                    </w:rPr>
                  </w:pPr>
                  <w:r w:rsidRPr="000D5F37">
                    <w:rPr>
                      <w:sz w:val="20"/>
                      <w:szCs w:val="20"/>
                    </w:rPr>
                    <w:t>159 636,55</w:t>
                  </w:r>
                </w:p>
              </w:tc>
            </w:tr>
            <w:tr w:rsidR="000D5F37" w:rsidRPr="000D5F37" w:rsidTr="000D5F37">
              <w:tc>
                <w:tcPr>
                  <w:tcW w:w="2928" w:type="dxa"/>
                  <w:shd w:val="clear" w:color="auto" w:fill="auto"/>
                </w:tcPr>
                <w:p w:rsidR="000D5F37" w:rsidRPr="000D5F37" w:rsidRDefault="000D5F37" w:rsidP="000D5F37">
                  <w:pPr>
                    <w:rPr>
                      <w:b/>
                      <w:sz w:val="20"/>
                      <w:szCs w:val="20"/>
                    </w:rPr>
                  </w:pPr>
                  <w:r w:rsidRPr="000D5F37">
                    <w:rPr>
                      <w:b/>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b/>
                      <w:sz w:val="20"/>
                      <w:szCs w:val="20"/>
                    </w:rPr>
                  </w:pPr>
                  <w:r w:rsidRPr="000D5F37">
                    <w:rPr>
                      <w:b/>
                      <w:sz w:val="20"/>
                      <w:szCs w:val="20"/>
                    </w:rPr>
                    <w:t>0104</w:t>
                  </w:r>
                </w:p>
              </w:tc>
              <w:tc>
                <w:tcPr>
                  <w:tcW w:w="1316" w:type="dxa"/>
                  <w:shd w:val="clear" w:color="auto" w:fill="auto"/>
                </w:tcPr>
                <w:p w:rsidR="000D5F37" w:rsidRPr="000D5F37" w:rsidRDefault="000D5F37" w:rsidP="000D5F37">
                  <w:pPr>
                    <w:jc w:val="center"/>
                    <w:rPr>
                      <w:b/>
                      <w:sz w:val="20"/>
                      <w:szCs w:val="20"/>
                    </w:rPr>
                  </w:pPr>
                  <w:r w:rsidRPr="000D5F37">
                    <w:rPr>
                      <w:b/>
                      <w:sz w:val="20"/>
                      <w:szCs w:val="20"/>
                    </w:rPr>
                    <w:t>0000000000</w:t>
                  </w:r>
                </w:p>
              </w:tc>
              <w:tc>
                <w:tcPr>
                  <w:tcW w:w="724" w:type="dxa"/>
                  <w:shd w:val="clear" w:color="auto" w:fill="auto"/>
                </w:tcPr>
                <w:p w:rsidR="000D5F37" w:rsidRPr="000D5F37" w:rsidRDefault="000D5F37" w:rsidP="000D5F37">
                  <w:pPr>
                    <w:jc w:val="center"/>
                    <w:rPr>
                      <w:b/>
                      <w:sz w:val="20"/>
                      <w:szCs w:val="20"/>
                    </w:rPr>
                  </w:pPr>
                  <w:r w:rsidRPr="000D5F37">
                    <w:rPr>
                      <w:b/>
                      <w:sz w:val="20"/>
                      <w:szCs w:val="20"/>
                    </w:rPr>
                    <w:t>000</w:t>
                  </w:r>
                </w:p>
              </w:tc>
              <w:tc>
                <w:tcPr>
                  <w:tcW w:w="1371" w:type="dxa"/>
                  <w:shd w:val="clear" w:color="auto" w:fill="auto"/>
                </w:tcPr>
                <w:p w:rsidR="000D5F37" w:rsidRPr="000D5F37" w:rsidRDefault="000D5F37" w:rsidP="000D5F37">
                  <w:pPr>
                    <w:jc w:val="center"/>
                    <w:rPr>
                      <w:b/>
                      <w:sz w:val="20"/>
                      <w:szCs w:val="20"/>
                    </w:rPr>
                  </w:pPr>
                  <w:r w:rsidRPr="000D5F37">
                    <w:rPr>
                      <w:b/>
                      <w:color w:val="FF0000"/>
                      <w:sz w:val="20"/>
                      <w:szCs w:val="20"/>
                    </w:rPr>
                    <w:t>2 481 017,14</w:t>
                  </w:r>
                </w:p>
              </w:tc>
              <w:tc>
                <w:tcPr>
                  <w:tcW w:w="1316" w:type="dxa"/>
                  <w:shd w:val="clear" w:color="auto" w:fill="auto"/>
                </w:tcPr>
                <w:p w:rsidR="000D5F37" w:rsidRPr="000D5F37" w:rsidRDefault="000D5F37" w:rsidP="000D5F37">
                  <w:pPr>
                    <w:jc w:val="center"/>
                    <w:rPr>
                      <w:b/>
                      <w:sz w:val="20"/>
                      <w:szCs w:val="20"/>
                    </w:rPr>
                  </w:pPr>
                  <w:r w:rsidRPr="000D5F37">
                    <w:rPr>
                      <w:b/>
                      <w:sz w:val="20"/>
                      <w:szCs w:val="20"/>
                    </w:rPr>
                    <w:t>1961263,13</w:t>
                  </w:r>
                </w:p>
              </w:tc>
              <w:tc>
                <w:tcPr>
                  <w:tcW w:w="953" w:type="dxa"/>
                  <w:shd w:val="clear" w:color="auto" w:fill="auto"/>
                </w:tcPr>
                <w:p w:rsidR="000D5F37" w:rsidRPr="000D5F37" w:rsidRDefault="000D5F37" w:rsidP="000D5F37">
                  <w:pPr>
                    <w:jc w:val="center"/>
                    <w:rPr>
                      <w:b/>
                      <w:sz w:val="20"/>
                      <w:szCs w:val="20"/>
                    </w:rPr>
                  </w:pPr>
                  <w:r w:rsidRPr="000D5F37">
                    <w:rPr>
                      <w:b/>
                      <w:sz w:val="20"/>
                      <w:szCs w:val="20"/>
                    </w:rPr>
                    <w:t>2065910,48</w:t>
                  </w:r>
                </w:p>
              </w:tc>
            </w:tr>
            <w:tr w:rsidR="000D5F37" w:rsidRPr="000D5F37" w:rsidTr="000D5F37">
              <w:tc>
                <w:tcPr>
                  <w:tcW w:w="2928" w:type="dxa"/>
                  <w:shd w:val="clear" w:color="auto" w:fill="auto"/>
                </w:tcPr>
                <w:p w:rsidR="000D5F37" w:rsidRPr="000D5F37" w:rsidRDefault="000D5F37" w:rsidP="000D5F37">
                  <w:pPr>
                    <w:rPr>
                      <w:b/>
                      <w:sz w:val="20"/>
                      <w:szCs w:val="20"/>
                    </w:rPr>
                  </w:pPr>
                  <w:r w:rsidRPr="000D5F37">
                    <w:rPr>
                      <w:b/>
                      <w:sz w:val="20"/>
                      <w:szCs w:val="20"/>
                    </w:rPr>
                    <w:t>Центральный аппарат</w:t>
                  </w:r>
                </w:p>
              </w:tc>
              <w:tc>
                <w:tcPr>
                  <w:tcW w:w="819" w:type="dxa"/>
                  <w:shd w:val="clear" w:color="auto" w:fill="auto"/>
                </w:tcPr>
                <w:p w:rsidR="000D5F37" w:rsidRPr="000D5F37" w:rsidRDefault="000D5F37" w:rsidP="000D5F37">
                  <w:pPr>
                    <w:jc w:val="center"/>
                    <w:rPr>
                      <w:b/>
                      <w:sz w:val="20"/>
                      <w:szCs w:val="20"/>
                    </w:rPr>
                  </w:pPr>
                  <w:r w:rsidRPr="000D5F37">
                    <w:rPr>
                      <w:b/>
                      <w:sz w:val="20"/>
                      <w:szCs w:val="20"/>
                    </w:rPr>
                    <w:t>937</w:t>
                  </w:r>
                </w:p>
              </w:tc>
              <w:tc>
                <w:tcPr>
                  <w:tcW w:w="716" w:type="dxa"/>
                  <w:shd w:val="clear" w:color="auto" w:fill="auto"/>
                </w:tcPr>
                <w:p w:rsidR="000D5F37" w:rsidRPr="000D5F37" w:rsidRDefault="000D5F37" w:rsidP="000D5F37">
                  <w:pPr>
                    <w:jc w:val="center"/>
                    <w:rPr>
                      <w:b/>
                      <w:sz w:val="20"/>
                      <w:szCs w:val="20"/>
                    </w:rPr>
                  </w:pPr>
                  <w:r w:rsidRPr="000D5F37">
                    <w:rPr>
                      <w:b/>
                      <w:sz w:val="20"/>
                      <w:szCs w:val="20"/>
                    </w:rPr>
                    <w:t>0104</w:t>
                  </w:r>
                </w:p>
              </w:tc>
              <w:tc>
                <w:tcPr>
                  <w:tcW w:w="1316" w:type="dxa"/>
                  <w:shd w:val="clear" w:color="auto" w:fill="auto"/>
                </w:tcPr>
                <w:p w:rsidR="000D5F37" w:rsidRPr="000D5F37" w:rsidRDefault="000D5F37" w:rsidP="000D5F37">
                  <w:pPr>
                    <w:jc w:val="center"/>
                    <w:rPr>
                      <w:b/>
                      <w:sz w:val="20"/>
                      <w:szCs w:val="20"/>
                    </w:rPr>
                  </w:pPr>
                  <w:r w:rsidRPr="000D5F37">
                    <w:rPr>
                      <w:b/>
                      <w:sz w:val="20"/>
                      <w:szCs w:val="20"/>
                    </w:rPr>
                    <w:t>9160001000</w:t>
                  </w:r>
                </w:p>
              </w:tc>
              <w:tc>
                <w:tcPr>
                  <w:tcW w:w="724" w:type="dxa"/>
                  <w:shd w:val="clear" w:color="auto" w:fill="auto"/>
                </w:tcPr>
                <w:p w:rsidR="000D5F37" w:rsidRPr="000D5F37" w:rsidRDefault="000D5F37" w:rsidP="000D5F37">
                  <w:pPr>
                    <w:jc w:val="center"/>
                    <w:rPr>
                      <w:b/>
                      <w:sz w:val="20"/>
                      <w:szCs w:val="20"/>
                    </w:rPr>
                  </w:pPr>
                  <w:r w:rsidRPr="000D5F37">
                    <w:rPr>
                      <w:b/>
                      <w:sz w:val="20"/>
                      <w:szCs w:val="20"/>
                    </w:rPr>
                    <w:t>000</w:t>
                  </w:r>
                </w:p>
              </w:tc>
              <w:tc>
                <w:tcPr>
                  <w:tcW w:w="1371" w:type="dxa"/>
                  <w:shd w:val="clear" w:color="auto" w:fill="auto"/>
                </w:tcPr>
                <w:p w:rsidR="000D5F37" w:rsidRPr="000D5F37" w:rsidRDefault="000D5F37" w:rsidP="000D5F37">
                  <w:pPr>
                    <w:jc w:val="center"/>
                    <w:rPr>
                      <w:b/>
                      <w:color w:val="FF0000"/>
                      <w:sz w:val="20"/>
                      <w:szCs w:val="20"/>
                    </w:rPr>
                  </w:pPr>
                  <w:r w:rsidRPr="000D5F37">
                    <w:rPr>
                      <w:b/>
                      <w:sz w:val="20"/>
                      <w:szCs w:val="20"/>
                    </w:rPr>
                    <w:t>2 102 982,14</w:t>
                  </w:r>
                </w:p>
              </w:tc>
              <w:tc>
                <w:tcPr>
                  <w:tcW w:w="1316" w:type="dxa"/>
                  <w:shd w:val="clear" w:color="auto" w:fill="auto"/>
                </w:tcPr>
                <w:p w:rsidR="000D5F37" w:rsidRPr="000D5F37" w:rsidRDefault="000D5F37" w:rsidP="000D5F37">
                  <w:pPr>
                    <w:jc w:val="center"/>
                    <w:rPr>
                      <w:sz w:val="20"/>
                      <w:szCs w:val="20"/>
                    </w:rPr>
                  </w:pPr>
                  <w:r w:rsidRPr="000D5F37">
                    <w:rPr>
                      <w:sz w:val="20"/>
                      <w:szCs w:val="20"/>
                    </w:rPr>
                    <w:t>1680313,57</w:t>
                  </w:r>
                </w:p>
              </w:tc>
              <w:tc>
                <w:tcPr>
                  <w:tcW w:w="953" w:type="dxa"/>
                  <w:shd w:val="clear" w:color="auto" w:fill="auto"/>
                </w:tcPr>
                <w:p w:rsidR="000D5F37" w:rsidRPr="000D5F37" w:rsidRDefault="000D5F37" w:rsidP="000D5F37">
                  <w:pPr>
                    <w:jc w:val="center"/>
                    <w:rPr>
                      <w:sz w:val="20"/>
                      <w:szCs w:val="20"/>
                    </w:rPr>
                  </w:pPr>
                  <w:r w:rsidRPr="000D5F37">
                    <w:rPr>
                      <w:sz w:val="20"/>
                      <w:szCs w:val="20"/>
                    </w:rPr>
                    <w:t>1892290,48</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Фонд оплаты труда государственных (муниципальных) органов</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0104</w:t>
                  </w:r>
                </w:p>
              </w:tc>
              <w:tc>
                <w:tcPr>
                  <w:tcW w:w="1316" w:type="dxa"/>
                  <w:shd w:val="clear" w:color="auto" w:fill="auto"/>
                </w:tcPr>
                <w:p w:rsidR="000D5F37" w:rsidRPr="000D5F37" w:rsidRDefault="000D5F37" w:rsidP="000D5F37">
                  <w:pPr>
                    <w:jc w:val="center"/>
                    <w:rPr>
                      <w:sz w:val="20"/>
                      <w:szCs w:val="20"/>
                    </w:rPr>
                  </w:pPr>
                  <w:r w:rsidRPr="000D5F37">
                    <w:rPr>
                      <w:sz w:val="20"/>
                      <w:szCs w:val="20"/>
                    </w:rPr>
                    <w:t>9160001000</w:t>
                  </w:r>
                </w:p>
              </w:tc>
              <w:tc>
                <w:tcPr>
                  <w:tcW w:w="724" w:type="dxa"/>
                  <w:shd w:val="clear" w:color="auto" w:fill="auto"/>
                </w:tcPr>
                <w:p w:rsidR="000D5F37" w:rsidRPr="000D5F37" w:rsidRDefault="000D5F37" w:rsidP="000D5F37">
                  <w:pPr>
                    <w:jc w:val="center"/>
                    <w:rPr>
                      <w:sz w:val="20"/>
                      <w:szCs w:val="20"/>
                    </w:rPr>
                  </w:pPr>
                  <w:r w:rsidRPr="000D5F37">
                    <w:rPr>
                      <w:sz w:val="20"/>
                      <w:szCs w:val="20"/>
                    </w:rPr>
                    <w:t>121</w:t>
                  </w:r>
                </w:p>
              </w:tc>
              <w:tc>
                <w:tcPr>
                  <w:tcW w:w="1371" w:type="dxa"/>
                  <w:shd w:val="clear" w:color="auto" w:fill="auto"/>
                </w:tcPr>
                <w:p w:rsidR="000D5F37" w:rsidRPr="000D5F37" w:rsidRDefault="000D5F37" w:rsidP="000D5F37">
                  <w:pPr>
                    <w:jc w:val="center"/>
                    <w:rPr>
                      <w:sz w:val="20"/>
                      <w:szCs w:val="20"/>
                    </w:rPr>
                  </w:pPr>
                  <w:r w:rsidRPr="000D5F37">
                    <w:rPr>
                      <w:sz w:val="20"/>
                      <w:szCs w:val="20"/>
                    </w:rPr>
                    <w:t>1 076 945,84</w:t>
                  </w:r>
                </w:p>
              </w:tc>
              <w:tc>
                <w:tcPr>
                  <w:tcW w:w="1316" w:type="dxa"/>
                  <w:shd w:val="clear" w:color="auto" w:fill="auto"/>
                </w:tcPr>
                <w:p w:rsidR="000D5F37" w:rsidRPr="000D5F37" w:rsidRDefault="000D5F37" w:rsidP="000D5F37">
                  <w:pPr>
                    <w:jc w:val="center"/>
                    <w:rPr>
                      <w:sz w:val="20"/>
                      <w:szCs w:val="20"/>
                    </w:rPr>
                  </w:pPr>
                  <w:r w:rsidRPr="000D5F37">
                    <w:rPr>
                      <w:sz w:val="20"/>
                      <w:szCs w:val="20"/>
                    </w:rPr>
                    <w:t>1 076945,84</w:t>
                  </w:r>
                </w:p>
              </w:tc>
              <w:tc>
                <w:tcPr>
                  <w:tcW w:w="953" w:type="dxa"/>
                  <w:shd w:val="clear" w:color="auto" w:fill="auto"/>
                </w:tcPr>
                <w:p w:rsidR="000D5F37" w:rsidRPr="000D5F37" w:rsidRDefault="000D5F37" w:rsidP="000D5F37">
                  <w:pPr>
                    <w:jc w:val="center"/>
                    <w:rPr>
                      <w:sz w:val="20"/>
                      <w:szCs w:val="20"/>
                    </w:rPr>
                  </w:pPr>
                  <w:r w:rsidRPr="000D5F37">
                    <w:rPr>
                      <w:sz w:val="20"/>
                      <w:szCs w:val="20"/>
                    </w:rPr>
                    <w:t>1 076 945,84</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Иные выплаты персоналу государственных (муниципальных) органов, за исключением фонда оплаты труда</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0104</w:t>
                  </w:r>
                </w:p>
              </w:tc>
              <w:tc>
                <w:tcPr>
                  <w:tcW w:w="1316" w:type="dxa"/>
                  <w:shd w:val="clear" w:color="auto" w:fill="auto"/>
                </w:tcPr>
                <w:p w:rsidR="000D5F37" w:rsidRPr="000D5F37" w:rsidRDefault="000D5F37" w:rsidP="000D5F37">
                  <w:pPr>
                    <w:jc w:val="center"/>
                    <w:rPr>
                      <w:sz w:val="20"/>
                      <w:szCs w:val="20"/>
                    </w:rPr>
                  </w:pPr>
                  <w:r w:rsidRPr="000D5F37">
                    <w:rPr>
                      <w:sz w:val="20"/>
                      <w:szCs w:val="20"/>
                    </w:rPr>
                    <w:t>9160001000</w:t>
                  </w:r>
                </w:p>
              </w:tc>
              <w:tc>
                <w:tcPr>
                  <w:tcW w:w="724" w:type="dxa"/>
                  <w:shd w:val="clear" w:color="auto" w:fill="auto"/>
                </w:tcPr>
                <w:p w:rsidR="000D5F37" w:rsidRPr="000D5F37" w:rsidRDefault="000D5F37" w:rsidP="000D5F37">
                  <w:pPr>
                    <w:jc w:val="center"/>
                    <w:rPr>
                      <w:sz w:val="20"/>
                      <w:szCs w:val="20"/>
                    </w:rPr>
                  </w:pPr>
                  <w:r w:rsidRPr="000D5F37">
                    <w:rPr>
                      <w:sz w:val="20"/>
                      <w:szCs w:val="20"/>
                    </w:rPr>
                    <w:t>122</w:t>
                  </w:r>
                </w:p>
              </w:tc>
              <w:tc>
                <w:tcPr>
                  <w:tcW w:w="1371" w:type="dxa"/>
                  <w:shd w:val="clear" w:color="auto" w:fill="auto"/>
                </w:tcPr>
                <w:p w:rsidR="000D5F37" w:rsidRPr="000D5F37" w:rsidRDefault="000D5F37" w:rsidP="000D5F37">
                  <w:pPr>
                    <w:jc w:val="center"/>
                    <w:rPr>
                      <w:sz w:val="20"/>
                      <w:szCs w:val="20"/>
                    </w:rPr>
                  </w:pPr>
                  <w:r w:rsidRPr="000D5F37">
                    <w:rPr>
                      <w:sz w:val="20"/>
                      <w:szCs w:val="20"/>
                    </w:rPr>
                    <w:t>133 500,00</w:t>
                  </w:r>
                </w:p>
              </w:tc>
              <w:tc>
                <w:tcPr>
                  <w:tcW w:w="1316" w:type="dxa"/>
                  <w:shd w:val="clear" w:color="auto" w:fill="auto"/>
                </w:tcPr>
                <w:p w:rsidR="000D5F37" w:rsidRPr="000D5F37" w:rsidRDefault="000D5F37" w:rsidP="000D5F37">
                  <w:pPr>
                    <w:jc w:val="center"/>
                    <w:rPr>
                      <w:sz w:val="20"/>
                      <w:szCs w:val="20"/>
                    </w:rPr>
                  </w:pPr>
                  <w:r w:rsidRPr="000D5F37">
                    <w:rPr>
                      <w:sz w:val="20"/>
                      <w:szCs w:val="20"/>
                    </w:rPr>
                    <w:t>133 500,00</w:t>
                  </w:r>
                </w:p>
              </w:tc>
              <w:tc>
                <w:tcPr>
                  <w:tcW w:w="953" w:type="dxa"/>
                  <w:shd w:val="clear" w:color="auto" w:fill="auto"/>
                </w:tcPr>
                <w:p w:rsidR="000D5F37" w:rsidRPr="000D5F37" w:rsidRDefault="000D5F37" w:rsidP="000D5F37">
                  <w:pPr>
                    <w:jc w:val="center"/>
                    <w:rPr>
                      <w:sz w:val="20"/>
                      <w:szCs w:val="20"/>
                    </w:rPr>
                  </w:pPr>
                  <w:r w:rsidRPr="000D5F37">
                    <w:rPr>
                      <w:sz w:val="20"/>
                      <w:szCs w:val="20"/>
                    </w:rPr>
                    <w:t>133 500,00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0104</w:t>
                  </w:r>
                </w:p>
              </w:tc>
              <w:tc>
                <w:tcPr>
                  <w:tcW w:w="1316" w:type="dxa"/>
                  <w:shd w:val="clear" w:color="auto" w:fill="auto"/>
                </w:tcPr>
                <w:p w:rsidR="000D5F37" w:rsidRPr="000D5F37" w:rsidRDefault="000D5F37" w:rsidP="000D5F37">
                  <w:pPr>
                    <w:jc w:val="center"/>
                    <w:rPr>
                      <w:sz w:val="20"/>
                      <w:szCs w:val="20"/>
                    </w:rPr>
                  </w:pPr>
                  <w:r w:rsidRPr="000D5F37">
                    <w:rPr>
                      <w:sz w:val="20"/>
                      <w:szCs w:val="20"/>
                    </w:rPr>
                    <w:t>9160001000</w:t>
                  </w:r>
                </w:p>
              </w:tc>
              <w:tc>
                <w:tcPr>
                  <w:tcW w:w="724" w:type="dxa"/>
                  <w:shd w:val="clear" w:color="auto" w:fill="auto"/>
                </w:tcPr>
                <w:p w:rsidR="000D5F37" w:rsidRPr="000D5F37" w:rsidRDefault="000D5F37" w:rsidP="000D5F37">
                  <w:pPr>
                    <w:jc w:val="center"/>
                    <w:rPr>
                      <w:sz w:val="20"/>
                      <w:szCs w:val="20"/>
                    </w:rPr>
                  </w:pPr>
                  <w:r w:rsidRPr="000D5F37">
                    <w:rPr>
                      <w:sz w:val="20"/>
                      <w:szCs w:val="20"/>
                    </w:rPr>
                    <w:t>129</w:t>
                  </w:r>
                </w:p>
              </w:tc>
              <w:tc>
                <w:tcPr>
                  <w:tcW w:w="1371" w:type="dxa"/>
                  <w:shd w:val="clear" w:color="auto" w:fill="auto"/>
                </w:tcPr>
                <w:p w:rsidR="000D5F37" w:rsidRPr="000D5F37" w:rsidRDefault="000D5F37" w:rsidP="000D5F37">
                  <w:pPr>
                    <w:jc w:val="center"/>
                    <w:rPr>
                      <w:sz w:val="20"/>
                      <w:szCs w:val="20"/>
                    </w:rPr>
                  </w:pPr>
                  <w:r w:rsidRPr="000D5F37">
                    <w:rPr>
                      <w:sz w:val="20"/>
                      <w:szCs w:val="20"/>
                    </w:rPr>
                    <w:t>325 237,64</w:t>
                  </w:r>
                </w:p>
              </w:tc>
              <w:tc>
                <w:tcPr>
                  <w:tcW w:w="1316" w:type="dxa"/>
                  <w:shd w:val="clear" w:color="auto" w:fill="auto"/>
                </w:tcPr>
                <w:p w:rsidR="000D5F37" w:rsidRPr="000D5F37" w:rsidRDefault="000D5F37" w:rsidP="000D5F37">
                  <w:pPr>
                    <w:jc w:val="center"/>
                    <w:rPr>
                      <w:sz w:val="20"/>
                      <w:szCs w:val="20"/>
                    </w:rPr>
                  </w:pPr>
                  <w:r w:rsidRPr="000D5F37">
                    <w:rPr>
                      <w:sz w:val="20"/>
                      <w:szCs w:val="20"/>
                    </w:rPr>
                    <w:t>325 237,64</w:t>
                  </w:r>
                </w:p>
              </w:tc>
              <w:tc>
                <w:tcPr>
                  <w:tcW w:w="953" w:type="dxa"/>
                  <w:shd w:val="clear" w:color="auto" w:fill="auto"/>
                </w:tcPr>
                <w:p w:rsidR="000D5F37" w:rsidRPr="000D5F37" w:rsidRDefault="000D5F37" w:rsidP="000D5F37">
                  <w:pPr>
                    <w:jc w:val="center"/>
                    <w:rPr>
                      <w:sz w:val="20"/>
                      <w:szCs w:val="20"/>
                    </w:rPr>
                  </w:pPr>
                  <w:r w:rsidRPr="000D5F37">
                    <w:rPr>
                      <w:sz w:val="20"/>
                      <w:szCs w:val="20"/>
                    </w:rPr>
                    <w:t>325 237,64</w:t>
                  </w:r>
                </w:p>
              </w:tc>
            </w:tr>
            <w:tr w:rsidR="000D5F37" w:rsidRPr="000D5F37" w:rsidTr="000D5F37">
              <w:tc>
                <w:tcPr>
                  <w:tcW w:w="2928" w:type="dxa"/>
                  <w:shd w:val="clear" w:color="auto" w:fill="auto"/>
                </w:tcPr>
                <w:p w:rsidR="000D5F37" w:rsidRPr="000D5F37" w:rsidRDefault="000D5F37" w:rsidP="000D5F37">
                  <w:pPr>
                    <w:rPr>
                      <w:b/>
                      <w:i/>
                      <w:sz w:val="20"/>
                      <w:szCs w:val="20"/>
                    </w:rPr>
                  </w:pPr>
                  <w:r w:rsidRPr="000D5F37">
                    <w:rPr>
                      <w:b/>
                      <w:i/>
                      <w:sz w:val="20"/>
                      <w:szCs w:val="20"/>
                    </w:rPr>
                    <w:t>Прочая закупка товаров, работ и услуг, из них:</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b/>
                      <w:i/>
                      <w:sz w:val="20"/>
                      <w:szCs w:val="20"/>
                    </w:rPr>
                  </w:pPr>
                  <w:r w:rsidRPr="000D5F37">
                    <w:rPr>
                      <w:b/>
                      <w:i/>
                      <w:sz w:val="20"/>
                      <w:szCs w:val="20"/>
                    </w:rPr>
                    <w:t>0104</w:t>
                  </w:r>
                </w:p>
              </w:tc>
              <w:tc>
                <w:tcPr>
                  <w:tcW w:w="1316" w:type="dxa"/>
                  <w:shd w:val="clear" w:color="auto" w:fill="auto"/>
                </w:tcPr>
                <w:p w:rsidR="000D5F37" w:rsidRPr="000D5F37" w:rsidRDefault="000D5F37" w:rsidP="000D5F37">
                  <w:pPr>
                    <w:jc w:val="center"/>
                    <w:rPr>
                      <w:b/>
                      <w:i/>
                      <w:sz w:val="20"/>
                      <w:szCs w:val="20"/>
                    </w:rPr>
                  </w:pPr>
                  <w:r w:rsidRPr="000D5F37">
                    <w:rPr>
                      <w:b/>
                      <w:i/>
                      <w:sz w:val="20"/>
                      <w:szCs w:val="20"/>
                    </w:rPr>
                    <w:t>9160001000</w:t>
                  </w:r>
                </w:p>
              </w:tc>
              <w:tc>
                <w:tcPr>
                  <w:tcW w:w="724" w:type="dxa"/>
                  <w:shd w:val="clear" w:color="auto" w:fill="auto"/>
                </w:tcPr>
                <w:p w:rsidR="000D5F37" w:rsidRPr="000D5F37" w:rsidRDefault="000D5F37" w:rsidP="000D5F37">
                  <w:pPr>
                    <w:jc w:val="center"/>
                    <w:rPr>
                      <w:b/>
                      <w:i/>
                      <w:sz w:val="20"/>
                      <w:szCs w:val="20"/>
                    </w:rPr>
                  </w:pPr>
                  <w:r w:rsidRPr="000D5F37">
                    <w:rPr>
                      <w:b/>
                      <w:i/>
                      <w:sz w:val="20"/>
                      <w:szCs w:val="20"/>
                    </w:rPr>
                    <w:t>244</w:t>
                  </w:r>
                </w:p>
              </w:tc>
              <w:tc>
                <w:tcPr>
                  <w:tcW w:w="1371" w:type="dxa"/>
                  <w:shd w:val="clear" w:color="auto" w:fill="auto"/>
                </w:tcPr>
                <w:p w:rsidR="000D5F37" w:rsidRPr="000D5F37" w:rsidRDefault="000D5F37" w:rsidP="000D5F37">
                  <w:pPr>
                    <w:jc w:val="center"/>
                    <w:rPr>
                      <w:b/>
                      <w:i/>
                      <w:sz w:val="20"/>
                      <w:szCs w:val="20"/>
                    </w:rPr>
                  </w:pPr>
                  <w:r w:rsidRPr="000D5F37">
                    <w:rPr>
                      <w:b/>
                      <w:i/>
                      <w:sz w:val="20"/>
                      <w:szCs w:val="20"/>
                    </w:rPr>
                    <w:t>439 398,66</w:t>
                  </w:r>
                </w:p>
              </w:tc>
              <w:tc>
                <w:tcPr>
                  <w:tcW w:w="1316" w:type="dxa"/>
                  <w:shd w:val="clear" w:color="auto" w:fill="auto"/>
                </w:tcPr>
                <w:p w:rsidR="000D5F37" w:rsidRPr="000D5F37" w:rsidRDefault="000D5F37" w:rsidP="000D5F37">
                  <w:pPr>
                    <w:jc w:val="center"/>
                    <w:rPr>
                      <w:b/>
                      <w:i/>
                      <w:sz w:val="20"/>
                      <w:szCs w:val="20"/>
                    </w:rPr>
                  </w:pPr>
                  <w:r w:rsidRPr="000D5F37">
                    <w:rPr>
                      <w:b/>
                      <w:i/>
                      <w:sz w:val="20"/>
                      <w:szCs w:val="20"/>
                    </w:rPr>
                    <w:t>141600,00</w:t>
                  </w:r>
                </w:p>
              </w:tc>
              <w:tc>
                <w:tcPr>
                  <w:tcW w:w="953" w:type="dxa"/>
                  <w:shd w:val="clear" w:color="auto" w:fill="auto"/>
                </w:tcPr>
                <w:p w:rsidR="000D5F37" w:rsidRPr="000D5F37" w:rsidRDefault="000D5F37" w:rsidP="000D5F37">
                  <w:pPr>
                    <w:jc w:val="center"/>
                    <w:rPr>
                      <w:b/>
                      <w:i/>
                      <w:sz w:val="20"/>
                      <w:szCs w:val="20"/>
                    </w:rPr>
                  </w:pPr>
                  <w:r w:rsidRPr="000D5F37">
                    <w:rPr>
                      <w:b/>
                      <w:i/>
                      <w:sz w:val="20"/>
                      <w:szCs w:val="20"/>
                    </w:rPr>
                    <w:t>351607,00</w:t>
                  </w:r>
                </w:p>
              </w:tc>
            </w:tr>
            <w:tr w:rsidR="000D5F37" w:rsidRPr="000D5F37" w:rsidTr="000D5F37">
              <w:tc>
                <w:tcPr>
                  <w:tcW w:w="2928" w:type="dxa"/>
                  <w:shd w:val="clear" w:color="auto" w:fill="auto"/>
                </w:tcPr>
                <w:p w:rsidR="000D5F37" w:rsidRPr="000D5F37" w:rsidRDefault="000D5F37" w:rsidP="000D5F37">
                  <w:pPr>
                    <w:rPr>
                      <w:i/>
                      <w:sz w:val="20"/>
                      <w:szCs w:val="20"/>
                    </w:rPr>
                  </w:pPr>
                  <w:r w:rsidRPr="000D5F37">
                    <w:rPr>
                      <w:i/>
                      <w:sz w:val="20"/>
                      <w:szCs w:val="20"/>
                    </w:rPr>
                    <w:t>Работы и услуги по содержанию имущества</w:t>
                  </w:r>
                </w:p>
              </w:tc>
              <w:tc>
                <w:tcPr>
                  <w:tcW w:w="819" w:type="dxa"/>
                  <w:shd w:val="clear" w:color="auto" w:fill="auto"/>
                </w:tcPr>
                <w:p w:rsidR="000D5F37" w:rsidRPr="000D5F37" w:rsidRDefault="000D5F37" w:rsidP="000D5F37">
                  <w:pPr>
                    <w:jc w:val="center"/>
                    <w:rPr>
                      <w:i/>
                      <w:sz w:val="20"/>
                      <w:szCs w:val="20"/>
                    </w:rPr>
                  </w:pPr>
                  <w:r w:rsidRPr="000D5F37">
                    <w:rPr>
                      <w:i/>
                      <w:sz w:val="20"/>
                      <w:szCs w:val="20"/>
                    </w:rPr>
                    <w:t>937</w:t>
                  </w:r>
                </w:p>
              </w:tc>
              <w:tc>
                <w:tcPr>
                  <w:tcW w:w="716" w:type="dxa"/>
                  <w:shd w:val="clear" w:color="auto" w:fill="auto"/>
                </w:tcPr>
                <w:p w:rsidR="000D5F37" w:rsidRPr="000D5F37" w:rsidRDefault="000D5F37" w:rsidP="000D5F37">
                  <w:pPr>
                    <w:jc w:val="center"/>
                    <w:rPr>
                      <w:i/>
                      <w:sz w:val="20"/>
                      <w:szCs w:val="20"/>
                    </w:rPr>
                  </w:pPr>
                  <w:r w:rsidRPr="000D5F37">
                    <w:rPr>
                      <w:i/>
                      <w:sz w:val="20"/>
                      <w:szCs w:val="20"/>
                    </w:rPr>
                    <w:t>0104</w:t>
                  </w:r>
                </w:p>
              </w:tc>
              <w:tc>
                <w:tcPr>
                  <w:tcW w:w="1316" w:type="dxa"/>
                  <w:shd w:val="clear" w:color="auto" w:fill="auto"/>
                </w:tcPr>
                <w:p w:rsidR="000D5F37" w:rsidRPr="000D5F37" w:rsidRDefault="000D5F37" w:rsidP="000D5F37">
                  <w:pPr>
                    <w:jc w:val="center"/>
                    <w:rPr>
                      <w:i/>
                      <w:sz w:val="20"/>
                      <w:szCs w:val="20"/>
                    </w:rPr>
                  </w:pPr>
                  <w:r w:rsidRPr="000D5F37">
                    <w:rPr>
                      <w:i/>
                      <w:sz w:val="20"/>
                      <w:szCs w:val="20"/>
                    </w:rPr>
                    <w:t>9160001000</w:t>
                  </w:r>
                </w:p>
              </w:tc>
              <w:tc>
                <w:tcPr>
                  <w:tcW w:w="724" w:type="dxa"/>
                  <w:shd w:val="clear" w:color="auto" w:fill="auto"/>
                </w:tcPr>
                <w:p w:rsidR="000D5F37" w:rsidRPr="000D5F37" w:rsidRDefault="000D5F37" w:rsidP="000D5F37">
                  <w:pPr>
                    <w:jc w:val="center"/>
                    <w:rPr>
                      <w:i/>
                      <w:sz w:val="20"/>
                      <w:szCs w:val="20"/>
                    </w:rPr>
                  </w:pPr>
                  <w:r w:rsidRPr="000D5F37">
                    <w:rPr>
                      <w:i/>
                      <w:sz w:val="20"/>
                      <w:szCs w:val="20"/>
                    </w:rPr>
                    <w:t>244</w:t>
                  </w:r>
                </w:p>
              </w:tc>
              <w:tc>
                <w:tcPr>
                  <w:tcW w:w="1371" w:type="dxa"/>
                  <w:shd w:val="clear" w:color="auto" w:fill="auto"/>
                </w:tcPr>
                <w:p w:rsidR="000D5F37" w:rsidRPr="000D5F37" w:rsidRDefault="000D5F37" w:rsidP="000D5F37">
                  <w:pPr>
                    <w:jc w:val="center"/>
                    <w:rPr>
                      <w:i/>
                      <w:sz w:val="20"/>
                      <w:szCs w:val="20"/>
                    </w:rPr>
                  </w:pPr>
                  <w:r w:rsidRPr="000D5F37">
                    <w:rPr>
                      <w:i/>
                      <w:sz w:val="20"/>
                      <w:szCs w:val="20"/>
                    </w:rPr>
                    <w:t xml:space="preserve"> 25 219,36</w:t>
                  </w:r>
                </w:p>
              </w:tc>
              <w:tc>
                <w:tcPr>
                  <w:tcW w:w="1316" w:type="dxa"/>
                  <w:shd w:val="clear" w:color="auto" w:fill="auto"/>
                </w:tcPr>
                <w:p w:rsidR="000D5F37" w:rsidRPr="000D5F37" w:rsidRDefault="000D5F37" w:rsidP="000D5F37">
                  <w:pPr>
                    <w:jc w:val="center"/>
                    <w:rPr>
                      <w:i/>
                      <w:sz w:val="20"/>
                      <w:szCs w:val="20"/>
                    </w:rPr>
                  </w:pPr>
                  <w:r w:rsidRPr="000D5F37">
                    <w:rPr>
                      <w:i/>
                      <w:sz w:val="20"/>
                      <w:szCs w:val="20"/>
                    </w:rPr>
                    <w:t>7000,00</w:t>
                  </w:r>
                </w:p>
              </w:tc>
              <w:tc>
                <w:tcPr>
                  <w:tcW w:w="953" w:type="dxa"/>
                  <w:shd w:val="clear" w:color="auto" w:fill="auto"/>
                </w:tcPr>
                <w:p w:rsidR="000D5F37" w:rsidRPr="000D5F37" w:rsidRDefault="000D5F37" w:rsidP="000D5F37">
                  <w:pPr>
                    <w:jc w:val="center"/>
                    <w:rPr>
                      <w:i/>
                      <w:sz w:val="20"/>
                      <w:szCs w:val="20"/>
                    </w:rPr>
                  </w:pPr>
                  <w:r w:rsidRPr="000D5F37">
                    <w:rPr>
                      <w:i/>
                      <w:sz w:val="20"/>
                      <w:szCs w:val="20"/>
                    </w:rPr>
                    <w:t>18000,00</w:t>
                  </w:r>
                </w:p>
              </w:tc>
            </w:tr>
            <w:tr w:rsidR="000D5F37" w:rsidRPr="000D5F37" w:rsidTr="000D5F37">
              <w:tc>
                <w:tcPr>
                  <w:tcW w:w="2928" w:type="dxa"/>
                  <w:shd w:val="clear" w:color="auto" w:fill="auto"/>
                </w:tcPr>
                <w:p w:rsidR="000D5F37" w:rsidRPr="000D5F37" w:rsidRDefault="000D5F37" w:rsidP="000D5F37">
                  <w:pPr>
                    <w:rPr>
                      <w:i/>
                      <w:sz w:val="20"/>
                      <w:szCs w:val="20"/>
                    </w:rPr>
                  </w:pPr>
                  <w:r w:rsidRPr="000D5F37">
                    <w:rPr>
                      <w:i/>
                      <w:sz w:val="20"/>
                      <w:szCs w:val="20"/>
                    </w:rPr>
                    <w:t>Прочие работы и услуги</w:t>
                  </w:r>
                </w:p>
              </w:tc>
              <w:tc>
                <w:tcPr>
                  <w:tcW w:w="819" w:type="dxa"/>
                  <w:shd w:val="clear" w:color="auto" w:fill="auto"/>
                </w:tcPr>
                <w:p w:rsidR="000D5F37" w:rsidRPr="000D5F37" w:rsidRDefault="000D5F37" w:rsidP="000D5F37">
                  <w:pPr>
                    <w:jc w:val="center"/>
                    <w:rPr>
                      <w:i/>
                      <w:sz w:val="20"/>
                      <w:szCs w:val="20"/>
                    </w:rPr>
                  </w:pPr>
                  <w:r w:rsidRPr="000D5F37">
                    <w:rPr>
                      <w:i/>
                      <w:sz w:val="20"/>
                      <w:szCs w:val="20"/>
                    </w:rPr>
                    <w:t>937</w:t>
                  </w:r>
                </w:p>
              </w:tc>
              <w:tc>
                <w:tcPr>
                  <w:tcW w:w="716" w:type="dxa"/>
                  <w:shd w:val="clear" w:color="auto" w:fill="auto"/>
                </w:tcPr>
                <w:p w:rsidR="000D5F37" w:rsidRPr="000D5F37" w:rsidRDefault="000D5F37" w:rsidP="000D5F37">
                  <w:pPr>
                    <w:jc w:val="center"/>
                    <w:rPr>
                      <w:i/>
                      <w:sz w:val="20"/>
                      <w:szCs w:val="20"/>
                    </w:rPr>
                  </w:pPr>
                  <w:r w:rsidRPr="000D5F37">
                    <w:rPr>
                      <w:i/>
                      <w:sz w:val="20"/>
                      <w:szCs w:val="20"/>
                    </w:rPr>
                    <w:t>0104</w:t>
                  </w:r>
                </w:p>
              </w:tc>
              <w:tc>
                <w:tcPr>
                  <w:tcW w:w="1316" w:type="dxa"/>
                  <w:shd w:val="clear" w:color="auto" w:fill="auto"/>
                </w:tcPr>
                <w:p w:rsidR="000D5F37" w:rsidRPr="000D5F37" w:rsidRDefault="000D5F37" w:rsidP="000D5F37">
                  <w:pPr>
                    <w:jc w:val="center"/>
                    <w:rPr>
                      <w:i/>
                      <w:sz w:val="20"/>
                      <w:szCs w:val="20"/>
                    </w:rPr>
                  </w:pPr>
                  <w:r w:rsidRPr="000D5F37">
                    <w:rPr>
                      <w:i/>
                      <w:sz w:val="20"/>
                      <w:szCs w:val="20"/>
                    </w:rPr>
                    <w:t>9160001000</w:t>
                  </w:r>
                </w:p>
              </w:tc>
              <w:tc>
                <w:tcPr>
                  <w:tcW w:w="724" w:type="dxa"/>
                  <w:shd w:val="clear" w:color="auto" w:fill="auto"/>
                </w:tcPr>
                <w:p w:rsidR="000D5F37" w:rsidRPr="000D5F37" w:rsidRDefault="000D5F37" w:rsidP="000D5F37">
                  <w:pPr>
                    <w:jc w:val="center"/>
                    <w:rPr>
                      <w:i/>
                      <w:sz w:val="20"/>
                      <w:szCs w:val="20"/>
                    </w:rPr>
                  </w:pPr>
                  <w:r w:rsidRPr="000D5F37">
                    <w:rPr>
                      <w:i/>
                      <w:sz w:val="20"/>
                      <w:szCs w:val="20"/>
                    </w:rPr>
                    <w:t>244</w:t>
                  </w:r>
                </w:p>
              </w:tc>
              <w:tc>
                <w:tcPr>
                  <w:tcW w:w="1371" w:type="dxa"/>
                  <w:shd w:val="clear" w:color="auto" w:fill="auto"/>
                </w:tcPr>
                <w:p w:rsidR="000D5F37" w:rsidRPr="000D5F37" w:rsidRDefault="000D5F37" w:rsidP="000D5F37">
                  <w:pPr>
                    <w:jc w:val="center"/>
                    <w:rPr>
                      <w:i/>
                      <w:sz w:val="20"/>
                      <w:szCs w:val="20"/>
                    </w:rPr>
                  </w:pPr>
                  <w:r w:rsidRPr="000D5F37">
                    <w:rPr>
                      <w:i/>
                      <w:sz w:val="20"/>
                      <w:szCs w:val="20"/>
                    </w:rPr>
                    <w:t>397 467,48</w:t>
                  </w:r>
                </w:p>
              </w:tc>
              <w:tc>
                <w:tcPr>
                  <w:tcW w:w="1316" w:type="dxa"/>
                  <w:shd w:val="clear" w:color="auto" w:fill="auto"/>
                </w:tcPr>
                <w:p w:rsidR="000D5F37" w:rsidRPr="000D5F37" w:rsidRDefault="000D5F37" w:rsidP="000D5F37">
                  <w:pPr>
                    <w:jc w:val="center"/>
                    <w:rPr>
                      <w:i/>
                      <w:sz w:val="20"/>
                      <w:szCs w:val="20"/>
                    </w:rPr>
                  </w:pPr>
                  <w:r w:rsidRPr="000D5F37">
                    <w:rPr>
                      <w:i/>
                      <w:sz w:val="20"/>
                      <w:szCs w:val="20"/>
                    </w:rPr>
                    <w:t>4400,00</w:t>
                  </w:r>
                </w:p>
              </w:tc>
              <w:tc>
                <w:tcPr>
                  <w:tcW w:w="953" w:type="dxa"/>
                  <w:shd w:val="clear" w:color="auto" w:fill="auto"/>
                </w:tcPr>
                <w:p w:rsidR="000D5F37" w:rsidRPr="000D5F37" w:rsidRDefault="000D5F37" w:rsidP="000D5F37">
                  <w:pPr>
                    <w:jc w:val="center"/>
                    <w:rPr>
                      <w:i/>
                      <w:sz w:val="20"/>
                      <w:szCs w:val="20"/>
                    </w:rPr>
                  </w:pPr>
                  <w:r w:rsidRPr="000D5F37">
                    <w:rPr>
                      <w:i/>
                      <w:sz w:val="20"/>
                      <w:szCs w:val="20"/>
                    </w:rPr>
                    <w:t>11200,00</w:t>
                  </w:r>
                </w:p>
              </w:tc>
            </w:tr>
            <w:tr w:rsidR="000D5F37" w:rsidRPr="000D5F37" w:rsidTr="000D5F37">
              <w:tc>
                <w:tcPr>
                  <w:tcW w:w="2928" w:type="dxa"/>
                  <w:shd w:val="clear" w:color="auto" w:fill="auto"/>
                </w:tcPr>
                <w:p w:rsidR="000D5F37" w:rsidRPr="000D5F37" w:rsidRDefault="000D5F37" w:rsidP="000D5F37">
                  <w:pPr>
                    <w:rPr>
                      <w:i/>
                      <w:sz w:val="20"/>
                      <w:szCs w:val="20"/>
                    </w:rPr>
                  </w:pPr>
                  <w:r w:rsidRPr="000D5F37">
                    <w:rPr>
                      <w:i/>
                      <w:sz w:val="20"/>
                      <w:szCs w:val="20"/>
                    </w:rPr>
                    <w:t>Увеличение стоимости материальных запасов</w:t>
                  </w:r>
                </w:p>
              </w:tc>
              <w:tc>
                <w:tcPr>
                  <w:tcW w:w="819" w:type="dxa"/>
                  <w:shd w:val="clear" w:color="auto" w:fill="auto"/>
                  <w:vAlign w:val="center"/>
                </w:tcPr>
                <w:p w:rsidR="000D5F37" w:rsidRPr="000D5F37" w:rsidRDefault="000D5F37" w:rsidP="000D5F37">
                  <w:pPr>
                    <w:jc w:val="center"/>
                    <w:rPr>
                      <w:i/>
                      <w:sz w:val="20"/>
                      <w:szCs w:val="20"/>
                    </w:rPr>
                  </w:pPr>
                  <w:r w:rsidRPr="000D5F37">
                    <w:rPr>
                      <w:i/>
                      <w:sz w:val="20"/>
                      <w:szCs w:val="20"/>
                    </w:rPr>
                    <w:t>937</w:t>
                  </w:r>
                </w:p>
              </w:tc>
              <w:tc>
                <w:tcPr>
                  <w:tcW w:w="716" w:type="dxa"/>
                  <w:shd w:val="clear" w:color="auto" w:fill="auto"/>
                  <w:vAlign w:val="center"/>
                </w:tcPr>
                <w:p w:rsidR="000D5F37" w:rsidRPr="000D5F37" w:rsidRDefault="000D5F37" w:rsidP="000D5F37">
                  <w:pPr>
                    <w:jc w:val="center"/>
                    <w:rPr>
                      <w:i/>
                      <w:sz w:val="20"/>
                      <w:szCs w:val="20"/>
                    </w:rPr>
                  </w:pPr>
                  <w:r w:rsidRPr="000D5F37">
                    <w:rPr>
                      <w:i/>
                      <w:sz w:val="20"/>
                      <w:szCs w:val="20"/>
                    </w:rPr>
                    <w:t>0104</w:t>
                  </w:r>
                </w:p>
              </w:tc>
              <w:tc>
                <w:tcPr>
                  <w:tcW w:w="1316" w:type="dxa"/>
                  <w:shd w:val="clear" w:color="auto" w:fill="auto"/>
                  <w:vAlign w:val="center"/>
                </w:tcPr>
                <w:p w:rsidR="000D5F37" w:rsidRPr="000D5F37" w:rsidRDefault="000D5F37" w:rsidP="000D5F37">
                  <w:pPr>
                    <w:jc w:val="center"/>
                    <w:rPr>
                      <w:i/>
                      <w:sz w:val="20"/>
                      <w:szCs w:val="20"/>
                    </w:rPr>
                  </w:pPr>
                  <w:r w:rsidRPr="000D5F37">
                    <w:rPr>
                      <w:i/>
                      <w:sz w:val="20"/>
                      <w:szCs w:val="20"/>
                    </w:rPr>
                    <w:t>9160001000</w:t>
                  </w:r>
                </w:p>
              </w:tc>
              <w:tc>
                <w:tcPr>
                  <w:tcW w:w="724" w:type="dxa"/>
                  <w:shd w:val="clear" w:color="auto" w:fill="auto"/>
                  <w:vAlign w:val="center"/>
                </w:tcPr>
                <w:p w:rsidR="000D5F37" w:rsidRPr="000D5F37" w:rsidRDefault="000D5F37" w:rsidP="000D5F37">
                  <w:pPr>
                    <w:jc w:val="center"/>
                    <w:rPr>
                      <w:i/>
                      <w:sz w:val="20"/>
                      <w:szCs w:val="20"/>
                    </w:rPr>
                  </w:pPr>
                  <w:r w:rsidRPr="000D5F37">
                    <w:rPr>
                      <w:i/>
                      <w:sz w:val="20"/>
                      <w:szCs w:val="20"/>
                    </w:rPr>
                    <w:t>244</w:t>
                  </w:r>
                </w:p>
              </w:tc>
              <w:tc>
                <w:tcPr>
                  <w:tcW w:w="1371" w:type="dxa"/>
                  <w:shd w:val="clear" w:color="auto" w:fill="auto"/>
                  <w:vAlign w:val="center"/>
                </w:tcPr>
                <w:p w:rsidR="000D5F37" w:rsidRPr="000D5F37" w:rsidRDefault="000D5F37" w:rsidP="000D5F37">
                  <w:pPr>
                    <w:jc w:val="center"/>
                    <w:rPr>
                      <w:i/>
                      <w:sz w:val="20"/>
                      <w:szCs w:val="20"/>
                    </w:rPr>
                  </w:pPr>
                  <w:r w:rsidRPr="000D5F37">
                    <w:rPr>
                      <w:i/>
                      <w:sz w:val="20"/>
                      <w:szCs w:val="20"/>
                    </w:rPr>
                    <w:t>16 211,82</w:t>
                  </w:r>
                </w:p>
              </w:tc>
              <w:tc>
                <w:tcPr>
                  <w:tcW w:w="1316" w:type="dxa"/>
                  <w:shd w:val="clear" w:color="auto" w:fill="auto"/>
                  <w:vAlign w:val="center"/>
                </w:tcPr>
                <w:p w:rsidR="000D5F37" w:rsidRPr="000D5F37" w:rsidRDefault="000D5F37" w:rsidP="000D5F37">
                  <w:pPr>
                    <w:jc w:val="center"/>
                    <w:rPr>
                      <w:i/>
                      <w:sz w:val="20"/>
                      <w:szCs w:val="20"/>
                    </w:rPr>
                  </w:pPr>
                  <w:r w:rsidRPr="000D5F37">
                    <w:rPr>
                      <w:i/>
                      <w:sz w:val="20"/>
                      <w:szCs w:val="20"/>
                    </w:rPr>
                    <w:t>5000,00</w:t>
                  </w:r>
                </w:p>
              </w:tc>
              <w:tc>
                <w:tcPr>
                  <w:tcW w:w="953" w:type="dxa"/>
                  <w:shd w:val="clear" w:color="auto" w:fill="auto"/>
                  <w:vAlign w:val="center"/>
                </w:tcPr>
                <w:p w:rsidR="000D5F37" w:rsidRPr="000D5F37" w:rsidRDefault="000D5F37" w:rsidP="000D5F37">
                  <w:pPr>
                    <w:jc w:val="center"/>
                    <w:rPr>
                      <w:i/>
                      <w:sz w:val="20"/>
                      <w:szCs w:val="20"/>
                    </w:rPr>
                  </w:pPr>
                  <w:r w:rsidRPr="000D5F37">
                    <w:rPr>
                      <w:i/>
                      <w:sz w:val="20"/>
                      <w:szCs w:val="20"/>
                    </w:rPr>
                    <w:t>17000,00</w:t>
                  </w:r>
                </w:p>
              </w:tc>
            </w:tr>
            <w:tr w:rsidR="000D5F37" w:rsidRPr="000D5F37" w:rsidTr="000D5F37">
              <w:tc>
                <w:tcPr>
                  <w:tcW w:w="2928" w:type="dxa"/>
                  <w:shd w:val="clear" w:color="auto" w:fill="auto"/>
                </w:tcPr>
                <w:p w:rsidR="000D5F37" w:rsidRPr="000D5F37" w:rsidRDefault="000D5F37" w:rsidP="000D5F37">
                  <w:pPr>
                    <w:rPr>
                      <w:b/>
                      <w:i/>
                      <w:sz w:val="20"/>
                      <w:szCs w:val="20"/>
                    </w:rPr>
                  </w:pPr>
                  <w:r w:rsidRPr="000D5F37">
                    <w:rPr>
                      <w:b/>
                      <w:i/>
                      <w:sz w:val="20"/>
                      <w:szCs w:val="20"/>
                    </w:rPr>
                    <w:t>Закупка энергетических ресурсов</w:t>
                  </w:r>
                </w:p>
              </w:tc>
              <w:tc>
                <w:tcPr>
                  <w:tcW w:w="819" w:type="dxa"/>
                  <w:shd w:val="clear" w:color="auto" w:fill="auto"/>
                </w:tcPr>
                <w:p w:rsidR="000D5F37" w:rsidRPr="000D5F37" w:rsidRDefault="000D5F37" w:rsidP="000D5F37">
                  <w:pPr>
                    <w:rPr>
                      <w:b/>
                      <w:i/>
                      <w:sz w:val="20"/>
                      <w:szCs w:val="20"/>
                    </w:rPr>
                  </w:pPr>
                  <w:r w:rsidRPr="000D5F37">
                    <w:rPr>
                      <w:b/>
                      <w:i/>
                      <w:sz w:val="20"/>
                      <w:szCs w:val="20"/>
                    </w:rPr>
                    <w:t>937</w:t>
                  </w:r>
                </w:p>
              </w:tc>
              <w:tc>
                <w:tcPr>
                  <w:tcW w:w="716" w:type="dxa"/>
                  <w:shd w:val="clear" w:color="auto" w:fill="auto"/>
                </w:tcPr>
                <w:p w:rsidR="000D5F37" w:rsidRPr="000D5F37" w:rsidRDefault="000D5F37" w:rsidP="000D5F37">
                  <w:pPr>
                    <w:rPr>
                      <w:b/>
                      <w:i/>
                      <w:sz w:val="20"/>
                      <w:szCs w:val="20"/>
                    </w:rPr>
                  </w:pPr>
                  <w:r w:rsidRPr="000D5F37">
                    <w:rPr>
                      <w:b/>
                      <w:i/>
                      <w:sz w:val="20"/>
                      <w:szCs w:val="20"/>
                    </w:rPr>
                    <w:t>0104</w:t>
                  </w:r>
                </w:p>
              </w:tc>
              <w:tc>
                <w:tcPr>
                  <w:tcW w:w="1316" w:type="dxa"/>
                  <w:shd w:val="clear" w:color="auto" w:fill="auto"/>
                </w:tcPr>
                <w:p w:rsidR="000D5F37" w:rsidRPr="000D5F37" w:rsidRDefault="000D5F37" w:rsidP="000D5F37">
                  <w:pPr>
                    <w:rPr>
                      <w:b/>
                      <w:i/>
                      <w:sz w:val="20"/>
                      <w:szCs w:val="20"/>
                    </w:rPr>
                  </w:pPr>
                  <w:r w:rsidRPr="000D5F37">
                    <w:rPr>
                      <w:b/>
                      <w:i/>
                      <w:sz w:val="20"/>
                      <w:szCs w:val="20"/>
                    </w:rPr>
                    <w:t>9160001000</w:t>
                  </w:r>
                </w:p>
              </w:tc>
              <w:tc>
                <w:tcPr>
                  <w:tcW w:w="724" w:type="dxa"/>
                  <w:shd w:val="clear" w:color="auto" w:fill="auto"/>
                </w:tcPr>
                <w:p w:rsidR="000D5F37" w:rsidRPr="000D5F37" w:rsidRDefault="000D5F37" w:rsidP="000D5F37">
                  <w:pPr>
                    <w:rPr>
                      <w:b/>
                      <w:i/>
                      <w:sz w:val="20"/>
                      <w:szCs w:val="20"/>
                    </w:rPr>
                  </w:pPr>
                  <w:r w:rsidRPr="000D5F37">
                    <w:rPr>
                      <w:b/>
                      <w:i/>
                      <w:sz w:val="20"/>
                      <w:szCs w:val="20"/>
                    </w:rPr>
                    <w:t>247</w:t>
                  </w:r>
                </w:p>
              </w:tc>
              <w:tc>
                <w:tcPr>
                  <w:tcW w:w="1371" w:type="dxa"/>
                  <w:shd w:val="clear" w:color="auto" w:fill="auto"/>
                </w:tcPr>
                <w:p w:rsidR="000D5F37" w:rsidRPr="000D5F37" w:rsidRDefault="000D5F37" w:rsidP="000D5F37">
                  <w:pPr>
                    <w:rPr>
                      <w:b/>
                      <w:i/>
                      <w:sz w:val="20"/>
                      <w:szCs w:val="20"/>
                    </w:rPr>
                  </w:pPr>
                  <w:r w:rsidRPr="000D5F37">
                    <w:rPr>
                      <w:b/>
                      <w:i/>
                      <w:sz w:val="20"/>
                      <w:szCs w:val="20"/>
                    </w:rPr>
                    <w:t>122 900,00</w:t>
                  </w:r>
                </w:p>
              </w:tc>
              <w:tc>
                <w:tcPr>
                  <w:tcW w:w="1316" w:type="dxa"/>
                  <w:shd w:val="clear" w:color="auto" w:fill="auto"/>
                </w:tcPr>
                <w:p w:rsidR="000D5F37" w:rsidRPr="000D5F37" w:rsidRDefault="000D5F37" w:rsidP="000D5F37">
                  <w:pPr>
                    <w:rPr>
                      <w:b/>
                      <w:i/>
                      <w:sz w:val="20"/>
                      <w:szCs w:val="20"/>
                    </w:rPr>
                  </w:pPr>
                  <w:r w:rsidRPr="000D5F37">
                    <w:rPr>
                      <w:b/>
                      <w:i/>
                      <w:sz w:val="20"/>
                      <w:szCs w:val="20"/>
                    </w:rPr>
                    <w:t>125200,00</w:t>
                  </w:r>
                </w:p>
              </w:tc>
              <w:tc>
                <w:tcPr>
                  <w:tcW w:w="953" w:type="dxa"/>
                  <w:shd w:val="clear" w:color="auto" w:fill="auto"/>
                </w:tcPr>
                <w:p w:rsidR="000D5F37" w:rsidRPr="000D5F37" w:rsidRDefault="000D5F37" w:rsidP="000D5F37">
                  <w:pPr>
                    <w:rPr>
                      <w:b/>
                      <w:i/>
                      <w:sz w:val="20"/>
                      <w:szCs w:val="20"/>
                    </w:rPr>
                  </w:pPr>
                  <w:r w:rsidRPr="000D5F37">
                    <w:rPr>
                      <w:b/>
                      <w:i/>
                      <w:sz w:val="20"/>
                      <w:szCs w:val="20"/>
                    </w:rPr>
                    <w:t>133900,00</w:t>
                  </w:r>
                </w:p>
              </w:tc>
            </w:tr>
            <w:tr w:rsidR="000D5F37" w:rsidRPr="000D5F37" w:rsidTr="000D5F37">
              <w:tc>
                <w:tcPr>
                  <w:tcW w:w="2928" w:type="dxa"/>
                  <w:shd w:val="clear" w:color="auto" w:fill="auto"/>
                </w:tcPr>
                <w:p w:rsidR="000D5F37" w:rsidRPr="000D5F37" w:rsidRDefault="000D5F37" w:rsidP="000D5F37">
                  <w:pPr>
                    <w:rPr>
                      <w:b/>
                      <w:i/>
                      <w:sz w:val="20"/>
                      <w:szCs w:val="20"/>
                    </w:rPr>
                  </w:pPr>
                  <w:r w:rsidRPr="000D5F37">
                    <w:rPr>
                      <w:b/>
                      <w:i/>
                      <w:sz w:val="20"/>
                      <w:szCs w:val="20"/>
                    </w:rPr>
                    <w:t>Уплата налогов, сборов и иных платежей</w:t>
                  </w:r>
                </w:p>
              </w:tc>
              <w:tc>
                <w:tcPr>
                  <w:tcW w:w="819" w:type="dxa"/>
                  <w:shd w:val="clear" w:color="auto" w:fill="auto"/>
                </w:tcPr>
                <w:p w:rsidR="000D5F37" w:rsidRPr="000D5F37" w:rsidRDefault="000D5F37" w:rsidP="000D5F37">
                  <w:pPr>
                    <w:jc w:val="center"/>
                    <w:rPr>
                      <w:b/>
                      <w:i/>
                      <w:sz w:val="20"/>
                      <w:szCs w:val="20"/>
                    </w:rPr>
                  </w:pPr>
                  <w:r w:rsidRPr="000D5F37">
                    <w:rPr>
                      <w:b/>
                      <w:i/>
                      <w:sz w:val="20"/>
                      <w:szCs w:val="20"/>
                    </w:rPr>
                    <w:t>937</w:t>
                  </w:r>
                </w:p>
              </w:tc>
              <w:tc>
                <w:tcPr>
                  <w:tcW w:w="716" w:type="dxa"/>
                  <w:shd w:val="clear" w:color="auto" w:fill="auto"/>
                </w:tcPr>
                <w:p w:rsidR="000D5F37" w:rsidRPr="000D5F37" w:rsidRDefault="000D5F37" w:rsidP="000D5F37">
                  <w:pPr>
                    <w:jc w:val="center"/>
                    <w:rPr>
                      <w:b/>
                      <w:i/>
                      <w:sz w:val="20"/>
                      <w:szCs w:val="20"/>
                    </w:rPr>
                  </w:pPr>
                  <w:r w:rsidRPr="000D5F37">
                    <w:rPr>
                      <w:b/>
                      <w:i/>
                      <w:sz w:val="20"/>
                      <w:szCs w:val="20"/>
                    </w:rPr>
                    <w:t>0104</w:t>
                  </w:r>
                </w:p>
              </w:tc>
              <w:tc>
                <w:tcPr>
                  <w:tcW w:w="1316" w:type="dxa"/>
                  <w:shd w:val="clear" w:color="auto" w:fill="auto"/>
                </w:tcPr>
                <w:p w:rsidR="000D5F37" w:rsidRPr="000D5F37" w:rsidRDefault="000D5F37" w:rsidP="000D5F37">
                  <w:pPr>
                    <w:jc w:val="center"/>
                    <w:rPr>
                      <w:b/>
                      <w:i/>
                      <w:sz w:val="20"/>
                      <w:szCs w:val="20"/>
                    </w:rPr>
                  </w:pPr>
                  <w:r w:rsidRPr="000D5F37">
                    <w:rPr>
                      <w:b/>
                      <w:i/>
                      <w:sz w:val="20"/>
                      <w:szCs w:val="20"/>
                    </w:rPr>
                    <w:t>9160001000</w:t>
                  </w:r>
                </w:p>
              </w:tc>
              <w:tc>
                <w:tcPr>
                  <w:tcW w:w="724" w:type="dxa"/>
                  <w:shd w:val="clear" w:color="auto" w:fill="auto"/>
                </w:tcPr>
                <w:p w:rsidR="000D5F37" w:rsidRPr="000D5F37" w:rsidRDefault="000D5F37" w:rsidP="000D5F37">
                  <w:pPr>
                    <w:jc w:val="center"/>
                    <w:rPr>
                      <w:b/>
                      <w:i/>
                      <w:sz w:val="20"/>
                      <w:szCs w:val="20"/>
                    </w:rPr>
                  </w:pPr>
                  <w:r w:rsidRPr="000D5F37">
                    <w:rPr>
                      <w:b/>
                      <w:i/>
                      <w:sz w:val="20"/>
                      <w:szCs w:val="20"/>
                    </w:rPr>
                    <w:t>850</w:t>
                  </w:r>
                </w:p>
              </w:tc>
              <w:tc>
                <w:tcPr>
                  <w:tcW w:w="1371" w:type="dxa"/>
                  <w:shd w:val="clear" w:color="auto" w:fill="auto"/>
                </w:tcPr>
                <w:p w:rsidR="000D5F37" w:rsidRPr="000D5F37" w:rsidRDefault="000D5F37" w:rsidP="000D5F37">
                  <w:pPr>
                    <w:jc w:val="center"/>
                    <w:rPr>
                      <w:b/>
                      <w:i/>
                      <w:sz w:val="20"/>
                      <w:szCs w:val="20"/>
                    </w:rPr>
                  </w:pPr>
                  <w:r w:rsidRPr="000D5F37">
                    <w:rPr>
                      <w:b/>
                      <w:i/>
                      <w:sz w:val="20"/>
                      <w:szCs w:val="20"/>
                    </w:rPr>
                    <w:t>5000,00</w:t>
                  </w:r>
                </w:p>
              </w:tc>
              <w:tc>
                <w:tcPr>
                  <w:tcW w:w="1316" w:type="dxa"/>
                  <w:shd w:val="clear" w:color="auto" w:fill="auto"/>
                </w:tcPr>
                <w:p w:rsidR="000D5F37" w:rsidRPr="000D5F37" w:rsidRDefault="000D5F37" w:rsidP="000D5F37">
                  <w:pPr>
                    <w:jc w:val="center"/>
                    <w:rPr>
                      <w:b/>
                      <w:i/>
                      <w:sz w:val="20"/>
                      <w:szCs w:val="20"/>
                    </w:rPr>
                  </w:pPr>
                  <w:r w:rsidRPr="000D5F37">
                    <w:rPr>
                      <w:b/>
                      <w:i/>
                      <w:sz w:val="20"/>
                      <w:szCs w:val="20"/>
                    </w:rPr>
                    <w:t>3030,09</w:t>
                  </w:r>
                </w:p>
              </w:tc>
              <w:tc>
                <w:tcPr>
                  <w:tcW w:w="953" w:type="dxa"/>
                  <w:shd w:val="clear" w:color="auto" w:fill="auto"/>
                </w:tcPr>
                <w:p w:rsidR="000D5F37" w:rsidRPr="000D5F37" w:rsidRDefault="000D5F37" w:rsidP="000D5F37">
                  <w:pPr>
                    <w:jc w:val="center"/>
                    <w:rPr>
                      <w:b/>
                      <w:i/>
                      <w:sz w:val="20"/>
                      <w:szCs w:val="20"/>
                    </w:rPr>
                  </w:pPr>
                  <w:r w:rsidRPr="000D5F37">
                    <w:rPr>
                      <w:b/>
                      <w:i/>
                      <w:sz w:val="20"/>
                      <w:szCs w:val="20"/>
                    </w:rPr>
                    <w:t>5000,00</w:t>
                  </w:r>
                </w:p>
              </w:tc>
            </w:tr>
            <w:tr w:rsidR="000D5F37" w:rsidRPr="000D5F37" w:rsidTr="000D5F37">
              <w:tc>
                <w:tcPr>
                  <w:tcW w:w="2928" w:type="dxa"/>
                  <w:shd w:val="clear" w:color="auto" w:fill="auto"/>
                </w:tcPr>
                <w:p w:rsidR="000D5F37" w:rsidRPr="000D5F37" w:rsidRDefault="000D5F37" w:rsidP="000D5F37">
                  <w:pPr>
                    <w:rPr>
                      <w:b/>
                      <w:i/>
                      <w:sz w:val="20"/>
                      <w:szCs w:val="20"/>
                    </w:rPr>
                  </w:pPr>
                  <w:r w:rsidRPr="000D5F37">
                    <w:rPr>
                      <w:b/>
                      <w:i/>
                      <w:sz w:val="20"/>
                      <w:szCs w:val="20"/>
                    </w:rPr>
                    <w:t>Расходы по содержанию штатных единиц, осуществляющих переданные отдельные государственные полномочия области</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b/>
                      <w:i/>
                      <w:sz w:val="20"/>
                      <w:szCs w:val="20"/>
                    </w:rPr>
                  </w:pPr>
                  <w:r w:rsidRPr="000D5F37">
                    <w:rPr>
                      <w:b/>
                      <w:i/>
                      <w:sz w:val="20"/>
                      <w:szCs w:val="20"/>
                    </w:rPr>
                    <w:t>0104</w:t>
                  </w:r>
                </w:p>
              </w:tc>
              <w:tc>
                <w:tcPr>
                  <w:tcW w:w="1316" w:type="dxa"/>
                  <w:shd w:val="clear" w:color="auto" w:fill="auto"/>
                </w:tcPr>
                <w:p w:rsidR="000D5F37" w:rsidRPr="000D5F37" w:rsidRDefault="000D5F37" w:rsidP="000D5F37">
                  <w:pPr>
                    <w:jc w:val="center"/>
                    <w:rPr>
                      <w:b/>
                      <w:i/>
                      <w:sz w:val="20"/>
                      <w:szCs w:val="20"/>
                    </w:rPr>
                  </w:pPr>
                  <w:r w:rsidRPr="000D5F37">
                    <w:rPr>
                      <w:b/>
                      <w:i/>
                      <w:sz w:val="20"/>
                      <w:szCs w:val="20"/>
                    </w:rPr>
                    <w:t>9160070280</w:t>
                  </w:r>
                </w:p>
              </w:tc>
              <w:tc>
                <w:tcPr>
                  <w:tcW w:w="724" w:type="dxa"/>
                  <w:shd w:val="clear" w:color="auto" w:fill="auto"/>
                </w:tcPr>
                <w:p w:rsidR="000D5F37" w:rsidRPr="000D5F37" w:rsidRDefault="000D5F37" w:rsidP="000D5F37">
                  <w:pPr>
                    <w:jc w:val="center"/>
                    <w:rPr>
                      <w:b/>
                      <w:i/>
                      <w:sz w:val="20"/>
                      <w:szCs w:val="20"/>
                    </w:rPr>
                  </w:pPr>
                  <w:r w:rsidRPr="000D5F37">
                    <w:rPr>
                      <w:b/>
                      <w:i/>
                      <w:sz w:val="20"/>
                      <w:szCs w:val="20"/>
                    </w:rPr>
                    <w:t>000</w:t>
                  </w:r>
                </w:p>
              </w:tc>
              <w:tc>
                <w:tcPr>
                  <w:tcW w:w="1371" w:type="dxa"/>
                  <w:shd w:val="clear" w:color="auto" w:fill="auto"/>
                </w:tcPr>
                <w:p w:rsidR="000D5F37" w:rsidRPr="000D5F37" w:rsidRDefault="000D5F37" w:rsidP="000D5F37">
                  <w:pPr>
                    <w:jc w:val="center"/>
                    <w:rPr>
                      <w:b/>
                      <w:i/>
                      <w:sz w:val="20"/>
                      <w:szCs w:val="20"/>
                    </w:rPr>
                  </w:pPr>
                  <w:r w:rsidRPr="000D5F37">
                    <w:rPr>
                      <w:b/>
                      <w:i/>
                      <w:sz w:val="20"/>
                      <w:szCs w:val="20"/>
                    </w:rPr>
                    <w:t>173 620,00</w:t>
                  </w:r>
                </w:p>
              </w:tc>
              <w:tc>
                <w:tcPr>
                  <w:tcW w:w="1316" w:type="dxa"/>
                  <w:shd w:val="clear" w:color="auto" w:fill="auto"/>
                </w:tcPr>
                <w:p w:rsidR="000D5F37" w:rsidRPr="000D5F37" w:rsidRDefault="000D5F37" w:rsidP="000D5F37">
                  <w:pPr>
                    <w:jc w:val="center"/>
                    <w:rPr>
                      <w:b/>
                      <w:i/>
                      <w:sz w:val="20"/>
                      <w:szCs w:val="20"/>
                    </w:rPr>
                  </w:pPr>
                  <w:r w:rsidRPr="000D5F37">
                    <w:rPr>
                      <w:b/>
                      <w:i/>
                      <w:sz w:val="20"/>
                      <w:szCs w:val="20"/>
                    </w:rPr>
                    <w:t>173 620,00</w:t>
                  </w:r>
                </w:p>
              </w:tc>
              <w:tc>
                <w:tcPr>
                  <w:tcW w:w="953" w:type="dxa"/>
                  <w:shd w:val="clear" w:color="auto" w:fill="auto"/>
                </w:tcPr>
                <w:p w:rsidR="000D5F37" w:rsidRPr="000D5F37" w:rsidRDefault="000D5F37" w:rsidP="000D5F37">
                  <w:pPr>
                    <w:jc w:val="center"/>
                    <w:rPr>
                      <w:b/>
                      <w:i/>
                      <w:sz w:val="20"/>
                      <w:szCs w:val="20"/>
                    </w:rPr>
                  </w:pPr>
                  <w:r w:rsidRPr="000D5F37">
                    <w:rPr>
                      <w:b/>
                      <w:i/>
                      <w:sz w:val="20"/>
                      <w:szCs w:val="20"/>
                    </w:rPr>
                    <w:t>173 620,00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Расходы на выплаты персоналу государственных (муниципальных) органов</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0104</w:t>
                  </w:r>
                </w:p>
              </w:tc>
              <w:tc>
                <w:tcPr>
                  <w:tcW w:w="1316" w:type="dxa"/>
                  <w:shd w:val="clear" w:color="auto" w:fill="auto"/>
                </w:tcPr>
                <w:p w:rsidR="000D5F37" w:rsidRPr="000D5F37" w:rsidRDefault="000D5F37" w:rsidP="000D5F37">
                  <w:pPr>
                    <w:jc w:val="center"/>
                    <w:rPr>
                      <w:sz w:val="20"/>
                      <w:szCs w:val="20"/>
                    </w:rPr>
                  </w:pPr>
                  <w:r w:rsidRPr="000D5F37">
                    <w:rPr>
                      <w:sz w:val="20"/>
                      <w:szCs w:val="20"/>
                    </w:rPr>
                    <w:t>9160070280</w:t>
                  </w:r>
                </w:p>
              </w:tc>
              <w:tc>
                <w:tcPr>
                  <w:tcW w:w="724" w:type="dxa"/>
                  <w:shd w:val="clear" w:color="auto" w:fill="auto"/>
                </w:tcPr>
                <w:p w:rsidR="000D5F37" w:rsidRPr="000D5F37" w:rsidRDefault="000D5F37" w:rsidP="000D5F37">
                  <w:pPr>
                    <w:jc w:val="center"/>
                    <w:rPr>
                      <w:sz w:val="20"/>
                      <w:szCs w:val="20"/>
                    </w:rPr>
                  </w:pPr>
                  <w:r w:rsidRPr="000D5F37">
                    <w:rPr>
                      <w:sz w:val="20"/>
                      <w:szCs w:val="20"/>
                    </w:rPr>
                    <w:t>120</w:t>
                  </w:r>
                </w:p>
              </w:tc>
              <w:tc>
                <w:tcPr>
                  <w:tcW w:w="1371" w:type="dxa"/>
                  <w:shd w:val="clear" w:color="auto" w:fill="auto"/>
                </w:tcPr>
                <w:p w:rsidR="000D5F37" w:rsidRPr="000D5F37" w:rsidRDefault="000D5F37" w:rsidP="000D5F37">
                  <w:pPr>
                    <w:jc w:val="center"/>
                    <w:rPr>
                      <w:sz w:val="20"/>
                      <w:szCs w:val="20"/>
                    </w:rPr>
                  </w:pPr>
                  <w:r w:rsidRPr="000D5F37">
                    <w:rPr>
                      <w:sz w:val="20"/>
                      <w:szCs w:val="20"/>
                    </w:rPr>
                    <w:t>166 831,82</w:t>
                  </w:r>
                </w:p>
              </w:tc>
              <w:tc>
                <w:tcPr>
                  <w:tcW w:w="1316" w:type="dxa"/>
                  <w:shd w:val="clear" w:color="auto" w:fill="auto"/>
                </w:tcPr>
                <w:p w:rsidR="000D5F37" w:rsidRPr="000D5F37" w:rsidRDefault="000D5F37" w:rsidP="000D5F37">
                  <w:pPr>
                    <w:jc w:val="center"/>
                    <w:rPr>
                      <w:sz w:val="20"/>
                      <w:szCs w:val="20"/>
                    </w:rPr>
                  </w:pPr>
                  <w:r w:rsidRPr="000D5F37">
                    <w:rPr>
                      <w:sz w:val="20"/>
                      <w:szCs w:val="20"/>
                    </w:rPr>
                    <w:t>166 831,82</w:t>
                  </w:r>
                </w:p>
              </w:tc>
              <w:tc>
                <w:tcPr>
                  <w:tcW w:w="953" w:type="dxa"/>
                  <w:shd w:val="clear" w:color="auto" w:fill="auto"/>
                </w:tcPr>
                <w:p w:rsidR="000D5F37" w:rsidRPr="000D5F37" w:rsidRDefault="000D5F37" w:rsidP="000D5F37">
                  <w:pPr>
                    <w:jc w:val="center"/>
                    <w:rPr>
                      <w:sz w:val="20"/>
                      <w:szCs w:val="20"/>
                    </w:rPr>
                  </w:pPr>
                  <w:r w:rsidRPr="000D5F37">
                    <w:rPr>
                      <w:sz w:val="20"/>
                      <w:szCs w:val="20"/>
                    </w:rPr>
                    <w:t>166 831,82</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Фонд оплаты труда государственных (муниципальных) органов</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0104</w:t>
                  </w:r>
                </w:p>
              </w:tc>
              <w:tc>
                <w:tcPr>
                  <w:tcW w:w="1316" w:type="dxa"/>
                  <w:shd w:val="clear" w:color="auto" w:fill="auto"/>
                </w:tcPr>
                <w:p w:rsidR="000D5F37" w:rsidRPr="000D5F37" w:rsidRDefault="000D5F37" w:rsidP="000D5F37">
                  <w:pPr>
                    <w:jc w:val="center"/>
                    <w:rPr>
                      <w:sz w:val="20"/>
                      <w:szCs w:val="20"/>
                    </w:rPr>
                  </w:pPr>
                  <w:r w:rsidRPr="000D5F37">
                    <w:rPr>
                      <w:sz w:val="20"/>
                      <w:szCs w:val="20"/>
                    </w:rPr>
                    <w:t>9160070280</w:t>
                  </w:r>
                </w:p>
              </w:tc>
              <w:tc>
                <w:tcPr>
                  <w:tcW w:w="724" w:type="dxa"/>
                  <w:shd w:val="clear" w:color="auto" w:fill="auto"/>
                </w:tcPr>
                <w:p w:rsidR="000D5F37" w:rsidRPr="000D5F37" w:rsidRDefault="000D5F37" w:rsidP="000D5F37">
                  <w:pPr>
                    <w:jc w:val="center"/>
                    <w:rPr>
                      <w:sz w:val="20"/>
                      <w:szCs w:val="20"/>
                    </w:rPr>
                  </w:pPr>
                  <w:r w:rsidRPr="000D5F37">
                    <w:rPr>
                      <w:sz w:val="20"/>
                      <w:szCs w:val="20"/>
                    </w:rPr>
                    <w:t>121</w:t>
                  </w:r>
                </w:p>
              </w:tc>
              <w:tc>
                <w:tcPr>
                  <w:tcW w:w="1371" w:type="dxa"/>
                  <w:shd w:val="clear" w:color="auto" w:fill="auto"/>
                </w:tcPr>
                <w:p w:rsidR="000D5F37" w:rsidRPr="000D5F37" w:rsidRDefault="000D5F37" w:rsidP="000D5F37">
                  <w:pPr>
                    <w:jc w:val="center"/>
                    <w:rPr>
                      <w:sz w:val="20"/>
                      <w:szCs w:val="20"/>
                    </w:rPr>
                  </w:pPr>
                  <w:r w:rsidRPr="000D5F37">
                    <w:rPr>
                      <w:sz w:val="20"/>
                      <w:szCs w:val="20"/>
                    </w:rPr>
                    <w:t>128 135,04</w:t>
                  </w:r>
                </w:p>
              </w:tc>
              <w:tc>
                <w:tcPr>
                  <w:tcW w:w="1316" w:type="dxa"/>
                  <w:shd w:val="clear" w:color="auto" w:fill="auto"/>
                </w:tcPr>
                <w:p w:rsidR="000D5F37" w:rsidRPr="000D5F37" w:rsidRDefault="000D5F37" w:rsidP="000D5F37">
                  <w:pPr>
                    <w:jc w:val="center"/>
                    <w:rPr>
                      <w:sz w:val="20"/>
                      <w:szCs w:val="20"/>
                    </w:rPr>
                  </w:pPr>
                  <w:r w:rsidRPr="000D5F37">
                    <w:rPr>
                      <w:sz w:val="20"/>
                      <w:szCs w:val="20"/>
                    </w:rPr>
                    <w:t>128 135,04</w:t>
                  </w:r>
                </w:p>
              </w:tc>
              <w:tc>
                <w:tcPr>
                  <w:tcW w:w="953" w:type="dxa"/>
                  <w:shd w:val="clear" w:color="auto" w:fill="auto"/>
                </w:tcPr>
                <w:p w:rsidR="000D5F37" w:rsidRPr="000D5F37" w:rsidRDefault="000D5F37" w:rsidP="000D5F37">
                  <w:pPr>
                    <w:jc w:val="center"/>
                    <w:rPr>
                      <w:sz w:val="20"/>
                      <w:szCs w:val="20"/>
                    </w:rPr>
                  </w:pPr>
                  <w:r w:rsidRPr="000D5F37">
                    <w:rPr>
                      <w:sz w:val="20"/>
                      <w:szCs w:val="20"/>
                    </w:rPr>
                    <w:t>128 135,04</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0104</w:t>
                  </w:r>
                </w:p>
              </w:tc>
              <w:tc>
                <w:tcPr>
                  <w:tcW w:w="1316" w:type="dxa"/>
                  <w:shd w:val="clear" w:color="auto" w:fill="auto"/>
                </w:tcPr>
                <w:p w:rsidR="000D5F37" w:rsidRPr="000D5F37" w:rsidRDefault="000D5F37" w:rsidP="000D5F37">
                  <w:pPr>
                    <w:jc w:val="center"/>
                    <w:rPr>
                      <w:sz w:val="20"/>
                      <w:szCs w:val="20"/>
                    </w:rPr>
                  </w:pPr>
                  <w:r w:rsidRPr="000D5F37">
                    <w:rPr>
                      <w:sz w:val="20"/>
                      <w:szCs w:val="20"/>
                    </w:rPr>
                    <w:t>9160070280</w:t>
                  </w:r>
                </w:p>
              </w:tc>
              <w:tc>
                <w:tcPr>
                  <w:tcW w:w="724" w:type="dxa"/>
                  <w:shd w:val="clear" w:color="auto" w:fill="auto"/>
                </w:tcPr>
                <w:p w:rsidR="000D5F37" w:rsidRPr="000D5F37" w:rsidRDefault="000D5F37" w:rsidP="000D5F37">
                  <w:pPr>
                    <w:jc w:val="center"/>
                    <w:rPr>
                      <w:sz w:val="20"/>
                      <w:szCs w:val="20"/>
                    </w:rPr>
                  </w:pPr>
                  <w:r w:rsidRPr="000D5F37">
                    <w:rPr>
                      <w:sz w:val="20"/>
                      <w:szCs w:val="20"/>
                    </w:rPr>
                    <w:t>129</w:t>
                  </w:r>
                </w:p>
              </w:tc>
              <w:tc>
                <w:tcPr>
                  <w:tcW w:w="1371" w:type="dxa"/>
                  <w:shd w:val="clear" w:color="auto" w:fill="auto"/>
                </w:tcPr>
                <w:p w:rsidR="000D5F37" w:rsidRPr="000D5F37" w:rsidRDefault="000D5F37" w:rsidP="000D5F37">
                  <w:pPr>
                    <w:jc w:val="center"/>
                    <w:rPr>
                      <w:sz w:val="20"/>
                      <w:szCs w:val="20"/>
                    </w:rPr>
                  </w:pPr>
                  <w:r w:rsidRPr="000D5F37">
                    <w:rPr>
                      <w:sz w:val="20"/>
                      <w:szCs w:val="20"/>
                    </w:rPr>
                    <w:t>38 696,78</w:t>
                  </w:r>
                </w:p>
              </w:tc>
              <w:tc>
                <w:tcPr>
                  <w:tcW w:w="1316" w:type="dxa"/>
                  <w:shd w:val="clear" w:color="auto" w:fill="auto"/>
                </w:tcPr>
                <w:p w:rsidR="000D5F37" w:rsidRPr="000D5F37" w:rsidRDefault="000D5F37" w:rsidP="000D5F37">
                  <w:pPr>
                    <w:jc w:val="center"/>
                    <w:rPr>
                      <w:sz w:val="20"/>
                      <w:szCs w:val="20"/>
                    </w:rPr>
                  </w:pPr>
                  <w:r w:rsidRPr="000D5F37">
                    <w:rPr>
                      <w:sz w:val="20"/>
                      <w:szCs w:val="20"/>
                    </w:rPr>
                    <w:t>38 696,78</w:t>
                  </w:r>
                </w:p>
              </w:tc>
              <w:tc>
                <w:tcPr>
                  <w:tcW w:w="953" w:type="dxa"/>
                  <w:shd w:val="clear" w:color="auto" w:fill="auto"/>
                </w:tcPr>
                <w:p w:rsidR="000D5F37" w:rsidRPr="000D5F37" w:rsidRDefault="000D5F37" w:rsidP="000D5F37">
                  <w:pPr>
                    <w:jc w:val="center"/>
                    <w:rPr>
                      <w:sz w:val="20"/>
                      <w:szCs w:val="20"/>
                    </w:rPr>
                  </w:pPr>
                  <w:r w:rsidRPr="000D5F37">
                    <w:rPr>
                      <w:sz w:val="20"/>
                      <w:szCs w:val="20"/>
                    </w:rPr>
                    <w:t>38 696,78</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Прочая закупка товаров, работ и услуг</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0104</w:t>
                  </w:r>
                </w:p>
              </w:tc>
              <w:tc>
                <w:tcPr>
                  <w:tcW w:w="1316" w:type="dxa"/>
                  <w:shd w:val="clear" w:color="auto" w:fill="auto"/>
                </w:tcPr>
                <w:p w:rsidR="000D5F37" w:rsidRPr="000D5F37" w:rsidRDefault="000D5F37" w:rsidP="000D5F37">
                  <w:pPr>
                    <w:jc w:val="center"/>
                    <w:rPr>
                      <w:sz w:val="20"/>
                      <w:szCs w:val="20"/>
                    </w:rPr>
                  </w:pPr>
                  <w:r w:rsidRPr="000D5F37">
                    <w:rPr>
                      <w:sz w:val="20"/>
                      <w:szCs w:val="20"/>
                    </w:rPr>
                    <w:t>9160070280</w:t>
                  </w:r>
                </w:p>
              </w:tc>
              <w:tc>
                <w:tcPr>
                  <w:tcW w:w="724" w:type="dxa"/>
                  <w:shd w:val="clear" w:color="auto" w:fill="auto"/>
                </w:tcPr>
                <w:p w:rsidR="000D5F37" w:rsidRPr="000D5F37" w:rsidRDefault="000D5F37" w:rsidP="000D5F37">
                  <w:pPr>
                    <w:jc w:val="center"/>
                    <w:rPr>
                      <w:sz w:val="20"/>
                      <w:szCs w:val="20"/>
                    </w:rPr>
                  </w:pPr>
                  <w:r w:rsidRPr="000D5F37">
                    <w:rPr>
                      <w:sz w:val="20"/>
                      <w:szCs w:val="20"/>
                    </w:rPr>
                    <w:t>244</w:t>
                  </w:r>
                </w:p>
              </w:tc>
              <w:tc>
                <w:tcPr>
                  <w:tcW w:w="1371" w:type="dxa"/>
                  <w:shd w:val="clear" w:color="auto" w:fill="auto"/>
                </w:tcPr>
                <w:p w:rsidR="000D5F37" w:rsidRPr="000D5F37" w:rsidRDefault="000D5F37" w:rsidP="000D5F37">
                  <w:pPr>
                    <w:jc w:val="center"/>
                    <w:rPr>
                      <w:sz w:val="20"/>
                      <w:szCs w:val="20"/>
                    </w:rPr>
                  </w:pPr>
                  <w:r w:rsidRPr="000D5F37">
                    <w:rPr>
                      <w:sz w:val="20"/>
                      <w:szCs w:val="20"/>
                    </w:rPr>
                    <w:t>6 788,18</w:t>
                  </w:r>
                </w:p>
              </w:tc>
              <w:tc>
                <w:tcPr>
                  <w:tcW w:w="1316" w:type="dxa"/>
                  <w:shd w:val="clear" w:color="auto" w:fill="auto"/>
                </w:tcPr>
                <w:p w:rsidR="000D5F37" w:rsidRPr="000D5F37" w:rsidRDefault="000D5F37" w:rsidP="000D5F37">
                  <w:pPr>
                    <w:jc w:val="center"/>
                    <w:rPr>
                      <w:sz w:val="20"/>
                      <w:szCs w:val="20"/>
                    </w:rPr>
                  </w:pPr>
                  <w:r w:rsidRPr="000D5F37">
                    <w:rPr>
                      <w:sz w:val="20"/>
                      <w:szCs w:val="20"/>
                    </w:rPr>
                    <w:t>6 788,18</w:t>
                  </w:r>
                </w:p>
              </w:tc>
              <w:tc>
                <w:tcPr>
                  <w:tcW w:w="953" w:type="dxa"/>
                  <w:shd w:val="clear" w:color="auto" w:fill="auto"/>
                </w:tcPr>
                <w:p w:rsidR="000D5F37" w:rsidRPr="000D5F37" w:rsidRDefault="000D5F37" w:rsidP="000D5F37">
                  <w:pPr>
                    <w:jc w:val="center"/>
                    <w:rPr>
                      <w:sz w:val="20"/>
                      <w:szCs w:val="20"/>
                    </w:rPr>
                  </w:pPr>
                  <w:r w:rsidRPr="000D5F37">
                    <w:rPr>
                      <w:sz w:val="20"/>
                      <w:szCs w:val="20"/>
                    </w:rPr>
                    <w:t>6 788,18</w:t>
                  </w:r>
                </w:p>
              </w:tc>
            </w:tr>
            <w:tr w:rsidR="000D5F37" w:rsidRPr="000D5F37" w:rsidTr="000D5F37">
              <w:tc>
                <w:tcPr>
                  <w:tcW w:w="2928" w:type="dxa"/>
                  <w:shd w:val="clear" w:color="auto" w:fill="auto"/>
                </w:tcPr>
                <w:p w:rsidR="000D5F37" w:rsidRPr="000D5F37" w:rsidRDefault="000D5F37" w:rsidP="000D5F37">
                  <w:pPr>
                    <w:rPr>
                      <w:b/>
                      <w:i/>
                      <w:sz w:val="20"/>
                      <w:szCs w:val="20"/>
                    </w:rPr>
                  </w:pPr>
                  <w:r w:rsidRPr="000D5F37">
                    <w:rPr>
                      <w:b/>
                      <w:i/>
                      <w:sz w:val="20"/>
                      <w:szCs w:val="20"/>
                    </w:rPr>
                    <w:t>Муниципальная программа «Нулевой травматизм в Администрации Короцкого сельского поселения на 2022-2024 годы»</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b/>
                      <w:i/>
                      <w:sz w:val="20"/>
                      <w:szCs w:val="20"/>
                    </w:rPr>
                  </w:pPr>
                  <w:r w:rsidRPr="000D5F37">
                    <w:rPr>
                      <w:b/>
                      <w:i/>
                      <w:sz w:val="20"/>
                      <w:szCs w:val="20"/>
                    </w:rPr>
                    <w:t>0104</w:t>
                  </w:r>
                </w:p>
              </w:tc>
              <w:tc>
                <w:tcPr>
                  <w:tcW w:w="1316" w:type="dxa"/>
                  <w:shd w:val="clear" w:color="auto" w:fill="auto"/>
                </w:tcPr>
                <w:p w:rsidR="000D5F37" w:rsidRPr="000D5F37" w:rsidRDefault="000D5F37" w:rsidP="000D5F37">
                  <w:pPr>
                    <w:jc w:val="center"/>
                    <w:rPr>
                      <w:b/>
                      <w:i/>
                      <w:sz w:val="20"/>
                      <w:szCs w:val="20"/>
                    </w:rPr>
                  </w:pPr>
                  <w:r w:rsidRPr="000D5F37">
                    <w:rPr>
                      <w:b/>
                      <w:i/>
                      <w:sz w:val="20"/>
                      <w:szCs w:val="20"/>
                    </w:rPr>
                    <w:t>0300000000</w:t>
                  </w:r>
                </w:p>
              </w:tc>
              <w:tc>
                <w:tcPr>
                  <w:tcW w:w="724" w:type="dxa"/>
                  <w:shd w:val="clear" w:color="auto" w:fill="auto"/>
                </w:tcPr>
                <w:p w:rsidR="000D5F37" w:rsidRPr="000D5F37" w:rsidRDefault="000D5F37" w:rsidP="000D5F37">
                  <w:pPr>
                    <w:jc w:val="right"/>
                    <w:rPr>
                      <w:b/>
                      <w:i/>
                      <w:sz w:val="20"/>
                      <w:szCs w:val="20"/>
                    </w:rPr>
                  </w:pPr>
                  <w:r w:rsidRPr="000D5F37">
                    <w:rPr>
                      <w:b/>
                      <w:i/>
                      <w:sz w:val="20"/>
                      <w:szCs w:val="20"/>
                    </w:rPr>
                    <w:t>000</w:t>
                  </w:r>
                </w:p>
              </w:tc>
              <w:tc>
                <w:tcPr>
                  <w:tcW w:w="1371" w:type="dxa"/>
                  <w:shd w:val="clear" w:color="auto" w:fill="auto"/>
                </w:tcPr>
                <w:p w:rsidR="000D5F37" w:rsidRPr="000D5F37" w:rsidRDefault="000D5F37" w:rsidP="000D5F37">
                  <w:pPr>
                    <w:jc w:val="center"/>
                    <w:rPr>
                      <w:b/>
                      <w:i/>
                      <w:color w:val="FF0000"/>
                      <w:sz w:val="20"/>
                      <w:szCs w:val="20"/>
                    </w:rPr>
                  </w:pPr>
                  <w:r w:rsidRPr="000D5F37">
                    <w:rPr>
                      <w:b/>
                      <w:i/>
                      <w:color w:val="FF0000"/>
                      <w:sz w:val="20"/>
                      <w:szCs w:val="20"/>
                    </w:rPr>
                    <w:t>11 700,00</w:t>
                  </w:r>
                </w:p>
              </w:tc>
              <w:tc>
                <w:tcPr>
                  <w:tcW w:w="1316" w:type="dxa"/>
                  <w:shd w:val="clear" w:color="auto" w:fill="auto"/>
                </w:tcPr>
                <w:p w:rsidR="000D5F37" w:rsidRPr="000D5F37" w:rsidRDefault="000D5F37" w:rsidP="000D5F37">
                  <w:pPr>
                    <w:jc w:val="center"/>
                    <w:rPr>
                      <w:b/>
                      <w:i/>
                      <w:sz w:val="20"/>
                      <w:szCs w:val="20"/>
                    </w:rPr>
                  </w:pPr>
                  <w:r w:rsidRPr="000D5F37">
                    <w:rPr>
                      <w:b/>
                      <w:i/>
                      <w:sz w:val="20"/>
                      <w:szCs w:val="20"/>
                    </w:rPr>
                    <w:t>15 400,00</w:t>
                  </w:r>
                </w:p>
              </w:tc>
              <w:tc>
                <w:tcPr>
                  <w:tcW w:w="953" w:type="dxa"/>
                  <w:shd w:val="clear" w:color="auto" w:fill="auto"/>
                </w:tcPr>
                <w:p w:rsidR="000D5F37" w:rsidRPr="000D5F37" w:rsidRDefault="000D5F37" w:rsidP="000D5F37">
                  <w:pPr>
                    <w:jc w:val="center"/>
                    <w:rPr>
                      <w:b/>
                      <w:i/>
                      <w:sz w:val="20"/>
                      <w:szCs w:val="20"/>
                    </w:rPr>
                  </w:pPr>
                  <w:r w:rsidRPr="000D5F37">
                    <w:rPr>
                      <w:b/>
                      <w:i/>
                      <w:sz w:val="20"/>
                      <w:szCs w:val="20"/>
                    </w:rPr>
                    <w:t>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Проведение медицинских осмотров работников Администрации</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0104</w:t>
                  </w:r>
                </w:p>
              </w:tc>
              <w:tc>
                <w:tcPr>
                  <w:tcW w:w="1316" w:type="dxa"/>
                  <w:shd w:val="clear" w:color="auto" w:fill="auto"/>
                </w:tcPr>
                <w:p w:rsidR="000D5F37" w:rsidRPr="000D5F37" w:rsidRDefault="000D5F37" w:rsidP="000D5F37">
                  <w:pPr>
                    <w:jc w:val="center"/>
                    <w:rPr>
                      <w:sz w:val="20"/>
                      <w:szCs w:val="20"/>
                    </w:rPr>
                  </w:pPr>
                  <w:r w:rsidRPr="000D5F37">
                    <w:rPr>
                      <w:sz w:val="20"/>
                      <w:szCs w:val="20"/>
                    </w:rPr>
                    <w:t>0301026160</w:t>
                  </w:r>
                </w:p>
              </w:tc>
              <w:tc>
                <w:tcPr>
                  <w:tcW w:w="724" w:type="dxa"/>
                  <w:shd w:val="clear" w:color="auto" w:fill="auto"/>
                </w:tcPr>
                <w:p w:rsidR="000D5F37" w:rsidRPr="000D5F37" w:rsidRDefault="000D5F37" w:rsidP="000D5F37">
                  <w:pPr>
                    <w:jc w:val="right"/>
                    <w:rPr>
                      <w:sz w:val="20"/>
                      <w:szCs w:val="20"/>
                    </w:rPr>
                  </w:pPr>
                  <w:r w:rsidRPr="000D5F37">
                    <w:rPr>
                      <w:sz w:val="20"/>
                      <w:szCs w:val="20"/>
                    </w:rPr>
                    <w:t>244</w:t>
                  </w:r>
                </w:p>
              </w:tc>
              <w:tc>
                <w:tcPr>
                  <w:tcW w:w="1371" w:type="dxa"/>
                  <w:shd w:val="clear" w:color="auto" w:fill="auto"/>
                </w:tcPr>
                <w:p w:rsidR="000D5F37" w:rsidRPr="000D5F37" w:rsidRDefault="000D5F37" w:rsidP="000D5F37">
                  <w:pPr>
                    <w:jc w:val="center"/>
                    <w:rPr>
                      <w:color w:val="FF0000"/>
                      <w:sz w:val="20"/>
                      <w:szCs w:val="20"/>
                    </w:rPr>
                  </w:pPr>
                  <w:r w:rsidRPr="000D5F37">
                    <w:rPr>
                      <w:color w:val="FF0000"/>
                      <w:sz w:val="20"/>
                      <w:szCs w:val="20"/>
                    </w:rPr>
                    <w:t>11 700,00</w:t>
                  </w:r>
                </w:p>
              </w:tc>
              <w:tc>
                <w:tcPr>
                  <w:tcW w:w="1316" w:type="dxa"/>
                  <w:shd w:val="clear" w:color="auto" w:fill="auto"/>
                </w:tcPr>
                <w:p w:rsidR="000D5F37" w:rsidRPr="000D5F37" w:rsidRDefault="000D5F37" w:rsidP="000D5F37">
                  <w:pPr>
                    <w:jc w:val="center"/>
                    <w:rPr>
                      <w:sz w:val="20"/>
                      <w:szCs w:val="20"/>
                    </w:rPr>
                  </w:pPr>
                  <w:r w:rsidRPr="000D5F37">
                    <w:rPr>
                      <w:sz w:val="20"/>
                      <w:szCs w:val="20"/>
                    </w:rPr>
                    <w:t>15 400,00</w:t>
                  </w:r>
                </w:p>
              </w:tc>
              <w:tc>
                <w:tcPr>
                  <w:tcW w:w="953" w:type="dxa"/>
                  <w:shd w:val="clear" w:color="auto" w:fill="auto"/>
                </w:tcPr>
                <w:p w:rsidR="000D5F37" w:rsidRPr="000D5F37" w:rsidRDefault="000D5F37" w:rsidP="000D5F37">
                  <w:pPr>
                    <w:jc w:val="center"/>
                    <w:rPr>
                      <w:sz w:val="20"/>
                      <w:szCs w:val="20"/>
                    </w:rPr>
                  </w:pPr>
                  <w:r w:rsidRPr="000D5F37">
                    <w:rPr>
                      <w:sz w:val="20"/>
                      <w:szCs w:val="20"/>
                    </w:rPr>
                    <w:t>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Прочая закупка товаров, работ и услуг</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0104</w:t>
                  </w:r>
                </w:p>
              </w:tc>
              <w:tc>
                <w:tcPr>
                  <w:tcW w:w="1316" w:type="dxa"/>
                  <w:shd w:val="clear" w:color="auto" w:fill="auto"/>
                </w:tcPr>
                <w:p w:rsidR="000D5F37" w:rsidRPr="000D5F37" w:rsidRDefault="000D5F37" w:rsidP="000D5F37">
                  <w:pPr>
                    <w:jc w:val="center"/>
                    <w:rPr>
                      <w:sz w:val="20"/>
                      <w:szCs w:val="20"/>
                    </w:rPr>
                  </w:pPr>
                  <w:r w:rsidRPr="000D5F37">
                    <w:rPr>
                      <w:sz w:val="20"/>
                      <w:szCs w:val="20"/>
                    </w:rPr>
                    <w:t>0301026160</w:t>
                  </w:r>
                </w:p>
              </w:tc>
              <w:tc>
                <w:tcPr>
                  <w:tcW w:w="724" w:type="dxa"/>
                  <w:shd w:val="clear" w:color="auto" w:fill="auto"/>
                </w:tcPr>
                <w:p w:rsidR="000D5F37" w:rsidRPr="000D5F37" w:rsidRDefault="000D5F37" w:rsidP="000D5F37">
                  <w:pPr>
                    <w:jc w:val="right"/>
                    <w:rPr>
                      <w:sz w:val="20"/>
                      <w:szCs w:val="20"/>
                    </w:rPr>
                  </w:pPr>
                  <w:r w:rsidRPr="000D5F37">
                    <w:rPr>
                      <w:sz w:val="20"/>
                      <w:szCs w:val="20"/>
                    </w:rPr>
                    <w:t>244</w:t>
                  </w:r>
                </w:p>
              </w:tc>
              <w:tc>
                <w:tcPr>
                  <w:tcW w:w="1371" w:type="dxa"/>
                  <w:shd w:val="clear" w:color="auto" w:fill="auto"/>
                </w:tcPr>
                <w:p w:rsidR="000D5F37" w:rsidRPr="000D5F37" w:rsidRDefault="000D5F37" w:rsidP="000D5F37">
                  <w:pPr>
                    <w:jc w:val="center"/>
                    <w:rPr>
                      <w:color w:val="FF0000"/>
                      <w:sz w:val="20"/>
                      <w:szCs w:val="20"/>
                    </w:rPr>
                  </w:pPr>
                  <w:r w:rsidRPr="000D5F37">
                    <w:rPr>
                      <w:color w:val="FF0000"/>
                      <w:sz w:val="20"/>
                      <w:szCs w:val="20"/>
                    </w:rPr>
                    <w:t>11 700,00</w:t>
                  </w:r>
                </w:p>
              </w:tc>
              <w:tc>
                <w:tcPr>
                  <w:tcW w:w="1316" w:type="dxa"/>
                  <w:shd w:val="clear" w:color="auto" w:fill="auto"/>
                </w:tcPr>
                <w:p w:rsidR="000D5F37" w:rsidRPr="000D5F37" w:rsidRDefault="000D5F37" w:rsidP="000D5F37">
                  <w:pPr>
                    <w:jc w:val="center"/>
                    <w:rPr>
                      <w:sz w:val="20"/>
                      <w:szCs w:val="20"/>
                    </w:rPr>
                  </w:pPr>
                  <w:r w:rsidRPr="000D5F37">
                    <w:rPr>
                      <w:sz w:val="20"/>
                      <w:szCs w:val="20"/>
                    </w:rPr>
                    <w:t>15 400,00</w:t>
                  </w:r>
                </w:p>
              </w:tc>
              <w:tc>
                <w:tcPr>
                  <w:tcW w:w="953" w:type="dxa"/>
                  <w:shd w:val="clear" w:color="auto" w:fill="auto"/>
                </w:tcPr>
                <w:p w:rsidR="000D5F37" w:rsidRPr="000D5F37" w:rsidRDefault="000D5F37" w:rsidP="000D5F37">
                  <w:pPr>
                    <w:jc w:val="center"/>
                    <w:rPr>
                      <w:sz w:val="20"/>
                      <w:szCs w:val="20"/>
                    </w:rPr>
                  </w:pPr>
                  <w:r w:rsidRPr="000D5F37">
                    <w:rPr>
                      <w:sz w:val="20"/>
                      <w:szCs w:val="20"/>
                    </w:rPr>
                    <w:t>0,00</w:t>
                  </w:r>
                </w:p>
              </w:tc>
            </w:tr>
            <w:tr w:rsidR="000D5F37" w:rsidRPr="000D5F37" w:rsidTr="000D5F37">
              <w:tc>
                <w:tcPr>
                  <w:tcW w:w="2928" w:type="dxa"/>
                  <w:shd w:val="clear" w:color="auto" w:fill="auto"/>
                </w:tcPr>
                <w:p w:rsidR="000D5F37" w:rsidRPr="000D5F37" w:rsidRDefault="000D5F37" w:rsidP="000D5F37">
                  <w:pPr>
                    <w:rPr>
                      <w:b/>
                      <w:i/>
                      <w:sz w:val="20"/>
                      <w:szCs w:val="20"/>
                    </w:rPr>
                  </w:pPr>
                  <w:r w:rsidRPr="000D5F37">
                    <w:rPr>
                      <w:b/>
                      <w:i/>
                      <w:sz w:val="20"/>
                      <w:szCs w:val="20"/>
                    </w:rPr>
                    <w:t>Муниципальная  программа "Информатизация Короцкого сельского поселения на 2022-2024 годы"</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b/>
                      <w:i/>
                      <w:sz w:val="20"/>
                      <w:szCs w:val="20"/>
                    </w:rPr>
                  </w:pPr>
                  <w:r w:rsidRPr="000D5F37">
                    <w:rPr>
                      <w:b/>
                      <w:i/>
                      <w:sz w:val="20"/>
                      <w:szCs w:val="20"/>
                    </w:rPr>
                    <w:t>0104</w:t>
                  </w:r>
                </w:p>
              </w:tc>
              <w:tc>
                <w:tcPr>
                  <w:tcW w:w="1316" w:type="dxa"/>
                  <w:shd w:val="clear" w:color="auto" w:fill="auto"/>
                </w:tcPr>
                <w:p w:rsidR="000D5F37" w:rsidRPr="000D5F37" w:rsidRDefault="000D5F37" w:rsidP="000D5F37">
                  <w:pPr>
                    <w:jc w:val="center"/>
                    <w:rPr>
                      <w:b/>
                      <w:i/>
                      <w:sz w:val="20"/>
                      <w:szCs w:val="20"/>
                    </w:rPr>
                  </w:pPr>
                  <w:r w:rsidRPr="000D5F37">
                    <w:rPr>
                      <w:b/>
                      <w:i/>
                      <w:sz w:val="20"/>
                      <w:szCs w:val="20"/>
                    </w:rPr>
                    <w:t>0600000000</w:t>
                  </w:r>
                </w:p>
              </w:tc>
              <w:tc>
                <w:tcPr>
                  <w:tcW w:w="724" w:type="dxa"/>
                  <w:shd w:val="clear" w:color="auto" w:fill="auto"/>
                </w:tcPr>
                <w:p w:rsidR="000D5F37" w:rsidRPr="000D5F37" w:rsidRDefault="000D5F37" w:rsidP="000D5F37">
                  <w:pPr>
                    <w:jc w:val="right"/>
                    <w:rPr>
                      <w:b/>
                      <w:i/>
                      <w:sz w:val="20"/>
                      <w:szCs w:val="20"/>
                    </w:rPr>
                  </w:pPr>
                  <w:r w:rsidRPr="000D5F37">
                    <w:rPr>
                      <w:b/>
                      <w:i/>
                      <w:sz w:val="20"/>
                      <w:szCs w:val="20"/>
                    </w:rPr>
                    <w:t>000</w:t>
                  </w:r>
                </w:p>
              </w:tc>
              <w:tc>
                <w:tcPr>
                  <w:tcW w:w="1371" w:type="dxa"/>
                  <w:shd w:val="clear" w:color="auto" w:fill="auto"/>
                </w:tcPr>
                <w:p w:rsidR="000D5F37" w:rsidRPr="000D5F37" w:rsidRDefault="000D5F37" w:rsidP="000D5F37">
                  <w:pPr>
                    <w:rPr>
                      <w:color w:val="FF0000"/>
                      <w:sz w:val="20"/>
                      <w:szCs w:val="20"/>
                      <w:highlight w:val="yellow"/>
                    </w:rPr>
                  </w:pPr>
                  <w:r w:rsidRPr="000D5F37">
                    <w:rPr>
                      <w:color w:val="FF0000"/>
                      <w:sz w:val="20"/>
                      <w:szCs w:val="20"/>
                    </w:rPr>
                    <w:t>192 715,00</w:t>
                  </w:r>
                </w:p>
              </w:tc>
              <w:tc>
                <w:tcPr>
                  <w:tcW w:w="1316" w:type="dxa"/>
                  <w:shd w:val="clear" w:color="auto" w:fill="auto"/>
                </w:tcPr>
                <w:p w:rsidR="000D5F37" w:rsidRPr="000D5F37" w:rsidRDefault="000D5F37" w:rsidP="000D5F37">
                  <w:pPr>
                    <w:jc w:val="center"/>
                    <w:rPr>
                      <w:b/>
                      <w:i/>
                      <w:sz w:val="20"/>
                      <w:szCs w:val="20"/>
                    </w:rPr>
                  </w:pPr>
                  <w:r w:rsidRPr="000D5F37">
                    <w:rPr>
                      <w:b/>
                      <w:i/>
                      <w:sz w:val="20"/>
                      <w:szCs w:val="20"/>
                    </w:rPr>
                    <w:t>91 929,56</w:t>
                  </w:r>
                </w:p>
              </w:tc>
              <w:tc>
                <w:tcPr>
                  <w:tcW w:w="953" w:type="dxa"/>
                  <w:shd w:val="clear" w:color="auto" w:fill="auto"/>
                </w:tcPr>
                <w:p w:rsidR="000D5F37" w:rsidRPr="000D5F37" w:rsidRDefault="000D5F37" w:rsidP="000D5F37">
                  <w:pPr>
                    <w:jc w:val="center"/>
                    <w:rPr>
                      <w:b/>
                      <w:i/>
                      <w:sz w:val="20"/>
                      <w:szCs w:val="20"/>
                    </w:rPr>
                  </w:pPr>
                  <w:r w:rsidRPr="000D5F37">
                    <w:rPr>
                      <w:b/>
                      <w:i/>
                      <w:sz w:val="20"/>
                      <w:szCs w:val="20"/>
                    </w:rPr>
                    <w:t>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Сопровождение программного обеспечения в администрации сельского поселения</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0104</w:t>
                  </w:r>
                </w:p>
              </w:tc>
              <w:tc>
                <w:tcPr>
                  <w:tcW w:w="1316" w:type="dxa"/>
                  <w:shd w:val="clear" w:color="auto" w:fill="auto"/>
                </w:tcPr>
                <w:p w:rsidR="000D5F37" w:rsidRPr="000D5F37" w:rsidRDefault="000D5F37" w:rsidP="000D5F37">
                  <w:pPr>
                    <w:jc w:val="center"/>
                    <w:rPr>
                      <w:sz w:val="20"/>
                      <w:szCs w:val="20"/>
                    </w:rPr>
                  </w:pPr>
                  <w:r w:rsidRPr="000D5F37">
                    <w:rPr>
                      <w:sz w:val="20"/>
                      <w:szCs w:val="20"/>
                    </w:rPr>
                    <w:t>0601026020</w:t>
                  </w:r>
                </w:p>
              </w:tc>
              <w:tc>
                <w:tcPr>
                  <w:tcW w:w="724" w:type="dxa"/>
                  <w:shd w:val="clear" w:color="auto" w:fill="auto"/>
                </w:tcPr>
                <w:p w:rsidR="000D5F37" w:rsidRPr="000D5F37" w:rsidRDefault="000D5F37" w:rsidP="000D5F37">
                  <w:pPr>
                    <w:jc w:val="right"/>
                    <w:rPr>
                      <w:sz w:val="20"/>
                      <w:szCs w:val="20"/>
                    </w:rPr>
                  </w:pPr>
                  <w:r w:rsidRPr="000D5F37">
                    <w:rPr>
                      <w:sz w:val="20"/>
                      <w:szCs w:val="20"/>
                    </w:rPr>
                    <w:t>000</w:t>
                  </w:r>
                </w:p>
              </w:tc>
              <w:tc>
                <w:tcPr>
                  <w:tcW w:w="1371" w:type="dxa"/>
                  <w:shd w:val="clear" w:color="auto" w:fill="auto"/>
                </w:tcPr>
                <w:p w:rsidR="000D5F37" w:rsidRPr="000D5F37" w:rsidRDefault="000D5F37" w:rsidP="000D5F37">
                  <w:pPr>
                    <w:rPr>
                      <w:sz w:val="20"/>
                      <w:szCs w:val="20"/>
                    </w:rPr>
                  </w:pPr>
                  <w:r w:rsidRPr="000D5F37">
                    <w:rPr>
                      <w:sz w:val="20"/>
                      <w:szCs w:val="20"/>
                    </w:rPr>
                    <w:t>112 015,00</w:t>
                  </w:r>
                </w:p>
              </w:tc>
              <w:tc>
                <w:tcPr>
                  <w:tcW w:w="1316" w:type="dxa"/>
                  <w:shd w:val="clear" w:color="auto" w:fill="auto"/>
                </w:tcPr>
                <w:p w:rsidR="000D5F37" w:rsidRPr="000D5F37" w:rsidRDefault="000D5F37" w:rsidP="000D5F37">
                  <w:pPr>
                    <w:jc w:val="center"/>
                    <w:rPr>
                      <w:sz w:val="20"/>
                      <w:szCs w:val="20"/>
                    </w:rPr>
                  </w:pPr>
                  <w:r w:rsidRPr="000D5F37">
                    <w:rPr>
                      <w:sz w:val="20"/>
                      <w:szCs w:val="20"/>
                    </w:rPr>
                    <w:t>22 840,00</w:t>
                  </w:r>
                </w:p>
              </w:tc>
              <w:tc>
                <w:tcPr>
                  <w:tcW w:w="953" w:type="dxa"/>
                  <w:shd w:val="clear" w:color="auto" w:fill="auto"/>
                </w:tcPr>
                <w:p w:rsidR="000D5F37" w:rsidRPr="000D5F37" w:rsidRDefault="000D5F37" w:rsidP="000D5F37">
                  <w:pPr>
                    <w:jc w:val="center"/>
                    <w:rPr>
                      <w:sz w:val="20"/>
                      <w:szCs w:val="20"/>
                    </w:rPr>
                  </w:pPr>
                  <w:r w:rsidRPr="000D5F37">
                    <w:rPr>
                      <w:sz w:val="20"/>
                      <w:szCs w:val="20"/>
                    </w:rPr>
                    <w:t>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Закупка товаров, работ, услуг в сфере информационно-коммуникационных технологий</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0104</w:t>
                  </w:r>
                </w:p>
              </w:tc>
              <w:tc>
                <w:tcPr>
                  <w:tcW w:w="1316" w:type="dxa"/>
                  <w:shd w:val="clear" w:color="auto" w:fill="auto"/>
                </w:tcPr>
                <w:p w:rsidR="000D5F37" w:rsidRPr="000D5F37" w:rsidRDefault="000D5F37" w:rsidP="000D5F37">
                  <w:pPr>
                    <w:jc w:val="center"/>
                    <w:rPr>
                      <w:sz w:val="20"/>
                      <w:szCs w:val="20"/>
                    </w:rPr>
                  </w:pPr>
                  <w:r w:rsidRPr="000D5F37">
                    <w:rPr>
                      <w:sz w:val="20"/>
                      <w:szCs w:val="20"/>
                    </w:rPr>
                    <w:t>0601026020</w:t>
                  </w:r>
                </w:p>
              </w:tc>
              <w:tc>
                <w:tcPr>
                  <w:tcW w:w="724" w:type="dxa"/>
                  <w:shd w:val="clear" w:color="auto" w:fill="auto"/>
                </w:tcPr>
                <w:p w:rsidR="000D5F37" w:rsidRPr="000D5F37" w:rsidRDefault="000D5F37" w:rsidP="000D5F37">
                  <w:pPr>
                    <w:jc w:val="right"/>
                    <w:rPr>
                      <w:sz w:val="20"/>
                      <w:szCs w:val="20"/>
                    </w:rPr>
                  </w:pPr>
                  <w:r w:rsidRPr="000D5F37">
                    <w:rPr>
                      <w:sz w:val="20"/>
                      <w:szCs w:val="20"/>
                    </w:rPr>
                    <w:t>242</w:t>
                  </w:r>
                </w:p>
              </w:tc>
              <w:tc>
                <w:tcPr>
                  <w:tcW w:w="1371" w:type="dxa"/>
                  <w:shd w:val="clear" w:color="auto" w:fill="auto"/>
                </w:tcPr>
                <w:p w:rsidR="000D5F37" w:rsidRPr="000D5F37" w:rsidRDefault="000D5F37" w:rsidP="000D5F37">
                  <w:pPr>
                    <w:rPr>
                      <w:sz w:val="20"/>
                      <w:szCs w:val="20"/>
                    </w:rPr>
                  </w:pPr>
                  <w:r w:rsidRPr="000D5F37">
                    <w:rPr>
                      <w:sz w:val="20"/>
                      <w:szCs w:val="20"/>
                    </w:rPr>
                    <w:t>112 015,00</w:t>
                  </w:r>
                </w:p>
              </w:tc>
              <w:tc>
                <w:tcPr>
                  <w:tcW w:w="1316" w:type="dxa"/>
                  <w:shd w:val="clear" w:color="auto" w:fill="auto"/>
                </w:tcPr>
                <w:p w:rsidR="000D5F37" w:rsidRPr="000D5F37" w:rsidRDefault="000D5F37" w:rsidP="000D5F37">
                  <w:pPr>
                    <w:jc w:val="center"/>
                    <w:rPr>
                      <w:sz w:val="20"/>
                      <w:szCs w:val="20"/>
                    </w:rPr>
                  </w:pPr>
                  <w:r w:rsidRPr="000D5F37">
                    <w:rPr>
                      <w:sz w:val="20"/>
                      <w:szCs w:val="20"/>
                    </w:rPr>
                    <w:t>22 840,00</w:t>
                  </w:r>
                </w:p>
              </w:tc>
              <w:tc>
                <w:tcPr>
                  <w:tcW w:w="953" w:type="dxa"/>
                  <w:shd w:val="clear" w:color="auto" w:fill="auto"/>
                </w:tcPr>
                <w:p w:rsidR="000D5F37" w:rsidRPr="000D5F37" w:rsidRDefault="000D5F37" w:rsidP="000D5F37">
                  <w:pPr>
                    <w:jc w:val="center"/>
                    <w:rPr>
                      <w:sz w:val="20"/>
                      <w:szCs w:val="20"/>
                    </w:rPr>
                  </w:pPr>
                  <w:r w:rsidRPr="000D5F37">
                    <w:rPr>
                      <w:sz w:val="20"/>
                      <w:szCs w:val="20"/>
                    </w:rPr>
                    <w:t>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Обслуживание оргтехники</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0104</w:t>
                  </w:r>
                </w:p>
              </w:tc>
              <w:tc>
                <w:tcPr>
                  <w:tcW w:w="1316" w:type="dxa"/>
                  <w:shd w:val="clear" w:color="auto" w:fill="auto"/>
                </w:tcPr>
                <w:p w:rsidR="000D5F37" w:rsidRPr="000D5F37" w:rsidRDefault="000D5F37" w:rsidP="000D5F37">
                  <w:pPr>
                    <w:jc w:val="center"/>
                    <w:rPr>
                      <w:sz w:val="20"/>
                      <w:szCs w:val="20"/>
                    </w:rPr>
                  </w:pPr>
                  <w:r w:rsidRPr="000D5F37">
                    <w:rPr>
                      <w:sz w:val="20"/>
                      <w:szCs w:val="20"/>
                    </w:rPr>
                    <w:t>0602026040</w:t>
                  </w:r>
                </w:p>
              </w:tc>
              <w:tc>
                <w:tcPr>
                  <w:tcW w:w="724" w:type="dxa"/>
                  <w:shd w:val="clear" w:color="auto" w:fill="auto"/>
                </w:tcPr>
                <w:p w:rsidR="000D5F37" w:rsidRPr="000D5F37" w:rsidRDefault="000D5F37" w:rsidP="000D5F37">
                  <w:pPr>
                    <w:jc w:val="right"/>
                    <w:rPr>
                      <w:sz w:val="20"/>
                      <w:szCs w:val="20"/>
                    </w:rPr>
                  </w:pPr>
                  <w:r w:rsidRPr="000D5F37">
                    <w:rPr>
                      <w:sz w:val="20"/>
                      <w:szCs w:val="20"/>
                    </w:rPr>
                    <w:t>000</w:t>
                  </w:r>
                </w:p>
              </w:tc>
              <w:tc>
                <w:tcPr>
                  <w:tcW w:w="1371" w:type="dxa"/>
                  <w:shd w:val="clear" w:color="auto" w:fill="auto"/>
                </w:tcPr>
                <w:p w:rsidR="000D5F37" w:rsidRPr="000D5F37" w:rsidRDefault="000D5F37" w:rsidP="000D5F37">
                  <w:pPr>
                    <w:jc w:val="center"/>
                    <w:rPr>
                      <w:color w:val="FF0000"/>
                      <w:sz w:val="20"/>
                      <w:szCs w:val="20"/>
                    </w:rPr>
                  </w:pPr>
                  <w:r w:rsidRPr="000D5F37">
                    <w:rPr>
                      <w:color w:val="FF0000"/>
                      <w:sz w:val="20"/>
                      <w:szCs w:val="20"/>
                    </w:rPr>
                    <w:t>3 700,00</w:t>
                  </w:r>
                </w:p>
              </w:tc>
              <w:tc>
                <w:tcPr>
                  <w:tcW w:w="1316" w:type="dxa"/>
                  <w:shd w:val="clear" w:color="auto" w:fill="auto"/>
                </w:tcPr>
                <w:p w:rsidR="000D5F37" w:rsidRPr="000D5F37" w:rsidRDefault="000D5F37" w:rsidP="000D5F37">
                  <w:pPr>
                    <w:jc w:val="center"/>
                    <w:rPr>
                      <w:sz w:val="20"/>
                      <w:szCs w:val="20"/>
                    </w:rPr>
                  </w:pPr>
                  <w:r w:rsidRPr="000D5F37">
                    <w:rPr>
                      <w:sz w:val="20"/>
                      <w:szCs w:val="20"/>
                    </w:rPr>
                    <w:t>5000,00</w:t>
                  </w:r>
                </w:p>
              </w:tc>
              <w:tc>
                <w:tcPr>
                  <w:tcW w:w="953" w:type="dxa"/>
                  <w:shd w:val="clear" w:color="auto" w:fill="auto"/>
                </w:tcPr>
                <w:p w:rsidR="000D5F37" w:rsidRPr="000D5F37" w:rsidRDefault="000D5F37" w:rsidP="000D5F37">
                  <w:pPr>
                    <w:jc w:val="center"/>
                    <w:rPr>
                      <w:sz w:val="20"/>
                      <w:szCs w:val="20"/>
                    </w:rPr>
                  </w:pPr>
                  <w:r w:rsidRPr="000D5F37">
                    <w:rPr>
                      <w:sz w:val="20"/>
                      <w:szCs w:val="20"/>
                    </w:rPr>
                    <w:t>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Закупка товаров, работ, услуг в сфере информационно-коммуникационных технологий</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0104</w:t>
                  </w:r>
                </w:p>
              </w:tc>
              <w:tc>
                <w:tcPr>
                  <w:tcW w:w="1316" w:type="dxa"/>
                  <w:shd w:val="clear" w:color="auto" w:fill="auto"/>
                </w:tcPr>
                <w:p w:rsidR="000D5F37" w:rsidRPr="000D5F37" w:rsidRDefault="000D5F37" w:rsidP="000D5F37">
                  <w:pPr>
                    <w:jc w:val="center"/>
                    <w:rPr>
                      <w:sz w:val="20"/>
                      <w:szCs w:val="20"/>
                    </w:rPr>
                  </w:pPr>
                  <w:r w:rsidRPr="000D5F37">
                    <w:rPr>
                      <w:sz w:val="20"/>
                      <w:szCs w:val="20"/>
                    </w:rPr>
                    <w:t>0602026040</w:t>
                  </w:r>
                </w:p>
              </w:tc>
              <w:tc>
                <w:tcPr>
                  <w:tcW w:w="724" w:type="dxa"/>
                  <w:shd w:val="clear" w:color="auto" w:fill="auto"/>
                </w:tcPr>
                <w:p w:rsidR="000D5F37" w:rsidRPr="000D5F37" w:rsidRDefault="000D5F37" w:rsidP="000D5F37">
                  <w:pPr>
                    <w:jc w:val="right"/>
                    <w:rPr>
                      <w:sz w:val="20"/>
                      <w:szCs w:val="20"/>
                    </w:rPr>
                  </w:pPr>
                  <w:r w:rsidRPr="000D5F37">
                    <w:rPr>
                      <w:sz w:val="20"/>
                      <w:szCs w:val="20"/>
                    </w:rPr>
                    <w:t>242</w:t>
                  </w:r>
                </w:p>
              </w:tc>
              <w:tc>
                <w:tcPr>
                  <w:tcW w:w="1371" w:type="dxa"/>
                  <w:shd w:val="clear" w:color="auto" w:fill="auto"/>
                </w:tcPr>
                <w:p w:rsidR="000D5F37" w:rsidRPr="000D5F37" w:rsidRDefault="000D5F37" w:rsidP="000D5F37">
                  <w:pPr>
                    <w:jc w:val="center"/>
                    <w:rPr>
                      <w:color w:val="FF0000"/>
                      <w:sz w:val="20"/>
                      <w:szCs w:val="20"/>
                    </w:rPr>
                  </w:pPr>
                  <w:r w:rsidRPr="000D5F37">
                    <w:rPr>
                      <w:color w:val="FF0000"/>
                      <w:sz w:val="20"/>
                      <w:szCs w:val="20"/>
                    </w:rPr>
                    <w:t>3 700,00</w:t>
                  </w:r>
                </w:p>
              </w:tc>
              <w:tc>
                <w:tcPr>
                  <w:tcW w:w="1316" w:type="dxa"/>
                  <w:shd w:val="clear" w:color="auto" w:fill="auto"/>
                </w:tcPr>
                <w:p w:rsidR="000D5F37" w:rsidRPr="000D5F37" w:rsidRDefault="000D5F37" w:rsidP="000D5F37">
                  <w:pPr>
                    <w:jc w:val="center"/>
                    <w:rPr>
                      <w:sz w:val="20"/>
                      <w:szCs w:val="20"/>
                    </w:rPr>
                  </w:pPr>
                  <w:r w:rsidRPr="000D5F37">
                    <w:rPr>
                      <w:sz w:val="20"/>
                      <w:szCs w:val="20"/>
                    </w:rPr>
                    <w:t>5000,00</w:t>
                  </w:r>
                </w:p>
              </w:tc>
              <w:tc>
                <w:tcPr>
                  <w:tcW w:w="953" w:type="dxa"/>
                  <w:shd w:val="clear" w:color="auto" w:fill="auto"/>
                </w:tcPr>
                <w:p w:rsidR="000D5F37" w:rsidRPr="000D5F37" w:rsidRDefault="000D5F37" w:rsidP="000D5F37">
                  <w:pPr>
                    <w:jc w:val="center"/>
                    <w:rPr>
                      <w:sz w:val="20"/>
                      <w:szCs w:val="20"/>
                    </w:rPr>
                  </w:pPr>
                  <w:r w:rsidRPr="000D5F37">
                    <w:rPr>
                      <w:sz w:val="20"/>
                      <w:szCs w:val="20"/>
                    </w:rPr>
                    <w:t>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Услуги связи</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0104</w:t>
                  </w:r>
                </w:p>
              </w:tc>
              <w:tc>
                <w:tcPr>
                  <w:tcW w:w="1316" w:type="dxa"/>
                  <w:shd w:val="clear" w:color="auto" w:fill="auto"/>
                </w:tcPr>
                <w:p w:rsidR="000D5F37" w:rsidRPr="000D5F37" w:rsidRDefault="000D5F37" w:rsidP="000D5F37">
                  <w:pPr>
                    <w:jc w:val="center"/>
                    <w:rPr>
                      <w:sz w:val="20"/>
                      <w:szCs w:val="20"/>
                    </w:rPr>
                  </w:pPr>
                  <w:r w:rsidRPr="000D5F37">
                    <w:rPr>
                      <w:sz w:val="20"/>
                      <w:szCs w:val="20"/>
                    </w:rPr>
                    <w:t>0603026050</w:t>
                  </w:r>
                </w:p>
              </w:tc>
              <w:tc>
                <w:tcPr>
                  <w:tcW w:w="724" w:type="dxa"/>
                  <w:shd w:val="clear" w:color="auto" w:fill="auto"/>
                </w:tcPr>
                <w:p w:rsidR="000D5F37" w:rsidRPr="000D5F37" w:rsidRDefault="000D5F37" w:rsidP="000D5F37">
                  <w:pPr>
                    <w:jc w:val="right"/>
                    <w:rPr>
                      <w:sz w:val="20"/>
                      <w:szCs w:val="20"/>
                    </w:rPr>
                  </w:pPr>
                  <w:r w:rsidRPr="000D5F37">
                    <w:rPr>
                      <w:sz w:val="20"/>
                      <w:szCs w:val="20"/>
                    </w:rPr>
                    <w:t>000</w:t>
                  </w:r>
                </w:p>
              </w:tc>
              <w:tc>
                <w:tcPr>
                  <w:tcW w:w="1371" w:type="dxa"/>
                  <w:shd w:val="clear" w:color="auto" w:fill="auto"/>
                </w:tcPr>
                <w:p w:rsidR="000D5F37" w:rsidRPr="000D5F37" w:rsidRDefault="000D5F37" w:rsidP="000D5F37">
                  <w:pPr>
                    <w:jc w:val="center"/>
                    <w:rPr>
                      <w:sz w:val="20"/>
                      <w:szCs w:val="20"/>
                    </w:rPr>
                  </w:pPr>
                  <w:r w:rsidRPr="000D5F37">
                    <w:rPr>
                      <w:sz w:val="20"/>
                      <w:szCs w:val="20"/>
                    </w:rPr>
                    <w:t>77 000,00</w:t>
                  </w:r>
                </w:p>
              </w:tc>
              <w:tc>
                <w:tcPr>
                  <w:tcW w:w="1316" w:type="dxa"/>
                  <w:shd w:val="clear" w:color="auto" w:fill="auto"/>
                </w:tcPr>
                <w:p w:rsidR="000D5F37" w:rsidRPr="000D5F37" w:rsidRDefault="000D5F37" w:rsidP="000D5F37">
                  <w:pPr>
                    <w:jc w:val="center"/>
                    <w:rPr>
                      <w:sz w:val="20"/>
                      <w:szCs w:val="20"/>
                    </w:rPr>
                  </w:pPr>
                  <w:r w:rsidRPr="000D5F37">
                    <w:rPr>
                      <w:sz w:val="20"/>
                      <w:szCs w:val="20"/>
                    </w:rPr>
                    <w:t>64 089,56</w:t>
                  </w:r>
                </w:p>
              </w:tc>
              <w:tc>
                <w:tcPr>
                  <w:tcW w:w="953" w:type="dxa"/>
                  <w:shd w:val="clear" w:color="auto" w:fill="auto"/>
                </w:tcPr>
                <w:p w:rsidR="000D5F37" w:rsidRPr="000D5F37" w:rsidRDefault="000D5F37" w:rsidP="000D5F37">
                  <w:pPr>
                    <w:jc w:val="center"/>
                    <w:rPr>
                      <w:sz w:val="20"/>
                      <w:szCs w:val="20"/>
                    </w:rPr>
                  </w:pPr>
                  <w:r w:rsidRPr="000D5F37">
                    <w:rPr>
                      <w:sz w:val="20"/>
                      <w:szCs w:val="20"/>
                    </w:rPr>
                    <w:t>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Закупка товаров, работ, услуг в сфере информационно-коммуникационных технологий</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0104</w:t>
                  </w:r>
                </w:p>
              </w:tc>
              <w:tc>
                <w:tcPr>
                  <w:tcW w:w="1316" w:type="dxa"/>
                  <w:shd w:val="clear" w:color="auto" w:fill="auto"/>
                </w:tcPr>
                <w:p w:rsidR="000D5F37" w:rsidRPr="000D5F37" w:rsidRDefault="000D5F37" w:rsidP="000D5F37">
                  <w:pPr>
                    <w:jc w:val="center"/>
                    <w:rPr>
                      <w:sz w:val="20"/>
                      <w:szCs w:val="20"/>
                    </w:rPr>
                  </w:pPr>
                  <w:r w:rsidRPr="000D5F37">
                    <w:rPr>
                      <w:sz w:val="20"/>
                      <w:szCs w:val="20"/>
                    </w:rPr>
                    <w:t>0603026050</w:t>
                  </w:r>
                </w:p>
              </w:tc>
              <w:tc>
                <w:tcPr>
                  <w:tcW w:w="724" w:type="dxa"/>
                  <w:shd w:val="clear" w:color="auto" w:fill="auto"/>
                </w:tcPr>
                <w:p w:rsidR="000D5F37" w:rsidRPr="000D5F37" w:rsidRDefault="000D5F37" w:rsidP="000D5F37">
                  <w:pPr>
                    <w:jc w:val="right"/>
                    <w:rPr>
                      <w:sz w:val="20"/>
                      <w:szCs w:val="20"/>
                    </w:rPr>
                  </w:pPr>
                  <w:r w:rsidRPr="000D5F37">
                    <w:rPr>
                      <w:sz w:val="20"/>
                      <w:szCs w:val="20"/>
                    </w:rPr>
                    <w:t>242</w:t>
                  </w:r>
                </w:p>
              </w:tc>
              <w:tc>
                <w:tcPr>
                  <w:tcW w:w="1371" w:type="dxa"/>
                  <w:shd w:val="clear" w:color="auto" w:fill="auto"/>
                </w:tcPr>
                <w:p w:rsidR="000D5F37" w:rsidRPr="000D5F37" w:rsidRDefault="000D5F37" w:rsidP="000D5F37">
                  <w:pPr>
                    <w:jc w:val="center"/>
                    <w:rPr>
                      <w:sz w:val="20"/>
                      <w:szCs w:val="20"/>
                    </w:rPr>
                  </w:pPr>
                  <w:r w:rsidRPr="000D5F37">
                    <w:rPr>
                      <w:sz w:val="20"/>
                      <w:szCs w:val="20"/>
                    </w:rPr>
                    <w:t>77 000,00</w:t>
                  </w:r>
                </w:p>
              </w:tc>
              <w:tc>
                <w:tcPr>
                  <w:tcW w:w="1316" w:type="dxa"/>
                  <w:shd w:val="clear" w:color="auto" w:fill="auto"/>
                </w:tcPr>
                <w:p w:rsidR="000D5F37" w:rsidRPr="000D5F37" w:rsidRDefault="000D5F37" w:rsidP="000D5F37">
                  <w:pPr>
                    <w:jc w:val="center"/>
                    <w:rPr>
                      <w:sz w:val="20"/>
                      <w:szCs w:val="20"/>
                    </w:rPr>
                  </w:pPr>
                  <w:r w:rsidRPr="000D5F37">
                    <w:rPr>
                      <w:sz w:val="20"/>
                      <w:szCs w:val="20"/>
                    </w:rPr>
                    <w:t>64 089,56</w:t>
                  </w:r>
                </w:p>
              </w:tc>
              <w:tc>
                <w:tcPr>
                  <w:tcW w:w="953" w:type="dxa"/>
                  <w:shd w:val="clear" w:color="auto" w:fill="auto"/>
                </w:tcPr>
                <w:p w:rsidR="000D5F37" w:rsidRPr="000D5F37" w:rsidRDefault="000D5F37" w:rsidP="000D5F37">
                  <w:pPr>
                    <w:jc w:val="center"/>
                    <w:rPr>
                      <w:sz w:val="20"/>
                      <w:szCs w:val="20"/>
                    </w:rPr>
                  </w:pPr>
                  <w:r w:rsidRPr="000D5F37">
                    <w:rPr>
                      <w:sz w:val="20"/>
                      <w:szCs w:val="20"/>
                    </w:rPr>
                    <w:t>0,00</w:t>
                  </w:r>
                </w:p>
              </w:tc>
            </w:tr>
            <w:tr w:rsidR="000D5F37" w:rsidRPr="000D5F37" w:rsidTr="000D5F37">
              <w:tc>
                <w:tcPr>
                  <w:tcW w:w="2928" w:type="dxa"/>
                  <w:shd w:val="clear" w:color="auto" w:fill="auto"/>
                </w:tcPr>
                <w:p w:rsidR="000D5F37" w:rsidRPr="000D5F37" w:rsidRDefault="000D5F37" w:rsidP="000D5F37">
                  <w:pPr>
                    <w:rPr>
                      <w:b/>
                      <w:i/>
                      <w:sz w:val="20"/>
                      <w:szCs w:val="20"/>
                    </w:rPr>
                  </w:pPr>
                  <w:r w:rsidRPr="000D5F37">
                    <w:rPr>
                      <w:b/>
                      <w:i/>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b/>
                      <w:i/>
                      <w:sz w:val="20"/>
                      <w:szCs w:val="20"/>
                    </w:rPr>
                  </w:pPr>
                  <w:r w:rsidRPr="000D5F37">
                    <w:rPr>
                      <w:b/>
                      <w:i/>
                      <w:sz w:val="20"/>
                      <w:szCs w:val="20"/>
                    </w:rPr>
                    <w:t>0106</w:t>
                  </w:r>
                </w:p>
              </w:tc>
              <w:tc>
                <w:tcPr>
                  <w:tcW w:w="1316" w:type="dxa"/>
                  <w:shd w:val="clear" w:color="auto" w:fill="auto"/>
                </w:tcPr>
                <w:p w:rsidR="000D5F37" w:rsidRPr="000D5F37" w:rsidRDefault="000D5F37" w:rsidP="000D5F37">
                  <w:pPr>
                    <w:jc w:val="center"/>
                    <w:rPr>
                      <w:b/>
                      <w:i/>
                      <w:sz w:val="20"/>
                      <w:szCs w:val="20"/>
                    </w:rPr>
                  </w:pPr>
                  <w:r w:rsidRPr="000D5F37">
                    <w:rPr>
                      <w:b/>
                      <w:i/>
                      <w:sz w:val="20"/>
                      <w:szCs w:val="20"/>
                    </w:rPr>
                    <w:t>9180060010</w:t>
                  </w:r>
                </w:p>
              </w:tc>
              <w:tc>
                <w:tcPr>
                  <w:tcW w:w="724" w:type="dxa"/>
                  <w:shd w:val="clear" w:color="auto" w:fill="auto"/>
                </w:tcPr>
                <w:p w:rsidR="000D5F37" w:rsidRPr="000D5F37" w:rsidRDefault="000D5F37" w:rsidP="000D5F37">
                  <w:pPr>
                    <w:jc w:val="center"/>
                    <w:rPr>
                      <w:b/>
                      <w:i/>
                      <w:sz w:val="20"/>
                      <w:szCs w:val="20"/>
                    </w:rPr>
                  </w:pPr>
                  <w:r w:rsidRPr="000D5F37">
                    <w:rPr>
                      <w:b/>
                      <w:i/>
                      <w:sz w:val="20"/>
                      <w:szCs w:val="20"/>
                    </w:rPr>
                    <w:t>000</w:t>
                  </w:r>
                </w:p>
              </w:tc>
              <w:tc>
                <w:tcPr>
                  <w:tcW w:w="1371" w:type="dxa"/>
                  <w:shd w:val="clear" w:color="auto" w:fill="auto"/>
                </w:tcPr>
                <w:p w:rsidR="000D5F37" w:rsidRPr="000D5F37" w:rsidRDefault="000D5F37" w:rsidP="000D5F37">
                  <w:pPr>
                    <w:jc w:val="center"/>
                    <w:rPr>
                      <w:b/>
                      <w:i/>
                      <w:sz w:val="20"/>
                      <w:szCs w:val="20"/>
                    </w:rPr>
                  </w:pPr>
                  <w:r w:rsidRPr="000D5F37">
                    <w:rPr>
                      <w:b/>
                      <w:i/>
                      <w:sz w:val="20"/>
                      <w:szCs w:val="20"/>
                    </w:rPr>
                    <w:t>26010,00</w:t>
                  </w:r>
                </w:p>
              </w:tc>
              <w:tc>
                <w:tcPr>
                  <w:tcW w:w="1316" w:type="dxa"/>
                  <w:shd w:val="clear" w:color="auto" w:fill="auto"/>
                </w:tcPr>
                <w:p w:rsidR="000D5F37" w:rsidRPr="000D5F37" w:rsidRDefault="000D5F37" w:rsidP="000D5F37">
                  <w:pPr>
                    <w:jc w:val="center"/>
                    <w:rPr>
                      <w:b/>
                      <w:i/>
                      <w:sz w:val="20"/>
                      <w:szCs w:val="20"/>
                    </w:rPr>
                  </w:pPr>
                  <w:r w:rsidRPr="000D5F37">
                    <w:rPr>
                      <w:b/>
                      <w:i/>
                      <w:sz w:val="20"/>
                      <w:szCs w:val="20"/>
                    </w:rPr>
                    <w:t>26010,00</w:t>
                  </w:r>
                </w:p>
              </w:tc>
              <w:tc>
                <w:tcPr>
                  <w:tcW w:w="953" w:type="dxa"/>
                  <w:shd w:val="clear" w:color="auto" w:fill="auto"/>
                </w:tcPr>
                <w:p w:rsidR="000D5F37" w:rsidRPr="000D5F37" w:rsidRDefault="000D5F37" w:rsidP="000D5F37">
                  <w:pPr>
                    <w:jc w:val="center"/>
                    <w:rPr>
                      <w:b/>
                      <w:i/>
                      <w:sz w:val="20"/>
                      <w:szCs w:val="20"/>
                    </w:rPr>
                  </w:pPr>
                  <w:r w:rsidRPr="000D5F37">
                    <w:rPr>
                      <w:b/>
                      <w:i/>
                      <w:sz w:val="20"/>
                      <w:szCs w:val="20"/>
                    </w:rPr>
                    <w:t>26010,00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0106</w:t>
                  </w:r>
                </w:p>
              </w:tc>
              <w:tc>
                <w:tcPr>
                  <w:tcW w:w="1316" w:type="dxa"/>
                  <w:shd w:val="clear" w:color="auto" w:fill="auto"/>
                </w:tcPr>
                <w:p w:rsidR="000D5F37" w:rsidRPr="000D5F37" w:rsidRDefault="000D5F37" w:rsidP="000D5F37">
                  <w:pPr>
                    <w:jc w:val="center"/>
                    <w:rPr>
                      <w:sz w:val="20"/>
                      <w:szCs w:val="20"/>
                    </w:rPr>
                  </w:pPr>
                  <w:r w:rsidRPr="000D5F37">
                    <w:rPr>
                      <w:sz w:val="20"/>
                      <w:szCs w:val="20"/>
                    </w:rPr>
                    <w:t>9180060010</w:t>
                  </w:r>
                </w:p>
              </w:tc>
              <w:tc>
                <w:tcPr>
                  <w:tcW w:w="724" w:type="dxa"/>
                  <w:shd w:val="clear" w:color="auto" w:fill="auto"/>
                </w:tcPr>
                <w:p w:rsidR="000D5F37" w:rsidRPr="000D5F37" w:rsidRDefault="000D5F37" w:rsidP="000D5F37">
                  <w:pPr>
                    <w:jc w:val="center"/>
                    <w:rPr>
                      <w:sz w:val="20"/>
                      <w:szCs w:val="20"/>
                    </w:rPr>
                  </w:pPr>
                  <w:r w:rsidRPr="000D5F37">
                    <w:rPr>
                      <w:sz w:val="20"/>
                      <w:szCs w:val="20"/>
                    </w:rPr>
                    <w:t>000</w:t>
                  </w:r>
                </w:p>
              </w:tc>
              <w:tc>
                <w:tcPr>
                  <w:tcW w:w="1371" w:type="dxa"/>
                  <w:shd w:val="clear" w:color="auto" w:fill="auto"/>
                </w:tcPr>
                <w:p w:rsidR="000D5F37" w:rsidRPr="000D5F37" w:rsidRDefault="000D5F37" w:rsidP="000D5F37">
                  <w:pPr>
                    <w:jc w:val="center"/>
                    <w:rPr>
                      <w:sz w:val="20"/>
                      <w:szCs w:val="20"/>
                    </w:rPr>
                  </w:pPr>
                  <w:r w:rsidRPr="000D5F37">
                    <w:rPr>
                      <w:sz w:val="20"/>
                      <w:szCs w:val="20"/>
                    </w:rPr>
                    <w:t>26010,00</w:t>
                  </w:r>
                </w:p>
              </w:tc>
              <w:tc>
                <w:tcPr>
                  <w:tcW w:w="1316" w:type="dxa"/>
                  <w:shd w:val="clear" w:color="auto" w:fill="auto"/>
                </w:tcPr>
                <w:p w:rsidR="000D5F37" w:rsidRPr="000D5F37" w:rsidRDefault="000D5F37" w:rsidP="000D5F37">
                  <w:pPr>
                    <w:jc w:val="center"/>
                    <w:rPr>
                      <w:sz w:val="20"/>
                      <w:szCs w:val="20"/>
                    </w:rPr>
                  </w:pPr>
                  <w:r w:rsidRPr="000D5F37">
                    <w:rPr>
                      <w:sz w:val="20"/>
                      <w:szCs w:val="20"/>
                    </w:rPr>
                    <w:t>26010,00</w:t>
                  </w:r>
                </w:p>
              </w:tc>
              <w:tc>
                <w:tcPr>
                  <w:tcW w:w="953" w:type="dxa"/>
                  <w:shd w:val="clear" w:color="auto" w:fill="auto"/>
                </w:tcPr>
                <w:p w:rsidR="000D5F37" w:rsidRPr="000D5F37" w:rsidRDefault="000D5F37" w:rsidP="000D5F37">
                  <w:pPr>
                    <w:jc w:val="center"/>
                    <w:rPr>
                      <w:sz w:val="20"/>
                      <w:szCs w:val="20"/>
                    </w:rPr>
                  </w:pPr>
                  <w:r w:rsidRPr="000D5F37">
                    <w:rPr>
                      <w:sz w:val="20"/>
                      <w:szCs w:val="20"/>
                    </w:rPr>
                    <w:t>26010,00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Иные межбюджетные трансферты</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0106</w:t>
                  </w:r>
                </w:p>
              </w:tc>
              <w:tc>
                <w:tcPr>
                  <w:tcW w:w="1316" w:type="dxa"/>
                  <w:shd w:val="clear" w:color="auto" w:fill="auto"/>
                </w:tcPr>
                <w:p w:rsidR="000D5F37" w:rsidRPr="000D5F37" w:rsidRDefault="000D5F37" w:rsidP="000D5F37">
                  <w:pPr>
                    <w:jc w:val="center"/>
                    <w:rPr>
                      <w:sz w:val="20"/>
                      <w:szCs w:val="20"/>
                    </w:rPr>
                  </w:pPr>
                  <w:r w:rsidRPr="000D5F37">
                    <w:rPr>
                      <w:sz w:val="20"/>
                      <w:szCs w:val="20"/>
                    </w:rPr>
                    <w:t>9180060010</w:t>
                  </w:r>
                </w:p>
              </w:tc>
              <w:tc>
                <w:tcPr>
                  <w:tcW w:w="724" w:type="dxa"/>
                  <w:shd w:val="clear" w:color="auto" w:fill="auto"/>
                </w:tcPr>
                <w:p w:rsidR="000D5F37" w:rsidRPr="000D5F37" w:rsidRDefault="000D5F37" w:rsidP="000D5F37">
                  <w:pPr>
                    <w:jc w:val="center"/>
                    <w:rPr>
                      <w:sz w:val="20"/>
                      <w:szCs w:val="20"/>
                    </w:rPr>
                  </w:pPr>
                  <w:r w:rsidRPr="000D5F37">
                    <w:rPr>
                      <w:sz w:val="20"/>
                      <w:szCs w:val="20"/>
                    </w:rPr>
                    <w:t>540</w:t>
                  </w:r>
                </w:p>
              </w:tc>
              <w:tc>
                <w:tcPr>
                  <w:tcW w:w="1371" w:type="dxa"/>
                  <w:shd w:val="clear" w:color="auto" w:fill="auto"/>
                </w:tcPr>
                <w:p w:rsidR="000D5F37" w:rsidRPr="000D5F37" w:rsidRDefault="000D5F37" w:rsidP="000D5F37">
                  <w:pPr>
                    <w:jc w:val="center"/>
                    <w:rPr>
                      <w:sz w:val="20"/>
                      <w:szCs w:val="20"/>
                    </w:rPr>
                  </w:pPr>
                  <w:r w:rsidRPr="000D5F37">
                    <w:rPr>
                      <w:sz w:val="20"/>
                      <w:szCs w:val="20"/>
                    </w:rPr>
                    <w:t>26010,00</w:t>
                  </w:r>
                </w:p>
              </w:tc>
              <w:tc>
                <w:tcPr>
                  <w:tcW w:w="1316" w:type="dxa"/>
                  <w:shd w:val="clear" w:color="auto" w:fill="auto"/>
                </w:tcPr>
                <w:p w:rsidR="000D5F37" w:rsidRPr="000D5F37" w:rsidRDefault="000D5F37" w:rsidP="000D5F37">
                  <w:pPr>
                    <w:jc w:val="center"/>
                    <w:rPr>
                      <w:sz w:val="20"/>
                      <w:szCs w:val="20"/>
                    </w:rPr>
                  </w:pPr>
                  <w:r w:rsidRPr="000D5F37">
                    <w:rPr>
                      <w:sz w:val="20"/>
                      <w:szCs w:val="20"/>
                    </w:rPr>
                    <w:t>26010,00</w:t>
                  </w:r>
                </w:p>
              </w:tc>
              <w:tc>
                <w:tcPr>
                  <w:tcW w:w="953" w:type="dxa"/>
                  <w:shd w:val="clear" w:color="auto" w:fill="auto"/>
                </w:tcPr>
                <w:p w:rsidR="000D5F37" w:rsidRPr="000D5F37" w:rsidRDefault="000D5F37" w:rsidP="000D5F37">
                  <w:pPr>
                    <w:jc w:val="center"/>
                    <w:rPr>
                      <w:sz w:val="20"/>
                      <w:szCs w:val="20"/>
                    </w:rPr>
                  </w:pPr>
                  <w:r w:rsidRPr="000D5F37">
                    <w:rPr>
                      <w:sz w:val="20"/>
                      <w:szCs w:val="20"/>
                    </w:rPr>
                    <w:t>26010,00</w:t>
                  </w:r>
                </w:p>
              </w:tc>
            </w:tr>
            <w:tr w:rsidR="000D5F37" w:rsidRPr="000D5F37" w:rsidTr="000D5F37">
              <w:tc>
                <w:tcPr>
                  <w:tcW w:w="2928" w:type="dxa"/>
                  <w:shd w:val="clear" w:color="auto" w:fill="auto"/>
                </w:tcPr>
                <w:p w:rsidR="000D5F37" w:rsidRPr="000D5F37" w:rsidRDefault="000D5F37" w:rsidP="000D5F37">
                  <w:pPr>
                    <w:rPr>
                      <w:b/>
                      <w:i/>
                      <w:sz w:val="20"/>
                      <w:szCs w:val="20"/>
                    </w:rPr>
                  </w:pPr>
                  <w:r w:rsidRPr="000D5F37">
                    <w:rPr>
                      <w:b/>
                      <w:i/>
                      <w:sz w:val="20"/>
                      <w:szCs w:val="20"/>
                    </w:rPr>
                    <w:t>Резервные фонды</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b/>
                      <w:i/>
                      <w:sz w:val="20"/>
                      <w:szCs w:val="20"/>
                    </w:rPr>
                  </w:pPr>
                  <w:r w:rsidRPr="000D5F37">
                    <w:rPr>
                      <w:b/>
                      <w:i/>
                      <w:sz w:val="20"/>
                      <w:szCs w:val="20"/>
                    </w:rPr>
                    <w:t>0111</w:t>
                  </w:r>
                </w:p>
              </w:tc>
              <w:tc>
                <w:tcPr>
                  <w:tcW w:w="1316" w:type="dxa"/>
                  <w:shd w:val="clear" w:color="auto" w:fill="auto"/>
                </w:tcPr>
                <w:p w:rsidR="000D5F37" w:rsidRPr="000D5F37" w:rsidRDefault="000D5F37" w:rsidP="000D5F37">
                  <w:pPr>
                    <w:jc w:val="center"/>
                    <w:rPr>
                      <w:b/>
                      <w:i/>
                      <w:sz w:val="20"/>
                      <w:szCs w:val="20"/>
                    </w:rPr>
                  </w:pPr>
                  <w:r w:rsidRPr="000D5F37">
                    <w:rPr>
                      <w:b/>
                      <w:i/>
                      <w:sz w:val="20"/>
                      <w:szCs w:val="20"/>
                    </w:rPr>
                    <w:t>9170088880</w:t>
                  </w:r>
                </w:p>
              </w:tc>
              <w:tc>
                <w:tcPr>
                  <w:tcW w:w="724" w:type="dxa"/>
                  <w:shd w:val="clear" w:color="auto" w:fill="auto"/>
                </w:tcPr>
                <w:p w:rsidR="000D5F37" w:rsidRPr="000D5F37" w:rsidRDefault="000D5F37" w:rsidP="000D5F37">
                  <w:pPr>
                    <w:jc w:val="center"/>
                    <w:rPr>
                      <w:b/>
                      <w:i/>
                      <w:sz w:val="20"/>
                      <w:szCs w:val="20"/>
                    </w:rPr>
                  </w:pPr>
                  <w:r w:rsidRPr="000D5F37">
                    <w:rPr>
                      <w:b/>
                      <w:i/>
                      <w:sz w:val="20"/>
                      <w:szCs w:val="20"/>
                    </w:rPr>
                    <w:t>000</w:t>
                  </w:r>
                </w:p>
              </w:tc>
              <w:tc>
                <w:tcPr>
                  <w:tcW w:w="1371" w:type="dxa"/>
                  <w:shd w:val="clear" w:color="auto" w:fill="auto"/>
                </w:tcPr>
                <w:p w:rsidR="000D5F37" w:rsidRPr="000D5F37" w:rsidRDefault="000D5F37" w:rsidP="000D5F37">
                  <w:pPr>
                    <w:jc w:val="center"/>
                    <w:rPr>
                      <w:b/>
                      <w:i/>
                      <w:sz w:val="20"/>
                      <w:szCs w:val="20"/>
                    </w:rPr>
                  </w:pPr>
                  <w:r w:rsidRPr="000D5F37">
                    <w:rPr>
                      <w:b/>
                      <w:i/>
                      <w:sz w:val="20"/>
                      <w:szCs w:val="20"/>
                    </w:rPr>
                    <w:t>1 000,00</w:t>
                  </w:r>
                </w:p>
              </w:tc>
              <w:tc>
                <w:tcPr>
                  <w:tcW w:w="1316" w:type="dxa"/>
                  <w:shd w:val="clear" w:color="auto" w:fill="auto"/>
                </w:tcPr>
                <w:p w:rsidR="000D5F37" w:rsidRPr="000D5F37" w:rsidRDefault="000D5F37" w:rsidP="000D5F37">
                  <w:pPr>
                    <w:jc w:val="center"/>
                    <w:rPr>
                      <w:b/>
                      <w:i/>
                      <w:sz w:val="20"/>
                      <w:szCs w:val="20"/>
                    </w:rPr>
                  </w:pPr>
                  <w:r w:rsidRPr="000D5F37">
                    <w:rPr>
                      <w:b/>
                      <w:i/>
                      <w:sz w:val="20"/>
                      <w:szCs w:val="20"/>
                    </w:rPr>
                    <w:t>1000,00</w:t>
                  </w:r>
                </w:p>
              </w:tc>
              <w:tc>
                <w:tcPr>
                  <w:tcW w:w="953" w:type="dxa"/>
                  <w:shd w:val="clear" w:color="auto" w:fill="auto"/>
                </w:tcPr>
                <w:p w:rsidR="000D5F37" w:rsidRPr="000D5F37" w:rsidRDefault="000D5F37" w:rsidP="000D5F37">
                  <w:pPr>
                    <w:jc w:val="center"/>
                    <w:rPr>
                      <w:b/>
                      <w:i/>
                      <w:sz w:val="20"/>
                      <w:szCs w:val="20"/>
                    </w:rPr>
                  </w:pPr>
                  <w:r w:rsidRPr="000D5F37">
                    <w:rPr>
                      <w:b/>
                      <w:i/>
                      <w:sz w:val="20"/>
                      <w:szCs w:val="20"/>
                    </w:rPr>
                    <w:t>1000,00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Резервные средства</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0111</w:t>
                  </w:r>
                </w:p>
              </w:tc>
              <w:tc>
                <w:tcPr>
                  <w:tcW w:w="1316" w:type="dxa"/>
                  <w:shd w:val="clear" w:color="auto" w:fill="auto"/>
                </w:tcPr>
                <w:p w:rsidR="000D5F37" w:rsidRPr="000D5F37" w:rsidRDefault="000D5F37" w:rsidP="000D5F37">
                  <w:pPr>
                    <w:jc w:val="center"/>
                    <w:rPr>
                      <w:sz w:val="20"/>
                      <w:szCs w:val="20"/>
                    </w:rPr>
                  </w:pPr>
                  <w:r w:rsidRPr="000D5F37">
                    <w:rPr>
                      <w:sz w:val="20"/>
                      <w:szCs w:val="20"/>
                    </w:rPr>
                    <w:t>9170088880</w:t>
                  </w:r>
                </w:p>
              </w:tc>
              <w:tc>
                <w:tcPr>
                  <w:tcW w:w="724" w:type="dxa"/>
                  <w:shd w:val="clear" w:color="auto" w:fill="auto"/>
                </w:tcPr>
                <w:p w:rsidR="000D5F37" w:rsidRPr="000D5F37" w:rsidRDefault="000D5F37" w:rsidP="000D5F37">
                  <w:pPr>
                    <w:jc w:val="center"/>
                    <w:rPr>
                      <w:sz w:val="20"/>
                      <w:szCs w:val="20"/>
                    </w:rPr>
                  </w:pPr>
                  <w:r w:rsidRPr="000D5F37">
                    <w:rPr>
                      <w:sz w:val="20"/>
                      <w:szCs w:val="20"/>
                    </w:rPr>
                    <w:t>870</w:t>
                  </w:r>
                </w:p>
              </w:tc>
              <w:tc>
                <w:tcPr>
                  <w:tcW w:w="1371" w:type="dxa"/>
                  <w:shd w:val="clear" w:color="auto" w:fill="auto"/>
                </w:tcPr>
                <w:p w:rsidR="000D5F37" w:rsidRPr="000D5F37" w:rsidRDefault="000D5F37" w:rsidP="000D5F37">
                  <w:pPr>
                    <w:jc w:val="center"/>
                    <w:rPr>
                      <w:sz w:val="20"/>
                      <w:szCs w:val="20"/>
                    </w:rPr>
                  </w:pPr>
                  <w:r w:rsidRPr="000D5F37">
                    <w:rPr>
                      <w:sz w:val="20"/>
                      <w:szCs w:val="20"/>
                    </w:rPr>
                    <w:t>1 000,00</w:t>
                  </w:r>
                </w:p>
              </w:tc>
              <w:tc>
                <w:tcPr>
                  <w:tcW w:w="1316" w:type="dxa"/>
                  <w:shd w:val="clear" w:color="auto" w:fill="auto"/>
                </w:tcPr>
                <w:p w:rsidR="000D5F37" w:rsidRPr="000D5F37" w:rsidRDefault="000D5F37" w:rsidP="000D5F37">
                  <w:pPr>
                    <w:jc w:val="center"/>
                    <w:rPr>
                      <w:sz w:val="20"/>
                      <w:szCs w:val="20"/>
                    </w:rPr>
                  </w:pPr>
                  <w:r w:rsidRPr="000D5F37">
                    <w:rPr>
                      <w:sz w:val="20"/>
                      <w:szCs w:val="20"/>
                    </w:rPr>
                    <w:t>1000,00</w:t>
                  </w:r>
                </w:p>
              </w:tc>
              <w:tc>
                <w:tcPr>
                  <w:tcW w:w="953" w:type="dxa"/>
                  <w:shd w:val="clear" w:color="auto" w:fill="auto"/>
                </w:tcPr>
                <w:p w:rsidR="000D5F37" w:rsidRPr="000D5F37" w:rsidRDefault="000D5F37" w:rsidP="000D5F37">
                  <w:pPr>
                    <w:jc w:val="center"/>
                    <w:rPr>
                      <w:sz w:val="20"/>
                      <w:szCs w:val="20"/>
                    </w:rPr>
                  </w:pPr>
                  <w:r w:rsidRPr="000D5F37">
                    <w:rPr>
                      <w:sz w:val="20"/>
                      <w:szCs w:val="20"/>
                    </w:rPr>
                    <w:t>1000,00</w:t>
                  </w:r>
                </w:p>
              </w:tc>
            </w:tr>
            <w:tr w:rsidR="000D5F37" w:rsidRPr="000D5F37" w:rsidTr="000D5F37">
              <w:tc>
                <w:tcPr>
                  <w:tcW w:w="2928" w:type="dxa"/>
                  <w:shd w:val="clear" w:color="auto" w:fill="auto"/>
                </w:tcPr>
                <w:p w:rsidR="000D5F37" w:rsidRPr="000D5F37" w:rsidRDefault="000D5F37" w:rsidP="000D5F37">
                  <w:pPr>
                    <w:rPr>
                      <w:b/>
                      <w:sz w:val="20"/>
                      <w:szCs w:val="20"/>
                    </w:rPr>
                  </w:pPr>
                  <w:r w:rsidRPr="000D5F37">
                    <w:rPr>
                      <w:b/>
                      <w:sz w:val="20"/>
                      <w:szCs w:val="20"/>
                    </w:rPr>
                    <w:t>Другие общегосударственные вопросы</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b/>
                      <w:sz w:val="20"/>
                      <w:szCs w:val="20"/>
                    </w:rPr>
                  </w:pPr>
                  <w:r w:rsidRPr="000D5F37">
                    <w:rPr>
                      <w:b/>
                      <w:sz w:val="20"/>
                      <w:szCs w:val="20"/>
                    </w:rPr>
                    <w:t>0113</w:t>
                  </w:r>
                </w:p>
              </w:tc>
              <w:tc>
                <w:tcPr>
                  <w:tcW w:w="1316" w:type="dxa"/>
                  <w:shd w:val="clear" w:color="auto" w:fill="auto"/>
                </w:tcPr>
                <w:p w:rsidR="000D5F37" w:rsidRPr="000D5F37" w:rsidRDefault="000D5F37" w:rsidP="000D5F37">
                  <w:pPr>
                    <w:jc w:val="center"/>
                    <w:rPr>
                      <w:b/>
                      <w:sz w:val="20"/>
                      <w:szCs w:val="20"/>
                    </w:rPr>
                  </w:pPr>
                  <w:r w:rsidRPr="000D5F37">
                    <w:rPr>
                      <w:b/>
                      <w:sz w:val="20"/>
                      <w:szCs w:val="20"/>
                    </w:rPr>
                    <w:t>0000000000</w:t>
                  </w:r>
                </w:p>
              </w:tc>
              <w:tc>
                <w:tcPr>
                  <w:tcW w:w="724" w:type="dxa"/>
                  <w:shd w:val="clear" w:color="auto" w:fill="auto"/>
                </w:tcPr>
                <w:p w:rsidR="000D5F37" w:rsidRPr="000D5F37" w:rsidRDefault="000D5F37" w:rsidP="000D5F37">
                  <w:pPr>
                    <w:jc w:val="center"/>
                    <w:rPr>
                      <w:b/>
                      <w:sz w:val="20"/>
                      <w:szCs w:val="20"/>
                    </w:rPr>
                  </w:pPr>
                  <w:r w:rsidRPr="000D5F37">
                    <w:rPr>
                      <w:b/>
                      <w:sz w:val="20"/>
                      <w:szCs w:val="20"/>
                    </w:rPr>
                    <w:t>000</w:t>
                  </w:r>
                </w:p>
              </w:tc>
              <w:tc>
                <w:tcPr>
                  <w:tcW w:w="1371" w:type="dxa"/>
                  <w:shd w:val="clear" w:color="auto" w:fill="auto"/>
                </w:tcPr>
                <w:p w:rsidR="000D5F37" w:rsidRPr="000D5F37" w:rsidRDefault="000D5F37" w:rsidP="000D5F37">
                  <w:pPr>
                    <w:jc w:val="center"/>
                    <w:rPr>
                      <w:b/>
                      <w:color w:val="FF0000"/>
                      <w:sz w:val="20"/>
                      <w:szCs w:val="20"/>
                    </w:rPr>
                  </w:pPr>
                  <w:r w:rsidRPr="000D5F37">
                    <w:rPr>
                      <w:b/>
                      <w:sz w:val="20"/>
                      <w:szCs w:val="20"/>
                    </w:rPr>
                    <w:t>33 000,00</w:t>
                  </w:r>
                </w:p>
              </w:tc>
              <w:tc>
                <w:tcPr>
                  <w:tcW w:w="1316" w:type="dxa"/>
                  <w:shd w:val="clear" w:color="auto" w:fill="auto"/>
                </w:tcPr>
                <w:p w:rsidR="000D5F37" w:rsidRPr="000D5F37" w:rsidRDefault="000D5F37" w:rsidP="000D5F37">
                  <w:pPr>
                    <w:jc w:val="center"/>
                    <w:rPr>
                      <w:b/>
                      <w:sz w:val="20"/>
                      <w:szCs w:val="20"/>
                    </w:rPr>
                  </w:pPr>
                  <w:r w:rsidRPr="000D5F37">
                    <w:rPr>
                      <w:b/>
                      <w:sz w:val="20"/>
                      <w:szCs w:val="20"/>
                    </w:rPr>
                    <w:t>13000,00</w:t>
                  </w:r>
                </w:p>
              </w:tc>
              <w:tc>
                <w:tcPr>
                  <w:tcW w:w="953" w:type="dxa"/>
                  <w:shd w:val="clear" w:color="auto" w:fill="auto"/>
                </w:tcPr>
                <w:p w:rsidR="000D5F37" w:rsidRPr="000D5F37" w:rsidRDefault="000D5F37" w:rsidP="000D5F37">
                  <w:pPr>
                    <w:jc w:val="center"/>
                    <w:rPr>
                      <w:b/>
                      <w:sz w:val="20"/>
                      <w:szCs w:val="20"/>
                    </w:rPr>
                  </w:pPr>
                  <w:r w:rsidRPr="000D5F37">
                    <w:rPr>
                      <w:b/>
                      <w:sz w:val="20"/>
                      <w:szCs w:val="20"/>
                    </w:rPr>
                    <w:t>33000,00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Расходы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0113</w:t>
                  </w:r>
                </w:p>
              </w:tc>
              <w:tc>
                <w:tcPr>
                  <w:tcW w:w="1316" w:type="dxa"/>
                  <w:shd w:val="clear" w:color="auto" w:fill="auto"/>
                </w:tcPr>
                <w:p w:rsidR="000D5F37" w:rsidRPr="000D5F37" w:rsidRDefault="000D5F37" w:rsidP="000D5F37">
                  <w:pPr>
                    <w:jc w:val="center"/>
                    <w:rPr>
                      <w:sz w:val="20"/>
                      <w:szCs w:val="20"/>
                    </w:rPr>
                  </w:pPr>
                  <w:r w:rsidRPr="000D5F37">
                    <w:rPr>
                      <w:sz w:val="20"/>
                      <w:szCs w:val="20"/>
                    </w:rPr>
                    <w:t>9180070650</w:t>
                  </w:r>
                </w:p>
              </w:tc>
              <w:tc>
                <w:tcPr>
                  <w:tcW w:w="724" w:type="dxa"/>
                  <w:shd w:val="clear" w:color="auto" w:fill="auto"/>
                </w:tcPr>
                <w:p w:rsidR="000D5F37" w:rsidRPr="000D5F37" w:rsidRDefault="000D5F37" w:rsidP="000D5F37">
                  <w:pPr>
                    <w:jc w:val="center"/>
                    <w:rPr>
                      <w:sz w:val="20"/>
                      <w:szCs w:val="20"/>
                    </w:rPr>
                  </w:pPr>
                  <w:r w:rsidRPr="000D5F37">
                    <w:rPr>
                      <w:sz w:val="20"/>
                      <w:szCs w:val="20"/>
                    </w:rPr>
                    <w:t>000</w:t>
                  </w:r>
                </w:p>
              </w:tc>
              <w:tc>
                <w:tcPr>
                  <w:tcW w:w="1371" w:type="dxa"/>
                  <w:shd w:val="clear" w:color="auto" w:fill="auto"/>
                </w:tcPr>
                <w:p w:rsidR="000D5F37" w:rsidRPr="000D5F37" w:rsidRDefault="000D5F37" w:rsidP="000D5F37">
                  <w:pPr>
                    <w:jc w:val="center"/>
                    <w:rPr>
                      <w:sz w:val="20"/>
                      <w:szCs w:val="20"/>
                    </w:rPr>
                  </w:pPr>
                  <w:r w:rsidRPr="000D5F37">
                    <w:rPr>
                      <w:sz w:val="20"/>
                      <w:szCs w:val="20"/>
                    </w:rPr>
                    <w:t>500,00</w:t>
                  </w:r>
                </w:p>
              </w:tc>
              <w:tc>
                <w:tcPr>
                  <w:tcW w:w="1316" w:type="dxa"/>
                  <w:shd w:val="clear" w:color="auto" w:fill="auto"/>
                </w:tcPr>
                <w:p w:rsidR="000D5F37" w:rsidRPr="000D5F37" w:rsidRDefault="000D5F37" w:rsidP="000D5F37">
                  <w:pPr>
                    <w:jc w:val="center"/>
                    <w:rPr>
                      <w:sz w:val="20"/>
                      <w:szCs w:val="20"/>
                    </w:rPr>
                  </w:pPr>
                  <w:r w:rsidRPr="000D5F37">
                    <w:rPr>
                      <w:sz w:val="20"/>
                      <w:szCs w:val="20"/>
                    </w:rPr>
                    <w:t>500,00</w:t>
                  </w:r>
                </w:p>
              </w:tc>
              <w:tc>
                <w:tcPr>
                  <w:tcW w:w="953" w:type="dxa"/>
                  <w:shd w:val="clear" w:color="auto" w:fill="auto"/>
                </w:tcPr>
                <w:p w:rsidR="000D5F37" w:rsidRPr="000D5F37" w:rsidRDefault="000D5F37" w:rsidP="000D5F37">
                  <w:pPr>
                    <w:jc w:val="center"/>
                    <w:rPr>
                      <w:sz w:val="20"/>
                      <w:szCs w:val="20"/>
                    </w:rPr>
                  </w:pPr>
                  <w:r w:rsidRPr="000D5F37">
                    <w:rPr>
                      <w:sz w:val="20"/>
                      <w:szCs w:val="20"/>
                    </w:rPr>
                    <w:t>500,00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Прочая закупка товаров, работ и услуг</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0113</w:t>
                  </w:r>
                </w:p>
              </w:tc>
              <w:tc>
                <w:tcPr>
                  <w:tcW w:w="1316" w:type="dxa"/>
                  <w:shd w:val="clear" w:color="auto" w:fill="auto"/>
                </w:tcPr>
                <w:p w:rsidR="000D5F37" w:rsidRPr="000D5F37" w:rsidRDefault="000D5F37" w:rsidP="000D5F37">
                  <w:pPr>
                    <w:jc w:val="center"/>
                    <w:rPr>
                      <w:sz w:val="20"/>
                      <w:szCs w:val="20"/>
                    </w:rPr>
                  </w:pPr>
                  <w:r w:rsidRPr="000D5F37">
                    <w:rPr>
                      <w:sz w:val="20"/>
                      <w:szCs w:val="20"/>
                    </w:rPr>
                    <w:t>9180070650</w:t>
                  </w:r>
                </w:p>
              </w:tc>
              <w:tc>
                <w:tcPr>
                  <w:tcW w:w="724" w:type="dxa"/>
                  <w:shd w:val="clear" w:color="auto" w:fill="auto"/>
                </w:tcPr>
                <w:p w:rsidR="000D5F37" w:rsidRPr="000D5F37" w:rsidRDefault="000D5F37" w:rsidP="000D5F37">
                  <w:pPr>
                    <w:jc w:val="center"/>
                    <w:rPr>
                      <w:sz w:val="20"/>
                      <w:szCs w:val="20"/>
                    </w:rPr>
                  </w:pPr>
                  <w:r w:rsidRPr="000D5F37">
                    <w:rPr>
                      <w:sz w:val="20"/>
                      <w:szCs w:val="20"/>
                    </w:rPr>
                    <w:t>244</w:t>
                  </w:r>
                </w:p>
              </w:tc>
              <w:tc>
                <w:tcPr>
                  <w:tcW w:w="1371" w:type="dxa"/>
                  <w:shd w:val="clear" w:color="auto" w:fill="auto"/>
                </w:tcPr>
                <w:p w:rsidR="000D5F37" w:rsidRPr="000D5F37" w:rsidRDefault="000D5F37" w:rsidP="000D5F37">
                  <w:pPr>
                    <w:jc w:val="center"/>
                    <w:rPr>
                      <w:sz w:val="20"/>
                      <w:szCs w:val="20"/>
                    </w:rPr>
                  </w:pPr>
                  <w:r w:rsidRPr="000D5F37">
                    <w:rPr>
                      <w:sz w:val="20"/>
                      <w:szCs w:val="20"/>
                    </w:rPr>
                    <w:t>500,00</w:t>
                  </w:r>
                </w:p>
              </w:tc>
              <w:tc>
                <w:tcPr>
                  <w:tcW w:w="1316" w:type="dxa"/>
                  <w:shd w:val="clear" w:color="auto" w:fill="auto"/>
                </w:tcPr>
                <w:p w:rsidR="000D5F37" w:rsidRPr="000D5F37" w:rsidRDefault="000D5F37" w:rsidP="000D5F37">
                  <w:pPr>
                    <w:jc w:val="center"/>
                    <w:rPr>
                      <w:sz w:val="20"/>
                      <w:szCs w:val="20"/>
                    </w:rPr>
                  </w:pPr>
                  <w:r w:rsidRPr="000D5F37">
                    <w:rPr>
                      <w:sz w:val="20"/>
                      <w:szCs w:val="20"/>
                    </w:rPr>
                    <w:t>500,00</w:t>
                  </w:r>
                </w:p>
              </w:tc>
              <w:tc>
                <w:tcPr>
                  <w:tcW w:w="953" w:type="dxa"/>
                  <w:shd w:val="clear" w:color="auto" w:fill="auto"/>
                </w:tcPr>
                <w:p w:rsidR="000D5F37" w:rsidRPr="000D5F37" w:rsidRDefault="000D5F37" w:rsidP="000D5F37">
                  <w:pPr>
                    <w:jc w:val="center"/>
                    <w:rPr>
                      <w:sz w:val="20"/>
                      <w:szCs w:val="20"/>
                    </w:rPr>
                  </w:pPr>
                  <w:r w:rsidRPr="000D5F37">
                    <w:rPr>
                      <w:sz w:val="20"/>
                      <w:szCs w:val="20"/>
                    </w:rPr>
                    <w:t>500,00</w:t>
                  </w:r>
                </w:p>
              </w:tc>
            </w:tr>
            <w:tr w:rsidR="000D5F37" w:rsidRPr="000D5F37" w:rsidTr="000D5F37">
              <w:tc>
                <w:tcPr>
                  <w:tcW w:w="2928" w:type="dxa"/>
                  <w:shd w:val="clear" w:color="auto" w:fill="auto"/>
                </w:tcPr>
                <w:p w:rsidR="000D5F37" w:rsidRPr="000D5F37" w:rsidRDefault="000D5F37" w:rsidP="000D5F37">
                  <w:pPr>
                    <w:rPr>
                      <w:b/>
                      <w:i/>
                      <w:sz w:val="20"/>
                      <w:szCs w:val="20"/>
                    </w:rPr>
                  </w:pPr>
                  <w:r w:rsidRPr="000D5F37">
                    <w:rPr>
                      <w:b/>
                      <w:i/>
                      <w:sz w:val="20"/>
                      <w:szCs w:val="20"/>
                    </w:rPr>
                    <w:t>Муниципальная программа « Противодействие коррупции в Короцком сельском поселении на 2023-2025годы»</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b/>
                      <w:i/>
                      <w:sz w:val="20"/>
                      <w:szCs w:val="20"/>
                    </w:rPr>
                  </w:pPr>
                  <w:r w:rsidRPr="000D5F37">
                    <w:rPr>
                      <w:b/>
                      <w:i/>
                      <w:sz w:val="20"/>
                      <w:szCs w:val="20"/>
                    </w:rPr>
                    <w:t>0113</w:t>
                  </w:r>
                </w:p>
              </w:tc>
              <w:tc>
                <w:tcPr>
                  <w:tcW w:w="1316" w:type="dxa"/>
                  <w:shd w:val="clear" w:color="auto" w:fill="auto"/>
                </w:tcPr>
                <w:p w:rsidR="000D5F37" w:rsidRPr="000D5F37" w:rsidRDefault="000D5F37" w:rsidP="000D5F37">
                  <w:pPr>
                    <w:jc w:val="center"/>
                    <w:rPr>
                      <w:b/>
                      <w:i/>
                      <w:sz w:val="20"/>
                      <w:szCs w:val="20"/>
                    </w:rPr>
                  </w:pPr>
                  <w:r w:rsidRPr="000D5F37">
                    <w:rPr>
                      <w:b/>
                      <w:i/>
                      <w:sz w:val="20"/>
                      <w:szCs w:val="20"/>
                    </w:rPr>
                    <w:t>0900000000</w:t>
                  </w:r>
                </w:p>
              </w:tc>
              <w:tc>
                <w:tcPr>
                  <w:tcW w:w="724" w:type="dxa"/>
                  <w:shd w:val="clear" w:color="auto" w:fill="auto"/>
                </w:tcPr>
                <w:p w:rsidR="000D5F37" w:rsidRPr="000D5F37" w:rsidRDefault="000D5F37" w:rsidP="000D5F37">
                  <w:pPr>
                    <w:jc w:val="center"/>
                    <w:rPr>
                      <w:b/>
                      <w:i/>
                      <w:sz w:val="20"/>
                      <w:szCs w:val="20"/>
                    </w:rPr>
                  </w:pPr>
                  <w:r w:rsidRPr="000D5F37">
                    <w:rPr>
                      <w:b/>
                      <w:i/>
                      <w:sz w:val="20"/>
                      <w:szCs w:val="20"/>
                    </w:rPr>
                    <w:t>000</w:t>
                  </w:r>
                </w:p>
              </w:tc>
              <w:tc>
                <w:tcPr>
                  <w:tcW w:w="1371" w:type="dxa"/>
                  <w:shd w:val="clear" w:color="auto" w:fill="auto"/>
                </w:tcPr>
                <w:p w:rsidR="000D5F37" w:rsidRPr="000D5F37" w:rsidRDefault="000D5F37" w:rsidP="000D5F37">
                  <w:pPr>
                    <w:jc w:val="center"/>
                    <w:rPr>
                      <w:b/>
                      <w:i/>
                      <w:sz w:val="20"/>
                      <w:szCs w:val="20"/>
                    </w:rPr>
                  </w:pPr>
                  <w:r w:rsidRPr="000D5F37">
                    <w:rPr>
                      <w:b/>
                      <w:i/>
                      <w:sz w:val="20"/>
                      <w:szCs w:val="20"/>
                    </w:rPr>
                    <w:t>2 500,00</w:t>
                  </w:r>
                </w:p>
              </w:tc>
              <w:tc>
                <w:tcPr>
                  <w:tcW w:w="1316" w:type="dxa"/>
                  <w:shd w:val="clear" w:color="auto" w:fill="auto"/>
                </w:tcPr>
                <w:p w:rsidR="000D5F37" w:rsidRPr="000D5F37" w:rsidRDefault="000D5F37" w:rsidP="000D5F37">
                  <w:pPr>
                    <w:jc w:val="center"/>
                    <w:rPr>
                      <w:b/>
                      <w:i/>
                      <w:sz w:val="20"/>
                      <w:szCs w:val="20"/>
                    </w:rPr>
                  </w:pPr>
                  <w:r w:rsidRPr="000D5F37">
                    <w:rPr>
                      <w:b/>
                      <w:i/>
                      <w:sz w:val="20"/>
                      <w:szCs w:val="20"/>
                    </w:rPr>
                    <w:t>2500,00</w:t>
                  </w:r>
                </w:p>
              </w:tc>
              <w:tc>
                <w:tcPr>
                  <w:tcW w:w="953" w:type="dxa"/>
                  <w:shd w:val="clear" w:color="auto" w:fill="auto"/>
                </w:tcPr>
                <w:p w:rsidR="000D5F37" w:rsidRPr="000D5F37" w:rsidRDefault="000D5F37" w:rsidP="000D5F37">
                  <w:pPr>
                    <w:jc w:val="center"/>
                    <w:rPr>
                      <w:b/>
                      <w:i/>
                      <w:sz w:val="20"/>
                      <w:szCs w:val="20"/>
                    </w:rPr>
                  </w:pPr>
                  <w:r w:rsidRPr="000D5F37">
                    <w:rPr>
                      <w:b/>
                      <w:i/>
                      <w:sz w:val="20"/>
                      <w:szCs w:val="20"/>
                    </w:rPr>
                    <w:t>2500,00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Приобретение и распространение памяток</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0113</w:t>
                  </w:r>
                </w:p>
              </w:tc>
              <w:tc>
                <w:tcPr>
                  <w:tcW w:w="1316" w:type="dxa"/>
                  <w:shd w:val="clear" w:color="auto" w:fill="auto"/>
                </w:tcPr>
                <w:p w:rsidR="000D5F37" w:rsidRPr="000D5F37" w:rsidRDefault="000D5F37" w:rsidP="000D5F37">
                  <w:pPr>
                    <w:jc w:val="center"/>
                    <w:rPr>
                      <w:sz w:val="20"/>
                      <w:szCs w:val="20"/>
                    </w:rPr>
                  </w:pPr>
                  <w:r w:rsidRPr="000D5F37">
                    <w:rPr>
                      <w:sz w:val="20"/>
                      <w:szCs w:val="20"/>
                    </w:rPr>
                    <w:t>0901026100</w:t>
                  </w:r>
                </w:p>
              </w:tc>
              <w:tc>
                <w:tcPr>
                  <w:tcW w:w="724" w:type="dxa"/>
                  <w:shd w:val="clear" w:color="auto" w:fill="auto"/>
                </w:tcPr>
                <w:p w:rsidR="000D5F37" w:rsidRPr="000D5F37" w:rsidRDefault="000D5F37" w:rsidP="000D5F37">
                  <w:pPr>
                    <w:jc w:val="center"/>
                    <w:rPr>
                      <w:sz w:val="20"/>
                      <w:szCs w:val="20"/>
                    </w:rPr>
                  </w:pPr>
                  <w:r w:rsidRPr="000D5F37">
                    <w:rPr>
                      <w:sz w:val="20"/>
                      <w:szCs w:val="20"/>
                    </w:rPr>
                    <w:t>000</w:t>
                  </w:r>
                </w:p>
              </w:tc>
              <w:tc>
                <w:tcPr>
                  <w:tcW w:w="1371" w:type="dxa"/>
                  <w:shd w:val="clear" w:color="auto" w:fill="auto"/>
                </w:tcPr>
                <w:p w:rsidR="000D5F37" w:rsidRPr="000D5F37" w:rsidRDefault="000D5F37" w:rsidP="000D5F37">
                  <w:pPr>
                    <w:jc w:val="center"/>
                    <w:rPr>
                      <w:sz w:val="20"/>
                      <w:szCs w:val="20"/>
                    </w:rPr>
                  </w:pPr>
                  <w:r w:rsidRPr="000D5F37">
                    <w:rPr>
                      <w:sz w:val="20"/>
                      <w:szCs w:val="20"/>
                    </w:rPr>
                    <w:t>2 500,00</w:t>
                  </w:r>
                </w:p>
              </w:tc>
              <w:tc>
                <w:tcPr>
                  <w:tcW w:w="1316" w:type="dxa"/>
                  <w:shd w:val="clear" w:color="auto" w:fill="auto"/>
                </w:tcPr>
                <w:p w:rsidR="000D5F37" w:rsidRPr="000D5F37" w:rsidRDefault="000D5F37" w:rsidP="000D5F37">
                  <w:pPr>
                    <w:jc w:val="center"/>
                    <w:rPr>
                      <w:sz w:val="20"/>
                      <w:szCs w:val="20"/>
                    </w:rPr>
                  </w:pPr>
                  <w:r w:rsidRPr="000D5F37">
                    <w:rPr>
                      <w:sz w:val="20"/>
                      <w:szCs w:val="20"/>
                    </w:rPr>
                    <w:t>2500,00</w:t>
                  </w:r>
                </w:p>
              </w:tc>
              <w:tc>
                <w:tcPr>
                  <w:tcW w:w="953" w:type="dxa"/>
                  <w:shd w:val="clear" w:color="auto" w:fill="auto"/>
                </w:tcPr>
                <w:p w:rsidR="000D5F37" w:rsidRPr="000D5F37" w:rsidRDefault="000D5F37" w:rsidP="000D5F37">
                  <w:pPr>
                    <w:jc w:val="center"/>
                    <w:rPr>
                      <w:sz w:val="20"/>
                      <w:szCs w:val="20"/>
                    </w:rPr>
                  </w:pPr>
                  <w:r w:rsidRPr="000D5F37">
                    <w:rPr>
                      <w:sz w:val="20"/>
                      <w:szCs w:val="20"/>
                    </w:rPr>
                    <w:t>2500,00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Прочая закупка товаров, работ и услуг</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0113</w:t>
                  </w:r>
                </w:p>
              </w:tc>
              <w:tc>
                <w:tcPr>
                  <w:tcW w:w="1316" w:type="dxa"/>
                  <w:shd w:val="clear" w:color="auto" w:fill="auto"/>
                </w:tcPr>
                <w:p w:rsidR="000D5F37" w:rsidRPr="000D5F37" w:rsidRDefault="000D5F37" w:rsidP="000D5F37">
                  <w:pPr>
                    <w:jc w:val="center"/>
                    <w:rPr>
                      <w:sz w:val="20"/>
                      <w:szCs w:val="20"/>
                    </w:rPr>
                  </w:pPr>
                  <w:r w:rsidRPr="000D5F37">
                    <w:rPr>
                      <w:sz w:val="20"/>
                      <w:szCs w:val="20"/>
                    </w:rPr>
                    <w:t>0901026100</w:t>
                  </w:r>
                </w:p>
              </w:tc>
              <w:tc>
                <w:tcPr>
                  <w:tcW w:w="724" w:type="dxa"/>
                  <w:shd w:val="clear" w:color="auto" w:fill="auto"/>
                </w:tcPr>
                <w:p w:rsidR="000D5F37" w:rsidRPr="000D5F37" w:rsidRDefault="000D5F37" w:rsidP="000D5F37">
                  <w:pPr>
                    <w:jc w:val="center"/>
                    <w:rPr>
                      <w:sz w:val="20"/>
                      <w:szCs w:val="20"/>
                    </w:rPr>
                  </w:pPr>
                  <w:r w:rsidRPr="000D5F37">
                    <w:rPr>
                      <w:sz w:val="20"/>
                      <w:szCs w:val="20"/>
                    </w:rPr>
                    <w:t>244</w:t>
                  </w:r>
                </w:p>
              </w:tc>
              <w:tc>
                <w:tcPr>
                  <w:tcW w:w="1371" w:type="dxa"/>
                  <w:shd w:val="clear" w:color="auto" w:fill="auto"/>
                </w:tcPr>
                <w:p w:rsidR="000D5F37" w:rsidRPr="000D5F37" w:rsidRDefault="000D5F37" w:rsidP="000D5F37">
                  <w:pPr>
                    <w:jc w:val="center"/>
                    <w:rPr>
                      <w:sz w:val="20"/>
                      <w:szCs w:val="20"/>
                    </w:rPr>
                  </w:pPr>
                  <w:r w:rsidRPr="000D5F37">
                    <w:rPr>
                      <w:sz w:val="20"/>
                      <w:szCs w:val="20"/>
                    </w:rPr>
                    <w:t>2 500,00</w:t>
                  </w:r>
                </w:p>
              </w:tc>
              <w:tc>
                <w:tcPr>
                  <w:tcW w:w="1316" w:type="dxa"/>
                  <w:shd w:val="clear" w:color="auto" w:fill="auto"/>
                </w:tcPr>
                <w:p w:rsidR="000D5F37" w:rsidRPr="000D5F37" w:rsidRDefault="000D5F37" w:rsidP="000D5F37">
                  <w:pPr>
                    <w:jc w:val="center"/>
                    <w:rPr>
                      <w:sz w:val="20"/>
                      <w:szCs w:val="20"/>
                    </w:rPr>
                  </w:pPr>
                  <w:r w:rsidRPr="000D5F37">
                    <w:rPr>
                      <w:sz w:val="20"/>
                      <w:szCs w:val="20"/>
                    </w:rPr>
                    <w:t>2500,00</w:t>
                  </w:r>
                </w:p>
              </w:tc>
              <w:tc>
                <w:tcPr>
                  <w:tcW w:w="953" w:type="dxa"/>
                  <w:shd w:val="clear" w:color="auto" w:fill="auto"/>
                </w:tcPr>
                <w:p w:rsidR="000D5F37" w:rsidRPr="000D5F37" w:rsidRDefault="000D5F37" w:rsidP="000D5F37">
                  <w:pPr>
                    <w:jc w:val="center"/>
                    <w:rPr>
                      <w:sz w:val="20"/>
                      <w:szCs w:val="20"/>
                    </w:rPr>
                  </w:pPr>
                  <w:r w:rsidRPr="000D5F37">
                    <w:rPr>
                      <w:sz w:val="20"/>
                      <w:szCs w:val="20"/>
                    </w:rPr>
                    <w:t>2500,00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Расходы предусмотренные на компенсацию затрат старостам Короцкого зельского поселения</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0113</w:t>
                  </w:r>
                </w:p>
              </w:tc>
              <w:tc>
                <w:tcPr>
                  <w:tcW w:w="1316" w:type="dxa"/>
                  <w:shd w:val="clear" w:color="auto" w:fill="auto"/>
                </w:tcPr>
                <w:p w:rsidR="000D5F37" w:rsidRPr="000D5F37" w:rsidRDefault="000D5F37" w:rsidP="000D5F37">
                  <w:pPr>
                    <w:jc w:val="center"/>
                    <w:rPr>
                      <w:sz w:val="20"/>
                      <w:szCs w:val="20"/>
                    </w:rPr>
                  </w:pPr>
                  <w:r w:rsidRPr="000D5F37">
                    <w:rPr>
                      <w:sz w:val="20"/>
                      <w:szCs w:val="20"/>
                    </w:rPr>
                    <w:t>9800005000</w:t>
                  </w:r>
                </w:p>
              </w:tc>
              <w:tc>
                <w:tcPr>
                  <w:tcW w:w="724" w:type="dxa"/>
                  <w:shd w:val="clear" w:color="auto" w:fill="auto"/>
                </w:tcPr>
                <w:p w:rsidR="000D5F37" w:rsidRPr="000D5F37" w:rsidRDefault="000D5F37" w:rsidP="000D5F37">
                  <w:pPr>
                    <w:jc w:val="center"/>
                    <w:rPr>
                      <w:color w:val="000000"/>
                      <w:sz w:val="20"/>
                      <w:szCs w:val="20"/>
                    </w:rPr>
                  </w:pPr>
                  <w:r w:rsidRPr="000D5F37">
                    <w:rPr>
                      <w:color w:val="000000"/>
                      <w:sz w:val="20"/>
                      <w:szCs w:val="20"/>
                    </w:rPr>
                    <w:t>000</w:t>
                  </w:r>
                </w:p>
              </w:tc>
              <w:tc>
                <w:tcPr>
                  <w:tcW w:w="1371" w:type="dxa"/>
                  <w:shd w:val="clear" w:color="auto" w:fill="auto"/>
                </w:tcPr>
                <w:p w:rsidR="000D5F37" w:rsidRPr="000D5F37" w:rsidRDefault="000D5F37" w:rsidP="000D5F37">
                  <w:pPr>
                    <w:jc w:val="center"/>
                    <w:rPr>
                      <w:color w:val="000000"/>
                      <w:sz w:val="20"/>
                      <w:szCs w:val="20"/>
                    </w:rPr>
                  </w:pPr>
                  <w:r w:rsidRPr="000D5F37">
                    <w:rPr>
                      <w:color w:val="000000"/>
                      <w:sz w:val="20"/>
                      <w:szCs w:val="20"/>
                    </w:rPr>
                    <w:t>30 000,00</w:t>
                  </w:r>
                </w:p>
              </w:tc>
              <w:tc>
                <w:tcPr>
                  <w:tcW w:w="1316" w:type="dxa"/>
                  <w:shd w:val="clear" w:color="auto" w:fill="auto"/>
                </w:tcPr>
                <w:p w:rsidR="000D5F37" w:rsidRPr="000D5F37" w:rsidRDefault="000D5F37" w:rsidP="000D5F37">
                  <w:pPr>
                    <w:jc w:val="center"/>
                    <w:rPr>
                      <w:color w:val="000000"/>
                      <w:sz w:val="20"/>
                      <w:szCs w:val="20"/>
                    </w:rPr>
                  </w:pPr>
                  <w:r w:rsidRPr="000D5F37">
                    <w:rPr>
                      <w:color w:val="000000"/>
                      <w:sz w:val="20"/>
                      <w:szCs w:val="20"/>
                    </w:rPr>
                    <w:t>10000,00</w:t>
                  </w:r>
                </w:p>
              </w:tc>
              <w:tc>
                <w:tcPr>
                  <w:tcW w:w="953" w:type="dxa"/>
                  <w:shd w:val="clear" w:color="auto" w:fill="auto"/>
                </w:tcPr>
                <w:p w:rsidR="000D5F37" w:rsidRPr="000D5F37" w:rsidRDefault="000D5F37" w:rsidP="000D5F37">
                  <w:pPr>
                    <w:jc w:val="center"/>
                    <w:rPr>
                      <w:color w:val="000000"/>
                      <w:sz w:val="20"/>
                      <w:szCs w:val="20"/>
                    </w:rPr>
                  </w:pPr>
                  <w:r w:rsidRPr="000D5F37">
                    <w:rPr>
                      <w:color w:val="000000"/>
                      <w:sz w:val="20"/>
                      <w:szCs w:val="20"/>
                    </w:rPr>
                    <w:t>30000,00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Прочая закупка товаров, работ и услуг</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0113</w:t>
                  </w:r>
                </w:p>
              </w:tc>
              <w:tc>
                <w:tcPr>
                  <w:tcW w:w="1316" w:type="dxa"/>
                  <w:shd w:val="clear" w:color="auto" w:fill="auto"/>
                </w:tcPr>
                <w:p w:rsidR="000D5F37" w:rsidRPr="000D5F37" w:rsidRDefault="000D5F37" w:rsidP="000D5F37">
                  <w:pPr>
                    <w:jc w:val="center"/>
                    <w:rPr>
                      <w:sz w:val="20"/>
                      <w:szCs w:val="20"/>
                    </w:rPr>
                  </w:pPr>
                  <w:r w:rsidRPr="000D5F37">
                    <w:rPr>
                      <w:sz w:val="20"/>
                      <w:szCs w:val="20"/>
                    </w:rPr>
                    <w:t>9800005000</w:t>
                  </w:r>
                </w:p>
              </w:tc>
              <w:tc>
                <w:tcPr>
                  <w:tcW w:w="724" w:type="dxa"/>
                  <w:shd w:val="clear" w:color="auto" w:fill="auto"/>
                </w:tcPr>
                <w:p w:rsidR="000D5F37" w:rsidRPr="000D5F37" w:rsidRDefault="000D5F37" w:rsidP="000D5F37">
                  <w:pPr>
                    <w:jc w:val="center"/>
                    <w:rPr>
                      <w:color w:val="000000"/>
                      <w:sz w:val="20"/>
                      <w:szCs w:val="20"/>
                    </w:rPr>
                  </w:pPr>
                  <w:r w:rsidRPr="000D5F37">
                    <w:rPr>
                      <w:color w:val="000000"/>
                      <w:sz w:val="20"/>
                      <w:szCs w:val="20"/>
                    </w:rPr>
                    <w:t>123</w:t>
                  </w:r>
                </w:p>
              </w:tc>
              <w:tc>
                <w:tcPr>
                  <w:tcW w:w="1371" w:type="dxa"/>
                  <w:shd w:val="clear" w:color="auto" w:fill="auto"/>
                </w:tcPr>
                <w:p w:rsidR="000D5F37" w:rsidRPr="000D5F37" w:rsidRDefault="000D5F37" w:rsidP="000D5F37">
                  <w:pPr>
                    <w:jc w:val="center"/>
                    <w:rPr>
                      <w:color w:val="000000"/>
                      <w:sz w:val="20"/>
                      <w:szCs w:val="20"/>
                    </w:rPr>
                  </w:pPr>
                  <w:r w:rsidRPr="000D5F37">
                    <w:rPr>
                      <w:color w:val="000000"/>
                      <w:sz w:val="20"/>
                      <w:szCs w:val="20"/>
                    </w:rPr>
                    <w:t>30 000,00</w:t>
                  </w:r>
                </w:p>
              </w:tc>
              <w:tc>
                <w:tcPr>
                  <w:tcW w:w="1316" w:type="dxa"/>
                  <w:shd w:val="clear" w:color="auto" w:fill="auto"/>
                </w:tcPr>
                <w:p w:rsidR="000D5F37" w:rsidRPr="000D5F37" w:rsidRDefault="000D5F37" w:rsidP="000D5F37">
                  <w:pPr>
                    <w:jc w:val="center"/>
                    <w:rPr>
                      <w:color w:val="000000"/>
                      <w:sz w:val="20"/>
                      <w:szCs w:val="20"/>
                    </w:rPr>
                  </w:pPr>
                  <w:r w:rsidRPr="000D5F37">
                    <w:rPr>
                      <w:color w:val="000000"/>
                      <w:sz w:val="20"/>
                      <w:szCs w:val="20"/>
                    </w:rPr>
                    <w:t>10000,00</w:t>
                  </w:r>
                </w:p>
              </w:tc>
              <w:tc>
                <w:tcPr>
                  <w:tcW w:w="953" w:type="dxa"/>
                  <w:shd w:val="clear" w:color="auto" w:fill="auto"/>
                </w:tcPr>
                <w:p w:rsidR="000D5F37" w:rsidRPr="000D5F37" w:rsidRDefault="000D5F37" w:rsidP="000D5F37">
                  <w:pPr>
                    <w:jc w:val="center"/>
                    <w:rPr>
                      <w:color w:val="000000"/>
                      <w:sz w:val="20"/>
                      <w:szCs w:val="20"/>
                    </w:rPr>
                  </w:pPr>
                  <w:r w:rsidRPr="000D5F37">
                    <w:rPr>
                      <w:color w:val="000000"/>
                      <w:sz w:val="20"/>
                      <w:szCs w:val="20"/>
                    </w:rPr>
                    <w:t>30000,00</w:t>
                  </w:r>
                </w:p>
              </w:tc>
            </w:tr>
            <w:tr w:rsidR="000D5F37" w:rsidRPr="000D5F37" w:rsidTr="000D5F37">
              <w:tc>
                <w:tcPr>
                  <w:tcW w:w="2928" w:type="dxa"/>
                  <w:shd w:val="clear" w:color="auto" w:fill="auto"/>
                </w:tcPr>
                <w:p w:rsidR="000D5F37" w:rsidRPr="000D5F37" w:rsidRDefault="000D5F37" w:rsidP="000D5F37">
                  <w:pPr>
                    <w:rPr>
                      <w:b/>
                      <w:sz w:val="20"/>
                      <w:szCs w:val="20"/>
                    </w:rPr>
                  </w:pPr>
                  <w:r w:rsidRPr="000D5F37">
                    <w:rPr>
                      <w:b/>
                      <w:sz w:val="20"/>
                      <w:szCs w:val="20"/>
                    </w:rPr>
                    <w:t>Национальная оборона</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b/>
                      <w:sz w:val="20"/>
                      <w:szCs w:val="20"/>
                    </w:rPr>
                  </w:pPr>
                  <w:r w:rsidRPr="000D5F37">
                    <w:rPr>
                      <w:b/>
                      <w:sz w:val="20"/>
                      <w:szCs w:val="20"/>
                    </w:rPr>
                    <w:t>0200</w:t>
                  </w:r>
                </w:p>
              </w:tc>
              <w:tc>
                <w:tcPr>
                  <w:tcW w:w="1316" w:type="dxa"/>
                  <w:shd w:val="clear" w:color="auto" w:fill="auto"/>
                </w:tcPr>
                <w:p w:rsidR="000D5F37" w:rsidRPr="000D5F37" w:rsidRDefault="000D5F37" w:rsidP="000D5F37">
                  <w:pPr>
                    <w:jc w:val="center"/>
                    <w:rPr>
                      <w:b/>
                      <w:sz w:val="20"/>
                      <w:szCs w:val="20"/>
                    </w:rPr>
                  </w:pPr>
                  <w:r w:rsidRPr="000D5F37">
                    <w:rPr>
                      <w:b/>
                      <w:sz w:val="20"/>
                      <w:szCs w:val="20"/>
                    </w:rPr>
                    <w:t>0000000000</w:t>
                  </w:r>
                </w:p>
              </w:tc>
              <w:tc>
                <w:tcPr>
                  <w:tcW w:w="724" w:type="dxa"/>
                  <w:shd w:val="clear" w:color="auto" w:fill="auto"/>
                </w:tcPr>
                <w:p w:rsidR="000D5F37" w:rsidRPr="000D5F37" w:rsidRDefault="000D5F37" w:rsidP="000D5F37">
                  <w:pPr>
                    <w:jc w:val="center"/>
                    <w:rPr>
                      <w:b/>
                      <w:sz w:val="20"/>
                      <w:szCs w:val="20"/>
                    </w:rPr>
                  </w:pPr>
                  <w:r w:rsidRPr="000D5F37">
                    <w:rPr>
                      <w:b/>
                      <w:sz w:val="20"/>
                      <w:szCs w:val="20"/>
                    </w:rPr>
                    <w:t>000</w:t>
                  </w:r>
                </w:p>
              </w:tc>
              <w:tc>
                <w:tcPr>
                  <w:tcW w:w="1371" w:type="dxa"/>
                  <w:shd w:val="clear" w:color="auto" w:fill="auto"/>
                </w:tcPr>
                <w:p w:rsidR="000D5F37" w:rsidRPr="000D5F37" w:rsidRDefault="000D5F37" w:rsidP="000D5F37">
                  <w:pPr>
                    <w:jc w:val="center"/>
                    <w:rPr>
                      <w:b/>
                      <w:sz w:val="20"/>
                      <w:szCs w:val="20"/>
                    </w:rPr>
                  </w:pPr>
                  <w:r w:rsidRPr="000D5F37">
                    <w:rPr>
                      <w:b/>
                      <w:sz w:val="20"/>
                      <w:szCs w:val="20"/>
                    </w:rPr>
                    <w:t>115 053,00</w:t>
                  </w:r>
                </w:p>
              </w:tc>
              <w:tc>
                <w:tcPr>
                  <w:tcW w:w="1316" w:type="dxa"/>
                  <w:shd w:val="clear" w:color="auto" w:fill="auto"/>
                </w:tcPr>
                <w:p w:rsidR="000D5F37" w:rsidRPr="000D5F37" w:rsidRDefault="000D5F37" w:rsidP="000D5F37">
                  <w:pPr>
                    <w:jc w:val="center"/>
                    <w:rPr>
                      <w:b/>
                      <w:sz w:val="20"/>
                      <w:szCs w:val="20"/>
                    </w:rPr>
                  </w:pPr>
                  <w:r w:rsidRPr="000D5F37">
                    <w:rPr>
                      <w:b/>
                      <w:sz w:val="20"/>
                      <w:szCs w:val="20"/>
                    </w:rPr>
                    <w:t>120 232,00</w:t>
                  </w:r>
                </w:p>
              </w:tc>
              <w:tc>
                <w:tcPr>
                  <w:tcW w:w="953" w:type="dxa"/>
                  <w:shd w:val="clear" w:color="auto" w:fill="auto"/>
                </w:tcPr>
                <w:p w:rsidR="000D5F37" w:rsidRPr="000D5F37" w:rsidRDefault="000D5F37" w:rsidP="000D5F37">
                  <w:pPr>
                    <w:jc w:val="center"/>
                    <w:rPr>
                      <w:b/>
                      <w:sz w:val="20"/>
                      <w:szCs w:val="20"/>
                    </w:rPr>
                  </w:pPr>
                  <w:r w:rsidRPr="000D5F37">
                    <w:rPr>
                      <w:b/>
                      <w:sz w:val="20"/>
                      <w:szCs w:val="20"/>
                    </w:rPr>
                    <w:t>124 463,00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Мобилизационная и вневойсковая подготовка</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0203</w:t>
                  </w:r>
                </w:p>
              </w:tc>
              <w:tc>
                <w:tcPr>
                  <w:tcW w:w="1316" w:type="dxa"/>
                  <w:shd w:val="clear" w:color="auto" w:fill="auto"/>
                </w:tcPr>
                <w:p w:rsidR="000D5F37" w:rsidRPr="000D5F37" w:rsidRDefault="000D5F37" w:rsidP="000D5F37">
                  <w:pPr>
                    <w:jc w:val="center"/>
                    <w:rPr>
                      <w:sz w:val="20"/>
                      <w:szCs w:val="20"/>
                    </w:rPr>
                  </w:pPr>
                  <w:r w:rsidRPr="000D5F37">
                    <w:rPr>
                      <w:sz w:val="20"/>
                      <w:szCs w:val="20"/>
                    </w:rPr>
                    <w:t>9190051180</w:t>
                  </w:r>
                </w:p>
              </w:tc>
              <w:tc>
                <w:tcPr>
                  <w:tcW w:w="724" w:type="dxa"/>
                  <w:shd w:val="clear" w:color="auto" w:fill="auto"/>
                </w:tcPr>
                <w:p w:rsidR="000D5F37" w:rsidRPr="000D5F37" w:rsidRDefault="000D5F37" w:rsidP="000D5F37">
                  <w:pPr>
                    <w:jc w:val="center"/>
                    <w:rPr>
                      <w:sz w:val="20"/>
                      <w:szCs w:val="20"/>
                    </w:rPr>
                  </w:pPr>
                  <w:r w:rsidRPr="000D5F37">
                    <w:rPr>
                      <w:sz w:val="20"/>
                      <w:szCs w:val="20"/>
                    </w:rPr>
                    <w:t>000</w:t>
                  </w:r>
                </w:p>
              </w:tc>
              <w:tc>
                <w:tcPr>
                  <w:tcW w:w="1371" w:type="dxa"/>
                  <w:shd w:val="clear" w:color="auto" w:fill="auto"/>
                </w:tcPr>
                <w:p w:rsidR="000D5F37" w:rsidRPr="000D5F37" w:rsidRDefault="000D5F37" w:rsidP="000D5F37">
                  <w:pPr>
                    <w:jc w:val="center"/>
                    <w:rPr>
                      <w:sz w:val="20"/>
                      <w:szCs w:val="20"/>
                    </w:rPr>
                  </w:pPr>
                  <w:r w:rsidRPr="000D5F37">
                    <w:rPr>
                      <w:sz w:val="20"/>
                      <w:szCs w:val="20"/>
                    </w:rPr>
                    <w:t>115 053,00</w:t>
                  </w:r>
                </w:p>
              </w:tc>
              <w:tc>
                <w:tcPr>
                  <w:tcW w:w="1316" w:type="dxa"/>
                  <w:shd w:val="clear" w:color="auto" w:fill="auto"/>
                </w:tcPr>
                <w:p w:rsidR="000D5F37" w:rsidRPr="000D5F37" w:rsidRDefault="000D5F37" w:rsidP="000D5F37">
                  <w:pPr>
                    <w:jc w:val="center"/>
                    <w:rPr>
                      <w:sz w:val="20"/>
                      <w:szCs w:val="20"/>
                    </w:rPr>
                  </w:pPr>
                  <w:r w:rsidRPr="000D5F37">
                    <w:rPr>
                      <w:sz w:val="20"/>
                      <w:szCs w:val="20"/>
                    </w:rPr>
                    <w:t>120 232,00</w:t>
                  </w:r>
                </w:p>
              </w:tc>
              <w:tc>
                <w:tcPr>
                  <w:tcW w:w="953" w:type="dxa"/>
                  <w:shd w:val="clear" w:color="auto" w:fill="auto"/>
                </w:tcPr>
                <w:p w:rsidR="000D5F37" w:rsidRPr="000D5F37" w:rsidRDefault="000D5F37" w:rsidP="000D5F37">
                  <w:pPr>
                    <w:jc w:val="center"/>
                    <w:rPr>
                      <w:sz w:val="20"/>
                      <w:szCs w:val="20"/>
                    </w:rPr>
                  </w:pPr>
                  <w:r w:rsidRPr="000D5F37">
                    <w:rPr>
                      <w:sz w:val="20"/>
                      <w:szCs w:val="20"/>
                    </w:rPr>
                    <w:t>124 463,00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Осуществление первичного воинского учета на территориях, где отсутствуют военные комиссариаты</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0203</w:t>
                  </w:r>
                </w:p>
              </w:tc>
              <w:tc>
                <w:tcPr>
                  <w:tcW w:w="1316" w:type="dxa"/>
                  <w:shd w:val="clear" w:color="auto" w:fill="auto"/>
                </w:tcPr>
                <w:p w:rsidR="000D5F37" w:rsidRPr="000D5F37" w:rsidRDefault="000D5F37" w:rsidP="000D5F37">
                  <w:pPr>
                    <w:jc w:val="center"/>
                    <w:rPr>
                      <w:sz w:val="20"/>
                      <w:szCs w:val="20"/>
                    </w:rPr>
                  </w:pPr>
                  <w:r w:rsidRPr="000D5F37">
                    <w:rPr>
                      <w:sz w:val="20"/>
                      <w:szCs w:val="20"/>
                    </w:rPr>
                    <w:t>9190051180</w:t>
                  </w:r>
                </w:p>
              </w:tc>
              <w:tc>
                <w:tcPr>
                  <w:tcW w:w="724" w:type="dxa"/>
                  <w:shd w:val="clear" w:color="auto" w:fill="auto"/>
                </w:tcPr>
                <w:p w:rsidR="000D5F37" w:rsidRPr="000D5F37" w:rsidRDefault="000D5F37" w:rsidP="000D5F37">
                  <w:pPr>
                    <w:jc w:val="center"/>
                    <w:rPr>
                      <w:sz w:val="20"/>
                      <w:szCs w:val="20"/>
                    </w:rPr>
                  </w:pPr>
                  <w:r w:rsidRPr="000D5F37">
                    <w:rPr>
                      <w:sz w:val="20"/>
                      <w:szCs w:val="20"/>
                    </w:rPr>
                    <w:t>000</w:t>
                  </w:r>
                </w:p>
              </w:tc>
              <w:tc>
                <w:tcPr>
                  <w:tcW w:w="1371" w:type="dxa"/>
                  <w:shd w:val="clear" w:color="auto" w:fill="auto"/>
                </w:tcPr>
                <w:p w:rsidR="000D5F37" w:rsidRPr="000D5F37" w:rsidRDefault="000D5F37" w:rsidP="000D5F37">
                  <w:pPr>
                    <w:jc w:val="center"/>
                    <w:rPr>
                      <w:sz w:val="20"/>
                      <w:szCs w:val="20"/>
                    </w:rPr>
                  </w:pPr>
                  <w:r w:rsidRPr="000D5F37">
                    <w:rPr>
                      <w:sz w:val="20"/>
                      <w:szCs w:val="20"/>
                    </w:rPr>
                    <w:t>115 053,00</w:t>
                  </w:r>
                </w:p>
              </w:tc>
              <w:tc>
                <w:tcPr>
                  <w:tcW w:w="1316" w:type="dxa"/>
                  <w:shd w:val="clear" w:color="auto" w:fill="auto"/>
                </w:tcPr>
                <w:p w:rsidR="000D5F37" w:rsidRPr="000D5F37" w:rsidRDefault="000D5F37" w:rsidP="000D5F37">
                  <w:pPr>
                    <w:jc w:val="center"/>
                    <w:rPr>
                      <w:sz w:val="20"/>
                      <w:szCs w:val="20"/>
                    </w:rPr>
                  </w:pPr>
                  <w:r w:rsidRPr="000D5F37">
                    <w:rPr>
                      <w:sz w:val="20"/>
                      <w:szCs w:val="20"/>
                    </w:rPr>
                    <w:t>120 232,00</w:t>
                  </w:r>
                </w:p>
              </w:tc>
              <w:tc>
                <w:tcPr>
                  <w:tcW w:w="953" w:type="dxa"/>
                  <w:shd w:val="clear" w:color="auto" w:fill="auto"/>
                </w:tcPr>
                <w:p w:rsidR="000D5F37" w:rsidRPr="000D5F37" w:rsidRDefault="000D5F37" w:rsidP="000D5F37">
                  <w:pPr>
                    <w:jc w:val="center"/>
                    <w:rPr>
                      <w:sz w:val="20"/>
                      <w:szCs w:val="20"/>
                    </w:rPr>
                  </w:pPr>
                  <w:r w:rsidRPr="000D5F37">
                    <w:rPr>
                      <w:sz w:val="20"/>
                      <w:szCs w:val="20"/>
                    </w:rPr>
                    <w:t>124 463,00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Расходы на выплаты персоналу государственных (муниципальных) органов</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0203</w:t>
                  </w:r>
                </w:p>
              </w:tc>
              <w:tc>
                <w:tcPr>
                  <w:tcW w:w="1316" w:type="dxa"/>
                  <w:shd w:val="clear" w:color="auto" w:fill="auto"/>
                </w:tcPr>
                <w:p w:rsidR="000D5F37" w:rsidRPr="000D5F37" w:rsidRDefault="000D5F37" w:rsidP="000D5F37">
                  <w:pPr>
                    <w:jc w:val="center"/>
                    <w:rPr>
                      <w:sz w:val="20"/>
                      <w:szCs w:val="20"/>
                    </w:rPr>
                  </w:pPr>
                  <w:r w:rsidRPr="000D5F37">
                    <w:rPr>
                      <w:sz w:val="20"/>
                      <w:szCs w:val="20"/>
                    </w:rPr>
                    <w:t>9190051180</w:t>
                  </w:r>
                </w:p>
              </w:tc>
              <w:tc>
                <w:tcPr>
                  <w:tcW w:w="724" w:type="dxa"/>
                  <w:shd w:val="clear" w:color="auto" w:fill="auto"/>
                </w:tcPr>
                <w:p w:rsidR="000D5F37" w:rsidRPr="000D5F37" w:rsidRDefault="000D5F37" w:rsidP="000D5F37">
                  <w:pPr>
                    <w:jc w:val="center"/>
                    <w:rPr>
                      <w:sz w:val="20"/>
                      <w:szCs w:val="20"/>
                    </w:rPr>
                  </w:pPr>
                  <w:r w:rsidRPr="000D5F37">
                    <w:rPr>
                      <w:sz w:val="20"/>
                      <w:szCs w:val="20"/>
                    </w:rPr>
                    <w:t>120</w:t>
                  </w:r>
                </w:p>
              </w:tc>
              <w:tc>
                <w:tcPr>
                  <w:tcW w:w="1371" w:type="dxa"/>
                  <w:shd w:val="clear" w:color="auto" w:fill="auto"/>
                </w:tcPr>
                <w:p w:rsidR="000D5F37" w:rsidRPr="000D5F37" w:rsidRDefault="000D5F37" w:rsidP="000D5F37">
                  <w:pPr>
                    <w:jc w:val="center"/>
                    <w:rPr>
                      <w:sz w:val="20"/>
                      <w:szCs w:val="20"/>
                    </w:rPr>
                  </w:pPr>
                  <w:r w:rsidRPr="000D5F37">
                    <w:rPr>
                      <w:sz w:val="20"/>
                      <w:szCs w:val="20"/>
                    </w:rPr>
                    <w:t>106 243,20</w:t>
                  </w:r>
                </w:p>
              </w:tc>
              <w:tc>
                <w:tcPr>
                  <w:tcW w:w="1316" w:type="dxa"/>
                  <w:shd w:val="clear" w:color="auto" w:fill="auto"/>
                </w:tcPr>
                <w:p w:rsidR="000D5F37" w:rsidRPr="000D5F37" w:rsidRDefault="000D5F37" w:rsidP="000D5F37">
                  <w:pPr>
                    <w:jc w:val="center"/>
                    <w:rPr>
                      <w:sz w:val="20"/>
                      <w:szCs w:val="20"/>
                    </w:rPr>
                  </w:pPr>
                  <w:r w:rsidRPr="000D5F37">
                    <w:rPr>
                      <w:sz w:val="20"/>
                      <w:szCs w:val="20"/>
                    </w:rPr>
                    <w:t>106 243,20</w:t>
                  </w:r>
                </w:p>
              </w:tc>
              <w:tc>
                <w:tcPr>
                  <w:tcW w:w="953" w:type="dxa"/>
                  <w:shd w:val="clear" w:color="auto" w:fill="auto"/>
                </w:tcPr>
                <w:p w:rsidR="000D5F37" w:rsidRPr="000D5F37" w:rsidRDefault="000D5F37" w:rsidP="000D5F37">
                  <w:pPr>
                    <w:jc w:val="center"/>
                    <w:rPr>
                      <w:sz w:val="20"/>
                      <w:szCs w:val="20"/>
                    </w:rPr>
                  </w:pPr>
                  <w:r w:rsidRPr="000D5F37">
                    <w:rPr>
                      <w:sz w:val="20"/>
                      <w:szCs w:val="20"/>
                    </w:rPr>
                    <w:t>106 243,20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Фонд оплаты труда государственных (муниципальных) органов</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0203</w:t>
                  </w:r>
                </w:p>
              </w:tc>
              <w:tc>
                <w:tcPr>
                  <w:tcW w:w="1316" w:type="dxa"/>
                  <w:shd w:val="clear" w:color="auto" w:fill="auto"/>
                </w:tcPr>
                <w:p w:rsidR="000D5F37" w:rsidRPr="000D5F37" w:rsidRDefault="000D5F37" w:rsidP="000D5F37">
                  <w:pPr>
                    <w:jc w:val="center"/>
                    <w:rPr>
                      <w:sz w:val="20"/>
                      <w:szCs w:val="20"/>
                    </w:rPr>
                  </w:pPr>
                  <w:r w:rsidRPr="000D5F37">
                    <w:rPr>
                      <w:sz w:val="20"/>
                      <w:szCs w:val="20"/>
                    </w:rPr>
                    <w:t>9190051180</w:t>
                  </w:r>
                </w:p>
              </w:tc>
              <w:tc>
                <w:tcPr>
                  <w:tcW w:w="724" w:type="dxa"/>
                  <w:shd w:val="clear" w:color="auto" w:fill="auto"/>
                </w:tcPr>
                <w:p w:rsidR="000D5F37" w:rsidRPr="000D5F37" w:rsidRDefault="000D5F37" w:rsidP="000D5F37">
                  <w:pPr>
                    <w:jc w:val="center"/>
                    <w:rPr>
                      <w:sz w:val="20"/>
                      <w:szCs w:val="20"/>
                    </w:rPr>
                  </w:pPr>
                  <w:r w:rsidRPr="000D5F37">
                    <w:rPr>
                      <w:sz w:val="20"/>
                      <w:szCs w:val="20"/>
                    </w:rPr>
                    <w:t>121</w:t>
                  </w:r>
                </w:p>
              </w:tc>
              <w:tc>
                <w:tcPr>
                  <w:tcW w:w="1371" w:type="dxa"/>
                  <w:shd w:val="clear" w:color="auto" w:fill="auto"/>
                </w:tcPr>
                <w:p w:rsidR="000D5F37" w:rsidRPr="000D5F37" w:rsidRDefault="000D5F37" w:rsidP="000D5F37">
                  <w:pPr>
                    <w:jc w:val="center"/>
                    <w:rPr>
                      <w:sz w:val="20"/>
                      <w:szCs w:val="20"/>
                    </w:rPr>
                  </w:pPr>
                  <w:r w:rsidRPr="000D5F37">
                    <w:rPr>
                      <w:sz w:val="20"/>
                      <w:szCs w:val="20"/>
                    </w:rPr>
                    <w:t>81 600,00</w:t>
                  </w:r>
                </w:p>
              </w:tc>
              <w:tc>
                <w:tcPr>
                  <w:tcW w:w="1316" w:type="dxa"/>
                  <w:shd w:val="clear" w:color="auto" w:fill="auto"/>
                </w:tcPr>
                <w:p w:rsidR="000D5F37" w:rsidRPr="000D5F37" w:rsidRDefault="000D5F37" w:rsidP="000D5F37">
                  <w:pPr>
                    <w:jc w:val="center"/>
                    <w:rPr>
                      <w:sz w:val="20"/>
                      <w:szCs w:val="20"/>
                    </w:rPr>
                  </w:pPr>
                  <w:r w:rsidRPr="000D5F37">
                    <w:rPr>
                      <w:sz w:val="20"/>
                      <w:szCs w:val="20"/>
                    </w:rPr>
                    <w:t>81 600,00</w:t>
                  </w:r>
                </w:p>
              </w:tc>
              <w:tc>
                <w:tcPr>
                  <w:tcW w:w="953" w:type="dxa"/>
                  <w:shd w:val="clear" w:color="auto" w:fill="auto"/>
                </w:tcPr>
                <w:p w:rsidR="000D5F37" w:rsidRPr="000D5F37" w:rsidRDefault="000D5F37" w:rsidP="000D5F37">
                  <w:pPr>
                    <w:jc w:val="center"/>
                    <w:rPr>
                      <w:sz w:val="20"/>
                      <w:szCs w:val="20"/>
                    </w:rPr>
                  </w:pPr>
                  <w:r w:rsidRPr="000D5F37">
                    <w:rPr>
                      <w:sz w:val="20"/>
                      <w:szCs w:val="20"/>
                    </w:rPr>
                    <w:t>81 600,00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0203</w:t>
                  </w:r>
                </w:p>
              </w:tc>
              <w:tc>
                <w:tcPr>
                  <w:tcW w:w="1316" w:type="dxa"/>
                  <w:shd w:val="clear" w:color="auto" w:fill="auto"/>
                </w:tcPr>
                <w:p w:rsidR="000D5F37" w:rsidRPr="000D5F37" w:rsidRDefault="000D5F37" w:rsidP="000D5F37">
                  <w:pPr>
                    <w:jc w:val="center"/>
                    <w:rPr>
                      <w:sz w:val="20"/>
                      <w:szCs w:val="20"/>
                    </w:rPr>
                  </w:pPr>
                  <w:r w:rsidRPr="000D5F37">
                    <w:rPr>
                      <w:sz w:val="20"/>
                      <w:szCs w:val="20"/>
                    </w:rPr>
                    <w:t>9190051180</w:t>
                  </w:r>
                </w:p>
              </w:tc>
              <w:tc>
                <w:tcPr>
                  <w:tcW w:w="724" w:type="dxa"/>
                  <w:shd w:val="clear" w:color="auto" w:fill="auto"/>
                </w:tcPr>
                <w:p w:rsidR="000D5F37" w:rsidRPr="000D5F37" w:rsidRDefault="000D5F37" w:rsidP="000D5F37">
                  <w:pPr>
                    <w:jc w:val="center"/>
                    <w:rPr>
                      <w:sz w:val="20"/>
                      <w:szCs w:val="20"/>
                    </w:rPr>
                  </w:pPr>
                  <w:r w:rsidRPr="000D5F37">
                    <w:rPr>
                      <w:sz w:val="20"/>
                      <w:szCs w:val="20"/>
                    </w:rPr>
                    <w:t>129</w:t>
                  </w:r>
                </w:p>
              </w:tc>
              <w:tc>
                <w:tcPr>
                  <w:tcW w:w="1371" w:type="dxa"/>
                  <w:shd w:val="clear" w:color="auto" w:fill="auto"/>
                </w:tcPr>
                <w:p w:rsidR="000D5F37" w:rsidRPr="000D5F37" w:rsidRDefault="000D5F37" w:rsidP="000D5F37">
                  <w:pPr>
                    <w:jc w:val="center"/>
                    <w:rPr>
                      <w:sz w:val="20"/>
                      <w:szCs w:val="20"/>
                    </w:rPr>
                  </w:pPr>
                  <w:r w:rsidRPr="000D5F37">
                    <w:rPr>
                      <w:sz w:val="20"/>
                      <w:szCs w:val="20"/>
                    </w:rPr>
                    <w:t>24 643,20</w:t>
                  </w:r>
                </w:p>
              </w:tc>
              <w:tc>
                <w:tcPr>
                  <w:tcW w:w="1316" w:type="dxa"/>
                  <w:shd w:val="clear" w:color="auto" w:fill="auto"/>
                </w:tcPr>
                <w:p w:rsidR="000D5F37" w:rsidRPr="000D5F37" w:rsidRDefault="000D5F37" w:rsidP="000D5F37">
                  <w:pPr>
                    <w:jc w:val="center"/>
                    <w:rPr>
                      <w:sz w:val="20"/>
                      <w:szCs w:val="20"/>
                    </w:rPr>
                  </w:pPr>
                  <w:r w:rsidRPr="000D5F37">
                    <w:rPr>
                      <w:sz w:val="20"/>
                      <w:szCs w:val="20"/>
                    </w:rPr>
                    <w:t>24643,20</w:t>
                  </w:r>
                </w:p>
              </w:tc>
              <w:tc>
                <w:tcPr>
                  <w:tcW w:w="953" w:type="dxa"/>
                  <w:shd w:val="clear" w:color="auto" w:fill="auto"/>
                </w:tcPr>
                <w:p w:rsidR="000D5F37" w:rsidRPr="000D5F37" w:rsidRDefault="000D5F37" w:rsidP="000D5F37">
                  <w:pPr>
                    <w:jc w:val="center"/>
                    <w:rPr>
                      <w:sz w:val="20"/>
                      <w:szCs w:val="20"/>
                    </w:rPr>
                  </w:pPr>
                  <w:r w:rsidRPr="000D5F37">
                    <w:rPr>
                      <w:sz w:val="20"/>
                      <w:szCs w:val="20"/>
                    </w:rPr>
                    <w:t>26 643,20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Прочая закупка товаров, работ и услуг</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0203</w:t>
                  </w:r>
                </w:p>
              </w:tc>
              <w:tc>
                <w:tcPr>
                  <w:tcW w:w="1316" w:type="dxa"/>
                  <w:shd w:val="clear" w:color="auto" w:fill="auto"/>
                </w:tcPr>
                <w:p w:rsidR="000D5F37" w:rsidRPr="000D5F37" w:rsidRDefault="000D5F37" w:rsidP="000D5F37">
                  <w:pPr>
                    <w:jc w:val="center"/>
                    <w:rPr>
                      <w:sz w:val="20"/>
                      <w:szCs w:val="20"/>
                    </w:rPr>
                  </w:pPr>
                  <w:r w:rsidRPr="000D5F37">
                    <w:rPr>
                      <w:sz w:val="20"/>
                      <w:szCs w:val="20"/>
                    </w:rPr>
                    <w:t>9190051180</w:t>
                  </w:r>
                </w:p>
              </w:tc>
              <w:tc>
                <w:tcPr>
                  <w:tcW w:w="724" w:type="dxa"/>
                  <w:shd w:val="clear" w:color="auto" w:fill="auto"/>
                </w:tcPr>
                <w:p w:rsidR="000D5F37" w:rsidRPr="000D5F37" w:rsidRDefault="000D5F37" w:rsidP="000D5F37">
                  <w:pPr>
                    <w:jc w:val="center"/>
                    <w:rPr>
                      <w:sz w:val="20"/>
                      <w:szCs w:val="20"/>
                    </w:rPr>
                  </w:pPr>
                  <w:r w:rsidRPr="000D5F37">
                    <w:rPr>
                      <w:sz w:val="20"/>
                      <w:szCs w:val="20"/>
                    </w:rPr>
                    <w:t>244</w:t>
                  </w:r>
                </w:p>
              </w:tc>
              <w:tc>
                <w:tcPr>
                  <w:tcW w:w="1371" w:type="dxa"/>
                  <w:shd w:val="clear" w:color="auto" w:fill="auto"/>
                </w:tcPr>
                <w:p w:rsidR="000D5F37" w:rsidRPr="000D5F37" w:rsidRDefault="000D5F37" w:rsidP="000D5F37">
                  <w:pPr>
                    <w:jc w:val="center"/>
                    <w:rPr>
                      <w:sz w:val="20"/>
                      <w:szCs w:val="20"/>
                    </w:rPr>
                  </w:pPr>
                  <w:r w:rsidRPr="000D5F37">
                    <w:rPr>
                      <w:sz w:val="20"/>
                      <w:szCs w:val="20"/>
                    </w:rPr>
                    <w:t>2 000,00</w:t>
                  </w:r>
                </w:p>
              </w:tc>
              <w:tc>
                <w:tcPr>
                  <w:tcW w:w="1316" w:type="dxa"/>
                  <w:shd w:val="clear" w:color="auto" w:fill="auto"/>
                </w:tcPr>
                <w:p w:rsidR="000D5F37" w:rsidRPr="000D5F37" w:rsidRDefault="000D5F37" w:rsidP="000D5F37">
                  <w:pPr>
                    <w:jc w:val="center"/>
                    <w:rPr>
                      <w:sz w:val="20"/>
                      <w:szCs w:val="20"/>
                    </w:rPr>
                  </w:pPr>
                  <w:r w:rsidRPr="000D5F37">
                    <w:rPr>
                      <w:sz w:val="20"/>
                      <w:szCs w:val="20"/>
                    </w:rPr>
                    <w:t>2 500,00</w:t>
                  </w:r>
                </w:p>
              </w:tc>
              <w:tc>
                <w:tcPr>
                  <w:tcW w:w="953" w:type="dxa"/>
                  <w:shd w:val="clear" w:color="auto" w:fill="auto"/>
                </w:tcPr>
                <w:p w:rsidR="000D5F37" w:rsidRPr="000D5F37" w:rsidRDefault="000D5F37" w:rsidP="000D5F37">
                  <w:pPr>
                    <w:jc w:val="center"/>
                    <w:rPr>
                      <w:sz w:val="20"/>
                      <w:szCs w:val="20"/>
                    </w:rPr>
                  </w:pPr>
                  <w:r w:rsidRPr="000D5F37">
                    <w:rPr>
                      <w:sz w:val="20"/>
                      <w:szCs w:val="20"/>
                    </w:rPr>
                    <w:t>3500,00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Закупка энергетических ресурсов</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0203</w:t>
                  </w:r>
                </w:p>
              </w:tc>
              <w:tc>
                <w:tcPr>
                  <w:tcW w:w="1316" w:type="dxa"/>
                  <w:shd w:val="clear" w:color="auto" w:fill="auto"/>
                </w:tcPr>
                <w:p w:rsidR="000D5F37" w:rsidRPr="000D5F37" w:rsidRDefault="000D5F37" w:rsidP="000D5F37">
                  <w:pPr>
                    <w:jc w:val="center"/>
                    <w:rPr>
                      <w:sz w:val="20"/>
                      <w:szCs w:val="20"/>
                    </w:rPr>
                  </w:pPr>
                  <w:r w:rsidRPr="000D5F37">
                    <w:rPr>
                      <w:sz w:val="20"/>
                      <w:szCs w:val="20"/>
                    </w:rPr>
                    <w:t>9190051180</w:t>
                  </w:r>
                </w:p>
              </w:tc>
              <w:tc>
                <w:tcPr>
                  <w:tcW w:w="724" w:type="dxa"/>
                  <w:shd w:val="clear" w:color="auto" w:fill="auto"/>
                </w:tcPr>
                <w:p w:rsidR="000D5F37" w:rsidRPr="000D5F37" w:rsidRDefault="000D5F37" w:rsidP="000D5F37">
                  <w:pPr>
                    <w:jc w:val="center"/>
                    <w:rPr>
                      <w:sz w:val="20"/>
                      <w:szCs w:val="20"/>
                    </w:rPr>
                  </w:pPr>
                  <w:r w:rsidRPr="000D5F37">
                    <w:rPr>
                      <w:sz w:val="20"/>
                      <w:szCs w:val="20"/>
                    </w:rPr>
                    <w:t>247</w:t>
                  </w:r>
                </w:p>
              </w:tc>
              <w:tc>
                <w:tcPr>
                  <w:tcW w:w="1371" w:type="dxa"/>
                  <w:shd w:val="clear" w:color="auto" w:fill="auto"/>
                </w:tcPr>
                <w:p w:rsidR="000D5F37" w:rsidRPr="000D5F37" w:rsidRDefault="000D5F37" w:rsidP="000D5F37">
                  <w:pPr>
                    <w:jc w:val="center"/>
                    <w:rPr>
                      <w:sz w:val="20"/>
                      <w:szCs w:val="20"/>
                    </w:rPr>
                  </w:pPr>
                  <w:r w:rsidRPr="000D5F37">
                    <w:rPr>
                      <w:sz w:val="20"/>
                      <w:szCs w:val="20"/>
                    </w:rPr>
                    <w:t>6809,80</w:t>
                  </w:r>
                </w:p>
              </w:tc>
              <w:tc>
                <w:tcPr>
                  <w:tcW w:w="1316" w:type="dxa"/>
                  <w:shd w:val="clear" w:color="auto" w:fill="auto"/>
                </w:tcPr>
                <w:p w:rsidR="000D5F37" w:rsidRPr="000D5F37" w:rsidRDefault="000D5F37" w:rsidP="000D5F37">
                  <w:pPr>
                    <w:jc w:val="center"/>
                    <w:rPr>
                      <w:sz w:val="20"/>
                      <w:szCs w:val="20"/>
                    </w:rPr>
                  </w:pPr>
                  <w:r w:rsidRPr="000D5F37">
                    <w:rPr>
                      <w:sz w:val="20"/>
                      <w:szCs w:val="20"/>
                    </w:rPr>
                    <w:t>11488,80</w:t>
                  </w:r>
                </w:p>
              </w:tc>
              <w:tc>
                <w:tcPr>
                  <w:tcW w:w="953" w:type="dxa"/>
                  <w:shd w:val="clear" w:color="auto" w:fill="auto"/>
                </w:tcPr>
                <w:p w:rsidR="000D5F37" w:rsidRPr="000D5F37" w:rsidRDefault="000D5F37" w:rsidP="000D5F37">
                  <w:pPr>
                    <w:jc w:val="center"/>
                    <w:rPr>
                      <w:sz w:val="20"/>
                      <w:szCs w:val="20"/>
                    </w:rPr>
                  </w:pPr>
                  <w:r w:rsidRPr="000D5F37">
                    <w:rPr>
                      <w:sz w:val="20"/>
                      <w:szCs w:val="20"/>
                    </w:rPr>
                    <w:t>14 719,80</w:t>
                  </w:r>
                </w:p>
              </w:tc>
            </w:tr>
            <w:tr w:rsidR="000D5F37" w:rsidRPr="000D5F37" w:rsidTr="000D5F37">
              <w:tc>
                <w:tcPr>
                  <w:tcW w:w="2928" w:type="dxa"/>
                  <w:shd w:val="clear" w:color="auto" w:fill="auto"/>
                </w:tcPr>
                <w:p w:rsidR="000D5F37" w:rsidRPr="000D5F37" w:rsidRDefault="000D5F37" w:rsidP="000D5F37">
                  <w:pPr>
                    <w:rPr>
                      <w:b/>
                      <w:sz w:val="20"/>
                      <w:szCs w:val="20"/>
                    </w:rPr>
                  </w:pPr>
                  <w:r w:rsidRPr="000D5F37">
                    <w:rPr>
                      <w:b/>
                      <w:sz w:val="20"/>
                      <w:szCs w:val="20"/>
                    </w:rPr>
                    <w:t>Национальная безопасность и правоохранительная деятельность</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b/>
                      <w:sz w:val="20"/>
                      <w:szCs w:val="20"/>
                    </w:rPr>
                  </w:pPr>
                  <w:r w:rsidRPr="000D5F37">
                    <w:rPr>
                      <w:b/>
                      <w:sz w:val="20"/>
                      <w:szCs w:val="20"/>
                    </w:rPr>
                    <w:t>0300</w:t>
                  </w:r>
                </w:p>
              </w:tc>
              <w:tc>
                <w:tcPr>
                  <w:tcW w:w="1316" w:type="dxa"/>
                  <w:shd w:val="clear" w:color="auto" w:fill="auto"/>
                </w:tcPr>
                <w:p w:rsidR="000D5F37" w:rsidRPr="000D5F37" w:rsidRDefault="000D5F37" w:rsidP="000D5F37">
                  <w:pPr>
                    <w:jc w:val="center"/>
                    <w:rPr>
                      <w:b/>
                      <w:sz w:val="20"/>
                      <w:szCs w:val="20"/>
                    </w:rPr>
                  </w:pPr>
                  <w:r w:rsidRPr="000D5F37">
                    <w:rPr>
                      <w:b/>
                      <w:sz w:val="20"/>
                      <w:szCs w:val="20"/>
                    </w:rPr>
                    <w:t>0000000000</w:t>
                  </w:r>
                </w:p>
              </w:tc>
              <w:tc>
                <w:tcPr>
                  <w:tcW w:w="724" w:type="dxa"/>
                  <w:shd w:val="clear" w:color="auto" w:fill="auto"/>
                </w:tcPr>
                <w:p w:rsidR="000D5F37" w:rsidRPr="000D5F37" w:rsidRDefault="000D5F37" w:rsidP="000D5F37">
                  <w:pPr>
                    <w:jc w:val="center"/>
                    <w:rPr>
                      <w:b/>
                      <w:sz w:val="20"/>
                      <w:szCs w:val="20"/>
                    </w:rPr>
                  </w:pPr>
                  <w:r w:rsidRPr="000D5F37">
                    <w:rPr>
                      <w:b/>
                      <w:sz w:val="20"/>
                      <w:szCs w:val="20"/>
                    </w:rPr>
                    <w:t>000</w:t>
                  </w:r>
                </w:p>
              </w:tc>
              <w:tc>
                <w:tcPr>
                  <w:tcW w:w="1371" w:type="dxa"/>
                  <w:shd w:val="clear" w:color="auto" w:fill="auto"/>
                </w:tcPr>
                <w:p w:rsidR="000D5F37" w:rsidRPr="000D5F37" w:rsidRDefault="000D5F37" w:rsidP="000D5F37">
                  <w:pPr>
                    <w:jc w:val="center"/>
                    <w:rPr>
                      <w:b/>
                      <w:sz w:val="20"/>
                      <w:szCs w:val="20"/>
                    </w:rPr>
                  </w:pPr>
                  <w:r w:rsidRPr="000D5F37">
                    <w:rPr>
                      <w:b/>
                      <w:sz w:val="20"/>
                      <w:szCs w:val="20"/>
                    </w:rPr>
                    <w:t>7 500,00</w:t>
                  </w:r>
                </w:p>
              </w:tc>
              <w:tc>
                <w:tcPr>
                  <w:tcW w:w="1316" w:type="dxa"/>
                  <w:shd w:val="clear" w:color="auto" w:fill="auto"/>
                </w:tcPr>
                <w:p w:rsidR="000D5F37" w:rsidRPr="000D5F37" w:rsidRDefault="000D5F37" w:rsidP="000D5F37">
                  <w:pPr>
                    <w:jc w:val="center"/>
                    <w:rPr>
                      <w:b/>
                      <w:sz w:val="20"/>
                      <w:szCs w:val="20"/>
                    </w:rPr>
                  </w:pPr>
                  <w:r w:rsidRPr="000D5F37">
                    <w:rPr>
                      <w:b/>
                      <w:sz w:val="20"/>
                      <w:szCs w:val="20"/>
                    </w:rPr>
                    <w:t>7 500,00</w:t>
                  </w:r>
                </w:p>
              </w:tc>
              <w:tc>
                <w:tcPr>
                  <w:tcW w:w="953" w:type="dxa"/>
                  <w:shd w:val="clear" w:color="auto" w:fill="auto"/>
                </w:tcPr>
                <w:p w:rsidR="000D5F37" w:rsidRPr="000D5F37" w:rsidRDefault="000D5F37" w:rsidP="000D5F37">
                  <w:pPr>
                    <w:jc w:val="center"/>
                    <w:rPr>
                      <w:b/>
                      <w:sz w:val="20"/>
                      <w:szCs w:val="20"/>
                    </w:rPr>
                  </w:pPr>
                  <w:r w:rsidRPr="000D5F37">
                    <w:rPr>
                      <w:b/>
                      <w:sz w:val="20"/>
                      <w:szCs w:val="20"/>
                    </w:rPr>
                    <w:t>7 500,00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Обеспечение пожарной безопасности</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0310</w:t>
                  </w:r>
                </w:p>
              </w:tc>
              <w:tc>
                <w:tcPr>
                  <w:tcW w:w="1316" w:type="dxa"/>
                  <w:shd w:val="clear" w:color="auto" w:fill="auto"/>
                </w:tcPr>
                <w:p w:rsidR="000D5F37" w:rsidRPr="000D5F37" w:rsidRDefault="000D5F37" w:rsidP="000D5F37">
                  <w:pPr>
                    <w:jc w:val="center"/>
                    <w:rPr>
                      <w:sz w:val="20"/>
                      <w:szCs w:val="20"/>
                    </w:rPr>
                  </w:pPr>
                  <w:r w:rsidRPr="000D5F37">
                    <w:rPr>
                      <w:sz w:val="20"/>
                      <w:szCs w:val="20"/>
                    </w:rPr>
                    <w:t>0000000000</w:t>
                  </w:r>
                </w:p>
              </w:tc>
              <w:tc>
                <w:tcPr>
                  <w:tcW w:w="724" w:type="dxa"/>
                  <w:shd w:val="clear" w:color="auto" w:fill="auto"/>
                </w:tcPr>
                <w:p w:rsidR="000D5F37" w:rsidRPr="000D5F37" w:rsidRDefault="000D5F37" w:rsidP="000D5F37">
                  <w:pPr>
                    <w:jc w:val="center"/>
                    <w:rPr>
                      <w:sz w:val="20"/>
                      <w:szCs w:val="20"/>
                    </w:rPr>
                  </w:pPr>
                  <w:r w:rsidRPr="000D5F37">
                    <w:rPr>
                      <w:sz w:val="20"/>
                      <w:szCs w:val="20"/>
                    </w:rPr>
                    <w:t>000</w:t>
                  </w:r>
                </w:p>
              </w:tc>
              <w:tc>
                <w:tcPr>
                  <w:tcW w:w="1371" w:type="dxa"/>
                  <w:shd w:val="clear" w:color="auto" w:fill="auto"/>
                </w:tcPr>
                <w:p w:rsidR="000D5F37" w:rsidRPr="000D5F37" w:rsidRDefault="000D5F37" w:rsidP="000D5F37">
                  <w:pPr>
                    <w:jc w:val="center"/>
                    <w:rPr>
                      <w:sz w:val="20"/>
                      <w:szCs w:val="20"/>
                    </w:rPr>
                  </w:pPr>
                  <w:r w:rsidRPr="000D5F37">
                    <w:rPr>
                      <w:sz w:val="20"/>
                      <w:szCs w:val="20"/>
                    </w:rPr>
                    <w:t>7 500,00</w:t>
                  </w:r>
                </w:p>
              </w:tc>
              <w:tc>
                <w:tcPr>
                  <w:tcW w:w="1316" w:type="dxa"/>
                  <w:shd w:val="clear" w:color="auto" w:fill="auto"/>
                </w:tcPr>
                <w:p w:rsidR="000D5F37" w:rsidRPr="000D5F37" w:rsidRDefault="000D5F37" w:rsidP="000D5F37">
                  <w:pPr>
                    <w:jc w:val="center"/>
                    <w:rPr>
                      <w:sz w:val="20"/>
                      <w:szCs w:val="20"/>
                    </w:rPr>
                  </w:pPr>
                  <w:r w:rsidRPr="000D5F37">
                    <w:rPr>
                      <w:sz w:val="20"/>
                      <w:szCs w:val="20"/>
                    </w:rPr>
                    <w:t>7 500,00</w:t>
                  </w:r>
                </w:p>
              </w:tc>
              <w:tc>
                <w:tcPr>
                  <w:tcW w:w="953" w:type="dxa"/>
                  <w:shd w:val="clear" w:color="auto" w:fill="auto"/>
                </w:tcPr>
                <w:p w:rsidR="000D5F37" w:rsidRPr="000D5F37" w:rsidRDefault="000D5F37" w:rsidP="000D5F37">
                  <w:pPr>
                    <w:jc w:val="center"/>
                    <w:rPr>
                      <w:sz w:val="20"/>
                      <w:szCs w:val="20"/>
                    </w:rPr>
                  </w:pPr>
                  <w:r w:rsidRPr="000D5F37">
                    <w:rPr>
                      <w:sz w:val="20"/>
                      <w:szCs w:val="20"/>
                    </w:rPr>
                    <w:t>7 500,00</w:t>
                  </w:r>
                </w:p>
              </w:tc>
            </w:tr>
            <w:tr w:rsidR="000D5F37" w:rsidRPr="000D5F37" w:rsidTr="000D5F37">
              <w:tc>
                <w:tcPr>
                  <w:tcW w:w="2928" w:type="dxa"/>
                  <w:shd w:val="clear" w:color="auto" w:fill="auto"/>
                </w:tcPr>
                <w:p w:rsidR="000D5F37" w:rsidRPr="000D5F37" w:rsidRDefault="000D5F37" w:rsidP="000D5F37">
                  <w:pPr>
                    <w:rPr>
                      <w:b/>
                      <w:i/>
                      <w:sz w:val="20"/>
                      <w:szCs w:val="20"/>
                    </w:rPr>
                  </w:pPr>
                  <w:r w:rsidRPr="000D5F37">
                    <w:rPr>
                      <w:b/>
                      <w:i/>
                      <w:sz w:val="20"/>
                      <w:szCs w:val="20"/>
                    </w:rPr>
                    <w:t>Муниципальная программа « Обеспечение первичных мер пожарной безопасности на территории Короцкого сельского поселения на 2023-2025 годы»</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b/>
                      <w:i/>
                      <w:sz w:val="20"/>
                      <w:szCs w:val="20"/>
                    </w:rPr>
                  </w:pPr>
                  <w:r w:rsidRPr="000D5F37">
                    <w:rPr>
                      <w:b/>
                      <w:i/>
                      <w:sz w:val="20"/>
                      <w:szCs w:val="20"/>
                    </w:rPr>
                    <w:t>0310</w:t>
                  </w:r>
                </w:p>
              </w:tc>
              <w:tc>
                <w:tcPr>
                  <w:tcW w:w="1316" w:type="dxa"/>
                  <w:shd w:val="clear" w:color="auto" w:fill="auto"/>
                </w:tcPr>
                <w:p w:rsidR="000D5F37" w:rsidRPr="000D5F37" w:rsidRDefault="000D5F37" w:rsidP="000D5F37">
                  <w:pPr>
                    <w:jc w:val="center"/>
                    <w:rPr>
                      <w:b/>
                      <w:i/>
                      <w:sz w:val="20"/>
                      <w:szCs w:val="20"/>
                    </w:rPr>
                  </w:pPr>
                  <w:r w:rsidRPr="000D5F37">
                    <w:rPr>
                      <w:b/>
                      <w:i/>
                      <w:sz w:val="20"/>
                      <w:szCs w:val="20"/>
                    </w:rPr>
                    <w:t>0800000000</w:t>
                  </w:r>
                </w:p>
              </w:tc>
              <w:tc>
                <w:tcPr>
                  <w:tcW w:w="724" w:type="dxa"/>
                  <w:shd w:val="clear" w:color="auto" w:fill="auto"/>
                </w:tcPr>
                <w:p w:rsidR="000D5F37" w:rsidRPr="000D5F37" w:rsidRDefault="000D5F37" w:rsidP="000D5F37">
                  <w:pPr>
                    <w:jc w:val="center"/>
                    <w:rPr>
                      <w:b/>
                      <w:i/>
                      <w:sz w:val="20"/>
                      <w:szCs w:val="20"/>
                    </w:rPr>
                  </w:pPr>
                  <w:r w:rsidRPr="000D5F37">
                    <w:rPr>
                      <w:b/>
                      <w:i/>
                      <w:sz w:val="20"/>
                      <w:szCs w:val="20"/>
                    </w:rPr>
                    <w:t>000</w:t>
                  </w:r>
                </w:p>
              </w:tc>
              <w:tc>
                <w:tcPr>
                  <w:tcW w:w="1371" w:type="dxa"/>
                  <w:shd w:val="clear" w:color="auto" w:fill="auto"/>
                </w:tcPr>
                <w:p w:rsidR="000D5F37" w:rsidRPr="000D5F37" w:rsidRDefault="000D5F37" w:rsidP="000D5F37">
                  <w:pPr>
                    <w:jc w:val="center"/>
                    <w:rPr>
                      <w:b/>
                      <w:i/>
                      <w:sz w:val="20"/>
                      <w:szCs w:val="20"/>
                    </w:rPr>
                  </w:pPr>
                  <w:r w:rsidRPr="000D5F37">
                    <w:rPr>
                      <w:b/>
                      <w:i/>
                      <w:sz w:val="20"/>
                      <w:szCs w:val="20"/>
                    </w:rPr>
                    <w:t>7 500,00</w:t>
                  </w:r>
                </w:p>
              </w:tc>
              <w:tc>
                <w:tcPr>
                  <w:tcW w:w="1316" w:type="dxa"/>
                  <w:shd w:val="clear" w:color="auto" w:fill="auto"/>
                </w:tcPr>
                <w:p w:rsidR="000D5F37" w:rsidRPr="000D5F37" w:rsidRDefault="000D5F37" w:rsidP="000D5F37">
                  <w:pPr>
                    <w:jc w:val="center"/>
                    <w:rPr>
                      <w:b/>
                      <w:i/>
                      <w:sz w:val="20"/>
                      <w:szCs w:val="20"/>
                    </w:rPr>
                  </w:pPr>
                  <w:r w:rsidRPr="000D5F37">
                    <w:rPr>
                      <w:b/>
                      <w:i/>
                      <w:sz w:val="20"/>
                      <w:szCs w:val="20"/>
                    </w:rPr>
                    <w:t>7 500,00</w:t>
                  </w:r>
                </w:p>
              </w:tc>
              <w:tc>
                <w:tcPr>
                  <w:tcW w:w="953" w:type="dxa"/>
                  <w:shd w:val="clear" w:color="auto" w:fill="auto"/>
                </w:tcPr>
                <w:p w:rsidR="000D5F37" w:rsidRPr="000D5F37" w:rsidRDefault="000D5F37" w:rsidP="000D5F37">
                  <w:pPr>
                    <w:jc w:val="center"/>
                    <w:rPr>
                      <w:b/>
                      <w:i/>
                      <w:sz w:val="20"/>
                      <w:szCs w:val="20"/>
                    </w:rPr>
                  </w:pPr>
                  <w:r w:rsidRPr="000D5F37">
                    <w:rPr>
                      <w:b/>
                      <w:i/>
                      <w:sz w:val="20"/>
                      <w:szCs w:val="20"/>
                    </w:rPr>
                    <w:t>7 500,00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Содержание противопожарных источников водоснабжения</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0310</w:t>
                  </w:r>
                </w:p>
              </w:tc>
              <w:tc>
                <w:tcPr>
                  <w:tcW w:w="1316" w:type="dxa"/>
                  <w:shd w:val="clear" w:color="auto" w:fill="auto"/>
                </w:tcPr>
                <w:p w:rsidR="000D5F37" w:rsidRPr="000D5F37" w:rsidRDefault="000D5F37" w:rsidP="000D5F37">
                  <w:pPr>
                    <w:jc w:val="center"/>
                    <w:rPr>
                      <w:sz w:val="20"/>
                      <w:szCs w:val="20"/>
                    </w:rPr>
                  </w:pPr>
                  <w:r w:rsidRPr="000D5F37">
                    <w:rPr>
                      <w:sz w:val="20"/>
                      <w:szCs w:val="20"/>
                    </w:rPr>
                    <w:t>0801026090</w:t>
                  </w:r>
                </w:p>
              </w:tc>
              <w:tc>
                <w:tcPr>
                  <w:tcW w:w="724" w:type="dxa"/>
                  <w:shd w:val="clear" w:color="auto" w:fill="auto"/>
                </w:tcPr>
                <w:p w:rsidR="000D5F37" w:rsidRPr="000D5F37" w:rsidRDefault="000D5F37" w:rsidP="000D5F37">
                  <w:pPr>
                    <w:jc w:val="center"/>
                    <w:rPr>
                      <w:sz w:val="20"/>
                      <w:szCs w:val="20"/>
                    </w:rPr>
                  </w:pPr>
                  <w:r w:rsidRPr="000D5F37">
                    <w:rPr>
                      <w:sz w:val="20"/>
                      <w:szCs w:val="20"/>
                    </w:rPr>
                    <w:t>240</w:t>
                  </w:r>
                </w:p>
              </w:tc>
              <w:tc>
                <w:tcPr>
                  <w:tcW w:w="1371" w:type="dxa"/>
                  <w:shd w:val="clear" w:color="auto" w:fill="auto"/>
                </w:tcPr>
                <w:p w:rsidR="000D5F37" w:rsidRPr="000D5F37" w:rsidRDefault="000D5F37" w:rsidP="000D5F37">
                  <w:pPr>
                    <w:jc w:val="center"/>
                    <w:rPr>
                      <w:sz w:val="20"/>
                      <w:szCs w:val="20"/>
                    </w:rPr>
                  </w:pPr>
                  <w:r w:rsidRPr="000D5F37">
                    <w:rPr>
                      <w:sz w:val="20"/>
                      <w:szCs w:val="20"/>
                    </w:rPr>
                    <w:t>7 500,00</w:t>
                  </w:r>
                </w:p>
              </w:tc>
              <w:tc>
                <w:tcPr>
                  <w:tcW w:w="1316" w:type="dxa"/>
                  <w:shd w:val="clear" w:color="auto" w:fill="auto"/>
                </w:tcPr>
                <w:p w:rsidR="000D5F37" w:rsidRPr="000D5F37" w:rsidRDefault="000D5F37" w:rsidP="000D5F37">
                  <w:pPr>
                    <w:jc w:val="center"/>
                    <w:rPr>
                      <w:sz w:val="20"/>
                      <w:szCs w:val="20"/>
                    </w:rPr>
                  </w:pPr>
                  <w:r w:rsidRPr="000D5F37">
                    <w:rPr>
                      <w:sz w:val="20"/>
                      <w:szCs w:val="20"/>
                    </w:rPr>
                    <w:t>7 500,00</w:t>
                  </w:r>
                </w:p>
              </w:tc>
              <w:tc>
                <w:tcPr>
                  <w:tcW w:w="953" w:type="dxa"/>
                  <w:shd w:val="clear" w:color="auto" w:fill="auto"/>
                </w:tcPr>
                <w:p w:rsidR="000D5F37" w:rsidRPr="000D5F37" w:rsidRDefault="000D5F37" w:rsidP="000D5F37">
                  <w:pPr>
                    <w:jc w:val="center"/>
                    <w:rPr>
                      <w:sz w:val="20"/>
                      <w:szCs w:val="20"/>
                    </w:rPr>
                  </w:pPr>
                  <w:r w:rsidRPr="000D5F37">
                    <w:rPr>
                      <w:sz w:val="20"/>
                      <w:szCs w:val="20"/>
                    </w:rPr>
                    <w:t>7 500,00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Прочая закупка товаров, работ и услуг</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0310</w:t>
                  </w:r>
                </w:p>
              </w:tc>
              <w:tc>
                <w:tcPr>
                  <w:tcW w:w="1316" w:type="dxa"/>
                  <w:shd w:val="clear" w:color="auto" w:fill="auto"/>
                </w:tcPr>
                <w:p w:rsidR="000D5F37" w:rsidRPr="000D5F37" w:rsidRDefault="000D5F37" w:rsidP="000D5F37">
                  <w:pPr>
                    <w:jc w:val="center"/>
                    <w:rPr>
                      <w:sz w:val="20"/>
                      <w:szCs w:val="20"/>
                    </w:rPr>
                  </w:pPr>
                  <w:r w:rsidRPr="000D5F37">
                    <w:rPr>
                      <w:sz w:val="20"/>
                      <w:szCs w:val="20"/>
                    </w:rPr>
                    <w:t>0801026090</w:t>
                  </w:r>
                </w:p>
              </w:tc>
              <w:tc>
                <w:tcPr>
                  <w:tcW w:w="724" w:type="dxa"/>
                  <w:shd w:val="clear" w:color="auto" w:fill="auto"/>
                </w:tcPr>
                <w:p w:rsidR="000D5F37" w:rsidRPr="000D5F37" w:rsidRDefault="000D5F37" w:rsidP="000D5F37">
                  <w:pPr>
                    <w:jc w:val="center"/>
                    <w:rPr>
                      <w:sz w:val="20"/>
                      <w:szCs w:val="20"/>
                    </w:rPr>
                  </w:pPr>
                  <w:r w:rsidRPr="000D5F37">
                    <w:rPr>
                      <w:sz w:val="20"/>
                      <w:szCs w:val="20"/>
                    </w:rPr>
                    <w:t>244</w:t>
                  </w:r>
                </w:p>
              </w:tc>
              <w:tc>
                <w:tcPr>
                  <w:tcW w:w="1371" w:type="dxa"/>
                  <w:shd w:val="clear" w:color="auto" w:fill="auto"/>
                </w:tcPr>
                <w:p w:rsidR="000D5F37" w:rsidRPr="000D5F37" w:rsidRDefault="000D5F37" w:rsidP="000D5F37">
                  <w:pPr>
                    <w:jc w:val="center"/>
                    <w:rPr>
                      <w:sz w:val="20"/>
                      <w:szCs w:val="20"/>
                    </w:rPr>
                  </w:pPr>
                  <w:r w:rsidRPr="000D5F37">
                    <w:rPr>
                      <w:sz w:val="20"/>
                      <w:szCs w:val="20"/>
                    </w:rPr>
                    <w:t>7 500,00</w:t>
                  </w:r>
                </w:p>
              </w:tc>
              <w:tc>
                <w:tcPr>
                  <w:tcW w:w="1316" w:type="dxa"/>
                  <w:shd w:val="clear" w:color="auto" w:fill="auto"/>
                </w:tcPr>
                <w:p w:rsidR="000D5F37" w:rsidRPr="000D5F37" w:rsidRDefault="000D5F37" w:rsidP="000D5F37">
                  <w:pPr>
                    <w:jc w:val="center"/>
                    <w:rPr>
                      <w:sz w:val="20"/>
                      <w:szCs w:val="20"/>
                    </w:rPr>
                  </w:pPr>
                  <w:r w:rsidRPr="000D5F37">
                    <w:rPr>
                      <w:sz w:val="20"/>
                      <w:szCs w:val="20"/>
                    </w:rPr>
                    <w:t>7 500,00</w:t>
                  </w:r>
                </w:p>
              </w:tc>
              <w:tc>
                <w:tcPr>
                  <w:tcW w:w="953" w:type="dxa"/>
                  <w:shd w:val="clear" w:color="auto" w:fill="auto"/>
                </w:tcPr>
                <w:p w:rsidR="000D5F37" w:rsidRPr="000D5F37" w:rsidRDefault="000D5F37" w:rsidP="000D5F37">
                  <w:pPr>
                    <w:jc w:val="center"/>
                    <w:rPr>
                      <w:sz w:val="20"/>
                      <w:szCs w:val="20"/>
                    </w:rPr>
                  </w:pPr>
                  <w:r w:rsidRPr="000D5F37">
                    <w:rPr>
                      <w:sz w:val="20"/>
                      <w:szCs w:val="20"/>
                    </w:rPr>
                    <w:t>7 500,00</w:t>
                  </w:r>
                </w:p>
              </w:tc>
            </w:tr>
            <w:tr w:rsidR="000D5F37" w:rsidRPr="000D5F37" w:rsidTr="000D5F37">
              <w:tc>
                <w:tcPr>
                  <w:tcW w:w="2928" w:type="dxa"/>
                  <w:shd w:val="clear" w:color="auto" w:fill="auto"/>
                </w:tcPr>
                <w:p w:rsidR="000D5F37" w:rsidRPr="000D5F37" w:rsidRDefault="000D5F37" w:rsidP="000D5F37">
                  <w:pPr>
                    <w:rPr>
                      <w:b/>
                      <w:sz w:val="20"/>
                      <w:szCs w:val="20"/>
                    </w:rPr>
                  </w:pPr>
                  <w:r w:rsidRPr="000D5F37">
                    <w:rPr>
                      <w:b/>
                      <w:sz w:val="20"/>
                      <w:szCs w:val="20"/>
                    </w:rPr>
                    <w:t>Национальная экономика</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b/>
                      <w:sz w:val="20"/>
                      <w:szCs w:val="20"/>
                    </w:rPr>
                  </w:pPr>
                  <w:r w:rsidRPr="000D5F37">
                    <w:rPr>
                      <w:b/>
                      <w:sz w:val="20"/>
                      <w:szCs w:val="20"/>
                    </w:rPr>
                    <w:t>0400</w:t>
                  </w:r>
                </w:p>
              </w:tc>
              <w:tc>
                <w:tcPr>
                  <w:tcW w:w="1316" w:type="dxa"/>
                  <w:shd w:val="clear" w:color="auto" w:fill="auto"/>
                </w:tcPr>
                <w:p w:rsidR="000D5F37" w:rsidRPr="000D5F37" w:rsidRDefault="000D5F37" w:rsidP="000D5F37">
                  <w:pPr>
                    <w:jc w:val="center"/>
                    <w:rPr>
                      <w:b/>
                      <w:sz w:val="20"/>
                      <w:szCs w:val="20"/>
                    </w:rPr>
                  </w:pPr>
                  <w:r w:rsidRPr="000D5F37">
                    <w:rPr>
                      <w:b/>
                      <w:sz w:val="20"/>
                      <w:szCs w:val="20"/>
                    </w:rPr>
                    <w:t>0000000000</w:t>
                  </w:r>
                </w:p>
              </w:tc>
              <w:tc>
                <w:tcPr>
                  <w:tcW w:w="724" w:type="dxa"/>
                  <w:shd w:val="clear" w:color="auto" w:fill="auto"/>
                </w:tcPr>
                <w:p w:rsidR="000D5F37" w:rsidRPr="000D5F37" w:rsidRDefault="000D5F37" w:rsidP="000D5F37">
                  <w:pPr>
                    <w:jc w:val="center"/>
                    <w:rPr>
                      <w:b/>
                      <w:sz w:val="20"/>
                      <w:szCs w:val="20"/>
                    </w:rPr>
                  </w:pPr>
                  <w:r w:rsidRPr="000D5F37">
                    <w:rPr>
                      <w:b/>
                      <w:sz w:val="20"/>
                      <w:szCs w:val="20"/>
                    </w:rPr>
                    <w:t>000</w:t>
                  </w:r>
                </w:p>
              </w:tc>
              <w:tc>
                <w:tcPr>
                  <w:tcW w:w="1371" w:type="dxa"/>
                  <w:shd w:val="clear" w:color="auto" w:fill="auto"/>
                </w:tcPr>
                <w:p w:rsidR="000D5F37" w:rsidRPr="000D5F37" w:rsidRDefault="000D5F37" w:rsidP="000D5F37">
                  <w:pPr>
                    <w:jc w:val="center"/>
                    <w:rPr>
                      <w:b/>
                      <w:sz w:val="20"/>
                      <w:szCs w:val="20"/>
                    </w:rPr>
                  </w:pPr>
                  <w:r w:rsidRPr="000D5F37">
                    <w:rPr>
                      <w:b/>
                      <w:sz w:val="20"/>
                      <w:szCs w:val="20"/>
                    </w:rPr>
                    <w:t>1 747 000,00</w:t>
                  </w:r>
                </w:p>
              </w:tc>
              <w:tc>
                <w:tcPr>
                  <w:tcW w:w="1316" w:type="dxa"/>
                  <w:shd w:val="clear" w:color="auto" w:fill="auto"/>
                </w:tcPr>
                <w:p w:rsidR="000D5F37" w:rsidRPr="000D5F37" w:rsidRDefault="000D5F37" w:rsidP="000D5F37">
                  <w:pPr>
                    <w:jc w:val="center"/>
                    <w:rPr>
                      <w:b/>
                      <w:sz w:val="20"/>
                      <w:szCs w:val="20"/>
                    </w:rPr>
                  </w:pPr>
                  <w:r w:rsidRPr="000D5F37">
                    <w:rPr>
                      <w:b/>
                      <w:sz w:val="20"/>
                      <w:szCs w:val="20"/>
                    </w:rPr>
                    <w:t>1091800,00</w:t>
                  </w:r>
                </w:p>
              </w:tc>
              <w:tc>
                <w:tcPr>
                  <w:tcW w:w="953" w:type="dxa"/>
                  <w:shd w:val="clear" w:color="auto" w:fill="auto"/>
                </w:tcPr>
                <w:p w:rsidR="000D5F37" w:rsidRPr="000D5F37" w:rsidRDefault="000D5F37" w:rsidP="000D5F37">
                  <w:pPr>
                    <w:jc w:val="center"/>
                    <w:rPr>
                      <w:b/>
                      <w:sz w:val="20"/>
                      <w:szCs w:val="20"/>
                    </w:rPr>
                  </w:pPr>
                  <w:r w:rsidRPr="000D5F37">
                    <w:rPr>
                      <w:b/>
                      <w:sz w:val="20"/>
                      <w:szCs w:val="20"/>
                    </w:rPr>
                    <w:t>1118400,00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Дорожное хозяйство(дорожные фонды)</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0409</w:t>
                  </w:r>
                </w:p>
              </w:tc>
              <w:tc>
                <w:tcPr>
                  <w:tcW w:w="1316" w:type="dxa"/>
                  <w:shd w:val="clear" w:color="auto" w:fill="auto"/>
                </w:tcPr>
                <w:p w:rsidR="000D5F37" w:rsidRPr="000D5F37" w:rsidRDefault="000D5F37" w:rsidP="000D5F37">
                  <w:pPr>
                    <w:jc w:val="center"/>
                    <w:rPr>
                      <w:sz w:val="20"/>
                      <w:szCs w:val="20"/>
                    </w:rPr>
                  </w:pPr>
                  <w:r w:rsidRPr="000D5F37">
                    <w:rPr>
                      <w:sz w:val="20"/>
                      <w:szCs w:val="20"/>
                    </w:rPr>
                    <w:t>0000000000</w:t>
                  </w:r>
                </w:p>
              </w:tc>
              <w:tc>
                <w:tcPr>
                  <w:tcW w:w="724" w:type="dxa"/>
                  <w:shd w:val="clear" w:color="auto" w:fill="auto"/>
                </w:tcPr>
                <w:p w:rsidR="000D5F37" w:rsidRPr="000D5F37" w:rsidRDefault="000D5F37" w:rsidP="000D5F37">
                  <w:pPr>
                    <w:jc w:val="center"/>
                    <w:rPr>
                      <w:sz w:val="20"/>
                      <w:szCs w:val="20"/>
                    </w:rPr>
                  </w:pPr>
                  <w:r w:rsidRPr="000D5F37">
                    <w:rPr>
                      <w:sz w:val="20"/>
                      <w:szCs w:val="20"/>
                    </w:rPr>
                    <w:t>000</w:t>
                  </w:r>
                </w:p>
              </w:tc>
              <w:tc>
                <w:tcPr>
                  <w:tcW w:w="1371" w:type="dxa"/>
                  <w:shd w:val="clear" w:color="auto" w:fill="auto"/>
                </w:tcPr>
                <w:p w:rsidR="000D5F37" w:rsidRPr="000D5F37" w:rsidRDefault="000D5F37" w:rsidP="000D5F37">
                  <w:pPr>
                    <w:jc w:val="center"/>
                    <w:rPr>
                      <w:sz w:val="20"/>
                      <w:szCs w:val="20"/>
                    </w:rPr>
                  </w:pPr>
                  <w:r w:rsidRPr="000D5F37">
                    <w:rPr>
                      <w:sz w:val="20"/>
                      <w:szCs w:val="20"/>
                    </w:rPr>
                    <w:t>1 747 000,00</w:t>
                  </w:r>
                </w:p>
              </w:tc>
              <w:tc>
                <w:tcPr>
                  <w:tcW w:w="1316" w:type="dxa"/>
                  <w:shd w:val="clear" w:color="auto" w:fill="auto"/>
                </w:tcPr>
                <w:p w:rsidR="000D5F37" w:rsidRPr="000D5F37" w:rsidRDefault="000D5F37" w:rsidP="000D5F37">
                  <w:pPr>
                    <w:jc w:val="center"/>
                    <w:rPr>
                      <w:sz w:val="20"/>
                      <w:szCs w:val="20"/>
                    </w:rPr>
                  </w:pPr>
                  <w:r w:rsidRPr="000D5F37">
                    <w:rPr>
                      <w:sz w:val="20"/>
                      <w:szCs w:val="20"/>
                    </w:rPr>
                    <w:t>1091800,00</w:t>
                  </w:r>
                </w:p>
              </w:tc>
              <w:tc>
                <w:tcPr>
                  <w:tcW w:w="953" w:type="dxa"/>
                  <w:shd w:val="clear" w:color="auto" w:fill="auto"/>
                </w:tcPr>
                <w:p w:rsidR="000D5F37" w:rsidRPr="000D5F37" w:rsidRDefault="000D5F37" w:rsidP="000D5F37">
                  <w:pPr>
                    <w:jc w:val="center"/>
                    <w:rPr>
                      <w:sz w:val="20"/>
                      <w:szCs w:val="20"/>
                    </w:rPr>
                  </w:pPr>
                  <w:r w:rsidRPr="000D5F37">
                    <w:rPr>
                      <w:sz w:val="20"/>
                      <w:szCs w:val="20"/>
                    </w:rPr>
                    <w:t>1118400,00</w:t>
                  </w:r>
                </w:p>
              </w:tc>
            </w:tr>
            <w:tr w:rsidR="000D5F37" w:rsidRPr="000D5F37" w:rsidTr="000D5F37">
              <w:tc>
                <w:tcPr>
                  <w:tcW w:w="2928" w:type="dxa"/>
                  <w:shd w:val="clear" w:color="auto" w:fill="auto"/>
                </w:tcPr>
                <w:p w:rsidR="000D5F37" w:rsidRPr="000D5F37" w:rsidRDefault="000D5F37" w:rsidP="000D5F37">
                  <w:pPr>
                    <w:rPr>
                      <w:b/>
                      <w:i/>
                      <w:sz w:val="20"/>
                      <w:szCs w:val="20"/>
                    </w:rPr>
                  </w:pPr>
                  <w:r w:rsidRPr="000D5F37">
                    <w:rPr>
                      <w:b/>
                      <w:i/>
                      <w:sz w:val="20"/>
                      <w:szCs w:val="20"/>
                    </w:rPr>
                    <w:t>Муниципальная программа «Совершенствование и содержание дорожного хозяйства на территории Короцкого сельского поселения на 2022-2024 годы»»</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b/>
                      <w:i/>
                      <w:sz w:val="20"/>
                      <w:szCs w:val="20"/>
                    </w:rPr>
                  </w:pPr>
                  <w:r w:rsidRPr="000D5F37">
                    <w:rPr>
                      <w:b/>
                      <w:i/>
                      <w:sz w:val="20"/>
                      <w:szCs w:val="20"/>
                    </w:rPr>
                    <w:t>0409</w:t>
                  </w:r>
                </w:p>
              </w:tc>
              <w:tc>
                <w:tcPr>
                  <w:tcW w:w="1316" w:type="dxa"/>
                  <w:shd w:val="clear" w:color="auto" w:fill="auto"/>
                </w:tcPr>
                <w:p w:rsidR="000D5F37" w:rsidRPr="000D5F37" w:rsidRDefault="000D5F37" w:rsidP="000D5F37">
                  <w:pPr>
                    <w:jc w:val="center"/>
                    <w:rPr>
                      <w:b/>
                      <w:i/>
                      <w:sz w:val="20"/>
                      <w:szCs w:val="20"/>
                    </w:rPr>
                  </w:pPr>
                  <w:r w:rsidRPr="000D5F37">
                    <w:rPr>
                      <w:b/>
                      <w:i/>
                      <w:sz w:val="20"/>
                      <w:szCs w:val="20"/>
                    </w:rPr>
                    <w:t>0400000000</w:t>
                  </w:r>
                </w:p>
              </w:tc>
              <w:tc>
                <w:tcPr>
                  <w:tcW w:w="724" w:type="dxa"/>
                  <w:shd w:val="clear" w:color="auto" w:fill="auto"/>
                </w:tcPr>
                <w:p w:rsidR="000D5F37" w:rsidRPr="000D5F37" w:rsidRDefault="000D5F37" w:rsidP="000D5F37">
                  <w:pPr>
                    <w:jc w:val="center"/>
                    <w:rPr>
                      <w:b/>
                      <w:i/>
                      <w:sz w:val="20"/>
                      <w:szCs w:val="20"/>
                    </w:rPr>
                  </w:pPr>
                  <w:r w:rsidRPr="000D5F37">
                    <w:rPr>
                      <w:b/>
                      <w:i/>
                      <w:sz w:val="20"/>
                      <w:szCs w:val="20"/>
                    </w:rPr>
                    <w:t>000</w:t>
                  </w:r>
                </w:p>
              </w:tc>
              <w:tc>
                <w:tcPr>
                  <w:tcW w:w="1371" w:type="dxa"/>
                  <w:shd w:val="clear" w:color="auto" w:fill="auto"/>
                </w:tcPr>
                <w:p w:rsidR="000D5F37" w:rsidRPr="000D5F37" w:rsidRDefault="000D5F37" w:rsidP="000D5F37">
                  <w:pPr>
                    <w:jc w:val="center"/>
                    <w:rPr>
                      <w:b/>
                      <w:i/>
                      <w:sz w:val="20"/>
                      <w:szCs w:val="20"/>
                    </w:rPr>
                  </w:pPr>
                  <w:r w:rsidRPr="000D5F37">
                    <w:rPr>
                      <w:b/>
                      <w:i/>
                      <w:sz w:val="20"/>
                      <w:szCs w:val="20"/>
                    </w:rPr>
                    <w:t>1 747 000,00</w:t>
                  </w:r>
                </w:p>
              </w:tc>
              <w:tc>
                <w:tcPr>
                  <w:tcW w:w="1316" w:type="dxa"/>
                  <w:shd w:val="clear" w:color="auto" w:fill="auto"/>
                </w:tcPr>
                <w:p w:rsidR="000D5F37" w:rsidRPr="000D5F37" w:rsidRDefault="000D5F37" w:rsidP="000D5F37">
                  <w:pPr>
                    <w:jc w:val="center"/>
                    <w:rPr>
                      <w:b/>
                      <w:i/>
                      <w:sz w:val="20"/>
                      <w:szCs w:val="20"/>
                    </w:rPr>
                  </w:pPr>
                  <w:r w:rsidRPr="000D5F37">
                    <w:rPr>
                      <w:b/>
                      <w:i/>
                      <w:sz w:val="20"/>
                      <w:szCs w:val="20"/>
                    </w:rPr>
                    <w:t>1091800,00</w:t>
                  </w:r>
                </w:p>
              </w:tc>
              <w:tc>
                <w:tcPr>
                  <w:tcW w:w="953" w:type="dxa"/>
                  <w:shd w:val="clear" w:color="auto" w:fill="auto"/>
                </w:tcPr>
                <w:p w:rsidR="000D5F37" w:rsidRPr="000D5F37" w:rsidRDefault="000D5F37" w:rsidP="000D5F37">
                  <w:pPr>
                    <w:jc w:val="center"/>
                    <w:rPr>
                      <w:b/>
                      <w:i/>
                      <w:sz w:val="20"/>
                      <w:szCs w:val="20"/>
                    </w:rPr>
                  </w:pPr>
                  <w:r w:rsidRPr="000D5F37">
                    <w:rPr>
                      <w:b/>
                      <w:i/>
                      <w:sz w:val="20"/>
                      <w:szCs w:val="20"/>
                    </w:rPr>
                    <w:t>1118400,00</w:t>
                  </w:r>
                </w:p>
              </w:tc>
            </w:tr>
            <w:tr w:rsidR="000D5F37" w:rsidRPr="000D5F37" w:rsidTr="000D5F37">
              <w:tc>
                <w:tcPr>
                  <w:tcW w:w="2928" w:type="dxa"/>
                  <w:shd w:val="clear" w:color="auto" w:fill="auto"/>
                </w:tcPr>
                <w:p w:rsidR="000D5F37" w:rsidRPr="000D5F37" w:rsidRDefault="000D5F37" w:rsidP="000D5F37">
                  <w:pPr>
                    <w:rPr>
                      <w:i/>
                      <w:sz w:val="20"/>
                      <w:szCs w:val="20"/>
                    </w:rPr>
                  </w:pPr>
                  <w:r w:rsidRPr="000D5F37">
                    <w:rPr>
                      <w:i/>
                      <w:sz w:val="20"/>
                      <w:szCs w:val="20"/>
                    </w:rPr>
                    <w:t>Подпрограмма « Содержание автомобильных дорог общего пользования местного значения</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i/>
                      <w:sz w:val="20"/>
                      <w:szCs w:val="20"/>
                    </w:rPr>
                  </w:pPr>
                  <w:r w:rsidRPr="000D5F37">
                    <w:rPr>
                      <w:i/>
                      <w:sz w:val="20"/>
                      <w:szCs w:val="20"/>
                    </w:rPr>
                    <w:t>0409</w:t>
                  </w:r>
                </w:p>
              </w:tc>
              <w:tc>
                <w:tcPr>
                  <w:tcW w:w="1316" w:type="dxa"/>
                  <w:shd w:val="clear" w:color="auto" w:fill="auto"/>
                </w:tcPr>
                <w:p w:rsidR="000D5F37" w:rsidRPr="000D5F37" w:rsidRDefault="000D5F37" w:rsidP="000D5F37">
                  <w:pPr>
                    <w:jc w:val="center"/>
                    <w:rPr>
                      <w:i/>
                      <w:sz w:val="20"/>
                      <w:szCs w:val="20"/>
                    </w:rPr>
                  </w:pPr>
                  <w:r w:rsidRPr="000D5F37">
                    <w:rPr>
                      <w:i/>
                      <w:sz w:val="20"/>
                      <w:szCs w:val="20"/>
                    </w:rPr>
                    <w:t>0420000000</w:t>
                  </w:r>
                </w:p>
              </w:tc>
              <w:tc>
                <w:tcPr>
                  <w:tcW w:w="724" w:type="dxa"/>
                  <w:shd w:val="clear" w:color="auto" w:fill="auto"/>
                </w:tcPr>
                <w:p w:rsidR="000D5F37" w:rsidRPr="000D5F37" w:rsidRDefault="000D5F37" w:rsidP="000D5F37">
                  <w:pPr>
                    <w:jc w:val="center"/>
                    <w:rPr>
                      <w:i/>
                      <w:sz w:val="20"/>
                      <w:szCs w:val="20"/>
                    </w:rPr>
                  </w:pPr>
                  <w:r w:rsidRPr="000D5F37">
                    <w:rPr>
                      <w:i/>
                      <w:sz w:val="20"/>
                      <w:szCs w:val="20"/>
                    </w:rPr>
                    <w:t>000</w:t>
                  </w:r>
                </w:p>
              </w:tc>
              <w:tc>
                <w:tcPr>
                  <w:tcW w:w="1371" w:type="dxa"/>
                  <w:shd w:val="clear" w:color="auto" w:fill="auto"/>
                </w:tcPr>
                <w:p w:rsidR="000D5F37" w:rsidRPr="000D5F37" w:rsidRDefault="000D5F37" w:rsidP="000D5F37">
                  <w:pPr>
                    <w:jc w:val="center"/>
                    <w:rPr>
                      <w:i/>
                      <w:sz w:val="20"/>
                      <w:szCs w:val="20"/>
                    </w:rPr>
                  </w:pPr>
                  <w:r w:rsidRPr="000D5F37">
                    <w:rPr>
                      <w:i/>
                      <w:sz w:val="20"/>
                      <w:szCs w:val="20"/>
                    </w:rPr>
                    <w:t>456 371,00</w:t>
                  </w:r>
                </w:p>
              </w:tc>
              <w:tc>
                <w:tcPr>
                  <w:tcW w:w="1316" w:type="dxa"/>
                  <w:shd w:val="clear" w:color="auto" w:fill="auto"/>
                </w:tcPr>
                <w:p w:rsidR="000D5F37" w:rsidRPr="000D5F37" w:rsidRDefault="000D5F37" w:rsidP="000D5F37">
                  <w:pPr>
                    <w:jc w:val="center"/>
                    <w:rPr>
                      <w:i/>
                      <w:sz w:val="20"/>
                      <w:szCs w:val="20"/>
                    </w:rPr>
                  </w:pPr>
                  <w:r w:rsidRPr="000D5F37">
                    <w:rPr>
                      <w:i/>
                      <w:sz w:val="20"/>
                      <w:szCs w:val="20"/>
                    </w:rPr>
                    <w:t>122 239,42</w:t>
                  </w:r>
                </w:p>
              </w:tc>
              <w:tc>
                <w:tcPr>
                  <w:tcW w:w="953" w:type="dxa"/>
                  <w:shd w:val="clear" w:color="auto" w:fill="auto"/>
                </w:tcPr>
                <w:p w:rsidR="000D5F37" w:rsidRPr="000D5F37" w:rsidRDefault="000D5F37" w:rsidP="000D5F37">
                  <w:pPr>
                    <w:jc w:val="center"/>
                    <w:rPr>
                      <w:i/>
                      <w:sz w:val="20"/>
                      <w:szCs w:val="20"/>
                    </w:rPr>
                  </w:pPr>
                  <w:r w:rsidRPr="000D5F37">
                    <w:rPr>
                      <w:i/>
                      <w:sz w:val="20"/>
                      <w:szCs w:val="20"/>
                    </w:rPr>
                    <w:t>133 129,42</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Прочая закупка товаров, работ и услуг</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0409</w:t>
                  </w:r>
                </w:p>
              </w:tc>
              <w:tc>
                <w:tcPr>
                  <w:tcW w:w="1316" w:type="dxa"/>
                  <w:shd w:val="clear" w:color="auto" w:fill="auto"/>
                </w:tcPr>
                <w:p w:rsidR="000D5F37" w:rsidRPr="000D5F37" w:rsidRDefault="000D5F37" w:rsidP="000D5F37">
                  <w:pPr>
                    <w:jc w:val="center"/>
                    <w:rPr>
                      <w:sz w:val="20"/>
                      <w:szCs w:val="20"/>
                    </w:rPr>
                  </w:pPr>
                  <w:r w:rsidRPr="000D5F37">
                    <w:rPr>
                      <w:sz w:val="20"/>
                      <w:szCs w:val="20"/>
                    </w:rPr>
                    <w:t>0420026040</w:t>
                  </w:r>
                </w:p>
              </w:tc>
              <w:tc>
                <w:tcPr>
                  <w:tcW w:w="724" w:type="dxa"/>
                  <w:shd w:val="clear" w:color="auto" w:fill="auto"/>
                </w:tcPr>
                <w:p w:rsidR="000D5F37" w:rsidRPr="000D5F37" w:rsidRDefault="000D5F37" w:rsidP="000D5F37">
                  <w:pPr>
                    <w:jc w:val="center"/>
                    <w:rPr>
                      <w:sz w:val="20"/>
                      <w:szCs w:val="20"/>
                      <w:lang w:val="en-US"/>
                    </w:rPr>
                  </w:pPr>
                  <w:r w:rsidRPr="000D5F37">
                    <w:rPr>
                      <w:sz w:val="20"/>
                      <w:szCs w:val="20"/>
                    </w:rPr>
                    <w:t>244</w:t>
                  </w:r>
                </w:p>
              </w:tc>
              <w:tc>
                <w:tcPr>
                  <w:tcW w:w="1371" w:type="dxa"/>
                  <w:shd w:val="clear" w:color="auto" w:fill="auto"/>
                </w:tcPr>
                <w:p w:rsidR="000D5F37" w:rsidRPr="000D5F37" w:rsidRDefault="000D5F37" w:rsidP="000D5F37">
                  <w:pPr>
                    <w:jc w:val="center"/>
                    <w:rPr>
                      <w:sz w:val="20"/>
                      <w:szCs w:val="20"/>
                    </w:rPr>
                  </w:pPr>
                  <w:r w:rsidRPr="000D5F37">
                    <w:rPr>
                      <w:sz w:val="20"/>
                      <w:szCs w:val="20"/>
                    </w:rPr>
                    <w:t>456 371,00</w:t>
                  </w:r>
                </w:p>
              </w:tc>
              <w:tc>
                <w:tcPr>
                  <w:tcW w:w="1316" w:type="dxa"/>
                  <w:shd w:val="clear" w:color="auto" w:fill="auto"/>
                </w:tcPr>
                <w:p w:rsidR="000D5F37" w:rsidRPr="000D5F37" w:rsidRDefault="000D5F37" w:rsidP="000D5F37">
                  <w:pPr>
                    <w:jc w:val="center"/>
                    <w:rPr>
                      <w:sz w:val="20"/>
                      <w:szCs w:val="20"/>
                    </w:rPr>
                  </w:pPr>
                  <w:r w:rsidRPr="000D5F37">
                    <w:rPr>
                      <w:sz w:val="20"/>
                      <w:szCs w:val="20"/>
                    </w:rPr>
                    <w:t>122 239,42</w:t>
                  </w:r>
                </w:p>
              </w:tc>
              <w:tc>
                <w:tcPr>
                  <w:tcW w:w="953" w:type="dxa"/>
                  <w:shd w:val="clear" w:color="auto" w:fill="auto"/>
                </w:tcPr>
                <w:p w:rsidR="000D5F37" w:rsidRPr="000D5F37" w:rsidRDefault="000D5F37" w:rsidP="000D5F37">
                  <w:pPr>
                    <w:jc w:val="center"/>
                    <w:rPr>
                      <w:sz w:val="20"/>
                      <w:szCs w:val="20"/>
                    </w:rPr>
                  </w:pPr>
                  <w:r w:rsidRPr="000D5F37">
                    <w:rPr>
                      <w:sz w:val="20"/>
                      <w:szCs w:val="20"/>
                    </w:rPr>
                    <w:t>133 129,42</w:t>
                  </w:r>
                </w:p>
              </w:tc>
            </w:tr>
            <w:tr w:rsidR="000D5F37" w:rsidRPr="000D5F37" w:rsidTr="000D5F37">
              <w:tc>
                <w:tcPr>
                  <w:tcW w:w="2928" w:type="dxa"/>
                  <w:shd w:val="clear" w:color="auto" w:fill="auto"/>
                </w:tcPr>
                <w:p w:rsidR="000D5F37" w:rsidRPr="000D5F37" w:rsidRDefault="000D5F37" w:rsidP="000D5F37">
                  <w:pPr>
                    <w:rPr>
                      <w:i/>
                      <w:sz w:val="20"/>
                      <w:szCs w:val="20"/>
                    </w:rPr>
                  </w:pPr>
                  <w:r w:rsidRPr="000D5F37">
                    <w:rPr>
                      <w:i/>
                      <w:sz w:val="20"/>
                      <w:szCs w:val="20"/>
                    </w:rPr>
                    <w:t>Подпрограмма « Ремонт автомобильных дорог общего пользования местного значения»</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i/>
                      <w:sz w:val="20"/>
                      <w:szCs w:val="20"/>
                    </w:rPr>
                  </w:pPr>
                  <w:r w:rsidRPr="000D5F37">
                    <w:rPr>
                      <w:i/>
                      <w:sz w:val="20"/>
                      <w:szCs w:val="20"/>
                    </w:rPr>
                    <w:t>0409</w:t>
                  </w:r>
                </w:p>
              </w:tc>
              <w:tc>
                <w:tcPr>
                  <w:tcW w:w="1316" w:type="dxa"/>
                  <w:shd w:val="clear" w:color="auto" w:fill="auto"/>
                </w:tcPr>
                <w:p w:rsidR="000D5F37" w:rsidRPr="000D5F37" w:rsidRDefault="000D5F37" w:rsidP="000D5F37">
                  <w:pPr>
                    <w:jc w:val="center"/>
                    <w:rPr>
                      <w:i/>
                      <w:sz w:val="20"/>
                      <w:szCs w:val="20"/>
                    </w:rPr>
                  </w:pPr>
                  <w:r w:rsidRPr="000D5F37">
                    <w:rPr>
                      <w:i/>
                      <w:sz w:val="20"/>
                      <w:szCs w:val="20"/>
                    </w:rPr>
                    <w:t>0410000000</w:t>
                  </w:r>
                </w:p>
              </w:tc>
              <w:tc>
                <w:tcPr>
                  <w:tcW w:w="724" w:type="dxa"/>
                  <w:shd w:val="clear" w:color="auto" w:fill="auto"/>
                </w:tcPr>
                <w:p w:rsidR="000D5F37" w:rsidRPr="000D5F37" w:rsidRDefault="000D5F37" w:rsidP="000D5F37">
                  <w:pPr>
                    <w:jc w:val="center"/>
                    <w:rPr>
                      <w:i/>
                      <w:sz w:val="20"/>
                      <w:szCs w:val="20"/>
                    </w:rPr>
                  </w:pPr>
                  <w:r w:rsidRPr="000D5F37">
                    <w:rPr>
                      <w:i/>
                      <w:sz w:val="20"/>
                      <w:szCs w:val="20"/>
                    </w:rPr>
                    <w:t>000</w:t>
                  </w:r>
                </w:p>
              </w:tc>
              <w:tc>
                <w:tcPr>
                  <w:tcW w:w="1371" w:type="dxa"/>
                  <w:shd w:val="clear" w:color="auto" w:fill="auto"/>
                </w:tcPr>
                <w:p w:rsidR="000D5F37" w:rsidRPr="000D5F37" w:rsidRDefault="000D5F37" w:rsidP="000D5F37">
                  <w:pPr>
                    <w:jc w:val="center"/>
                    <w:rPr>
                      <w:i/>
                      <w:sz w:val="20"/>
                      <w:szCs w:val="20"/>
                    </w:rPr>
                  </w:pPr>
                  <w:r w:rsidRPr="000D5F37">
                    <w:rPr>
                      <w:i/>
                      <w:sz w:val="20"/>
                      <w:szCs w:val="20"/>
                    </w:rPr>
                    <w:t>1 177 000,00</w:t>
                  </w:r>
                </w:p>
              </w:tc>
              <w:tc>
                <w:tcPr>
                  <w:tcW w:w="1316" w:type="dxa"/>
                  <w:shd w:val="clear" w:color="auto" w:fill="auto"/>
                </w:tcPr>
                <w:p w:rsidR="000D5F37" w:rsidRPr="000D5F37" w:rsidRDefault="000D5F37" w:rsidP="000D5F37">
                  <w:pPr>
                    <w:jc w:val="center"/>
                    <w:rPr>
                      <w:i/>
                      <w:sz w:val="20"/>
                      <w:szCs w:val="20"/>
                    </w:rPr>
                  </w:pPr>
                  <w:r w:rsidRPr="000D5F37">
                    <w:rPr>
                      <w:i/>
                      <w:sz w:val="20"/>
                      <w:szCs w:val="20"/>
                    </w:rPr>
                    <w:t>785290,00</w:t>
                  </w:r>
                </w:p>
              </w:tc>
              <w:tc>
                <w:tcPr>
                  <w:tcW w:w="953" w:type="dxa"/>
                  <w:shd w:val="clear" w:color="auto" w:fill="auto"/>
                </w:tcPr>
                <w:p w:rsidR="000D5F37" w:rsidRPr="000D5F37" w:rsidRDefault="000D5F37" w:rsidP="000D5F37">
                  <w:pPr>
                    <w:jc w:val="center"/>
                    <w:rPr>
                      <w:i/>
                      <w:sz w:val="20"/>
                      <w:szCs w:val="20"/>
                    </w:rPr>
                  </w:pPr>
                  <w:r w:rsidRPr="000D5F37">
                    <w:rPr>
                      <w:i/>
                      <w:sz w:val="20"/>
                      <w:szCs w:val="20"/>
                    </w:rPr>
                    <w:t>801000,00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Ремонт автомобильных дорог общего пользования местного значения</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0409</w:t>
                  </w:r>
                </w:p>
              </w:tc>
              <w:tc>
                <w:tcPr>
                  <w:tcW w:w="1316" w:type="dxa"/>
                  <w:shd w:val="clear" w:color="auto" w:fill="auto"/>
                </w:tcPr>
                <w:p w:rsidR="000D5F37" w:rsidRPr="000D5F37" w:rsidRDefault="000D5F37" w:rsidP="000D5F37">
                  <w:pPr>
                    <w:jc w:val="center"/>
                    <w:rPr>
                      <w:sz w:val="20"/>
                      <w:szCs w:val="20"/>
                    </w:rPr>
                  </w:pPr>
                  <w:r w:rsidRPr="000D5F37">
                    <w:rPr>
                      <w:sz w:val="20"/>
                      <w:szCs w:val="20"/>
                    </w:rPr>
                    <w:t>0410026050</w:t>
                  </w:r>
                </w:p>
              </w:tc>
              <w:tc>
                <w:tcPr>
                  <w:tcW w:w="724" w:type="dxa"/>
                  <w:shd w:val="clear" w:color="auto" w:fill="auto"/>
                </w:tcPr>
                <w:p w:rsidR="000D5F37" w:rsidRPr="000D5F37" w:rsidRDefault="000D5F37" w:rsidP="000D5F37">
                  <w:pPr>
                    <w:jc w:val="center"/>
                    <w:rPr>
                      <w:sz w:val="20"/>
                      <w:szCs w:val="20"/>
                    </w:rPr>
                  </w:pPr>
                  <w:r w:rsidRPr="000D5F37">
                    <w:rPr>
                      <w:sz w:val="20"/>
                      <w:szCs w:val="20"/>
                    </w:rPr>
                    <w:t>000</w:t>
                  </w:r>
                </w:p>
              </w:tc>
              <w:tc>
                <w:tcPr>
                  <w:tcW w:w="1371" w:type="dxa"/>
                  <w:shd w:val="clear" w:color="auto" w:fill="auto"/>
                </w:tcPr>
                <w:p w:rsidR="000D5F37" w:rsidRPr="000D5F37" w:rsidRDefault="000D5F37" w:rsidP="000D5F37">
                  <w:pPr>
                    <w:jc w:val="center"/>
                    <w:rPr>
                      <w:sz w:val="20"/>
                      <w:szCs w:val="20"/>
                    </w:rPr>
                  </w:pPr>
                  <w:r w:rsidRPr="000D5F37">
                    <w:rPr>
                      <w:sz w:val="20"/>
                      <w:szCs w:val="20"/>
                    </w:rPr>
                    <w:t>59 000,00</w:t>
                  </w:r>
                </w:p>
              </w:tc>
              <w:tc>
                <w:tcPr>
                  <w:tcW w:w="1316" w:type="dxa"/>
                  <w:shd w:val="clear" w:color="auto" w:fill="auto"/>
                </w:tcPr>
                <w:p w:rsidR="000D5F37" w:rsidRPr="000D5F37" w:rsidRDefault="000D5F37" w:rsidP="000D5F37">
                  <w:pPr>
                    <w:jc w:val="center"/>
                    <w:rPr>
                      <w:sz w:val="20"/>
                      <w:szCs w:val="20"/>
                    </w:rPr>
                  </w:pPr>
                  <w:r w:rsidRPr="000D5F37">
                    <w:rPr>
                      <w:sz w:val="20"/>
                      <w:szCs w:val="20"/>
                    </w:rPr>
                    <w:t>39290,00</w:t>
                  </w:r>
                </w:p>
              </w:tc>
              <w:tc>
                <w:tcPr>
                  <w:tcW w:w="953" w:type="dxa"/>
                  <w:shd w:val="clear" w:color="auto" w:fill="auto"/>
                </w:tcPr>
                <w:p w:rsidR="000D5F37" w:rsidRPr="000D5F37" w:rsidRDefault="000D5F37" w:rsidP="000D5F37">
                  <w:pPr>
                    <w:jc w:val="center"/>
                    <w:rPr>
                      <w:sz w:val="20"/>
                      <w:szCs w:val="20"/>
                    </w:rPr>
                  </w:pPr>
                  <w:r w:rsidRPr="000D5F37">
                    <w:rPr>
                      <w:sz w:val="20"/>
                      <w:szCs w:val="20"/>
                    </w:rPr>
                    <w:t>55000,00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Прочая закупка товаров, работ и услуг</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0409</w:t>
                  </w:r>
                </w:p>
              </w:tc>
              <w:tc>
                <w:tcPr>
                  <w:tcW w:w="1316" w:type="dxa"/>
                  <w:shd w:val="clear" w:color="auto" w:fill="auto"/>
                </w:tcPr>
                <w:p w:rsidR="000D5F37" w:rsidRPr="000D5F37" w:rsidRDefault="000D5F37" w:rsidP="000D5F37">
                  <w:pPr>
                    <w:jc w:val="center"/>
                    <w:rPr>
                      <w:sz w:val="20"/>
                      <w:szCs w:val="20"/>
                    </w:rPr>
                  </w:pPr>
                  <w:r w:rsidRPr="000D5F37">
                    <w:rPr>
                      <w:sz w:val="20"/>
                      <w:szCs w:val="20"/>
                    </w:rPr>
                    <w:t>0410026050</w:t>
                  </w:r>
                </w:p>
              </w:tc>
              <w:tc>
                <w:tcPr>
                  <w:tcW w:w="724" w:type="dxa"/>
                  <w:shd w:val="clear" w:color="auto" w:fill="auto"/>
                </w:tcPr>
                <w:p w:rsidR="000D5F37" w:rsidRPr="000D5F37" w:rsidRDefault="000D5F37" w:rsidP="000D5F37">
                  <w:pPr>
                    <w:jc w:val="center"/>
                    <w:rPr>
                      <w:sz w:val="20"/>
                      <w:szCs w:val="20"/>
                    </w:rPr>
                  </w:pPr>
                  <w:r w:rsidRPr="000D5F37">
                    <w:rPr>
                      <w:sz w:val="20"/>
                      <w:szCs w:val="20"/>
                    </w:rPr>
                    <w:t>244</w:t>
                  </w:r>
                </w:p>
              </w:tc>
              <w:tc>
                <w:tcPr>
                  <w:tcW w:w="1371" w:type="dxa"/>
                  <w:shd w:val="clear" w:color="auto" w:fill="auto"/>
                </w:tcPr>
                <w:p w:rsidR="000D5F37" w:rsidRPr="000D5F37" w:rsidRDefault="000D5F37" w:rsidP="000D5F37">
                  <w:pPr>
                    <w:jc w:val="center"/>
                    <w:rPr>
                      <w:sz w:val="20"/>
                      <w:szCs w:val="20"/>
                    </w:rPr>
                  </w:pPr>
                  <w:r w:rsidRPr="000D5F37">
                    <w:rPr>
                      <w:sz w:val="20"/>
                      <w:szCs w:val="20"/>
                    </w:rPr>
                    <w:t>59 000,00</w:t>
                  </w:r>
                </w:p>
              </w:tc>
              <w:tc>
                <w:tcPr>
                  <w:tcW w:w="1316" w:type="dxa"/>
                  <w:shd w:val="clear" w:color="auto" w:fill="auto"/>
                </w:tcPr>
                <w:p w:rsidR="000D5F37" w:rsidRPr="000D5F37" w:rsidRDefault="000D5F37" w:rsidP="000D5F37">
                  <w:pPr>
                    <w:jc w:val="center"/>
                    <w:rPr>
                      <w:sz w:val="20"/>
                      <w:szCs w:val="20"/>
                    </w:rPr>
                  </w:pPr>
                  <w:r w:rsidRPr="000D5F37">
                    <w:rPr>
                      <w:sz w:val="20"/>
                      <w:szCs w:val="20"/>
                    </w:rPr>
                    <w:t>39290,00</w:t>
                  </w:r>
                </w:p>
              </w:tc>
              <w:tc>
                <w:tcPr>
                  <w:tcW w:w="953" w:type="dxa"/>
                  <w:shd w:val="clear" w:color="auto" w:fill="auto"/>
                </w:tcPr>
                <w:p w:rsidR="000D5F37" w:rsidRPr="000D5F37" w:rsidRDefault="000D5F37" w:rsidP="000D5F37">
                  <w:pPr>
                    <w:jc w:val="center"/>
                    <w:rPr>
                      <w:sz w:val="20"/>
                      <w:szCs w:val="20"/>
                    </w:rPr>
                  </w:pPr>
                  <w:r w:rsidRPr="000D5F37">
                    <w:rPr>
                      <w:sz w:val="20"/>
                      <w:szCs w:val="20"/>
                    </w:rPr>
                    <w:t>55000,00</w:t>
                  </w:r>
                </w:p>
              </w:tc>
            </w:tr>
            <w:tr w:rsidR="000D5F37" w:rsidRPr="000D5F37" w:rsidTr="000D5F37">
              <w:tc>
                <w:tcPr>
                  <w:tcW w:w="2928" w:type="dxa"/>
                  <w:shd w:val="clear" w:color="auto" w:fill="auto"/>
                </w:tcPr>
                <w:p w:rsidR="000D5F37" w:rsidRPr="000D5F37" w:rsidRDefault="000D5F37" w:rsidP="000D5F37">
                  <w:pPr>
                    <w:rPr>
                      <w:i/>
                      <w:sz w:val="20"/>
                      <w:szCs w:val="20"/>
                    </w:rPr>
                  </w:pPr>
                  <w:r w:rsidRPr="000D5F37">
                    <w:rPr>
                      <w:i/>
                      <w:sz w:val="20"/>
                      <w:szCs w:val="20"/>
                    </w:rPr>
                    <w:t>Субсидия бюджетам сельских поселений на формирование муниципальных дорожных фондов</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i/>
                      <w:sz w:val="20"/>
                      <w:szCs w:val="20"/>
                    </w:rPr>
                  </w:pPr>
                  <w:r w:rsidRPr="000D5F37">
                    <w:rPr>
                      <w:i/>
                      <w:sz w:val="20"/>
                      <w:szCs w:val="20"/>
                    </w:rPr>
                    <w:t>0409</w:t>
                  </w:r>
                </w:p>
              </w:tc>
              <w:tc>
                <w:tcPr>
                  <w:tcW w:w="1316" w:type="dxa"/>
                  <w:shd w:val="clear" w:color="auto" w:fill="auto"/>
                </w:tcPr>
                <w:p w:rsidR="000D5F37" w:rsidRPr="000D5F37" w:rsidRDefault="000D5F37" w:rsidP="000D5F37">
                  <w:pPr>
                    <w:jc w:val="center"/>
                    <w:rPr>
                      <w:i/>
                      <w:sz w:val="20"/>
                      <w:szCs w:val="20"/>
                    </w:rPr>
                  </w:pPr>
                  <w:r w:rsidRPr="000D5F37">
                    <w:rPr>
                      <w:i/>
                      <w:sz w:val="20"/>
                      <w:szCs w:val="20"/>
                    </w:rPr>
                    <w:t>0410071520</w:t>
                  </w:r>
                </w:p>
              </w:tc>
              <w:tc>
                <w:tcPr>
                  <w:tcW w:w="724" w:type="dxa"/>
                  <w:shd w:val="clear" w:color="auto" w:fill="auto"/>
                </w:tcPr>
                <w:p w:rsidR="000D5F37" w:rsidRPr="000D5F37" w:rsidRDefault="000D5F37" w:rsidP="000D5F37">
                  <w:pPr>
                    <w:jc w:val="center"/>
                    <w:rPr>
                      <w:i/>
                      <w:sz w:val="20"/>
                      <w:szCs w:val="20"/>
                    </w:rPr>
                  </w:pPr>
                  <w:r w:rsidRPr="000D5F37">
                    <w:rPr>
                      <w:i/>
                      <w:sz w:val="20"/>
                      <w:szCs w:val="20"/>
                    </w:rPr>
                    <w:t>000</w:t>
                  </w:r>
                </w:p>
              </w:tc>
              <w:tc>
                <w:tcPr>
                  <w:tcW w:w="1371" w:type="dxa"/>
                  <w:shd w:val="clear" w:color="auto" w:fill="auto"/>
                </w:tcPr>
                <w:p w:rsidR="000D5F37" w:rsidRPr="000D5F37" w:rsidRDefault="000D5F37" w:rsidP="000D5F37">
                  <w:pPr>
                    <w:jc w:val="center"/>
                    <w:rPr>
                      <w:i/>
                      <w:sz w:val="20"/>
                      <w:szCs w:val="20"/>
                    </w:rPr>
                  </w:pPr>
                  <w:r w:rsidRPr="000D5F37">
                    <w:rPr>
                      <w:i/>
                      <w:sz w:val="20"/>
                      <w:szCs w:val="20"/>
                    </w:rPr>
                    <w:t>1 118 000,00</w:t>
                  </w:r>
                </w:p>
              </w:tc>
              <w:tc>
                <w:tcPr>
                  <w:tcW w:w="1316" w:type="dxa"/>
                  <w:shd w:val="clear" w:color="auto" w:fill="auto"/>
                </w:tcPr>
                <w:p w:rsidR="000D5F37" w:rsidRPr="000D5F37" w:rsidRDefault="000D5F37" w:rsidP="000D5F37">
                  <w:pPr>
                    <w:jc w:val="center"/>
                    <w:rPr>
                      <w:i/>
                      <w:sz w:val="20"/>
                      <w:szCs w:val="20"/>
                    </w:rPr>
                  </w:pPr>
                  <w:r w:rsidRPr="000D5F37">
                    <w:rPr>
                      <w:i/>
                      <w:sz w:val="20"/>
                      <w:szCs w:val="20"/>
                    </w:rPr>
                    <w:t>746000,00</w:t>
                  </w:r>
                </w:p>
              </w:tc>
              <w:tc>
                <w:tcPr>
                  <w:tcW w:w="953" w:type="dxa"/>
                  <w:shd w:val="clear" w:color="auto" w:fill="auto"/>
                </w:tcPr>
                <w:p w:rsidR="000D5F37" w:rsidRPr="000D5F37" w:rsidRDefault="000D5F37" w:rsidP="000D5F37">
                  <w:pPr>
                    <w:jc w:val="center"/>
                    <w:rPr>
                      <w:i/>
                      <w:sz w:val="20"/>
                      <w:szCs w:val="20"/>
                    </w:rPr>
                  </w:pPr>
                  <w:r w:rsidRPr="000D5F37">
                    <w:rPr>
                      <w:i/>
                      <w:sz w:val="20"/>
                      <w:szCs w:val="20"/>
                    </w:rPr>
                    <w:t>746000,00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Прочая закупка товаров, работ и услуг</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0409</w:t>
                  </w:r>
                </w:p>
              </w:tc>
              <w:tc>
                <w:tcPr>
                  <w:tcW w:w="1316" w:type="dxa"/>
                  <w:shd w:val="clear" w:color="auto" w:fill="auto"/>
                </w:tcPr>
                <w:p w:rsidR="000D5F37" w:rsidRPr="000D5F37" w:rsidRDefault="000D5F37" w:rsidP="000D5F37">
                  <w:pPr>
                    <w:jc w:val="center"/>
                    <w:rPr>
                      <w:sz w:val="20"/>
                      <w:szCs w:val="20"/>
                    </w:rPr>
                  </w:pPr>
                  <w:r w:rsidRPr="000D5F37">
                    <w:rPr>
                      <w:sz w:val="20"/>
                      <w:szCs w:val="20"/>
                    </w:rPr>
                    <w:t>0410071520</w:t>
                  </w:r>
                </w:p>
              </w:tc>
              <w:tc>
                <w:tcPr>
                  <w:tcW w:w="724" w:type="dxa"/>
                  <w:shd w:val="clear" w:color="auto" w:fill="auto"/>
                </w:tcPr>
                <w:p w:rsidR="000D5F37" w:rsidRPr="000D5F37" w:rsidRDefault="000D5F37" w:rsidP="000D5F37">
                  <w:pPr>
                    <w:jc w:val="center"/>
                    <w:rPr>
                      <w:sz w:val="20"/>
                      <w:szCs w:val="20"/>
                    </w:rPr>
                  </w:pPr>
                  <w:r w:rsidRPr="000D5F37">
                    <w:rPr>
                      <w:sz w:val="20"/>
                      <w:szCs w:val="20"/>
                    </w:rPr>
                    <w:t>244</w:t>
                  </w:r>
                </w:p>
              </w:tc>
              <w:tc>
                <w:tcPr>
                  <w:tcW w:w="1371" w:type="dxa"/>
                  <w:shd w:val="clear" w:color="auto" w:fill="auto"/>
                </w:tcPr>
                <w:p w:rsidR="000D5F37" w:rsidRPr="000D5F37" w:rsidRDefault="000D5F37" w:rsidP="000D5F37">
                  <w:pPr>
                    <w:jc w:val="center"/>
                    <w:rPr>
                      <w:sz w:val="20"/>
                      <w:szCs w:val="20"/>
                    </w:rPr>
                  </w:pPr>
                  <w:r w:rsidRPr="000D5F37">
                    <w:rPr>
                      <w:sz w:val="20"/>
                      <w:szCs w:val="20"/>
                    </w:rPr>
                    <w:t>1 118 000,00</w:t>
                  </w:r>
                </w:p>
              </w:tc>
              <w:tc>
                <w:tcPr>
                  <w:tcW w:w="1316" w:type="dxa"/>
                  <w:shd w:val="clear" w:color="auto" w:fill="auto"/>
                </w:tcPr>
                <w:p w:rsidR="000D5F37" w:rsidRPr="000D5F37" w:rsidRDefault="000D5F37" w:rsidP="000D5F37">
                  <w:pPr>
                    <w:jc w:val="center"/>
                    <w:rPr>
                      <w:sz w:val="20"/>
                      <w:szCs w:val="20"/>
                    </w:rPr>
                  </w:pPr>
                  <w:r w:rsidRPr="000D5F37">
                    <w:rPr>
                      <w:sz w:val="20"/>
                      <w:szCs w:val="20"/>
                    </w:rPr>
                    <w:t>746000,00</w:t>
                  </w:r>
                </w:p>
              </w:tc>
              <w:tc>
                <w:tcPr>
                  <w:tcW w:w="953" w:type="dxa"/>
                  <w:shd w:val="clear" w:color="auto" w:fill="auto"/>
                </w:tcPr>
                <w:p w:rsidR="000D5F37" w:rsidRPr="000D5F37" w:rsidRDefault="000D5F37" w:rsidP="000D5F37">
                  <w:pPr>
                    <w:jc w:val="center"/>
                    <w:rPr>
                      <w:sz w:val="20"/>
                      <w:szCs w:val="20"/>
                    </w:rPr>
                  </w:pPr>
                  <w:r w:rsidRPr="000D5F37">
                    <w:rPr>
                      <w:sz w:val="20"/>
                      <w:szCs w:val="20"/>
                    </w:rPr>
                    <w:t>746000,00</w:t>
                  </w:r>
                </w:p>
              </w:tc>
            </w:tr>
            <w:tr w:rsidR="000D5F37" w:rsidRPr="000D5F37" w:rsidTr="000D5F37">
              <w:tc>
                <w:tcPr>
                  <w:tcW w:w="2928" w:type="dxa"/>
                  <w:shd w:val="clear" w:color="auto" w:fill="auto"/>
                </w:tcPr>
                <w:p w:rsidR="000D5F37" w:rsidRPr="000D5F37" w:rsidRDefault="000D5F37" w:rsidP="000D5F37">
                  <w:pPr>
                    <w:rPr>
                      <w:i/>
                      <w:sz w:val="20"/>
                      <w:szCs w:val="20"/>
                    </w:rPr>
                  </w:pPr>
                  <w:r w:rsidRPr="000D5F37">
                    <w:rPr>
                      <w:i/>
                      <w:sz w:val="20"/>
                      <w:szCs w:val="20"/>
                    </w:rPr>
                    <w:t>Подпрограмма «Проверка достоверности смет»</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i/>
                      <w:sz w:val="20"/>
                      <w:szCs w:val="20"/>
                    </w:rPr>
                  </w:pPr>
                  <w:r w:rsidRPr="000D5F37">
                    <w:rPr>
                      <w:i/>
                      <w:sz w:val="20"/>
                      <w:szCs w:val="20"/>
                    </w:rPr>
                    <w:t>0409</w:t>
                  </w:r>
                </w:p>
              </w:tc>
              <w:tc>
                <w:tcPr>
                  <w:tcW w:w="1316" w:type="dxa"/>
                  <w:shd w:val="clear" w:color="auto" w:fill="auto"/>
                </w:tcPr>
                <w:p w:rsidR="000D5F37" w:rsidRPr="000D5F37" w:rsidRDefault="000D5F37" w:rsidP="000D5F37">
                  <w:pPr>
                    <w:jc w:val="center"/>
                    <w:rPr>
                      <w:i/>
                      <w:sz w:val="20"/>
                      <w:szCs w:val="20"/>
                    </w:rPr>
                  </w:pPr>
                  <w:r w:rsidRPr="000D5F37">
                    <w:rPr>
                      <w:i/>
                      <w:sz w:val="20"/>
                      <w:szCs w:val="20"/>
                    </w:rPr>
                    <w:t>0440026040</w:t>
                  </w:r>
                </w:p>
              </w:tc>
              <w:tc>
                <w:tcPr>
                  <w:tcW w:w="724" w:type="dxa"/>
                  <w:shd w:val="clear" w:color="auto" w:fill="auto"/>
                </w:tcPr>
                <w:p w:rsidR="000D5F37" w:rsidRPr="000D5F37" w:rsidRDefault="000D5F37" w:rsidP="000D5F37">
                  <w:pPr>
                    <w:jc w:val="center"/>
                    <w:rPr>
                      <w:i/>
                      <w:sz w:val="20"/>
                      <w:szCs w:val="20"/>
                    </w:rPr>
                  </w:pPr>
                  <w:r w:rsidRPr="000D5F37">
                    <w:rPr>
                      <w:i/>
                      <w:sz w:val="20"/>
                      <w:szCs w:val="20"/>
                    </w:rPr>
                    <w:t>000</w:t>
                  </w:r>
                </w:p>
              </w:tc>
              <w:tc>
                <w:tcPr>
                  <w:tcW w:w="1371" w:type="dxa"/>
                  <w:shd w:val="clear" w:color="auto" w:fill="auto"/>
                </w:tcPr>
                <w:p w:rsidR="000D5F37" w:rsidRPr="000D5F37" w:rsidRDefault="000D5F37" w:rsidP="000D5F37">
                  <w:pPr>
                    <w:jc w:val="center"/>
                    <w:rPr>
                      <w:i/>
                      <w:sz w:val="20"/>
                      <w:szCs w:val="20"/>
                    </w:rPr>
                  </w:pPr>
                  <w:r w:rsidRPr="000D5F37">
                    <w:rPr>
                      <w:i/>
                      <w:sz w:val="20"/>
                      <w:szCs w:val="20"/>
                    </w:rPr>
                    <w:t>12 701,00</w:t>
                  </w:r>
                </w:p>
              </w:tc>
              <w:tc>
                <w:tcPr>
                  <w:tcW w:w="1316" w:type="dxa"/>
                  <w:shd w:val="clear" w:color="auto" w:fill="auto"/>
                </w:tcPr>
                <w:p w:rsidR="000D5F37" w:rsidRPr="000D5F37" w:rsidRDefault="000D5F37" w:rsidP="000D5F37">
                  <w:pPr>
                    <w:jc w:val="center"/>
                    <w:rPr>
                      <w:i/>
                      <w:sz w:val="20"/>
                      <w:szCs w:val="20"/>
                    </w:rPr>
                  </w:pPr>
                  <w:r w:rsidRPr="000D5F37">
                    <w:rPr>
                      <w:i/>
                      <w:sz w:val="20"/>
                      <w:szCs w:val="20"/>
                    </w:rPr>
                    <w:t>21 376,58</w:t>
                  </w:r>
                </w:p>
              </w:tc>
              <w:tc>
                <w:tcPr>
                  <w:tcW w:w="953" w:type="dxa"/>
                  <w:shd w:val="clear" w:color="auto" w:fill="auto"/>
                </w:tcPr>
                <w:p w:rsidR="000D5F37" w:rsidRPr="000D5F37" w:rsidRDefault="000D5F37" w:rsidP="000D5F37">
                  <w:pPr>
                    <w:jc w:val="center"/>
                    <w:rPr>
                      <w:i/>
                      <w:sz w:val="20"/>
                      <w:szCs w:val="20"/>
                    </w:rPr>
                  </w:pPr>
                  <w:r w:rsidRPr="000D5F37">
                    <w:rPr>
                      <w:i/>
                      <w:sz w:val="20"/>
                      <w:szCs w:val="20"/>
                    </w:rPr>
                    <w:t>21 376,58</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Прочая закупка товаров, работ и услуг</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0409</w:t>
                  </w:r>
                </w:p>
              </w:tc>
              <w:tc>
                <w:tcPr>
                  <w:tcW w:w="1316" w:type="dxa"/>
                  <w:shd w:val="clear" w:color="auto" w:fill="auto"/>
                </w:tcPr>
                <w:p w:rsidR="000D5F37" w:rsidRPr="000D5F37" w:rsidRDefault="000D5F37" w:rsidP="000D5F37">
                  <w:pPr>
                    <w:jc w:val="center"/>
                    <w:rPr>
                      <w:sz w:val="20"/>
                      <w:szCs w:val="20"/>
                    </w:rPr>
                  </w:pPr>
                  <w:r w:rsidRPr="000D5F37">
                    <w:rPr>
                      <w:sz w:val="20"/>
                      <w:szCs w:val="20"/>
                    </w:rPr>
                    <w:t>0440026040</w:t>
                  </w:r>
                </w:p>
              </w:tc>
              <w:tc>
                <w:tcPr>
                  <w:tcW w:w="724" w:type="dxa"/>
                  <w:shd w:val="clear" w:color="auto" w:fill="auto"/>
                </w:tcPr>
                <w:p w:rsidR="000D5F37" w:rsidRPr="000D5F37" w:rsidRDefault="000D5F37" w:rsidP="000D5F37">
                  <w:pPr>
                    <w:jc w:val="center"/>
                    <w:rPr>
                      <w:sz w:val="20"/>
                      <w:szCs w:val="20"/>
                    </w:rPr>
                  </w:pPr>
                  <w:r w:rsidRPr="000D5F37">
                    <w:rPr>
                      <w:sz w:val="20"/>
                      <w:szCs w:val="20"/>
                    </w:rPr>
                    <w:t>244</w:t>
                  </w:r>
                </w:p>
              </w:tc>
              <w:tc>
                <w:tcPr>
                  <w:tcW w:w="1371" w:type="dxa"/>
                  <w:shd w:val="clear" w:color="auto" w:fill="auto"/>
                </w:tcPr>
                <w:p w:rsidR="000D5F37" w:rsidRPr="000D5F37" w:rsidRDefault="000D5F37" w:rsidP="000D5F37">
                  <w:pPr>
                    <w:jc w:val="center"/>
                    <w:rPr>
                      <w:sz w:val="20"/>
                      <w:szCs w:val="20"/>
                    </w:rPr>
                  </w:pPr>
                  <w:r w:rsidRPr="000D5F37">
                    <w:rPr>
                      <w:sz w:val="20"/>
                      <w:szCs w:val="20"/>
                    </w:rPr>
                    <w:t>12 701,00</w:t>
                  </w:r>
                </w:p>
              </w:tc>
              <w:tc>
                <w:tcPr>
                  <w:tcW w:w="1316" w:type="dxa"/>
                  <w:shd w:val="clear" w:color="auto" w:fill="auto"/>
                </w:tcPr>
                <w:p w:rsidR="000D5F37" w:rsidRPr="000D5F37" w:rsidRDefault="000D5F37" w:rsidP="000D5F37">
                  <w:pPr>
                    <w:jc w:val="center"/>
                    <w:rPr>
                      <w:sz w:val="20"/>
                      <w:szCs w:val="20"/>
                    </w:rPr>
                  </w:pPr>
                  <w:r w:rsidRPr="000D5F37">
                    <w:rPr>
                      <w:sz w:val="20"/>
                      <w:szCs w:val="20"/>
                    </w:rPr>
                    <w:t>21 376,58</w:t>
                  </w:r>
                </w:p>
              </w:tc>
              <w:tc>
                <w:tcPr>
                  <w:tcW w:w="953" w:type="dxa"/>
                  <w:shd w:val="clear" w:color="auto" w:fill="auto"/>
                </w:tcPr>
                <w:p w:rsidR="000D5F37" w:rsidRPr="000D5F37" w:rsidRDefault="000D5F37" w:rsidP="000D5F37">
                  <w:pPr>
                    <w:jc w:val="center"/>
                    <w:rPr>
                      <w:sz w:val="20"/>
                      <w:szCs w:val="20"/>
                    </w:rPr>
                  </w:pPr>
                  <w:r w:rsidRPr="000D5F37">
                    <w:rPr>
                      <w:sz w:val="20"/>
                      <w:szCs w:val="20"/>
                    </w:rPr>
                    <w:t>21 376,58</w:t>
                  </w:r>
                </w:p>
              </w:tc>
            </w:tr>
            <w:tr w:rsidR="000D5F37" w:rsidRPr="000D5F37" w:rsidTr="000D5F37">
              <w:tc>
                <w:tcPr>
                  <w:tcW w:w="2928" w:type="dxa"/>
                  <w:shd w:val="clear" w:color="auto" w:fill="auto"/>
                </w:tcPr>
                <w:p w:rsidR="000D5F37" w:rsidRPr="000D5F37" w:rsidRDefault="000D5F37" w:rsidP="000D5F37">
                  <w:pPr>
                    <w:rPr>
                      <w:i/>
                      <w:sz w:val="20"/>
                      <w:szCs w:val="20"/>
                    </w:rPr>
                  </w:pPr>
                  <w:r w:rsidRPr="000D5F37">
                    <w:rPr>
                      <w:i/>
                      <w:sz w:val="20"/>
                      <w:szCs w:val="20"/>
                    </w:rPr>
                    <w:t>Подпрограмма « Осуществление строительного контроля за выполнением работ на объекте»</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i/>
                      <w:sz w:val="20"/>
                      <w:szCs w:val="20"/>
                    </w:rPr>
                  </w:pPr>
                  <w:r w:rsidRPr="000D5F37">
                    <w:rPr>
                      <w:i/>
                      <w:sz w:val="20"/>
                      <w:szCs w:val="20"/>
                    </w:rPr>
                    <w:t>0409</w:t>
                  </w:r>
                </w:p>
              </w:tc>
              <w:tc>
                <w:tcPr>
                  <w:tcW w:w="1316" w:type="dxa"/>
                  <w:shd w:val="clear" w:color="auto" w:fill="auto"/>
                </w:tcPr>
                <w:p w:rsidR="000D5F37" w:rsidRPr="000D5F37" w:rsidRDefault="000D5F37" w:rsidP="000D5F37">
                  <w:pPr>
                    <w:jc w:val="center"/>
                    <w:rPr>
                      <w:i/>
                      <w:sz w:val="20"/>
                      <w:szCs w:val="20"/>
                    </w:rPr>
                  </w:pPr>
                  <w:r w:rsidRPr="000D5F37">
                    <w:rPr>
                      <w:i/>
                      <w:sz w:val="20"/>
                      <w:szCs w:val="20"/>
                    </w:rPr>
                    <w:t>0430026030</w:t>
                  </w:r>
                </w:p>
              </w:tc>
              <w:tc>
                <w:tcPr>
                  <w:tcW w:w="724" w:type="dxa"/>
                  <w:shd w:val="clear" w:color="auto" w:fill="auto"/>
                </w:tcPr>
                <w:p w:rsidR="000D5F37" w:rsidRPr="000D5F37" w:rsidRDefault="000D5F37" w:rsidP="000D5F37">
                  <w:pPr>
                    <w:jc w:val="center"/>
                    <w:rPr>
                      <w:i/>
                      <w:sz w:val="20"/>
                      <w:szCs w:val="20"/>
                    </w:rPr>
                  </w:pPr>
                  <w:r w:rsidRPr="000D5F37">
                    <w:rPr>
                      <w:i/>
                      <w:sz w:val="20"/>
                      <w:szCs w:val="20"/>
                    </w:rPr>
                    <w:t>000</w:t>
                  </w:r>
                </w:p>
              </w:tc>
              <w:tc>
                <w:tcPr>
                  <w:tcW w:w="1371" w:type="dxa"/>
                  <w:shd w:val="clear" w:color="auto" w:fill="auto"/>
                </w:tcPr>
                <w:p w:rsidR="000D5F37" w:rsidRPr="000D5F37" w:rsidRDefault="000D5F37" w:rsidP="000D5F37">
                  <w:pPr>
                    <w:jc w:val="center"/>
                    <w:rPr>
                      <w:i/>
                      <w:sz w:val="20"/>
                      <w:szCs w:val="20"/>
                    </w:rPr>
                  </w:pPr>
                  <w:r w:rsidRPr="000D5F37">
                    <w:rPr>
                      <w:i/>
                      <w:sz w:val="20"/>
                      <w:szCs w:val="20"/>
                    </w:rPr>
                    <w:t>6 163,00</w:t>
                  </w:r>
                </w:p>
              </w:tc>
              <w:tc>
                <w:tcPr>
                  <w:tcW w:w="1316" w:type="dxa"/>
                  <w:shd w:val="clear" w:color="auto" w:fill="auto"/>
                </w:tcPr>
                <w:p w:rsidR="000D5F37" w:rsidRPr="000D5F37" w:rsidRDefault="000D5F37" w:rsidP="000D5F37">
                  <w:pPr>
                    <w:jc w:val="center"/>
                    <w:rPr>
                      <w:i/>
                      <w:sz w:val="20"/>
                      <w:szCs w:val="20"/>
                    </w:rPr>
                  </w:pPr>
                  <w:r w:rsidRPr="000D5F37">
                    <w:rPr>
                      <w:i/>
                      <w:sz w:val="20"/>
                      <w:szCs w:val="20"/>
                    </w:rPr>
                    <w:t>9894,00</w:t>
                  </w:r>
                </w:p>
              </w:tc>
              <w:tc>
                <w:tcPr>
                  <w:tcW w:w="953" w:type="dxa"/>
                  <w:shd w:val="clear" w:color="auto" w:fill="auto"/>
                </w:tcPr>
                <w:p w:rsidR="000D5F37" w:rsidRPr="000D5F37" w:rsidRDefault="000D5F37" w:rsidP="000D5F37">
                  <w:pPr>
                    <w:jc w:val="center"/>
                    <w:rPr>
                      <w:i/>
                      <w:sz w:val="20"/>
                      <w:szCs w:val="20"/>
                    </w:rPr>
                  </w:pPr>
                  <w:r w:rsidRPr="000D5F37">
                    <w:rPr>
                      <w:i/>
                      <w:sz w:val="20"/>
                      <w:szCs w:val="20"/>
                    </w:rPr>
                    <w:t>9894,00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Прочая закупка товаров, работ и услуг</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0409</w:t>
                  </w:r>
                </w:p>
              </w:tc>
              <w:tc>
                <w:tcPr>
                  <w:tcW w:w="1316" w:type="dxa"/>
                  <w:shd w:val="clear" w:color="auto" w:fill="auto"/>
                </w:tcPr>
                <w:p w:rsidR="000D5F37" w:rsidRPr="000D5F37" w:rsidRDefault="000D5F37" w:rsidP="000D5F37">
                  <w:pPr>
                    <w:jc w:val="center"/>
                    <w:rPr>
                      <w:sz w:val="20"/>
                      <w:szCs w:val="20"/>
                    </w:rPr>
                  </w:pPr>
                  <w:r w:rsidRPr="000D5F37">
                    <w:rPr>
                      <w:sz w:val="20"/>
                      <w:szCs w:val="20"/>
                    </w:rPr>
                    <w:t>0430026030</w:t>
                  </w:r>
                </w:p>
              </w:tc>
              <w:tc>
                <w:tcPr>
                  <w:tcW w:w="724" w:type="dxa"/>
                  <w:shd w:val="clear" w:color="auto" w:fill="auto"/>
                </w:tcPr>
                <w:p w:rsidR="000D5F37" w:rsidRPr="000D5F37" w:rsidRDefault="000D5F37" w:rsidP="000D5F37">
                  <w:pPr>
                    <w:jc w:val="center"/>
                    <w:rPr>
                      <w:sz w:val="20"/>
                      <w:szCs w:val="20"/>
                    </w:rPr>
                  </w:pPr>
                  <w:r w:rsidRPr="000D5F37">
                    <w:rPr>
                      <w:sz w:val="20"/>
                      <w:szCs w:val="20"/>
                    </w:rPr>
                    <w:t>244</w:t>
                  </w:r>
                </w:p>
              </w:tc>
              <w:tc>
                <w:tcPr>
                  <w:tcW w:w="1371" w:type="dxa"/>
                  <w:shd w:val="clear" w:color="auto" w:fill="auto"/>
                </w:tcPr>
                <w:p w:rsidR="000D5F37" w:rsidRPr="000D5F37" w:rsidRDefault="000D5F37" w:rsidP="000D5F37">
                  <w:pPr>
                    <w:jc w:val="center"/>
                    <w:rPr>
                      <w:sz w:val="20"/>
                      <w:szCs w:val="20"/>
                    </w:rPr>
                  </w:pPr>
                  <w:r w:rsidRPr="000D5F37">
                    <w:rPr>
                      <w:sz w:val="20"/>
                      <w:szCs w:val="20"/>
                    </w:rPr>
                    <w:t>6 163,00</w:t>
                  </w:r>
                </w:p>
              </w:tc>
              <w:tc>
                <w:tcPr>
                  <w:tcW w:w="1316" w:type="dxa"/>
                  <w:shd w:val="clear" w:color="auto" w:fill="auto"/>
                </w:tcPr>
                <w:p w:rsidR="000D5F37" w:rsidRPr="000D5F37" w:rsidRDefault="000D5F37" w:rsidP="000D5F37">
                  <w:pPr>
                    <w:jc w:val="center"/>
                    <w:rPr>
                      <w:sz w:val="20"/>
                      <w:szCs w:val="20"/>
                    </w:rPr>
                  </w:pPr>
                  <w:r w:rsidRPr="000D5F37">
                    <w:rPr>
                      <w:sz w:val="20"/>
                      <w:szCs w:val="20"/>
                    </w:rPr>
                    <w:t>9894,00</w:t>
                  </w:r>
                </w:p>
              </w:tc>
              <w:tc>
                <w:tcPr>
                  <w:tcW w:w="953" w:type="dxa"/>
                  <w:shd w:val="clear" w:color="auto" w:fill="auto"/>
                </w:tcPr>
                <w:p w:rsidR="000D5F37" w:rsidRPr="000D5F37" w:rsidRDefault="000D5F37" w:rsidP="000D5F37">
                  <w:pPr>
                    <w:jc w:val="center"/>
                    <w:rPr>
                      <w:sz w:val="20"/>
                      <w:szCs w:val="20"/>
                    </w:rPr>
                  </w:pPr>
                  <w:r w:rsidRPr="000D5F37">
                    <w:rPr>
                      <w:sz w:val="20"/>
                      <w:szCs w:val="20"/>
                    </w:rPr>
                    <w:t>9894,00</w:t>
                  </w:r>
                </w:p>
              </w:tc>
            </w:tr>
            <w:tr w:rsidR="000D5F37" w:rsidRPr="000D5F37" w:rsidTr="000D5F37">
              <w:tc>
                <w:tcPr>
                  <w:tcW w:w="2928" w:type="dxa"/>
                  <w:shd w:val="clear" w:color="auto" w:fill="auto"/>
                </w:tcPr>
                <w:p w:rsidR="000D5F37" w:rsidRPr="000D5F37" w:rsidRDefault="000D5F37" w:rsidP="000D5F37">
                  <w:pPr>
                    <w:rPr>
                      <w:b/>
                      <w:i/>
                      <w:sz w:val="20"/>
                      <w:szCs w:val="20"/>
                    </w:rPr>
                  </w:pPr>
                  <w:r w:rsidRPr="000D5F37">
                    <w:rPr>
                      <w:b/>
                      <w:i/>
                      <w:sz w:val="20"/>
                      <w:szCs w:val="20"/>
                    </w:rPr>
                    <w:t>Подпрограмма «Обеспечение безопасности дорожного движения на автомобильных дорогах общего пользования местного значения Короцкого с/п на 2022-2024 годы»</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b/>
                      <w:i/>
                      <w:sz w:val="20"/>
                      <w:szCs w:val="20"/>
                    </w:rPr>
                  </w:pPr>
                  <w:r w:rsidRPr="000D5F37">
                    <w:rPr>
                      <w:b/>
                      <w:i/>
                      <w:sz w:val="20"/>
                      <w:szCs w:val="20"/>
                    </w:rPr>
                    <w:t>0409</w:t>
                  </w:r>
                </w:p>
              </w:tc>
              <w:tc>
                <w:tcPr>
                  <w:tcW w:w="1316" w:type="dxa"/>
                  <w:shd w:val="clear" w:color="auto" w:fill="auto"/>
                </w:tcPr>
                <w:p w:rsidR="000D5F37" w:rsidRPr="000D5F37" w:rsidRDefault="000D5F37" w:rsidP="000D5F37">
                  <w:pPr>
                    <w:jc w:val="center"/>
                    <w:rPr>
                      <w:b/>
                      <w:i/>
                      <w:sz w:val="20"/>
                      <w:szCs w:val="20"/>
                    </w:rPr>
                  </w:pPr>
                  <w:r w:rsidRPr="000D5F37">
                    <w:rPr>
                      <w:b/>
                      <w:i/>
                      <w:sz w:val="20"/>
                      <w:szCs w:val="20"/>
                    </w:rPr>
                    <w:t>0450000000</w:t>
                  </w:r>
                </w:p>
              </w:tc>
              <w:tc>
                <w:tcPr>
                  <w:tcW w:w="724" w:type="dxa"/>
                  <w:shd w:val="clear" w:color="auto" w:fill="auto"/>
                </w:tcPr>
                <w:p w:rsidR="000D5F37" w:rsidRPr="000D5F37" w:rsidRDefault="000D5F37" w:rsidP="000D5F37">
                  <w:pPr>
                    <w:jc w:val="center"/>
                    <w:rPr>
                      <w:b/>
                      <w:i/>
                      <w:sz w:val="20"/>
                      <w:szCs w:val="20"/>
                    </w:rPr>
                  </w:pPr>
                  <w:r w:rsidRPr="000D5F37">
                    <w:rPr>
                      <w:b/>
                      <w:i/>
                      <w:sz w:val="20"/>
                      <w:szCs w:val="20"/>
                    </w:rPr>
                    <w:t>000</w:t>
                  </w:r>
                </w:p>
              </w:tc>
              <w:tc>
                <w:tcPr>
                  <w:tcW w:w="1371" w:type="dxa"/>
                  <w:shd w:val="clear" w:color="auto" w:fill="auto"/>
                </w:tcPr>
                <w:p w:rsidR="000D5F37" w:rsidRPr="000D5F37" w:rsidRDefault="000D5F37" w:rsidP="000D5F37">
                  <w:pPr>
                    <w:jc w:val="center"/>
                    <w:rPr>
                      <w:b/>
                      <w:i/>
                      <w:sz w:val="20"/>
                      <w:szCs w:val="20"/>
                    </w:rPr>
                  </w:pPr>
                  <w:r w:rsidRPr="000D5F37">
                    <w:rPr>
                      <w:b/>
                      <w:i/>
                      <w:sz w:val="20"/>
                      <w:szCs w:val="20"/>
                    </w:rPr>
                    <w:t>10 000,00</w:t>
                  </w:r>
                </w:p>
              </w:tc>
              <w:tc>
                <w:tcPr>
                  <w:tcW w:w="1316" w:type="dxa"/>
                  <w:shd w:val="clear" w:color="auto" w:fill="auto"/>
                </w:tcPr>
                <w:p w:rsidR="000D5F37" w:rsidRPr="000D5F37" w:rsidRDefault="000D5F37" w:rsidP="000D5F37">
                  <w:pPr>
                    <w:jc w:val="center"/>
                    <w:rPr>
                      <w:b/>
                      <w:i/>
                      <w:sz w:val="20"/>
                      <w:szCs w:val="20"/>
                    </w:rPr>
                  </w:pPr>
                  <w:r w:rsidRPr="000D5F37">
                    <w:rPr>
                      <w:b/>
                      <w:i/>
                      <w:sz w:val="20"/>
                      <w:szCs w:val="20"/>
                    </w:rPr>
                    <w:t>00,00</w:t>
                  </w:r>
                </w:p>
              </w:tc>
              <w:tc>
                <w:tcPr>
                  <w:tcW w:w="953" w:type="dxa"/>
                  <w:shd w:val="clear" w:color="auto" w:fill="auto"/>
                </w:tcPr>
                <w:p w:rsidR="000D5F37" w:rsidRPr="000D5F37" w:rsidRDefault="000D5F37" w:rsidP="000D5F37">
                  <w:pPr>
                    <w:jc w:val="center"/>
                    <w:rPr>
                      <w:b/>
                      <w:i/>
                      <w:sz w:val="20"/>
                      <w:szCs w:val="20"/>
                    </w:rPr>
                  </w:pPr>
                  <w:r w:rsidRPr="000D5F37">
                    <w:rPr>
                      <w:b/>
                      <w:i/>
                      <w:sz w:val="20"/>
                      <w:szCs w:val="20"/>
                    </w:rPr>
                    <w:t>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Прочая закупка товаров, работ и услуг</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0409</w:t>
                  </w:r>
                </w:p>
              </w:tc>
              <w:tc>
                <w:tcPr>
                  <w:tcW w:w="1316" w:type="dxa"/>
                  <w:shd w:val="clear" w:color="auto" w:fill="auto"/>
                </w:tcPr>
                <w:p w:rsidR="000D5F37" w:rsidRPr="000D5F37" w:rsidRDefault="000D5F37" w:rsidP="000D5F37">
                  <w:pPr>
                    <w:jc w:val="center"/>
                    <w:rPr>
                      <w:sz w:val="20"/>
                      <w:szCs w:val="20"/>
                    </w:rPr>
                  </w:pPr>
                  <w:r w:rsidRPr="000D5F37">
                    <w:rPr>
                      <w:sz w:val="20"/>
                      <w:szCs w:val="20"/>
                    </w:rPr>
                    <w:t>0450025000</w:t>
                  </w:r>
                </w:p>
              </w:tc>
              <w:tc>
                <w:tcPr>
                  <w:tcW w:w="724" w:type="dxa"/>
                  <w:shd w:val="clear" w:color="auto" w:fill="auto"/>
                </w:tcPr>
                <w:p w:rsidR="000D5F37" w:rsidRPr="000D5F37" w:rsidRDefault="000D5F37" w:rsidP="000D5F37">
                  <w:pPr>
                    <w:jc w:val="center"/>
                    <w:rPr>
                      <w:sz w:val="20"/>
                      <w:szCs w:val="20"/>
                    </w:rPr>
                  </w:pPr>
                  <w:r w:rsidRPr="000D5F37">
                    <w:rPr>
                      <w:sz w:val="20"/>
                      <w:szCs w:val="20"/>
                    </w:rPr>
                    <w:t>244</w:t>
                  </w:r>
                </w:p>
              </w:tc>
              <w:tc>
                <w:tcPr>
                  <w:tcW w:w="1371" w:type="dxa"/>
                  <w:shd w:val="clear" w:color="auto" w:fill="auto"/>
                </w:tcPr>
                <w:p w:rsidR="000D5F37" w:rsidRPr="000D5F37" w:rsidRDefault="000D5F37" w:rsidP="000D5F37">
                  <w:pPr>
                    <w:jc w:val="center"/>
                    <w:rPr>
                      <w:sz w:val="20"/>
                      <w:szCs w:val="20"/>
                    </w:rPr>
                  </w:pPr>
                  <w:r w:rsidRPr="000D5F37">
                    <w:rPr>
                      <w:sz w:val="20"/>
                      <w:szCs w:val="20"/>
                    </w:rPr>
                    <w:t>10 000,00</w:t>
                  </w:r>
                </w:p>
              </w:tc>
              <w:tc>
                <w:tcPr>
                  <w:tcW w:w="1316" w:type="dxa"/>
                  <w:shd w:val="clear" w:color="auto" w:fill="auto"/>
                </w:tcPr>
                <w:p w:rsidR="000D5F37" w:rsidRPr="000D5F37" w:rsidRDefault="000D5F37" w:rsidP="000D5F37">
                  <w:pPr>
                    <w:jc w:val="center"/>
                    <w:rPr>
                      <w:sz w:val="20"/>
                      <w:szCs w:val="20"/>
                    </w:rPr>
                  </w:pPr>
                  <w:r w:rsidRPr="000D5F37">
                    <w:rPr>
                      <w:sz w:val="20"/>
                      <w:szCs w:val="20"/>
                    </w:rPr>
                    <w:t>00,00</w:t>
                  </w:r>
                </w:p>
              </w:tc>
              <w:tc>
                <w:tcPr>
                  <w:tcW w:w="953" w:type="dxa"/>
                  <w:shd w:val="clear" w:color="auto" w:fill="auto"/>
                </w:tcPr>
                <w:p w:rsidR="000D5F37" w:rsidRPr="000D5F37" w:rsidRDefault="000D5F37" w:rsidP="000D5F37">
                  <w:pPr>
                    <w:jc w:val="center"/>
                    <w:rPr>
                      <w:sz w:val="20"/>
                      <w:szCs w:val="20"/>
                    </w:rPr>
                  </w:pPr>
                  <w:r w:rsidRPr="000D5F37">
                    <w:rPr>
                      <w:sz w:val="20"/>
                      <w:szCs w:val="20"/>
                    </w:rPr>
                    <w:t>0,00</w:t>
                  </w:r>
                </w:p>
              </w:tc>
            </w:tr>
            <w:tr w:rsidR="000D5F37" w:rsidRPr="000D5F37" w:rsidTr="000D5F37">
              <w:tc>
                <w:tcPr>
                  <w:tcW w:w="2928" w:type="dxa"/>
                  <w:shd w:val="clear" w:color="auto" w:fill="auto"/>
                </w:tcPr>
                <w:p w:rsidR="000D5F37" w:rsidRPr="000D5F37" w:rsidRDefault="000D5F37" w:rsidP="000D5F37">
                  <w:pPr>
                    <w:rPr>
                      <w:b/>
                      <w:i/>
                      <w:sz w:val="20"/>
                      <w:szCs w:val="20"/>
                    </w:rPr>
                  </w:pPr>
                  <w:r w:rsidRPr="000D5F37">
                    <w:rPr>
                      <w:b/>
                      <w:i/>
                      <w:sz w:val="20"/>
                      <w:szCs w:val="20"/>
                    </w:rPr>
                    <w:t>Подпрограмма "Паспортизация автомобильных дорог общего пользования местного значения "</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b/>
                      <w:i/>
                      <w:sz w:val="20"/>
                      <w:szCs w:val="20"/>
                    </w:rPr>
                  </w:pPr>
                  <w:r w:rsidRPr="000D5F37">
                    <w:rPr>
                      <w:b/>
                      <w:i/>
                      <w:sz w:val="20"/>
                      <w:szCs w:val="20"/>
                    </w:rPr>
                    <w:t>0409</w:t>
                  </w:r>
                </w:p>
              </w:tc>
              <w:tc>
                <w:tcPr>
                  <w:tcW w:w="1316" w:type="dxa"/>
                  <w:shd w:val="clear" w:color="auto" w:fill="auto"/>
                </w:tcPr>
                <w:p w:rsidR="000D5F37" w:rsidRPr="000D5F37" w:rsidRDefault="000D5F37" w:rsidP="000D5F37">
                  <w:pPr>
                    <w:jc w:val="center"/>
                    <w:rPr>
                      <w:b/>
                      <w:i/>
                      <w:sz w:val="20"/>
                      <w:szCs w:val="20"/>
                    </w:rPr>
                  </w:pPr>
                  <w:r w:rsidRPr="000D5F37">
                    <w:rPr>
                      <w:b/>
                      <w:i/>
                      <w:sz w:val="20"/>
                      <w:szCs w:val="20"/>
                    </w:rPr>
                    <w:t>0460000000</w:t>
                  </w:r>
                </w:p>
              </w:tc>
              <w:tc>
                <w:tcPr>
                  <w:tcW w:w="724" w:type="dxa"/>
                  <w:shd w:val="clear" w:color="auto" w:fill="auto"/>
                </w:tcPr>
                <w:p w:rsidR="000D5F37" w:rsidRPr="000D5F37" w:rsidRDefault="000D5F37" w:rsidP="000D5F37">
                  <w:pPr>
                    <w:jc w:val="center"/>
                    <w:rPr>
                      <w:b/>
                      <w:i/>
                      <w:sz w:val="20"/>
                      <w:szCs w:val="20"/>
                    </w:rPr>
                  </w:pPr>
                  <w:r w:rsidRPr="000D5F37">
                    <w:rPr>
                      <w:b/>
                      <w:i/>
                      <w:sz w:val="20"/>
                      <w:szCs w:val="20"/>
                    </w:rPr>
                    <w:t>000</w:t>
                  </w:r>
                </w:p>
              </w:tc>
              <w:tc>
                <w:tcPr>
                  <w:tcW w:w="1371" w:type="dxa"/>
                  <w:shd w:val="clear" w:color="auto" w:fill="auto"/>
                </w:tcPr>
                <w:p w:rsidR="000D5F37" w:rsidRPr="000D5F37" w:rsidRDefault="000D5F37" w:rsidP="000D5F37">
                  <w:pPr>
                    <w:jc w:val="center"/>
                    <w:rPr>
                      <w:b/>
                      <w:i/>
                      <w:sz w:val="20"/>
                      <w:szCs w:val="20"/>
                    </w:rPr>
                  </w:pPr>
                  <w:r w:rsidRPr="000D5F37">
                    <w:rPr>
                      <w:b/>
                      <w:i/>
                      <w:sz w:val="20"/>
                      <w:szCs w:val="20"/>
                    </w:rPr>
                    <w:t>40 665,00</w:t>
                  </w:r>
                </w:p>
              </w:tc>
              <w:tc>
                <w:tcPr>
                  <w:tcW w:w="1316" w:type="dxa"/>
                  <w:shd w:val="clear" w:color="auto" w:fill="auto"/>
                </w:tcPr>
                <w:p w:rsidR="000D5F37" w:rsidRPr="000D5F37" w:rsidRDefault="000D5F37" w:rsidP="000D5F37">
                  <w:pPr>
                    <w:jc w:val="center"/>
                    <w:rPr>
                      <w:b/>
                      <w:i/>
                      <w:sz w:val="20"/>
                      <w:szCs w:val="20"/>
                    </w:rPr>
                  </w:pPr>
                  <w:r w:rsidRPr="000D5F37">
                    <w:rPr>
                      <w:b/>
                      <w:i/>
                      <w:sz w:val="20"/>
                      <w:szCs w:val="20"/>
                    </w:rPr>
                    <w:t>53 000,00</w:t>
                  </w:r>
                </w:p>
              </w:tc>
              <w:tc>
                <w:tcPr>
                  <w:tcW w:w="953" w:type="dxa"/>
                  <w:shd w:val="clear" w:color="auto" w:fill="auto"/>
                </w:tcPr>
                <w:p w:rsidR="000D5F37" w:rsidRPr="000D5F37" w:rsidRDefault="000D5F37" w:rsidP="000D5F37">
                  <w:pPr>
                    <w:jc w:val="center"/>
                    <w:rPr>
                      <w:b/>
                      <w:i/>
                      <w:sz w:val="20"/>
                      <w:szCs w:val="20"/>
                    </w:rPr>
                  </w:pPr>
                  <w:r w:rsidRPr="000D5F37">
                    <w:rPr>
                      <w:b/>
                      <w:i/>
                      <w:sz w:val="20"/>
                      <w:szCs w:val="20"/>
                    </w:rPr>
                    <w:t>53 000,00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Прочая закупка товаров, работ и услуг</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0409</w:t>
                  </w:r>
                </w:p>
              </w:tc>
              <w:tc>
                <w:tcPr>
                  <w:tcW w:w="1316" w:type="dxa"/>
                  <w:shd w:val="clear" w:color="auto" w:fill="auto"/>
                </w:tcPr>
                <w:p w:rsidR="000D5F37" w:rsidRPr="000D5F37" w:rsidRDefault="000D5F37" w:rsidP="000D5F37">
                  <w:pPr>
                    <w:jc w:val="center"/>
                    <w:rPr>
                      <w:sz w:val="20"/>
                      <w:szCs w:val="20"/>
                    </w:rPr>
                  </w:pPr>
                  <w:r w:rsidRPr="000D5F37">
                    <w:rPr>
                      <w:sz w:val="20"/>
                      <w:szCs w:val="20"/>
                    </w:rPr>
                    <w:t>0460026120</w:t>
                  </w:r>
                </w:p>
              </w:tc>
              <w:tc>
                <w:tcPr>
                  <w:tcW w:w="724" w:type="dxa"/>
                  <w:shd w:val="clear" w:color="auto" w:fill="auto"/>
                </w:tcPr>
                <w:p w:rsidR="000D5F37" w:rsidRPr="000D5F37" w:rsidRDefault="000D5F37" w:rsidP="000D5F37">
                  <w:pPr>
                    <w:jc w:val="center"/>
                    <w:rPr>
                      <w:sz w:val="20"/>
                      <w:szCs w:val="20"/>
                    </w:rPr>
                  </w:pPr>
                  <w:r w:rsidRPr="000D5F37">
                    <w:rPr>
                      <w:sz w:val="20"/>
                      <w:szCs w:val="20"/>
                    </w:rPr>
                    <w:t>244</w:t>
                  </w:r>
                </w:p>
              </w:tc>
              <w:tc>
                <w:tcPr>
                  <w:tcW w:w="1371" w:type="dxa"/>
                  <w:shd w:val="clear" w:color="auto" w:fill="auto"/>
                </w:tcPr>
                <w:p w:rsidR="000D5F37" w:rsidRPr="000D5F37" w:rsidRDefault="000D5F37" w:rsidP="000D5F37">
                  <w:pPr>
                    <w:jc w:val="center"/>
                    <w:rPr>
                      <w:sz w:val="20"/>
                      <w:szCs w:val="20"/>
                    </w:rPr>
                  </w:pPr>
                  <w:r w:rsidRPr="000D5F37">
                    <w:rPr>
                      <w:sz w:val="20"/>
                      <w:szCs w:val="20"/>
                    </w:rPr>
                    <w:t>40 665,00</w:t>
                  </w:r>
                </w:p>
              </w:tc>
              <w:tc>
                <w:tcPr>
                  <w:tcW w:w="1316" w:type="dxa"/>
                  <w:shd w:val="clear" w:color="auto" w:fill="auto"/>
                </w:tcPr>
                <w:p w:rsidR="000D5F37" w:rsidRPr="000D5F37" w:rsidRDefault="000D5F37" w:rsidP="000D5F37">
                  <w:pPr>
                    <w:jc w:val="center"/>
                    <w:rPr>
                      <w:sz w:val="20"/>
                      <w:szCs w:val="20"/>
                    </w:rPr>
                  </w:pPr>
                  <w:r w:rsidRPr="000D5F37">
                    <w:rPr>
                      <w:sz w:val="20"/>
                      <w:szCs w:val="20"/>
                    </w:rPr>
                    <w:t>53000,00</w:t>
                  </w:r>
                </w:p>
              </w:tc>
              <w:tc>
                <w:tcPr>
                  <w:tcW w:w="953" w:type="dxa"/>
                  <w:shd w:val="clear" w:color="auto" w:fill="auto"/>
                </w:tcPr>
                <w:p w:rsidR="000D5F37" w:rsidRPr="000D5F37" w:rsidRDefault="000D5F37" w:rsidP="000D5F37">
                  <w:pPr>
                    <w:jc w:val="center"/>
                    <w:rPr>
                      <w:sz w:val="20"/>
                      <w:szCs w:val="20"/>
                    </w:rPr>
                  </w:pPr>
                  <w:r w:rsidRPr="000D5F37">
                    <w:rPr>
                      <w:sz w:val="20"/>
                      <w:szCs w:val="20"/>
                    </w:rPr>
                    <w:t>53000,00</w:t>
                  </w:r>
                </w:p>
              </w:tc>
            </w:tr>
            <w:tr w:rsidR="000D5F37" w:rsidRPr="000D5F37" w:rsidTr="000D5F37">
              <w:tc>
                <w:tcPr>
                  <w:tcW w:w="2928" w:type="dxa"/>
                  <w:shd w:val="clear" w:color="auto" w:fill="auto"/>
                </w:tcPr>
                <w:p w:rsidR="000D5F37" w:rsidRPr="000D5F37" w:rsidRDefault="000D5F37" w:rsidP="000D5F37">
                  <w:pPr>
                    <w:rPr>
                      <w:b/>
                      <w:i/>
                      <w:sz w:val="20"/>
                      <w:szCs w:val="20"/>
                    </w:rPr>
                  </w:pPr>
                  <w:r w:rsidRPr="000D5F37">
                    <w:rPr>
                      <w:b/>
                      <w:i/>
                      <w:sz w:val="20"/>
                      <w:szCs w:val="20"/>
                    </w:rPr>
                    <w:t>Подпрограмма "Принятие в муниципальную собственность автомобильных дорог общего пользования местного значения "</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b/>
                      <w:i/>
                      <w:sz w:val="20"/>
                      <w:szCs w:val="20"/>
                    </w:rPr>
                  </w:pPr>
                  <w:r w:rsidRPr="000D5F37">
                    <w:rPr>
                      <w:b/>
                      <w:i/>
                      <w:sz w:val="20"/>
                      <w:szCs w:val="20"/>
                    </w:rPr>
                    <w:t>0409</w:t>
                  </w:r>
                </w:p>
              </w:tc>
              <w:tc>
                <w:tcPr>
                  <w:tcW w:w="1316" w:type="dxa"/>
                  <w:shd w:val="clear" w:color="auto" w:fill="auto"/>
                </w:tcPr>
                <w:p w:rsidR="000D5F37" w:rsidRPr="000D5F37" w:rsidRDefault="000D5F37" w:rsidP="000D5F37">
                  <w:pPr>
                    <w:jc w:val="center"/>
                    <w:rPr>
                      <w:b/>
                      <w:i/>
                      <w:sz w:val="20"/>
                      <w:szCs w:val="20"/>
                    </w:rPr>
                  </w:pPr>
                  <w:r w:rsidRPr="000D5F37">
                    <w:rPr>
                      <w:b/>
                      <w:i/>
                      <w:sz w:val="20"/>
                      <w:szCs w:val="20"/>
                    </w:rPr>
                    <w:t>0470000000</w:t>
                  </w:r>
                </w:p>
              </w:tc>
              <w:tc>
                <w:tcPr>
                  <w:tcW w:w="724" w:type="dxa"/>
                  <w:shd w:val="clear" w:color="auto" w:fill="auto"/>
                </w:tcPr>
                <w:p w:rsidR="000D5F37" w:rsidRPr="000D5F37" w:rsidRDefault="000D5F37" w:rsidP="000D5F37">
                  <w:pPr>
                    <w:jc w:val="center"/>
                    <w:rPr>
                      <w:b/>
                      <w:i/>
                      <w:sz w:val="20"/>
                      <w:szCs w:val="20"/>
                    </w:rPr>
                  </w:pPr>
                  <w:r w:rsidRPr="000D5F37">
                    <w:rPr>
                      <w:b/>
                      <w:i/>
                      <w:sz w:val="20"/>
                      <w:szCs w:val="20"/>
                    </w:rPr>
                    <w:t>000</w:t>
                  </w:r>
                </w:p>
              </w:tc>
              <w:tc>
                <w:tcPr>
                  <w:tcW w:w="1371" w:type="dxa"/>
                  <w:shd w:val="clear" w:color="auto" w:fill="auto"/>
                </w:tcPr>
                <w:p w:rsidR="000D5F37" w:rsidRPr="000D5F37" w:rsidRDefault="000D5F37" w:rsidP="000D5F37">
                  <w:pPr>
                    <w:jc w:val="center"/>
                    <w:rPr>
                      <w:b/>
                      <w:i/>
                      <w:sz w:val="20"/>
                      <w:szCs w:val="20"/>
                    </w:rPr>
                  </w:pPr>
                  <w:r w:rsidRPr="000D5F37">
                    <w:rPr>
                      <w:b/>
                      <w:i/>
                      <w:sz w:val="20"/>
                      <w:szCs w:val="20"/>
                    </w:rPr>
                    <w:t>44 100,00</w:t>
                  </w:r>
                </w:p>
              </w:tc>
              <w:tc>
                <w:tcPr>
                  <w:tcW w:w="1316" w:type="dxa"/>
                  <w:shd w:val="clear" w:color="auto" w:fill="auto"/>
                </w:tcPr>
                <w:p w:rsidR="000D5F37" w:rsidRPr="000D5F37" w:rsidRDefault="000D5F37" w:rsidP="000D5F37">
                  <w:pPr>
                    <w:jc w:val="center"/>
                    <w:rPr>
                      <w:b/>
                      <w:i/>
                      <w:sz w:val="20"/>
                      <w:szCs w:val="20"/>
                    </w:rPr>
                  </w:pPr>
                  <w:r w:rsidRPr="000D5F37">
                    <w:rPr>
                      <w:b/>
                      <w:i/>
                      <w:sz w:val="20"/>
                      <w:szCs w:val="20"/>
                    </w:rPr>
                    <w:t>100 000,00</w:t>
                  </w:r>
                </w:p>
              </w:tc>
              <w:tc>
                <w:tcPr>
                  <w:tcW w:w="953" w:type="dxa"/>
                  <w:shd w:val="clear" w:color="auto" w:fill="auto"/>
                </w:tcPr>
                <w:p w:rsidR="000D5F37" w:rsidRPr="000D5F37" w:rsidRDefault="000D5F37" w:rsidP="000D5F37">
                  <w:pPr>
                    <w:jc w:val="center"/>
                    <w:rPr>
                      <w:b/>
                      <w:i/>
                      <w:sz w:val="20"/>
                      <w:szCs w:val="20"/>
                    </w:rPr>
                  </w:pPr>
                  <w:r w:rsidRPr="000D5F37">
                    <w:rPr>
                      <w:b/>
                      <w:i/>
                      <w:sz w:val="20"/>
                      <w:szCs w:val="20"/>
                    </w:rPr>
                    <w:t>100 000,00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Прочая закупка товаров, работ и услуг</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0409</w:t>
                  </w:r>
                </w:p>
              </w:tc>
              <w:tc>
                <w:tcPr>
                  <w:tcW w:w="1316" w:type="dxa"/>
                  <w:shd w:val="clear" w:color="auto" w:fill="auto"/>
                </w:tcPr>
                <w:p w:rsidR="000D5F37" w:rsidRPr="000D5F37" w:rsidRDefault="000D5F37" w:rsidP="000D5F37">
                  <w:pPr>
                    <w:jc w:val="center"/>
                    <w:rPr>
                      <w:sz w:val="20"/>
                      <w:szCs w:val="20"/>
                    </w:rPr>
                  </w:pPr>
                  <w:r w:rsidRPr="000D5F37">
                    <w:rPr>
                      <w:sz w:val="20"/>
                      <w:szCs w:val="20"/>
                    </w:rPr>
                    <w:t>0470026130</w:t>
                  </w:r>
                </w:p>
              </w:tc>
              <w:tc>
                <w:tcPr>
                  <w:tcW w:w="724" w:type="dxa"/>
                  <w:shd w:val="clear" w:color="auto" w:fill="auto"/>
                </w:tcPr>
                <w:p w:rsidR="000D5F37" w:rsidRPr="000D5F37" w:rsidRDefault="000D5F37" w:rsidP="000D5F37">
                  <w:pPr>
                    <w:jc w:val="center"/>
                    <w:rPr>
                      <w:sz w:val="20"/>
                      <w:szCs w:val="20"/>
                    </w:rPr>
                  </w:pPr>
                  <w:r w:rsidRPr="000D5F37">
                    <w:rPr>
                      <w:sz w:val="20"/>
                      <w:szCs w:val="20"/>
                    </w:rPr>
                    <w:t>244</w:t>
                  </w:r>
                </w:p>
              </w:tc>
              <w:tc>
                <w:tcPr>
                  <w:tcW w:w="1371" w:type="dxa"/>
                  <w:shd w:val="clear" w:color="auto" w:fill="auto"/>
                </w:tcPr>
                <w:p w:rsidR="000D5F37" w:rsidRPr="000D5F37" w:rsidRDefault="000D5F37" w:rsidP="000D5F37">
                  <w:pPr>
                    <w:jc w:val="center"/>
                    <w:rPr>
                      <w:sz w:val="20"/>
                      <w:szCs w:val="20"/>
                    </w:rPr>
                  </w:pPr>
                  <w:r w:rsidRPr="000D5F37">
                    <w:rPr>
                      <w:sz w:val="20"/>
                      <w:szCs w:val="20"/>
                    </w:rPr>
                    <w:t>44 100,00</w:t>
                  </w:r>
                </w:p>
              </w:tc>
              <w:tc>
                <w:tcPr>
                  <w:tcW w:w="1316" w:type="dxa"/>
                  <w:shd w:val="clear" w:color="auto" w:fill="auto"/>
                </w:tcPr>
                <w:p w:rsidR="000D5F37" w:rsidRPr="000D5F37" w:rsidRDefault="000D5F37" w:rsidP="000D5F37">
                  <w:pPr>
                    <w:jc w:val="center"/>
                    <w:rPr>
                      <w:sz w:val="20"/>
                      <w:szCs w:val="20"/>
                    </w:rPr>
                  </w:pPr>
                  <w:r w:rsidRPr="000D5F37">
                    <w:rPr>
                      <w:sz w:val="20"/>
                      <w:szCs w:val="20"/>
                    </w:rPr>
                    <w:t>100000,00</w:t>
                  </w:r>
                </w:p>
              </w:tc>
              <w:tc>
                <w:tcPr>
                  <w:tcW w:w="953" w:type="dxa"/>
                  <w:shd w:val="clear" w:color="auto" w:fill="auto"/>
                </w:tcPr>
                <w:p w:rsidR="000D5F37" w:rsidRPr="000D5F37" w:rsidRDefault="000D5F37" w:rsidP="000D5F37">
                  <w:pPr>
                    <w:jc w:val="center"/>
                    <w:rPr>
                      <w:sz w:val="20"/>
                      <w:szCs w:val="20"/>
                    </w:rPr>
                  </w:pPr>
                  <w:r w:rsidRPr="000D5F37">
                    <w:rPr>
                      <w:sz w:val="20"/>
                      <w:szCs w:val="20"/>
                    </w:rPr>
                    <w:t>100000,00</w:t>
                  </w:r>
                </w:p>
              </w:tc>
            </w:tr>
            <w:tr w:rsidR="000D5F37" w:rsidRPr="000D5F37" w:rsidTr="000D5F37">
              <w:tc>
                <w:tcPr>
                  <w:tcW w:w="2928" w:type="dxa"/>
                  <w:shd w:val="clear" w:color="auto" w:fill="auto"/>
                </w:tcPr>
                <w:p w:rsidR="000D5F37" w:rsidRPr="000D5F37" w:rsidRDefault="000D5F37" w:rsidP="000D5F37">
                  <w:pPr>
                    <w:rPr>
                      <w:b/>
                      <w:sz w:val="20"/>
                      <w:szCs w:val="20"/>
                    </w:rPr>
                  </w:pPr>
                  <w:r w:rsidRPr="000D5F37">
                    <w:rPr>
                      <w:b/>
                      <w:sz w:val="20"/>
                      <w:szCs w:val="20"/>
                    </w:rPr>
                    <w:t>Жилищно-коммунальное хозяйство</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b/>
                      <w:sz w:val="20"/>
                      <w:szCs w:val="20"/>
                    </w:rPr>
                  </w:pPr>
                  <w:r w:rsidRPr="000D5F37">
                    <w:rPr>
                      <w:b/>
                      <w:sz w:val="20"/>
                      <w:szCs w:val="20"/>
                    </w:rPr>
                    <w:t>0500</w:t>
                  </w:r>
                </w:p>
              </w:tc>
              <w:tc>
                <w:tcPr>
                  <w:tcW w:w="1316" w:type="dxa"/>
                  <w:shd w:val="clear" w:color="auto" w:fill="auto"/>
                </w:tcPr>
                <w:p w:rsidR="000D5F37" w:rsidRPr="000D5F37" w:rsidRDefault="000D5F37" w:rsidP="000D5F37">
                  <w:pPr>
                    <w:jc w:val="center"/>
                    <w:rPr>
                      <w:b/>
                      <w:sz w:val="20"/>
                      <w:szCs w:val="20"/>
                    </w:rPr>
                  </w:pPr>
                  <w:r w:rsidRPr="000D5F37">
                    <w:rPr>
                      <w:b/>
                      <w:sz w:val="20"/>
                      <w:szCs w:val="20"/>
                    </w:rPr>
                    <w:t>0000000000</w:t>
                  </w:r>
                </w:p>
              </w:tc>
              <w:tc>
                <w:tcPr>
                  <w:tcW w:w="724" w:type="dxa"/>
                  <w:shd w:val="clear" w:color="auto" w:fill="auto"/>
                </w:tcPr>
                <w:p w:rsidR="000D5F37" w:rsidRPr="000D5F37" w:rsidRDefault="000D5F37" w:rsidP="000D5F37">
                  <w:pPr>
                    <w:jc w:val="center"/>
                    <w:rPr>
                      <w:b/>
                      <w:sz w:val="20"/>
                      <w:szCs w:val="20"/>
                    </w:rPr>
                  </w:pPr>
                  <w:r w:rsidRPr="000D5F37">
                    <w:rPr>
                      <w:b/>
                      <w:sz w:val="20"/>
                      <w:szCs w:val="20"/>
                    </w:rPr>
                    <w:t>000</w:t>
                  </w:r>
                </w:p>
              </w:tc>
              <w:tc>
                <w:tcPr>
                  <w:tcW w:w="1371" w:type="dxa"/>
                  <w:shd w:val="clear" w:color="auto" w:fill="auto"/>
                </w:tcPr>
                <w:p w:rsidR="000D5F37" w:rsidRPr="000D5F37" w:rsidRDefault="000D5F37" w:rsidP="000D5F37">
                  <w:pPr>
                    <w:jc w:val="center"/>
                    <w:rPr>
                      <w:b/>
                      <w:sz w:val="20"/>
                      <w:szCs w:val="20"/>
                    </w:rPr>
                  </w:pPr>
                  <w:r w:rsidRPr="000D5F37">
                    <w:rPr>
                      <w:b/>
                      <w:sz w:val="20"/>
                      <w:szCs w:val="20"/>
                    </w:rPr>
                    <w:t>466 582,15</w:t>
                  </w:r>
                </w:p>
              </w:tc>
              <w:tc>
                <w:tcPr>
                  <w:tcW w:w="1316" w:type="dxa"/>
                  <w:shd w:val="clear" w:color="auto" w:fill="auto"/>
                </w:tcPr>
                <w:p w:rsidR="000D5F37" w:rsidRPr="000D5F37" w:rsidRDefault="000D5F37" w:rsidP="000D5F37">
                  <w:pPr>
                    <w:jc w:val="center"/>
                    <w:rPr>
                      <w:b/>
                      <w:sz w:val="20"/>
                      <w:szCs w:val="20"/>
                    </w:rPr>
                  </w:pPr>
                  <w:r w:rsidRPr="000D5F37">
                    <w:rPr>
                      <w:b/>
                      <w:sz w:val="20"/>
                      <w:szCs w:val="20"/>
                    </w:rPr>
                    <w:t>243 780,00</w:t>
                  </w:r>
                </w:p>
              </w:tc>
              <w:tc>
                <w:tcPr>
                  <w:tcW w:w="953" w:type="dxa"/>
                  <w:shd w:val="clear" w:color="auto" w:fill="auto"/>
                </w:tcPr>
                <w:p w:rsidR="000D5F37" w:rsidRPr="000D5F37" w:rsidRDefault="000D5F37" w:rsidP="000D5F37">
                  <w:pPr>
                    <w:jc w:val="center"/>
                    <w:rPr>
                      <w:b/>
                      <w:sz w:val="20"/>
                      <w:szCs w:val="20"/>
                    </w:rPr>
                  </w:pPr>
                  <w:r w:rsidRPr="000D5F37">
                    <w:rPr>
                      <w:b/>
                      <w:sz w:val="20"/>
                      <w:szCs w:val="20"/>
                    </w:rPr>
                    <w:t>0,00</w:t>
                  </w:r>
                </w:p>
              </w:tc>
            </w:tr>
            <w:tr w:rsidR="000D5F37" w:rsidRPr="000D5F37" w:rsidTr="000D5F37">
              <w:tc>
                <w:tcPr>
                  <w:tcW w:w="2928" w:type="dxa"/>
                  <w:shd w:val="clear" w:color="auto" w:fill="auto"/>
                </w:tcPr>
                <w:p w:rsidR="000D5F37" w:rsidRPr="000D5F37" w:rsidRDefault="000D5F37" w:rsidP="000D5F37">
                  <w:pPr>
                    <w:rPr>
                      <w:b/>
                      <w:sz w:val="20"/>
                      <w:szCs w:val="20"/>
                    </w:rPr>
                  </w:pPr>
                  <w:r w:rsidRPr="000D5F37">
                    <w:rPr>
                      <w:b/>
                      <w:sz w:val="20"/>
                      <w:szCs w:val="20"/>
                    </w:rPr>
                    <w:t>Благоустройство</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b/>
                      <w:sz w:val="20"/>
                      <w:szCs w:val="20"/>
                    </w:rPr>
                  </w:pPr>
                  <w:r w:rsidRPr="000D5F37">
                    <w:rPr>
                      <w:b/>
                      <w:sz w:val="20"/>
                      <w:szCs w:val="20"/>
                    </w:rPr>
                    <w:t>0503</w:t>
                  </w:r>
                </w:p>
              </w:tc>
              <w:tc>
                <w:tcPr>
                  <w:tcW w:w="1316" w:type="dxa"/>
                  <w:shd w:val="clear" w:color="auto" w:fill="auto"/>
                </w:tcPr>
                <w:p w:rsidR="000D5F37" w:rsidRPr="000D5F37" w:rsidRDefault="000D5F37" w:rsidP="000D5F37">
                  <w:pPr>
                    <w:jc w:val="center"/>
                    <w:rPr>
                      <w:b/>
                      <w:sz w:val="20"/>
                      <w:szCs w:val="20"/>
                    </w:rPr>
                  </w:pPr>
                  <w:r w:rsidRPr="000D5F37">
                    <w:rPr>
                      <w:b/>
                      <w:sz w:val="20"/>
                      <w:szCs w:val="20"/>
                    </w:rPr>
                    <w:t>0000000000</w:t>
                  </w:r>
                </w:p>
              </w:tc>
              <w:tc>
                <w:tcPr>
                  <w:tcW w:w="724" w:type="dxa"/>
                  <w:shd w:val="clear" w:color="auto" w:fill="auto"/>
                </w:tcPr>
                <w:p w:rsidR="000D5F37" w:rsidRPr="000D5F37" w:rsidRDefault="000D5F37" w:rsidP="000D5F37">
                  <w:pPr>
                    <w:jc w:val="center"/>
                    <w:rPr>
                      <w:b/>
                      <w:sz w:val="20"/>
                      <w:szCs w:val="20"/>
                    </w:rPr>
                  </w:pPr>
                  <w:r w:rsidRPr="000D5F37">
                    <w:rPr>
                      <w:b/>
                      <w:sz w:val="20"/>
                      <w:szCs w:val="20"/>
                    </w:rPr>
                    <w:t>000</w:t>
                  </w:r>
                </w:p>
              </w:tc>
              <w:tc>
                <w:tcPr>
                  <w:tcW w:w="1371" w:type="dxa"/>
                  <w:shd w:val="clear" w:color="auto" w:fill="auto"/>
                </w:tcPr>
                <w:p w:rsidR="000D5F37" w:rsidRPr="000D5F37" w:rsidRDefault="000D5F37" w:rsidP="000D5F37">
                  <w:pPr>
                    <w:jc w:val="center"/>
                    <w:rPr>
                      <w:b/>
                      <w:sz w:val="20"/>
                      <w:szCs w:val="20"/>
                    </w:rPr>
                  </w:pPr>
                  <w:r w:rsidRPr="000D5F37">
                    <w:rPr>
                      <w:b/>
                      <w:sz w:val="20"/>
                      <w:szCs w:val="20"/>
                    </w:rPr>
                    <w:t>466 582,15</w:t>
                  </w:r>
                </w:p>
              </w:tc>
              <w:tc>
                <w:tcPr>
                  <w:tcW w:w="1316" w:type="dxa"/>
                  <w:shd w:val="clear" w:color="auto" w:fill="auto"/>
                </w:tcPr>
                <w:p w:rsidR="000D5F37" w:rsidRPr="000D5F37" w:rsidRDefault="000D5F37" w:rsidP="000D5F37">
                  <w:pPr>
                    <w:jc w:val="center"/>
                    <w:rPr>
                      <w:b/>
                      <w:sz w:val="20"/>
                      <w:szCs w:val="20"/>
                    </w:rPr>
                  </w:pPr>
                  <w:r w:rsidRPr="000D5F37">
                    <w:rPr>
                      <w:b/>
                      <w:sz w:val="20"/>
                      <w:szCs w:val="20"/>
                    </w:rPr>
                    <w:t>243 780,00</w:t>
                  </w:r>
                </w:p>
              </w:tc>
              <w:tc>
                <w:tcPr>
                  <w:tcW w:w="953" w:type="dxa"/>
                  <w:shd w:val="clear" w:color="auto" w:fill="auto"/>
                </w:tcPr>
                <w:p w:rsidR="000D5F37" w:rsidRPr="000D5F37" w:rsidRDefault="000D5F37" w:rsidP="000D5F37">
                  <w:pPr>
                    <w:jc w:val="center"/>
                    <w:rPr>
                      <w:b/>
                      <w:sz w:val="20"/>
                      <w:szCs w:val="20"/>
                    </w:rPr>
                  </w:pPr>
                  <w:r w:rsidRPr="000D5F37">
                    <w:rPr>
                      <w:b/>
                      <w:sz w:val="20"/>
                      <w:szCs w:val="20"/>
                    </w:rPr>
                    <w:t>0,00</w:t>
                  </w:r>
                </w:p>
              </w:tc>
            </w:tr>
            <w:tr w:rsidR="000D5F37" w:rsidRPr="000D5F37" w:rsidTr="000D5F37">
              <w:tc>
                <w:tcPr>
                  <w:tcW w:w="2928" w:type="dxa"/>
                  <w:shd w:val="clear" w:color="auto" w:fill="auto"/>
                </w:tcPr>
                <w:p w:rsidR="000D5F37" w:rsidRPr="000D5F37" w:rsidRDefault="000D5F37" w:rsidP="000D5F37">
                  <w:pPr>
                    <w:rPr>
                      <w:b/>
                      <w:i/>
                      <w:sz w:val="20"/>
                      <w:szCs w:val="20"/>
                    </w:rPr>
                  </w:pPr>
                  <w:r w:rsidRPr="000D5F37">
                    <w:rPr>
                      <w:b/>
                      <w:i/>
                      <w:sz w:val="20"/>
                      <w:szCs w:val="20"/>
                    </w:rPr>
                    <w:t>Муниципальная программа «Благоустройство Короцкого сельского поселения в 2022-2024 годах»</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0503</w:t>
                  </w:r>
                </w:p>
              </w:tc>
              <w:tc>
                <w:tcPr>
                  <w:tcW w:w="1316" w:type="dxa"/>
                  <w:shd w:val="clear" w:color="auto" w:fill="auto"/>
                </w:tcPr>
                <w:p w:rsidR="000D5F37" w:rsidRPr="000D5F37" w:rsidRDefault="000D5F37" w:rsidP="000D5F37">
                  <w:pPr>
                    <w:jc w:val="center"/>
                    <w:rPr>
                      <w:sz w:val="20"/>
                      <w:szCs w:val="20"/>
                    </w:rPr>
                  </w:pPr>
                  <w:r w:rsidRPr="000D5F37">
                    <w:rPr>
                      <w:sz w:val="20"/>
                      <w:szCs w:val="20"/>
                    </w:rPr>
                    <w:t>1100000000</w:t>
                  </w:r>
                </w:p>
              </w:tc>
              <w:tc>
                <w:tcPr>
                  <w:tcW w:w="724" w:type="dxa"/>
                  <w:shd w:val="clear" w:color="auto" w:fill="auto"/>
                </w:tcPr>
                <w:p w:rsidR="000D5F37" w:rsidRPr="000D5F37" w:rsidRDefault="000D5F37" w:rsidP="000D5F37">
                  <w:pPr>
                    <w:jc w:val="center"/>
                    <w:rPr>
                      <w:sz w:val="20"/>
                      <w:szCs w:val="20"/>
                    </w:rPr>
                  </w:pPr>
                  <w:r w:rsidRPr="000D5F37">
                    <w:rPr>
                      <w:sz w:val="20"/>
                      <w:szCs w:val="20"/>
                    </w:rPr>
                    <w:t>000</w:t>
                  </w:r>
                </w:p>
              </w:tc>
              <w:tc>
                <w:tcPr>
                  <w:tcW w:w="1371" w:type="dxa"/>
                  <w:shd w:val="clear" w:color="auto" w:fill="auto"/>
                </w:tcPr>
                <w:p w:rsidR="000D5F37" w:rsidRPr="000D5F37" w:rsidRDefault="000D5F37" w:rsidP="000D5F37">
                  <w:pPr>
                    <w:jc w:val="center"/>
                    <w:rPr>
                      <w:sz w:val="20"/>
                      <w:szCs w:val="20"/>
                    </w:rPr>
                  </w:pPr>
                  <w:r w:rsidRPr="000D5F37">
                    <w:rPr>
                      <w:sz w:val="20"/>
                      <w:szCs w:val="20"/>
                    </w:rPr>
                    <w:t>261 236,00</w:t>
                  </w:r>
                </w:p>
              </w:tc>
              <w:tc>
                <w:tcPr>
                  <w:tcW w:w="1316" w:type="dxa"/>
                  <w:shd w:val="clear" w:color="auto" w:fill="auto"/>
                </w:tcPr>
                <w:p w:rsidR="000D5F37" w:rsidRPr="000D5F37" w:rsidRDefault="000D5F37" w:rsidP="000D5F37">
                  <w:pPr>
                    <w:jc w:val="center"/>
                    <w:rPr>
                      <w:sz w:val="20"/>
                      <w:szCs w:val="20"/>
                    </w:rPr>
                  </w:pPr>
                  <w:r w:rsidRPr="000D5F37">
                    <w:rPr>
                      <w:sz w:val="20"/>
                      <w:szCs w:val="20"/>
                    </w:rPr>
                    <w:t>213780,00</w:t>
                  </w:r>
                </w:p>
              </w:tc>
              <w:tc>
                <w:tcPr>
                  <w:tcW w:w="953" w:type="dxa"/>
                  <w:shd w:val="clear" w:color="auto" w:fill="auto"/>
                </w:tcPr>
                <w:p w:rsidR="000D5F37" w:rsidRPr="000D5F37" w:rsidRDefault="000D5F37" w:rsidP="000D5F37">
                  <w:pPr>
                    <w:jc w:val="center"/>
                    <w:rPr>
                      <w:sz w:val="20"/>
                      <w:szCs w:val="20"/>
                    </w:rPr>
                  </w:pPr>
                  <w:r w:rsidRPr="000D5F37">
                    <w:rPr>
                      <w:sz w:val="20"/>
                      <w:szCs w:val="20"/>
                    </w:rPr>
                    <w:t>0,00</w:t>
                  </w:r>
                </w:p>
              </w:tc>
            </w:tr>
            <w:tr w:rsidR="000D5F37" w:rsidRPr="000D5F37" w:rsidTr="000D5F37">
              <w:tc>
                <w:tcPr>
                  <w:tcW w:w="2928" w:type="dxa"/>
                  <w:shd w:val="clear" w:color="auto" w:fill="auto"/>
                </w:tcPr>
                <w:p w:rsidR="000D5F37" w:rsidRPr="000D5F37" w:rsidRDefault="000D5F37" w:rsidP="000D5F37">
                  <w:pPr>
                    <w:rPr>
                      <w:b/>
                      <w:sz w:val="20"/>
                      <w:szCs w:val="20"/>
                    </w:rPr>
                  </w:pPr>
                  <w:r w:rsidRPr="000D5F37">
                    <w:rPr>
                      <w:b/>
                      <w:sz w:val="20"/>
                      <w:szCs w:val="20"/>
                    </w:rPr>
                    <w:t>Прочие мероприятия по благоустройству поселений</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0503</w:t>
                  </w:r>
                </w:p>
              </w:tc>
              <w:tc>
                <w:tcPr>
                  <w:tcW w:w="1316" w:type="dxa"/>
                  <w:shd w:val="clear" w:color="auto" w:fill="auto"/>
                </w:tcPr>
                <w:p w:rsidR="000D5F37" w:rsidRPr="000D5F37" w:rsidRDefault="000D5F37" w:rsidP="000D5F37">
                  <w:pPr>
                    <w:jc w:val="center"/>
                    <w:rPr>
                      <w:sz w:val="20"/>
                      <w:szCs w:val="20"/>
                    </w:rPr>
                  </w:pPr>
                  <w:r w:rsidRPr="000D5F37">
                    <w:rPr>
                      <w:sz w:val="20"/>
                      <w:szCs w:val="20"/>
                    </w:rPr>
                    <w:t>1101003030</w:t>
                  </w:r>
                </w:p>
              </w:tc>
              <w:tc>
                <w:tcPr>
                  <w:tcW w:w="724" w:type="dxa"/>
                  <w:shd w:val="clear" w:color="auto" w:fill="auto"/>
                </w:tcPr>
                <w:p w:rsidR="000D5F37" w:rsidRPr="000D5F37" w:rsidRDefault="000D5F37" w:rsidP="000D5F37">
                  <w:pPr>
                    <w:jc w:val="center"/>
                    <w:rPr>
                      <w:sz w:val="20"/>
                      <w:szCs w:val="20"/>
                    </w:rPr>
                  </w:pPr>
                  <w:r w:rsidRPr="000D5F37">
                    <w:rPr>
                      <w:sz w:val="20"/>
                      <w:szCs w:val="20"/>
                    </w:rPr>
                    <w:t>000</w:t>
                  </w:r>
                </w:p>
              </w:tc>
              <w:tc>
                <w:tcPr>
                  <w:tcW w:w="1371" w:type="dxa"/>
                  <w:shd w:val="clear" w:color="auto" w:fill="auto"/>
                </w:tcPr>
                <w:p w:rsidR="000D5F37" w:rsidRPr="000D5F37" w:rsidRDefault="000D5F37" w:rsidP="000D5F37">
                  <w:pPr>
                    <w:jc w:val="center"/>
                    <w:rPr>
                      <w:sz w:val="20"/>
                      <w:szCs w:val="20"/>
                    </w:rPr>
                  </w:pPr>
                  <w:r w:rsidRPr="000D5F37">
                    <w:rPr>
                      <w:sz w:val="20"/>
                      <w:szCs w:val="20"/>
                    </w:rPr>
                    <w:t>67 736,00</w:t>
                  </w:r>
                </w:p>
              </w:tc>
              <w:tc>
                <w:tcPr>
                  <w:tcW w:w="1316" w:type="dxa"/>
                  <w:shd w:val="clear" w:color="auto" w:fill="auto"/>
                </w:tcPr>
                <w:p w:rsidR="000D5F37" w:rsidRPr="000D5F37" w:rsidRDefault="000D5F37" w:rsidP="000D5F37">
                  <w:pPr>
                    <w:jc w:val="center"/>
                    <w:rPr>
                      <w:sz w:val="20"/>
                      <w:szCs w:val="20"/>
                    </w:rPr>
                  </w:pPr>
                  <w:r w:rsidRPr="000D5F37">
                    <w:rPr>
                      <w:sz w:val="20"/>
                      <w:szCs w:val="20"/>
                    </w:rPr>
                    <w:t>79 710,00</w:t>
                  </w:r>
                </w:p>
              </w:tc>
              <w:tc>
                <w:tcPr>
                  <w:tcW w:w="953" w:type="dxa"/>
                  <w:shd w:val="clear" w:color="auto" w:fill="auto"/>
                </w:tcPr>
                <w:p w:rsidR="000D5F37" w:rsidRPr="000D5F37" w:rsidRDefault="000D5F37" w:rsidP="000D5F37">
                  <w:pPr>
                    <w:jc w:val="center"/>
                    <w:rPr>
                      <w:sz w:val="20"/>
                      <w:szCs w:val="20"/>
                    </w:rPr>
                  </w:pPr>
                  <w:r w:rsidRPr="000D5F37">
                    <w:rPr>
                      <w:sz w:val="20"/>
                      <w:szCs w:val="20"/>
                    </w:rPr>
                    <w:t>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Прочая закупка товаров, работ и услуг</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0503</w:t>
                  </w:r>
                </w:p>
              </w:tc>
              <w:tc>
                <w:tcPr>
                  <w:tcW w:w="1316" w:type="dxa"/>
                  <w:shd w:val="clear" w:color="auto" w:fill="auto"/>
                </w:tcPr>
                <w:p w:rsidR="000D5F37" w:rsidRPr="000D5F37" w:rsidRDefault="000D5F37" w:rsidP="000D5F37">
                  <w:pPr>
                    <w:jc w:val="center"/>
                    <w:rPr>
                      <w:sz w:val="20"/>
                      <w:szCs w:val="20"/>
                    </w:rPr>
                  </w:pPr>
                  <w:r w:rsidRPr="000D5F37">
                    <w:rPr>
                      <w:sz w:val="20"/>
                      <w:szCs w:val="20"/>
                    </w:rPr>
                    <w:t>1101003030</w:t>
                  </w:r>
                </w:p>
              </w:tc>
              <w:tc>
                <w:tcPr>
                  <w:tcW w:w="724" w:type="dxa"/>
                  <w:shd w:val="clear" w:color="auto" w:fill="auto"/>
                </w:tcPr>
                <w:p w:rsidR="000D5F37" w:rsidRPr="000D5F37" w:rsidRDefault="000D5F37" w:rsidP="000D5F37">
                  <w:pPr>
                    <w:jc w:val="center"/>
                    <w:rPr>
                      <w:sz w:val="20"/>
                      <w:szCs w:val="20"/>
                    </w:rPr>
                  </w:pPr>
                  <w:r w:rsidRPr="000D5F37">
                    <w:rPr>
                      <w:sz w:val="20"/>
                      <w:szCs w:val="20"/>
                    </w:rPr>
                    <w:t>244</w:t>
                  </w:r>
                </w:p>
              </w:tc>
              <w:tc>
                <w:tcPr>
                  <w:tcW w:w="1371" w:type="dxa"/>
                  <w:shd w:val="clear" w:color="auto" w:fill="auto"/>
                </w:tcPr>
                <w:p w:rsidR="000D5F37" w:rsidRPr="000D5F37" w:rsidRDefault="000D5F37" w:rsidP="000D5F37">
                  <w:pPr>
                    <w:jc w:val="center"/>
                    <w:rPr>
                      <w:sz w:val="20"/>
                      <w:szCs w:val="20"/>
                    </w:rPr>
                  </w:pPr>
                  <w:r w:rsidRPr="000D5F37">
                    <w:rPr>
                      <w:sz w:val="20"/>
                      <w:szCs w:val="20"/>
                    </w:rPr>
                    <w:t>67 736,00</w:t>
                  </w:r>
                </w:p>
              </w:tc>
              <w:tc>
                <w:tcPr>
                  <w:tcW w:w="1316" w:type="dxa"/>
                  <w:shd w:val="clear" w:color="auto" w:fill="auto"/>
                </w:tcPr>
                <w:p w:rsidR="000D5F37" w:rsidRPr="000D5F37" w:rsidRDefault="000D5F37" w:rsidP="000D5F37">
                  <w:pPr>
                    <w:jc w:val="center"/>
                    <w:rPr>
                      <w:sz w:val="20"/>
                      <w:szCs w:val="20"/>
                    </w:rPr>
                  </w:pPr>
                  <w:r w:rsidRPr="000D5F37">
                    <w:rPr>
                      <w:sz w:val="20"/>
                      <w:szCs w:val="20"/>
                    </w:rPr>
                    <w:t>79 710,00</w:t>
                  </w:r>
                </w:p>
              </w:tc>
              <w:tc>
                <w:tcPr>
                  <w:tcW w:w="953" w:type="dxa"/>
                  <w:shd w:val="clear" w:color="auto" w:fill="auto"/>
                </w:tcPr>
                <w:p w:rsidR="000D5F37" w:rsidRPr="000D5F37" w:rsidRDefault="000D5F37" w:rsidP="000D5F37">
                  <w:pPr>
                    <w:jc w:val="center"/>
                    <w:rPr>
                      <w:sz w:val="20"/>
                      <w:szCs w:val="20"/>
                    </w:rPr>
                  </w:pPr>
                  <w:r w:rsidRPr="000D5F37">
                    <w:rPr>
                      <w:sz w:val="20"/>
                      <w:szCs w:val="20"/>
                    </w:rPr>
                    <w:t>0,00</w:t>
                  </w:r>
                </w:p>
              </w:tc>
            </w:tr>
            <w:tr w:rsidR="000D5F37" w:rsidRPr="000D5F37" w:rsidTr="000D5F37">
              <w:tc>
                <w:tcPr>
                  <w:tcW w:w="2928" w:type="dxa"/>
                  <w:shd w:val="clear" w:color="auto" w:fill="auto"/>
                </w:tcPr>
                <w:p w:rsidR="000D5F37" w:rsidRPr="000D5F37" w:rsidRDefault="000D5F37" w:rsidP="000D5F37">
                  <w:pPr>
                    <w:rPr>
                      <w:b/>
                      <w:sz w:val="20"/>
                      <w:szCs w:val="20"/>
                    </w:rPr>
                  </w:pPr>
                  <w:r w:rsidRPr="000D5F37">
                    <w:rPr>
                      <w:b/>
                      <w:sz w:val="20"/>
                      <w:szCs w:val="20"/>
                    </w:rPr>
                    <w:t>Ремонт уличного освещения</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0503</w:t>
                  </w:r>
                </w:p>
              </w:tc>
              <w:tc>
                <w:tcPr>
                  <w:tcW w:w="1316" w:type="dxa"/>
                  <w:shd w:val="clear" w:color="auto" w:fill="auto"/>
                </w:tcPr>
                <w:p w:rsidR="000D5F37" w:rsidRPr="000D5F37" w:rsidRDefault="000D5F37" w:rsidP="000D5F37">
                  <w:pPr>
                    <w:jc w:val="center"/>
                    <w:rPr>
                      <w:sz w:val="20"/>
                      <w:szCs w:val="20"/>
                    </w:rPr>
                  </w:pPr>
                  <w:r w:rsidRPr="000D5F37">
                    <w:rPr>
                      <w:sz w:val="20"/>
                      <w:szCs w:val="20"/>
                    </w:rPr>
                    <w:t>1102003040</w:t>
                  </w:r>
                </w:p>
              </w:tc>
              <w:tc>
                <w:tcPr>
                  <w:tcW w:w="724" w:type="dxa"/>
                  <w:shd w:val="clear" w:color="auto" w:fill="auto"/>
                </w:tcPr>
                <w:p w:rsidR="000D5F37" w:rsidRPr="000D5F37" w:rsidRDefault="000D5F37" w:rsidP="000D5F37">
                  <w:pPr>
                    <w:jc w:val="center"/>
                    <w:rPr>
                      <w:sz w:val="20"/>
                      <w:szCs w:val="20"/>
                    </w:rPr>
                  </w:pPr>
                  <w:r w:rsidRPr="000D5F37">
                    <w:rPr>
                      <w:sz w:val="20"/>
                      <w:szCs w:val="20"/>
                    </w:rPr>
                    <w:t>000</w:t>
                  </w:r>
                </w:p>
              </w:tc>
              <w:tc>
                <w:tcPr>
                  <w:tcW w:w="1371" w:type="dxa"/>
                  <w:shd w:val="clear" w:color="auto" w:fill="auto"/>
                </w:tcPr>
                <w:p w:rsidR="000D5F37" w:rsidRPr="000D5F37" w:rsidRDefault="000D5F37" w:rsidP="000D5F37">
                  <w:pPr>
                    <w:jc w:val="center"/>
                    <w:rPr>
                      <w:sz w:val="20"/>
                      <w:szCs w:val="20"/>
                    </w:rPr>
                  </w:pPr>
                  <w:r w:rsidRPr="000D5F37">
                    <w:rPr>
                      <w:sz w:val="20"/>
                      <w:szCs w:val="20"/>
                    </w:rPr>
                    <w:t>90 000,00</w:t>
                  </w:r>
                </w:p>
              </w:tc>
              <w:tc>
                <w:tcPr>
                  <w:tcW w:w="1316" w:type="dxa"/>
                  <w:shd w:val="clear" w:color="auto" w:fill="auto"/>
                </w:tcPr>
                <w:p w:rsidR="000D5F37" w:rsidRPr="000D5F37" w:rsidRDefault="000D5F37" w:rsidP="000D5F37">
                  <w:pPr>
                    <w:jc w:val="center"/>
                    <w:rPr>
                      <w:sz w:val="20"/>
                      <w:szCs w:val="20"/>
                    </w:rPr>
                  </w:pPr>
                  <w:r w:rsidRPr="000D5F37">
                    <w:rPr>
                      <w:sz w:val="20"/>
                      <w:szCs w:val="20"/>
                    </w:rPr>
                    <w:t>30570,00</w:t>
                  </w:r>
                </w:p>
              </w:tc>
              <w:tc>
                <w:tcPr>
                  <w:tcW w:w="953" w:type="dxa"/>
                  <w:shd w:val="clear" w:color="auto" w:fill="auto"/>
                </w:tcPr>
                <w:p w:rsidR="000D5F37" w:rsidRPr="000D5F37" w:rsidRDefault="000D5F37" w:rsidP="000D5F37">
                  <w:pPr>
                    <w:jc w:val="center"/>
                    <w:rPr>
                      <w:sz w:val="20"/>
                      <w:szCs w:val="20"/>
                    </w:rPr>
                  </w:pPr>
                  <w:r w:rsidRPr="000D5F37">
                    <w:rPr>
                      <w:sz w:val="20"/>
                      <w:szCs w:val="20"/>
                    </w:rPr>
                    <w:t>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Прочая закупка товаров, работ и услуг</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0503</w:t>
                  </w:r>
                </w:p>
              </w:tc>
              <w:tc>
                <w:tcPr>
                  <w:tcW w:w="1316" w:type="dxa"/>
                  <w:shd w:val="clear" w:color="auto" w:fill="auto"/>
                </w:tcPr>
                <w:p w:rsidR="000D5F37" w:rsidRPr="000D5F37" w:rsidRDefault="000D5F37" w:rsidP="000D5F37">
                  <w:pPr>
                    <w:jc w:val="center"/>
                    <w:rPr>
                      <w:sz w:val="20"/>
                      <w:szCs w:val="20"/>
                    </w:rPr>
                  </w:pPr>
                  <w:r w:rsidRPr="000D5F37">
                    <w:rPr>
                      <w:sz w:val="20"/>
                      <w:szCs w:val="20"/>
                    </w:rPr>
                    <w:t>1102003040</w:t>
                  </w:r>
                </w:p>
              </w:tc>
              <w:tc>
                <w:tcPr>
                  <w:tcW w:w="724" w:type="dxa"/>
                  <w:shd w:val="clear" w:color="auto" w:fill="auto"/>
                </w:tcPr>
                <w:p w:rsidR="000D5F37" w:rsidRPr="000D5F37" w:rsidRDefault="000D5F37" w:rsidP="000D5F37">
                  <w:pPr>
                    <w:jc w:val="center"/>
                    <w:rPr>
                      <w:sz w:val="20"/>
                      <w:szCs w:val="20"/>
                    </w:rPr>
                  </w:pPr>
                  <w:r w:rsidRPr="000D5F37">
                    <w:rPr>
                      <w:sz w:val="20"/>
                      <w:szCs w:val="20"/>
                    </w:rPr>
                    <w:t>244</w:t>
                  </w:r>
                </w:p>
              </w:tc>
              <w:tc>
                <w:tcPr>
                  <w:tcW w:w="1371" w:type="dxa"/>
                  <w:shd w:val="clear" w:color="auto" w:fill="auto"/>
                </w:tcPr>
                <w:p w:rsidR="000D5F37" w:rsidRPr="000D5F37" w:rsidRDefault="000D5F37" w:rsidP="000D5F37">
                  <w:pPr>
                    <w:jc w:val="center"/>
                    <w:rPr>
                      <w:sz w:val="20"/>
                      <w:szCs w:val="20"/>
                    </w:rPr>
                  </w:pPr>
                  <w:r w:rsidRPr="000D5F37">
                    <w:rPr>
                      <w:sz w:val="20"/>
                      <w:szCs w:val="20"/>
                    </w:rPr>
                    <w:t>90 000,00</w:t>
                  </w:r>
                </w:p>
              </w:tc>
              <w:tc>
                <w:tcPr>
                  <w:tcW w:w="1316" w:type="dxa"/>
                  <w:shd w:val="clear" w:color="auto" w:fill="auto"/>
                </w:tcPr>
                <w:p w:rsidR="000D5F37" w:rsidRPr="000D5F37" w:rsidRDefault="000D5F37" w:rsidP="000D5F37">
                  <w:pPr>
                    <w:jc w:val="center"/>
                    <w:rPr>
                      <w:sz w:val="20"/>
                      <w:szCs w:val="20"/>
                    </w:rPr>
                  </w:pPr>
                  <w:r w:rsidRPr="000D5F37">
                    <w:rPr>
                      <w:sz w:val="20"/>
                      <w:szCs w:val="20"/>
                    </w:rPr>
                    <w:t>30570,00</w:t>
                  </w:r>
                </w:p>
              </w:tc>
              <w:tc>
                <w:tcPr>
                  <w:tcW w:w="953" w:type="dxa"/>
                  <w:shd w:val="clear" w:color="auto" w:fill="auto"/>
                </w:tcPr>
                <w:p w:rsidR="000D5F37" w:rsidRPr="000D5F37" w:rsidRDefault="000D5F37" w:rsidP="000D5F37">
                  <w:pPr>
                    <w:jc w:val="center"/>
                    <w:rPr>
                      <w:sz w:val="20"/>
                      <w:szCs w:val="20"/>
                    </w:rPr>
                  </w:pPr>
                  <w:r w:rsidRPr="000D5F37">
                    <w:rPr>
                      <w:sz w:val="20"/>
                      <w:szCs w:val="20"/>
                    </w:rPr>
                    <w:t>0,0</w:t>
                  </w:r>
                </w:p>
              </w:tc>
            </w:tr>
            <w:tr w:rsidR="000D5F37" w:rsidRPr="000D5F37" w:rsidTr="000D5F37">
              <w:tc>
                <w:tcPr>
                  <w:tcW w:w="2928" w:type="dxa"/>
                  <w:shd w:val="clear" w:color="auto" w:fill="auto"/>
                </w:tcPr>
                <w:p w:rsidR="000D5F37" w:rsidRPr="000D5F37" w:rsidRDefault="000D5F37" w:rsidP="000D5F37">
                  <w:pPr>
                    <w:rPr>
                      <w:b/>
                      <w:sz w:val="20"/>
                      <w:szCs w:val="20"/>
                    </w:rPr>
                  </w:pPr>
                  <w:r w:rsidRPr="000D5F37">
                    <w:rPr>
                      <w:b/>
                      <w:sz w:val="20"/>
                      <w:szCs w:val="20"/>
                    </w:rPr>
                    <w:t>Уличное освещение</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b/>
                      <w:sz w:val="20"/>
                      <w:szCs w:val="20"/>
                    </w:rPr>
                  </w:pPr>
                  <w:r w:rsidRPr="000D5F37">
                    <w:rPr>
                      <w:b/>
                      <w:sz w:val="20"/>
                      <w:szCs w:val="20"/>
                    </w:rPr>
                    <w:t>0503</w:t>
                  </w:r>
                </w:p>
              </w:tc>
              <w:tc>
                <w:tcPr>
                  <w:tcW w:w="1316" w:type="dxa"/>
                  <w:shd w:val="clear" w:color="auto" w:fill="auto"/>
                </w:tcPr>
                <w:p w:rsidR="000D5F37" w:rsidRPr="000D5F37" w:rsidRDefault="000D5F37" w:rsidP="000D5F37">
                  <w:pPr>
                    <w:jc w:val="center"/>
                    <w:rPr>
                      <w:b/>
                      <w:sz w:val="20"/>
                      <w:szCs w:val="20"/>
                    </w:rPr>
                  </w:pPr>
                  <w:r w:rsidRPr="000D5F37">
                    <w:rPr>
                      <w:b/>
                      <w:sz w:val="20"/>
                      <w:szCs w:val="20"/>
                    </w:rPr>
                    <w:t>1103003050</w:t>
                  </w:r>
                </w:p>
              </w:tc>
              <w:tc>
                <w:tcPr>
                  <w:tcW w:w="724" w:type="dxa"/>
                  <w:shd w:val="clear" w:color="auto" w:fill="auto"/>
                </w:tcPr>
                <w:p w:rsidR="000D5F37" w:rsidRPr="000D5F37" w:rsidRDefault="000D5F37" w:rsidP="000D5F37">
                  <w:pPr>
                    <w:jc w:val="center"/>
                    <w:rPr>
                      <w:b/>
                      <w:sz w:val="20"/>
                      <w:szCs w:val="20"/>
                    </w:rPr>
                  </w:pPr>
                  <w:r w:rsidRPr="000D5F37">
                    <w:rPr>
                      <w:b/>
                      <w:sz w:val="20"/>
                      <w:szCs w:val="20"/>
                    </w:rPr>
                    <w:t>000</w:t>
                  </w:r>
                </w:p>
              </w:tc>
              <w:tc>
                <w:tcPr>
                  <w:tcW w:w="1371" w:type="dxa"/>
                  <w:shd w:val="clear" w:color="auto" w:fill="auto"/>
                </w:tcPr>
                <w:p w:rsidR="000D5F37" w:rsidRPr="000D5F37" w:rsidRDefault="000D5F37" w:rsidP="000D5F37">
                  <w:pPr>
                    <w:jc w:val="center"/>
                    <w:rPr>
                      <w:b/>
                      <w:sz w:val="20"/>
                      <w:szCs w:val="20"/>
                    </w:rPr>
                  </w:pPr>
                  <w:r w:rsidRPr="000D5F37">
                    <w:rPr>
                      <w:b/>
                      <w:sz w:val="20"/>
                      <w:szCs w:val="20"/>
                    </w:rPr>
                    <w:t>103500,00</w:t>
                  </w:r>
                </w:p>
              </w:tc>
              <w:tc>
                <w:tcPr>
                  <w:tcW w:w="1316" w:type="dxa"/>
                  <w:shd w:val="clear" w:color="auto" w:fill="auto"/>
                </w:tcPr>
                <w:p w:rsidR="000D5F37" w:rsidRPr="000D5F37" w:rsidRDefault="000D5F37" w:rsidP="000D5F37">
                  <w:pPr>
                    <w:jc w:val="center"/>
                    <w:rPr>
                      <w:b/>
                      <w:sz w:val="20"/>
                      <w:szCs w:val="20"/>
                    </w:rPr>
                  </w:pPr>
                  <w:r w:rsidRPr="000D5F37">
                    <w:rPr>
                      <w:b/>
                      <w:sz w:val="20"/>
                      <w:szCs w:val="20"/>
                    </w:rPr>
                    <w:t>103500,00</w:t>
                  </w:r>
                </w:p>
              </w:tc>
              <w:tc>
                <w:tcPr>
                  <w:tcW w:w="953" w:type="dxa"/>
                  <w:shd w:val="clear" w:color="auto" w:fill="auto"/>
                </w:tcPr>
                <w:p w:rsidR="000D5F37" w:rsidRPr="000D5F37" w:rsidRDefault="000D5F37" w:rsidP="000D5F37">
                  <w:pPr>
                    <w:rPr>
                      <w:b/>
                      <w:sz w:val="20"/>
                      <w:szCs w:val="20"/>
                    </w:rPr>
                  </w:pPr>
                  <w:r w:rsidRPr="000D5F37">
                    <w:rPr>
                      <w:b/>
                      <w:sz w:val="20"/>
                      <w:szCs w:val="20"/>
                    </w:rPr>
                    <w:t>00,00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Иные закупки товаров, работ и услуг для обеспечения государственных (муниципальных) нужд</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0503</w:t>
                  </w:r>
                </w:p>
              </w:tc>
              <w:tc>
                <w:tcPr>
                  <w:tcW w:w="1316" w:type="dxa"/>
                  <w:shd w:val="clear" w:color="auto" w:fill="auto"/>
                </w:tcPr>
                <w:p w:rsidR="000D5F37" w:rsidRPr="000D5F37" w:rsidRDefault="000D5F37" w:rsidP="000D5F37">
                  <w:pPr>
                    <w:jc w:val="center"/>
                    <w:rPr>
                      <w:sz w:val="20"/>
                      <w:szCs w:val="20"/>
                    </w:rPr>
                  </w:pPr>
                  <w:r w:rsidRPr="000D5F37">
                    <w:rPr>
                      <w:sz w:val="20"/>
                      <w:szCs w:val="20"/>
                    </w:rPr>
                    <w:t>1103003050</w:t>
                  </w:r>
                </w:p>
              </w:tc>
              <w:tc>
                <w:tcPr>
                  <w:tcW w:w="724" w:type="dxa"/>
                  <w:shd w:val="clear" w:color="auto" w:fill="auto"/>
                </w:tcPr>
                <w:p w:rsidR="000D5F37" w:rsidRPr="000D5F37" w:rsidRDefault="000D5F37" w:rsidP="000D5F37">
                  <w:pPr>
                    <w:jc w:val="center"/>
                    <w:rPr>
                      <w:sz w:val="20"/>
                      <w:szCs w:val="20"/>
                    </w:rPr>
                  </w:pPr>
                  <w:r w:rsidRPr="000D5F37">
                    <w:rPr>
                      <w:sz w:val="20"/>
                      <w:szCs w:val="20"/>
                    </w:rPr>
                    <w:t>000</w:t>
                  </w:r>
                </w:p>
              </w:tc>
              <w:tc>
                <w:tcPr>
                  <w:tcW w:w="1371" w:type="dxa"/>
                  <w:shd w:val="clear" w:color="auto" w:fill="auto"/>
                </w:tcPr>
                <w:p w:rsidR="000D5F37" w:rsidRPr="000D5F37" w:rsidRDefault="000D5F37" w:rsidP="000D5F37">
                  <w:pPr>
                    <w:jc w:val="center"/>
                    <w:rPr>
                      <w:sz w:val="20"/>
                      <w:szCs w:val="20"/>
                    </w:rPr>
                  </w:pPr>
                  <w:r w:rsidRPr="000D5F37">
                    <w:rPr>
                      <w:sz w:val="20"/>
                      <w:szCs w:val="20"/>
                    </w:rPr>
                    <w:t>103500,00</w:t>
                  </w:r>
                </w:p>
              </w:tc>
              <w:tc>
                <w:tcPr>
                  <w:tcW w:w="1316" w:type="dxa"/>
                  <w:shd w:val="clear" w:color="auto" w:fill="auto"/>
                </w:tcPr>
                <w:p w:rsidR="000D5F37" w:rsidRPr="000D5F37" w:rsidRDefault="000D5F37" w:rsidP="000D5F37">
                  <w:pPr>
                    <w:jc w:val="center"/>
                    <w:rPr>
                      <w:sz w:val="20"/>
                      <w:szCs w:val="20"/>
                    </w:rPr>
                  </w:pPr>
                  <w:r w:rsidRPr="000D5F37">
                    <w:rPr>
                      <w:sz w:val="20"/>
                      <w:szCs w:val="20"/>
                    </w:rPr>
                    <w:t>103500,00</w:t>
                  </w:r>
                </w:p>
              </w:tc>
              <w:tc>
                <w:tcPr>
                  <w:tcW w:w="953" w:type="dxa"/>
                  <w:shd w:val="clear" w:color="auto" w:fill="auto"/>
                </w:tcPr>
                <w:p w:rsidR="000D5F37" w:rsidRPr="000D5F37" w:rsidRDefault="000D5F37" w:rsidP="000D5F37">
                  <w:pPr>
                    <w:jc w:val="center"/>
                    <w:rPr>
                      <w:sz w:val="20"/>
                      <w:szCs w:val="20"/>
                    </w:rPr>
                  </w:pPr>
                  <w:r w:rsidRPr="000D5F37">
                    <w:rPr>
                      <w:sz w:val="20"/>
                      <w:szCs w:val="20"/>
                    </w:rPr>
                    <w:t>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Закупка энергетических ресурсов</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0503</w:t>
                  </w:r>
                </w:p>
              </w:tc>
              <w:tc>
                <w:tcPr>
                  <w:tcW w:w="1316" w:type="dxa"/>
                  <w:shd w:val="clear" w:color="auto" w:fill="auto"/>
                </w:tcPr>
                <w:p w:rsidR="000D5F37" w:rsidRPr="000D5F37" w:rsidRDefault="000D5F37" w:rsidP="000D5F37">
                  <w:pPr>
                    <w:jc w:val="center"/>
                    <w:rPr>
                      <w:sz w:val="20"/>
                      <w:szCs w:val="20"/>
                    </w:rPr>
                  </w:pPr>
                  <w:r w:rsidRPr="000D5F37">
                    <w:rPr>
                      <w:sz w:val="20"/>
                      <w:szCs w:val="20"/>
                    </w:rPr>
                    <w:t>1103003050</w:t>
                  </w:r>
                </w:p>
              </w:tc>
              <w:tc>
                <w:tcPr>
                  <w:tcW w:w="724" w:type="dxa"/>
                  <w:shd w:val="clear" w:color="auto" w:fill="auto"/>
                </w:tcPr>
                <w:p w:rsidR="000D5F37" w:rsidRPr="000D5F37" w:rsidRDefault="000D5F37" w:rsidP="000D5F37">
                  <w:pPr>
                    <w:jc w:val="center"/>
                    <w:rPr>
                      <w:sz w:val="20"/>
                      <w:szCs w:val="20"/>
                    </w:rPr>
                  </w:pPr>
                  <w:r w:rsidRPr="000D5F37">
                    <w:rPr>
                      <w:sz w:val="20"/>
                      <w:szCs w:val="20"/>
                    </w:rPr>
                    <w:t>247</w:t>
                  </w:r>
                </w:p>
              </w:tc>
              <w:tc>
                <w:tcPr>
                  <w:tcW w:w="1371" w:type="dxa"/>
                  <w:shd w:val="clear" w:color="auto" w:fill="auto"/>
                </w:tcPr>
                <w:p w:rsidR="000D5F37" w:rsidRPr="000D5F37" w:rsidRDefault="000D5F37" w:rsidP="000D5F37">
                  <w:pPr>
                    <w:jc w:val="center"/>
                    <w:rPr>
                      <w:sz w:val="20"/>
                      <w:szCs w:val="20"/>
                    </w:rPr>
                  </w:pPr>
                  <w:r w:rsidRPr="000D5F37">
                    <w:rPr>
                      <w:sz w:val="20"/>
                      <w:szCs w:val="20"/>
                    </w:rPr>
                    <w:t>103500,00</w:t>
                  </w:r>
                </w:p>
              </w:tc>
              <w:tc>
                <w:tcPr>
                  <w:tcW w:w="1316" w:type="dxa"/>
                  <w:shd w:val="clear" w:color="auto" w:fill="auto"/>
                </w:tcPr>
                <w:p w:rsidR="000D5F37" w:rsidRPr="000D5F37" w:rsidRDefault="000D5F37" w:rsidP="000D5F37">
                  <w:pPr>
                    <w:jc w:val="center"/>
                    <w:rPr>
                      <w:sz w:val="20"/>
                      <w:szCs w:val="20"/>
                    </w:rPr>
                  </w:pPr>
                  <w:r w:rsidRPr="000D5F37">
                    <w:rPr>
                      <w:sz w:val="20"/>
                      <w:szCs w:val="20"/>
                    </w:rPr>
                    <w:t>103500,00</w:t>
                  </w:r>
                </w:p>
              </w:tc>
              <w:tc>
                <w:tcPr>
                  <w:tcW w:w="953" w:type="dxa"/>
                  <w:shd w:val="clear" w:color="auto" w:fill="auto"/>
                </w:tcPr>
                <w:p w:rsidR="000D5F37" w:rsidRPr="000D5F37" w:rsidRDefault="000D5F37" w:rsidP="000D5F37">
                  <w:pPr>
                    <w:jc w:val="center"/>
                    <w:rPr>
                      <w:sz w:val="20"/>
                      <w:szCs w:val="20"/>
                    </w:rPr>
                  </w:pPr>
                  <w:r w:rsidRPr="000D5F37">
                    <w:rPr>
                      <w:sz w:val="20"/>
                      <w:szCs w:val="20"/>
                    </w:rPr>
                    <w:t>0,00</w:t>
                  </w:r>
                </w:p>
              </w:tc>
            </w:tr>
            <w:tr w:rsidR="000D5F37" w:rsidRPr="000D5F37" w:rsidTr="000D5F37">
              <w:tc>
                <w:tcPr>
                  <w:tcW w:w="2928" w:type="dxa"/>
                  <w:shd w:val="clear" w:color="auto" w:fill="auto"/>
                </w:tcPr>
                <w:p w:rsidR="000D5F37" w:rsidRPr="000D5F37" w:rsidRDefault="000D5F37" w:rsidP="000D5F37">
                  <w:pPr>
                    <w:rPr>
                      <w:b/>
                      <w:i/>
                      <w:sz w:val="20"/>
                      <w:szCs w:val="20"/>
                    </w:rPr>
                  </w:pPr>
                  <w:r w:rsidRPr="000D5F37">
                    <w:rPr>
                      <w:b/>
                      <w:i/>
                      <w:sz w:val="20"/>
                      <w:szCs w:val="20"/>
                    </w:rPr>
                    <w:t>Муниципальная программа "Обращение с твердыми коммунальными отходами на территории Короцкого сельского поселения на 2022-2024 годы"</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b/>
                      <w:i/>
                      <w:sz w:val="20"/>
                      <w:szCs w:val="20"/>
                    </w:rPr>
                  </w:pPr>
                  <w:r w:rsidRPr="000D5F37">
                    <w:rPr>
                      <w:b/>
                      <w:i/>
                      <w:sz w:val="20"/>
                      <w:szCs w:val="20"/>
                    </w:rPr>
                    <w:t>0503</w:t>
                  </w:r>
                </w:p>
              </w:tc>
              <w:tc>
                <w:tcPr>
                  <w:tcW w:w="1316" w:type="dxa"/>
                  <w:shd w:val="clear" w:color="auto" w:fill="auto"/>
                </w:tcPr>
                <w:p w:rsidR="000D5F37" w:rsidRPr="000D5F37" w:rsidRDefault="000D5F37" w:rsidP="000D5F37">
                  <w:pPr>
                    <w:jc w:val="center"/>
                    <w:rPr>
                      <w:b/>
                      <w:i/>
                      <w:sz w:val="20"/>
                      <w:szCs w:val="20"/>
                    </w:rPr>
                  </w:pPr>
                  <w:r w:rsidRPr="000D5F37">
                    <w:rPr>
                      <w:b/>
                      <w:i/>
                      <w:sz w:val="20"/>
                      <w:szCs w:val="20"/>
                    </w:rPr>
                    <w:t>0500000000</w:t>
                  </w:r>
                </w:p>
              </w:tc>
              <w:tc>
                <w:tcPr>
                  <w:tcW w:w="724" w:type="dxa"/>
                  <w:shd w:val="clear" w:color="auto" w:fill="auto"/>
                </w:tcPr>
                <w:p w:rsidR="000D5F37" w:rsidRPr="000D5F37" w:rsidRDefault="000D5F37" w:rsidP="000D5F37">
                  <w:pPr>
                    <w:jc w:val="center"/>
                    <w:rPr>
                      <w:b/>
                      <w:i/>
                      <w:sz w:val="20"/>
                      <w:szCs w:val="20"/>
                    </w:rPr>
                  </w:pPr>
                  <w:r w:rsidRPr="000D5F37">
                    <w:rPr>
                      <w:b/>
                      <w:i/>
                      <w:sz w:val="20"/>
                      <w:szCs w:val="20"/>
                    </w:rPr>
                    <w:t>000</w:t>
                  </w:r>
                </w:p>
              </w:tc>
              <w:tc>
                <w:tcPr>
                  <w:tcW w:w="1371" w:type="dxa"/>
                  <w:shd w:val="clear" w:color="auto" w:fill="auto"/>
                </w:tcPr>
                <w:p w:rsidR="000D5F37" w:rsidRPr="000D5F37" w:rsidRDefault="000D5F37" w:rsidP="000D5F37">
                  <w:pPr>
                    <w:jc w:val="center"/>
                    <w:rPr>
                      <w:b/>
                      <w:i/>
                      <w:sz w:val="20"/>
                      <w:szCs w:val="20"/>
                    </w:rPr>
                  </w:pPr>
                  <w:r w:rsidRPr="000D5F37">
                    <w:rPr>
                      <w:b/>
                      <w:i/>
                      <w:color w:val="FF0000"/>
                      <w:sz w:val="20"/>
                      <w:szCs w:val="20"/>
                    </w:rPr>
                    <w:t>205 346,15</w:t>
                  </w:r>
                </w:p>
              </w:tc>
              <w:tc>
                <w:tcPr>
                  <w:tcW w:w="1316" w:type="dxa"/>
                  <w:shd w:val="clear" w:color="auto" w:fill="auto"/>
                </w:tcPr>
                <w:p w:rsidR="000D5F37" w:rsidRPr="000D5F37" w:rsidRDefault="000D5F37" w:rsidP="000D5F37">
                  <w:pPr>
                    <w:jc w:val="center"/>
                    <w:rPr>
                      <w:b/>
                      <w:i/>
                      <w:sz w:val="20"/>
                      <w:szCs w:val="20"/>
                    </w:rPr>
                  </w:pPr>
                  <w:r w:rsidRPr="000D5F37">
                    <w:rPr>
                      <w:b/>
                      <w:i/>
                      <w:sz w:val="20"/>
                      <w:szCs w:val="20"/>
                    </w:rPr>
                    <w:t>30 000,00</w:t>
                  </w:r>
                </w:p>
              </w:tc>
              <w:tc>
                <w:tcPr>
                  <w:tcW w:w="953" w:type="dxa"/>
                  <w:shd w:val="clear" w:color="auto" w:fill="auto"/>
                </w:tcPr>
                <w:p w:rsidR="000D5F37" w:rsidRPr="000D5F37" w:rsidRDefault="000D5F37" w:rsidP="000D5F37">
                  <w:pPr>
                    <w:jc w:val="center"/>
                    <w:rPr>
                      <w:b/>
                      <w:i/>
                      <w:sz w:val="20"/>
                      <w:szCs w:val="20"/>
                    </w:rPr>
                  </w:pPr>
                  <w:r w:rsidRPr="000D5F37">
                    <w:rPr>
                      <w:b/>
                      <w:i/>
                      <w:sz w:val="20"/>
                      <w:szCs w:val="20"/>
                    </w:rPr>
                    <w:t>0,00</w:t>
                  </w:r>
                </w:p>
              </w:tc>
            </w:tr>
            <w:tr w:rsidR="000D5F37" w:rsidRPr="000D5F37" w:rsidTr="000D5F37">
              <w:tc>
                <w:tcPr>
                  <w:tcW w:w="2928" w:type="dxa"/>
                  <w:shd w:val="clear" w:color="auto" w:fill="auto"/>
                </w:tcPr>
                <w:p w:rsidR="000D5F37" w:rsidRPr="000D5F37" w:rsidRDefault="000D5F37" w:rsidP="000D5F37">
                  <w:pPr>
                    <w:rPr>
                      <w:color w:val="E36C0A"/>
                      <w:sz w:val="20"/>
                      <w:szCs w:val="20"/>
                    </w:rPr>
                  </w:pPr>
                  <w:r w:rsidRPr="000D5F37">
                    <w:rPr>
                      <w:color w:val="E36C0A"/>
                      <w:sz w:val="20"/>
                      <w:szCs w:val="20"/>
                    </w:rPr>
                    <w:t>Ликвидация несанкционированных свалок на территории Короцкого сельского поселения</w:t>
                  </w:r>
                </w:p>
              </w:tc>
              <w:tc>
                <w:tcPr>
                  <w:tcW w:w="819" w:type="dxa"/>
                  <w:shd w:val="clear" w:color="auto" w:fill="auto"/>
                </w:tcPr>
                <w:p w:rsidR="000D5F37" w:rsidRPr="000D5F37" w:rsidRDefault="000D5F37" w:rsidP="000D5F37">
                  <w:pPr>
                    <w:jc w:val="center"/>
                    <w:rPr>
                      <w:color w:val="E36C0A"/>
                      <w:sz w:val="20"/>
                      <w:szCs w:val="20"/>
                    </w:rPr>
                  </w:pPr>
                  <w:r w:rsidRPr="000D5F37">
                    <w:rPr>
                      <w:color w:val="E36C0A"/>
                      <w:sz w:val="20"/>
                      <w:szCs w:val="20"/>
                    </w:rPr>
                    <w:t>937</w:t>
                  </w:r>
                </w:p>
              </w:tc>
              <w:tc>
                <w:tcPr>
                  <w:tcW w:w="716" w:type="dxa"/>
                  <w:shd w:val="clear" w:color="auto" w:fill="auto"/>
                </w:tcPr>
                <w:p w:rsidR="000D5F37" w:rsidRPr="000D5F37" w:rsidRDefault="000D5F37" w:rsidP="000D5F37">
                  <w:pPr>
                    <w:jc w:val="center"/>
                    <w:rPr>
                      <w:color w:val="E36C0A"/>
                      <w:sz w:val="20"/>
                      <w:szCs w:val="20"/>
                    </w:rPr>
                  </w:pPr>
                  <w:r w:rsidRPr="000D5F37">
                    <w:rPr>
                      <w:color w:val="E36C0A"/>
                      <w:sz w:val="20"/>
                      <w:szCs w:val="20"/>
                    </w:rPr>
                    <w:t>0503</w:t>
                  </w:r>
                </w:p>
              </w:tc>
              <w:tc>
                <w:tcPr>
                  <w:tcW w:w="1316" w:type="dxa"/>
                  <w:shd w:val="clear" w:color="auto" w:fill="auto"/>
                </w:tcPr>
                <w:p w:rsidR="000D5F37" w:rsidRPr="000D5F37" w:rsidRDefault="000D5F37" w:rsidP="000D5F37">
                  <w:pPr>
                    <w:rPr>
                      <w:color w:val="E36C0A"/>
                      <w:sz w:val="20"/>
                      <w:szCs w:val="20"/>
                    </w:rPr>
                  </w:pPr>
                  <w:r w:rsidRPr="000D5F37">
                    <w:rPr>
                      <w:color w:val="E36C0A"/>
                      <w:sz w:val="20"/>
                      <w:szCs w:val="20"/>
                    </w:rPr>
                    <w:t>0503001010</w:t>
                  </w:r>
                </w:p>
              </w:tc>
              <w:tc>
                <w:tcPr>
                  <w:tcW w:w="724" w:type="dxa"/>
                  <w:shd w:val="clear" w:color="auto" w:fill="auto"/>
                </w:tcPr>
                <w:p w:rsidR="000D5F37" w:rsidRPr="000D5F37" w:rsidRDefault="000D5F37" w:rsidP="000D5F37">
                  <w:pPr>
                    <w:rPr>
                      <w:color w:val="E36C0A"/>
                      <w:sz w:val="20"/>
                      <w:szCs w:val="20"/>
                    </w:rPr>
                  </w:pPr>
                  <w:r w:rsidRPr="000D5F37">
                    <w:rPr>
                      <w:color w:val="E36C0A"/>
                      <w:sz w:val="20"/>
                      <w:szCs w:val="20"/>
                    </w:rPr>
                    <w:t>000</w:t>
                  </w:r>
                </w:p>
              </w:tc>
              <w:tc>
                <w:tcPr>
                  <w:tcW w:w="1371" w:type="dxa"/>
                  <w:shd w:val="clear" w:color="auto" w:fill="auto"/>
                </w:tcPr>
                <w:p w:rsidR="000D5F37" w:rsidRPr="000D5F37" w:rsidRDefault="000D5F37" w:rsidP="000D5F37">
                  <w:pPr>
                    <w:rPr>
                      <w:color w:val="E36C0A"/>
                      <w:sz w:val="20"/>
                      <w:szCs w:val="20"/>
                    </w:rPr>
                  </w:pPr>
                  <w:r w:rsidRPr="000D5F37">
                    <w:rPr>
                      <w:color w:val="E36C0A"/>
                      <w:sz w:val="20"/>
                      <w:szCs w:val="20"/>
                    </w:rPr>
                    <w:t>12 002,15</w:t>
                  </w:r>
                </w:p>
              </w:tc>
              <w:tc>
                <w:tcPr>
                  <w:tcW w:w="1316" w:type="dxa"/>
                  <w:shd w:val="clear" w:color="auto" w:fill="auto"/>
                </w:tcPr>
                <w:p w:rsidR="000D5F37" w:rsidRPr="000D5F37" w:rsidRDefault="000D5F37" w:rsidP="000D5F37">
                  <w:pPr>
                    <w:jc w:val="center"/>
                    <w:rPr>
                      <w:sz w:val="20"/>
                      <w:szCs w:val="20"/>
                    </w:rPr>
                  </w:pPr>
                  <w:r w:rsidRPr="000D5F37">
                    <w:rPr>
                      <w:sz w:val="20"/>
                      <w:szCs w:val="20"/>
                    </w:rPr>
                    <w:t>0,00</w:t>
                  </w:r>
                </w:p>
              </w:tc>
              <w:tc>
                <w:tcPr>
                  <w:tcW w:w="953" w:type="dxa"/>
                  <w:shd w:val="clear" w:color="auto" w:fill="auto"/>
                </w:tcPr>
                <w:p w:rsidR="000D5F37" w:rsidRPr="000D5F37" w:rsidRDefault="000D5F37" w:rsidP="000D5F37">
                  <w:pPr>
                    <w:jc w:val="center"/>
                    <w:rPr>
                      <w:sz w:val="20"/>
                      <w:szCs w:val="20"/>
                    </w:rPr>
                  </w:pPr>
                  <w:r w:rsidRPr="000D5F37">
                    <w:rPr>
                      <w:sz w:val="20"/>
                      <w:szCs w:val="20"/>
                    </w:rPr>
                    <w:t>0,00</w:t>
                  </w:r>
                </w:p>
              </w:tc>
            </w:tr>
            <w:tr w:rsidR="000D5F37" w:rsidRPr="000D5F37" w:rsidTr="000D5F37">
              <w:tc>
                <w:tcPr>
                  <w:tcW w:w="2928" w:type="dxa"/>
                  <w:shd w:val="clear" w:color="auto" w:fill="auto"/>
                </w:tcPr>
                <w:p w:rsidR="000D5F37" w:rsidRPr="000D5F37" w:rsidRDefault="000D5F37" w:rsidP="000D5F37">
                  <w:pPr>
                    <w:rPr>
                      <w:color w:val="E36C0A"/>
                      <w:sz w:val="20"/>
                      <w:szCs w:val="20"/>
                    </w:rPr>
                  </w:pPr>
                  <w:r w:rsidRPr="000D5F37">
                    <w:rPr>
                      <w:color w:val="E36C0A"/>
                      <w:sz w:val="20"/>
                      <w:szCs w:val="20"/>
                    </w:rPr>
                    <w:t>Прочая закупка товаров, работ и услуг</w:t>
                  </w:r>
                </w:p>
              </w:tc>
              <w:tc>
                <w:tcPr>
                  <w:tcW w:w="819" w:type="dxa"/>
                  <w:shd w:val="clear" w:color="auto" w:fill="auto"/>
                </w:tcPr>
                <w:p w:rsidR="000D5F37" w:rsidRPr="000D5F37" w:rsidRDefault="000D5F37" w:rsidP="000D5F37">
                  <w:pPr>
                    <w:jc w:val="center"/>
                    <w:rPr>
                      <w:color w:val="E36C0A"/>
                      <w:sz w:val="20"/>
                      <w:szCs w:val="20"/>
                    </w:rPr>
                  </w:pPr>
                  <w:r w:rsidRPr="000D5F37">
                    <w:rPr>
                      <w:color w:val="E36C0A"/>
                      <w:sz w:val="20"/>
                      <w:szCs w:val="20"/>
                    </w:rPr>
                    <w:t>937</w:t>
                  </w:r>
                </w:p>
              </w:tc>
              <w:tc>
                <w:tcPr>
                  <w:tcW w:w="716" w:type="dxa"/>
                  <w:shd w:val="clear" w:color="auto" w:fill="auto"/>
                </w:tcPr>
                <w:p w:rsidR="000D5F37" w:rsidRPr="000D5F37" w:rsidRDefault="000D5F37" w:rsidP="000D5F37">
                  <w:pPr>
                    <w:jc w:val="center"/>
                    <w:rPr>
                      <w:color w:val="E36C0A"/>
                      <w:sz w:val="20"/>
                      <w:szCs w:val="20"/>
                    </w:rPr>
                  </w:pPr>
                  <w:r w:rsidRPr="000D5F37">
                    <w:rPr>
                      <w:color w:val="E36C0A"/>
                      <w:sz w:val="20"/>
                      <w:szCs w:val="20"/>
                    </w:rPr>
                    <w:t>0503</w:t>
                  </w:r>
                </w:p>
              </w:tc>
              <w:tc>
                <w:tcPr>
                  <w:tcW w:w="1316" w:type="dxa"/>
                  <w:shd w:val="clear" w:color="auto" w:fill="auto"/>
                </w:tcPr>
                <w:p w:rsidR="000D5F37" w:rsidRPr="000D5F37" w:rsidRDefault="000D5F37" w:rsidP="000D5F37">
                  <w:pPr>
                    <w:rPr>
                      <w:color w:val="E36C0A"/>
                      <w:sz w:val="20"/>
                      <w:szCs w:val="20"/>
                    </w:rPr>
                  </w:pPr>
                  <w:r w:rsidRPr="000D5F37">
                    <w:rPr>
                      <w:color w:val="E36C0A"/>
                      <w:sz w:val="20"/>
                      <w:szCs w:val="20"/>
                    </w:rPr>
                    <w:t>0503001010</w:t>
                  </w:r>
                </w:p>
              </w:tc>
              <w:tc>
                <w:tcPr>
                  <w:tcW w:w="724" w:type="dxa"/>
                  <w:shd w:val="clear" w:color="auto" w:fill="auto"/>
                </w:tcPr>
                <w:p w:rsidR="000D5F37" w:rsidRPr="000D5F37" w:rsidRDefault="000D5F37" w:rsidP="000D5F37">
                  <w:pPr>
                    <w:rPr>
                      <w:color w:val="E36C0A"/>
                      <w:sz w:val="20"/>
                      <w:szCs w:val="20"/>
                    </w:rPr>
                  </w:pPr>
                  <w:r w:rsidRPr="000D5F37">
                    <w:rPr>
                      <w:color w:val="E36C0A"/>
                      <w:sz w:val="20"/>
                      <w:szCs w:val="20"/>
                    </w:rPr>
                    <w:t>244</w:t>
                  </w:r>
                </w:p>
              </w:tc>
              <w:tc>
                <w:tcPr>
                  <w:tcW w:w="1371" w:type="dxa"/>
                  <w:shd w:val="clear" w:color="auto" w:fill="auto"/>
                </w:tcPr>
                <w:p w:rsidR="000D5F37" w:rsidRPr="000D5F37" w:rsidRDefault="000D5F37" w:rsidP="000D5F37">
                  <w:pPr>
                    <w:rPr>
                      <w:color w:val="E36C0A"/>
                      <w:sz w:val="20"/>
                      <w:szCs w:val="20"/>
                    </w:rPr>
                  </w:pPr>
                  <w:r w:rsidRPr="000D5F37">
                    <w:rPr>
                      <w:color w:val="E36C0A"/>
                      <w:sz w:val="20"/>
                      <w:szCs w:val="20"/>
                    </w:rPr>
                    <w:t>12 002,15</w:t>
                  </w:r>
                </w:p>
              </w:tc>
              <w:tc>
                <w:tcPr>
                  <w:tcW w:w="1316" w:type="dxa"/>
                  <w:shd w:val="clear" w:color="auto" w:fill="auto"/>
                </w:tcPr>
                <w:p w:rsidR="000D5F37" w:rsidRPr="000D5F37" w:rsidRDefault="000D5F37" w:rsidP="000D5F37">
                  <w:pPr>
                    <w:jc w:val="center"/>
                    <w:rPr>
                      <w:sz w:val="20"/>
                      <w:szCs w:val="20"/>
                    </w:rPr>
                  </w:pPr>
                  <w:r w:rsidRPr="000D5F37">
                    <w:rPr>
                      <w:sz w:val="20"/>
                      <w:szCs w:val="20"/>
                    </w:rPr>
                    <w:t>0,00</w:t>
                  </w:r>
                </w:p>
              </w:tc>
              <w:tc>
                <w:tcPr>
                  <w:tcW w:w="953" w:type="dxa"/>
                  <w:shd w:val="clear" w:color="auto" w:fill="auto"/>
                </w:tcPr>
                <w:p w:rsidR="000D5F37" w:rsidRPr="000D5F37" w:rsidRDefault="000D5F37" w:rsidP="000D5F37">
                  <w:pPr>
                    <w:jc w:val="center"/>
                    <w:rPr>
                      <w:sz w:val="20"/>
                      <w:szCs w:val="20"/>
                    </w:rPr>
                  </w:pPr>
                  <w:r w:rsidRPr="000D5F37">
                    <w:rPr>
                      <w:sz w:val="20"/>
                      <w:szCs w:val="20"/>
                    </w:rPr>
                    <w:t>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color w:val="FF0000"/>
                      <w:sz w:val="20"/>
                      <w:szCs w:val="20"/>
                    </w:rPr>
                    <w:t>Создание мест (площадок) накопления твёрдых бытовых отходов</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0503</w:t>
                  </w:r>
                </w:p>
              </w:tc>
              <w:tc>
                <w:tcPr>
                  <w:tcW w:w="1316" w:type="dxa"/>
                  <w:shd w:val="clear" w:color="auto" w:fill="auto"/>
                </w:tcPr>
                <w:p w:rsidR="000D5F37" w:rsidRPr="000D5F37" w:rsidRDefault="000D5F37" w:rsidP="000D5F37">
                  <w:pPr>
                    <w:jc w:val="center"/>
                    <w:rPr>
                      <w:sz w:val="20"/>
                      <w:szCs w:val="20"/>
                    </w:rPr>
                  </w:pPr>
                  <w:r w:rsidRPr="000D5F37">
                    <w:rPr>
                      <w:sz w:val="20"/>
                      <w:szCs w:val="20"/>
                    </w:rPr>
                    <w:t>0501026150</w:t>
                  </w:r>
                </w:p>
              </w:tc>
              <w:tc>
                <w:tcPr>
                  <w:tcW w:w="724" w:type="dxa"/>
                  <w:shd w:val="clear" w:color="auto" w:fill="auto"/>
                </w:tcPr>
                <w:p w:rsidR="000D5F37" w:rsidRPr="000D5F37" w:rsidRDefault="000D5F37" w:rsidP="000D5F37">
                  <w:pPr>
                    <w:jc w:val="center"/>
                    <w:rPr>
                      <w:sz w:val="20"/>
                      <w:szCs w:val="20"/>
                    </w:rPr>
                  </w:pPr>
                  <w:r w:rsidRPr="000D5F37">
                    <w:rPr>
                      <w:sz w:val="20"/>
                      <w:szCs w:val="20"/>
                    </w:rPr>
                    <w:t>000</w:t>
                  </w:r>
                </w:p>
              </w:tc>
              <w:tc>
                <w:tcPr>
                  <w:tcW w:w="1371" w:type="dxa"/>
                  <w:shd w:val="clear" w:color="auto" w:fill="auto"/>
                </w:tcPr>
                <w:p w:rsidR="000D5F37" w:rsidRPr="000D5F37" w:rsidRDefault="000D5F37" w:rsidP="000D5F37">
                  <w:pPr>
                    <w:jc w:val="center"/>
                    <w:rPr>
                      <w:color w:val="FF0000"/>
                      <w:sz w:val="20"/>
                      <w:szCs w:val="20"/>
                    </w:rPr>
                  </w:pPr>
                  <w:r w:rsidRPr="000D5F37">
                    <w:rPr>
                      <w:color w:val="FF0000"/>
                      <w:sz w:val="20"/>
                      <w:szCs w:val="20"/>
                    </w:rPr>
                    <w:t>39 497,85</w:t>
                  </w:r>
                </w:p>
              </w:tc>
              <w:tc>
                <w:tcPr>
                  <w:tcW w:w="1316" w:type="dxa"/>
                  <w:shd w:val="clear" w:color="auto" w:fill="auto"/>
                </w:tcPr>
                <w:p w:rsidR="000D5F37" w:rsidRPr="000D5F37" w:rsidRDefault="000D5F37" w:rsidP="000D5F37">
                  <w:pPr>
                    <w:jc w:val="center"/>
                    <w:rPr>
                      <w:sz w:val="20"/>
                      <w:szCs w:val="20"/>
                    </w:rPr>
                  </w:pPr>
                  <w:r w:rsidRPr="000D5F37">
                    <w:rPr>
                      <w:sz w:val="20"/>
                      <w:szCs w:val="20"/>
                    </w:rPr>
                    <w:t>30 000,00</w:t>
                  </w:r>
                </w:p>
              </w:tc>
              <w:tc>
                <w:tcPr>
                  <w:tcW w:w="953" w:type="dxa"/>
                  <w:shd w:val="clear" w:color="auto" w:fill="auto"/>
                </w:tcPr>
                <w:p w:rsidR="000D5F37" w:rsidRPr="000D5F37" w:rsidRDefault="000D5F37" w:rsidP="000D5F37">
                  <w:pPr>
                    <w:jc w:val="center"/>
                    <w:rPr>
                      <w:sz w:val="20"/>
                      <w:szCs w:val="20"/>
                    </w:rPr>
                  </w:pPr>
                  <w:r w:rsidRPr="000D5F37">
                    <w:rPr>
                      <w:sz w:val="20"/>
                      <w:szCs w:val="20"/>
                    </w:rPr>
                    <w:t>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Прочая закупка товаров, работ и услуг</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0503</w:t>
                  </w:r>
                </w:p>
              </w:tc>
              <w:tc>
                <w:tcPr>
                  <w:tcW w:w="1316" w:type="dxa"/>
                  <w:shd w:val="clear" w:color="auto" w:fill="auto"/>
                </w:tcPr>
                <w:p w:rsidR="000D5F37" w:rsidRPr="000D5F37" w:rsidRDefault="000D5F37" w:rsidP="000D5F37">
                  <w:pPr>
                    <w:jc w:val="center"/>
                    <w:rPr>
                      <w:sz w:val="20"/>
                      <w:szCs w:val="20"/>
                    </w:rPr>
                  </w:pPr>
                  <w:r w:rsidRPr="000D5F37">
                    <w:rPr>
                      <w:sz w:val="20"/>
                      <w:szCs w:val="20"/>
                    </w:rPr>
                    <w:t>0501026150</w:t>
                  </w:r>
                </w:p>
              </w:tc>
              <w:tc>
                <w:tcPr>
                  <w:tcW w:w="724" w:type="dxa"/>
                  <w:shd w:val="clear" w:color="auto" w:fill="auto"/>
                </w:tcPr>
                <w:p w:rsidR="000D5F37" w:rsidRPr="000D5F37" w:rsidRDefault="000D5F37" w:rsidP="000D5F37">
                  <w:pPr>
                    <w:jc w:val="center"/>
                    <w:rPr>
                      <w:sz w:val="20"/>
                      <w:szCs w:val="20"/>
                    </w:rPr>
                  </w:pPr>
                  <w:r w:rsidRPr="000D5F37">
                    <w:rPr>
                      <w:sz w:val="20"/>
                      <w:szCs w:val="20"/>
                    </w:rPr>
                    <w:t>244</w:t>
                  </w:r>
                </w:p>
              </w:tc>
              <w:tc>
                <w:tcPr>
                  <w:tcW w:w="1371" w:type="dxa"/>
                  <w:shd w:val="clear" w:color="auto" w:fill="auto"/>
                </w:tcPr>
                <w:p w:rsidR="000D5F37" w:rsidRPr="000D5F37" w:rsidRDefault="000D5F37" w:rsidP="000D5F37">
                  <w:pPr>
                    <w:jc w:val="center"/>
                    <w:rPr>
                      <w:color w:val="FF0000"/>
                      <w:sz w:val="20"/>
                      <w:szCs w:val="20"/>
                    </w:rPr>
                  </w:pPr>
                  <w:r w:rsidRPr="000D5F37">
                    <w:rPr>
                      <w:color w:val="FF0000"/>
                      <w:sz w:val="20"/>
                      <w:szCs w:val="20"/>
                    </w:rPr>
                    <w:t>39 497,85</w:t>
                  </w:r>
                </w:p>
              </w:tc>
              <w:tc>
                <w:tcPr>
                  <w:tcW w:w="1316" w:type="dxa"/>
                  <w:shd w:val="clear" w:color="auto" w:fill="auto"/>
                </w:tcPr>
                <w:p w:rsidR="000D5F37" w:rsidRPr="000D5F37" w:rsidRDefault="000D5F37" w:rsidP="000D5F37">
                  <w:pPr>
                    <w:jc w:val="center"/>
                    <w:rPr>
                      <w:sz w:val="20"/>
                      <w:szCs w:val="20"/>
                    </w:rPr>
                  </w:pPr>
                  <w:r w:rsidRPr="000D5F37">
                    <w:rPr>
                      <w:sz w:val="20"/>
                      <w:szCs w:val="20"/>
                    </w:rPr>
                    <w:t>30 000,00</w:t>
                  </w:r>
                </w:p>
              </w:tc>
              <w:tc>
                <w:tcPr>
                  <w:tcW w:w="953" w:type="dxa"/>
                  <w:shd w:val="clear" w:color="auto" w:fill="auto"/>
                </w:tcPr>
                <w:p w:rsidR="000D5F37" w:rsidRPr="000D5F37" w:rsidRDefault="000D5F37" w:rsidP="000D5F37">
                  <w:pPr>
                    <w:jc w:val="center"/>
                    <w:rPr>
                      <w:sz w:val="20"/>
                      <w:szCs w:val="20"/>
                    </w:rPr>
                  </w:pPr>
                  <w:r w:rsidRPr="000D5F37">
                    <w:rPr>
                      <w:sz w:val="20"/>
                      <w:szCs w:val="20"/>
                    </w:rPr>
                    <w:t>0,00</w:t>
                  </w:r>
                </w:p>
              </w:tc>
            </w:tr>
            <w:tr w:rsidR="000D5F37" w:rsidRPr="000D5F37" w:rsidTr="000D5F37">
              <w:tc>
                <w:tcPr>
                  <w:tcW w:w="2928" w:type="dxa"/>
                  <w:shd w:val="clear" w:color="auto" w:fill="auto"/>
                </w:tcPr>
                <w:p w:rsidR="000D5F37" w:rsidRPr="000D5F37" w:rsidRDefault="000D5F37" w:rsidP="000D5F37">
                  <w:pPr>
                    <w:rPr>
                      <w:color w:val="000000"/>
                      <w:sz w:val="20"/>
                      <w:szCs w:val="20"/>
                    </w:rPr>
                  </w:pPr>
                  <w:r w:rsidRPr="000D5F37">
                    <w:rPr>
                      <w:color w:val="000000"/>
                      <w:sz w:val="20"/>
                      <w:szCs w:val="20"/>
                    </w:rPr>
                    <w:t>Создание мест (площадок) накопления твёрдых бытовых отходов за счет межбюджетных трансфертов</w:t>
                  </w:r>
                </w:p>
              </w:tc>
              <w:tc>
                <w:tcPr>
                  <w:tcW w:w="819" w:type="dxa"/>
                  <w:shd w:val="clear" w:color="auto" w:fill="auto"/>
                </w:tcPr>
                <w:p w:rsidR="000D5F37" w:rsidRPr="000D5F37" w:rsidRDefault="000D5F37" w:rsidP="000D5F37">
                  <w:pPr>
                    <w:jc w:val="center"/>
                    <w:rPr>
                      <w:color w:val="000000"/>
                      <w:sz w:val="20"/>
                      <w:szCs w:val="20"/>
                    </w:rPr>
                  </w:pPr>
                  <w:r w:rsidRPr="000D5F37">
                    <w:rPr>
                      <w:color w:val="000000"/>
                      <w:sz w:val="20"/>
                      <w:szCs w:val="20"/>
                    </w:rPr>
                    <w:t>937</w:t>
                  </w:r>
                </w:p>
              </w:tc>
              <w:tc>
                <w:tcPr>
                  <w:tcW w:w="716" w:type="dxa"/>
                  <w:shd w:val="clear" w:color="auto" w:fill="auto"/>
                </w:tcPr>
                <w:p w:rsidR="000D5F37" w:rsidRPr="000D5F37" w:rsidRDefault="000D5F37" w:rsidP="000D5F37">
                  <w:pPr>
                    <w:jc w:val="center"/>
                    <w:rPr>
                      <w:color w:val="000000"/>
                      <w:sz w:val="20"/>
                      <w:szCs w:val="20"/>
                    </w:rPr>
                  </w:pPr>
                  <w:r w:rsidRPr="000D5F37">
                    <w:rPr>
                      <w:color w:val="000000"/>
                      <w:sz w:val="20"/>
                      <w:szCs w:val="20"/>
                    </w:rPr>
                    <w:t>0503</w:t>
                  </w:r>
                </w:p>
              </w:tc>
              <w:tc>
                <w:tcPr>
                  <w:tcW w:w="1316" w:type="dxa"/>
                  <w:shd w:val="clear" w:color="auto" w:fill="auto"/>
                </w:tcPr>
                <w:p w:rsidR="000D5F37" w:rsidRPr="000D5F37" w:rsidRDefault="000D5F37" w:rsidP="000D5F37">
                  <w:pPr>
                    <w:jc w:val="center"/>
                    <w:rPr>
                      <w:color w:val="000000"/>
                      <w:sz w:val="20"/>
                      <w:szCs w:val="20"/>
                    </w:rPr>
                  </w:pPr>
                  <w:r w:rsidRPr="000D5F37">
                    <w:rPr>
                      <w:color w:val="000000"/>
                      <w:sz w:val="20"/>
                      <w:szCs w:val="20"/>
                    </w:rPr>
                    <w:t>0502036000</w:t>
                  </w:r>
                </w:p>
              </w:tc>
              <w:tc>
                <w:tcPr>
                  <w:tcW w:w="724" w:type="dxa"/>
                  <w:shd w:val="clear" w:color="auto" w:fill="auto"/>
                </w:tcPr>
                <w:p w:rsidR="000D5F37" w:rsidRPr="000D5F37" w:rsidRDefault="000D5F37" w:rsidP="000D5F37">
                  <w:pPr>
                    <w:jc w:val="center"/>
                    <w:rPr>
                      <w:color w:val="000000"/>
                      <w:sz w:val="20"/>
                      <w:szCs w:val="20"/>
                    </w:rPr>
                  </w:pPr>
                  <w:r w:rsidRPr="000D5F37">
                    <w:rPr>
                      <w:color w:val="000000"/>
                      <w:sz w:val="20"/>
                      <w:szCs w:val="20"/>
                    </w:rPr>
                    <w:t>000</w:t>
                  </w:r>
                </w:p>
              </w:tc>
              <w:tc>
                <w:tcPr>
                  <w:tcW w:w="1371" w:type="dxa"/>
                  <w:shd w:val="clear" w:color="auto" w:fill="auto"/>
                </w:tcPr>
                <w:p w:rsidR="000D5F37" w:rsidRPr="000D5F37" w:rsidRDefault="000D5F37" w:rsidP="000D5F37">
                  <w:pPr>
                    <w:jc w:val="center"/>
                    <w:rPr>
                      <w:color w:val="000000"/>
                      <w:sz w:val="20"/>
                      <w:szCs w:val="20"/>
                    </w:rPr>
                  </w:pPr>
                  <w:r w:rsidRPr="000D5F37">
                    <w:rPr>
                      <w:color w:val="000000"/>
                      <w:sz w:val="20"/>
                      <w:szCs w:val="20"/>
                    </w:rPr>
                    <w:t>153 846,15</w:t>
                  </w:r>
                </w:p>
              </w:tc>
              <w:tc>
                <w:tcPr>
                  <w:tcW w:w="1316" w:type="dxa"/>
                  <w:shd w:val="clear" w:color="auto" w:fill="auto"/>
                </w:tcPr>
                <w:p w:rsidR="000D5F37" w:rsidRPr="000D5F37" w:rsidRDefault="000D5F37" w:rsidP="000D5F37">
                  <w:pPr>
                    <w:jc w:val="center"/>
                    <w:rPr>
                      <w:color w:val="000000"/>
                      <w:sz w:val="20"/>
                      <w:szCs w:val="20"/>
                    </w:rPr>
                  </w:pPr>
                  <w:r w:rsidRPr="000D5F37">
                    <w:rPr>
                      <w:color w:val="000000"/>
                      <w:sz w:val="20"/>
                      <w:szCs w:val="20"/>
                    </w:rPr>
                    <w:t>0,00</w:t>
                  </w:r>
                </w:p>
              </w:tc>
              <w:tc>
                <w:tcPr>
                  <w:tcW w:w="953" w:type="dxa"/>
                  <w:shd w:val="clear" w:color="auto" w:fill="auto"/>
                </w:tcPr>
                <w:p w:rsidR="000D5F37" w:rsidRPr="000D5F37" w:rsidRDefault="000D5F37" w:rsidP="000D5F37">
                  <w:pPr>
                    <w:jc w:val="center"/>
                    <w:rPr>
                      <w:color w:val="000000"/>
                      <w:sz w:val="20"/>
                      <w:szCs w:val="20"/>
                    </w:rPr>
                  </w:pPr>
                  <w:r w:rsidRPr="000D5F37">
                    <w:rPr>
                      <w:color w:val="000000"/>
                      <w:sz w:val="20"/>
                      <w:szCs w:val="20"/>
                    </w:rPr>
                    <w:t>0,00</w:t>
                  </w:r>
                </w:p>
              </w:tc>
            </w:tr>
            <w:tr w:rsidR="000D5F37" w:rsidRPr="000D5F37" w:rsidTr="000D5F37">
              <w:tc>
                <w:tcPr>
                  <w:tcW w:w="2928" w:type="dxa"/>
                  <w:shd w:val="clear" w:color="auto" w:fill="auto"/>
                </w:tcPr>
                <w:p w:rsidR="000D5F37" w:rsidRPr="000D5F37" w:rsidRDefault="000D5F37" w:rsidP="000D5F37">
                  <w:pPr>
                    <w:rPr>
                      <w:color w:val="000000"/>
                      <w:sz w:val="20"/>
                      <w:szCs w:val="20"/>
                    </w:rPr>
                  </w:pPr>
                  <w:r w:rsidRPr="000D5F37">
                    <w:rPr>
                      <w:color w:val="000000"/>
                      <w:sz w:val="20"/>
                      <w:szCs w:val="20"/>
                    </w:rPr>
                    <w:t>Прочая закупка товаров, работ и услуг</w:t>
                  </w:r>
                </w:p>
              </w:tc>
              <w:tc>
                <w:tcPr>
                  <w:tcW w:w="819" w:type="dxa"/>
                  <w:shd w:val="clear" w:color="auto" w:fill="auto"/>
                </w:tcPr>
                <w:p w:rsidR="000D5F37" w:rsidRPr="000D5F37" w:rsidRDefault="000D5F37" w:rsidP="000D5F37">
                  <w:pPr>
                    <w:jc w:val="center"/>
                    <w:rPr>
                      <w:color w:val="000000"/>
                      <w:sz w:val="20"/>
                      <w:szCs w:val="20"/>
                    </w:rPr>
                  </w:pPr>
                  <w:r w:rsidRPr="000D5F37">
                    <w:rPr>
                      <w:color w:val="000000"/>
                      <w:sz w:val="20"/>
                      <w:szCs w:val="20"/>
                    </w:rPr>
                    <w:t>937</w:t>
                  </w:r>
                </w:p>
              </w:tc>
              <w:tc>
                <w:tcPr>
                  <w:tcW w:w="716" w:type="dxa"/>
                  <w:shd w:val="clear" w:color="auto" w:fill="auto"/>
                </w:tcPr>
                <w:p w:rsidR="000D5F37" w:rsidRPr="000D5F37" w:rsidRDefault="000D5F37" w:rsidP="000D5F37">
                  <w:pPr>
                    <w:jc w:val="center"/>
                    <w:rPr>
                      <w:color w:val="000000"/>
                      <w:sz w:val="20"/>
                      <w:szCs w:val="20"/>
                    </w:rPr>
                  </w:pPr>
                  <w:r w:rsidRPr="000D5F37">
                    <w:rPr>
                      <w:color w:val="000000"/>
                      <w:sz w:val="20"/>
                      <w:szCs w:val="20"/>
                    </w:rPr>
                    <w:t>0503</w:t>
                  </w:r>
                </w:p>
              </w:tc>
              <w:tc>
                <w:tcPr>
                  <w:tcW w:w="1316" w:type="dxa"/>
                  <w:shd w:val="clear" w:color="auto" w:fill="auto"/>
                </w:tcPr>
                <w:p w:rsidR="000D5F37" w:rsidRPr="000D5F37" w:rsidRDefault="000D5F37" w:rsidP="000D5F37">
                  <w:pPr>
                    <w:jc w:val="center"/>
                    <w:rPr>
                      <w:color w:val="000000"/>
                      <w:sz w:val="20"/>
                      <w:szCs w:val="20"/>
                    </w:rPr>
                  </w:pPr>
                  <w:r w:rsidRPr="000D5F37">
                    <w:rPr>
                      <w:color w:val="000000"/>
                      <w:sz w:val="20"/>
                      <w:szCs w:val="20"/>
                    </w:rPr>
                    <w:t>0502036000</w:t>
                  </w:r>
                </w:p>
              </w:tc>
              <w:tc>
                <w:tcPr>
                  <w:tcW w:w="724" w:type="dxa"/>
                  <w:shd w:val="clear" w:color="auto" w:fill="auto"/>
                </w:tcPr>
                <w:p w:rsidR="000D5F37" w:rsidRPr="000D5F37" w:rsidRDefault="000D5F37" w:rsidP="000D5F37">
                  <w:pPr>
                    <w:jc w:val="center"/>
                    <w:rPr>
                      <w:color w:val="000000"/>
                      <w:sz w:val="20"/>
                      <w:szCs w:val="20"/>
                    </w:rPr>
                  </w:pPr>
                  <w:r w:rsidRPr="000D5F37">
                    <w:rPr>
                      <w:color w:val="000000"/>
                      <w:sz w:val="20"/>
                      <w:szCs w:val="20"/>
                    </w:rPr>
                    <w:t>244</w:t>
                  </w:r>
                </w:p>
              </w:tc>
              <w:tc>
                <w:tcPr>
                  <w:tcW w:w="1371" w:type="dxa"/>
                  <w:shd w:val="clear" w:color="auto" w:fill="auto"/>
                </w:tcPr>
                <w:p w:rsidR="000D5F37" w:rsidRPr="000D5F37" w:rsidRDefault="000D5F37" w:rsidP="000D5F37">
                  <w:pPr>
                    <w:jc w:val="center"/>
                    <w:rPr>
                      <w:color w:val="000000"/>
                      <w:sz w:val="20"/>
                      <w:szCs w:val="20"/>
                    </w:rPr>
                  </w:pPr>
                  <w:r w:rsidRPr="000D5F37">
                    <w:rPr>
                      <w:color w:val="000000"/>
                      <w:sz w:val="20"/>
                      <w:szCs w:val="20"/>
                    </w:rPr>
                    <w:t>153 846,15</w:t>
                  </w:r>
                </w:p>
              </w:tc>
              <w:tc>
                <w:tcPr>
                  <w:tcW w:w="1316" w:type="dxa"/>
                  <w:shd w:val="clear" w:color="auto" w:fill="auto"/>
                </w:tcPr>
                <w:p w:rsidR="000D5F37" w:rsidRPr="000D5F37" w:rsidRDefault="000D5F37" w:rsidP="000D5F37">
                  <w:pPr>
                    <w:jc w:val="center"/>
                    <w:rPr>
                      <w:color w:val="000000"/>
                      <w:sz w:val="20"/>
                      <w:szCs w:val="20"/>
                    </w:rPr>
                  </w:pPr>
                  <w:r w:rsidRPr="000D5F37">
                    <w:rPr>
                      <w:color w:val="000000"/>
                      <w:sz w:val="20"/>
                      <w:szCs w:val="20"/>
                    </w:rPr>
                    <w:t>0,00</w:t>
                  </w:r>
                </w:p>
              </w:tc>
              <w:tc>
                <w:tcPr>
                  <w:tcW w:w="953" w:type="dxa"/>
                  <w:shd w:val="clear" w:color="auto" w:fill="auto"/>
                </w:tcPr>
                <w:p w:rsidR="000D5F37" w:rsidRPr="000D5F37" w:rsidRDefault="000D5F37" w:rsidP="000D5F37">
                  <w:pPr>
                    <w:jc w:val="center"/>
                    <w:rPr>
                      <w:color w:val="000000"/>
                      <w:sz w:val="20"/>
                      <w:szCs w:val="20"/>
                    </w:rPr>
                  </w:pPr>
                  <w:r w:rsidRPr="000D5F37">
                    <w:rPr>
                      <w:color w:val="000000"/>
                      <w:sz w:val="20"/>
                      <w:szCs w:val="20"/>
                    </w:rPr>
                    <w:t>0,00</w:t>
                  </w:r>
                </w:p>
              </w:tc>
            </w:tr>
            <w:tr w:rsidR="000D5F37" w:rsidRPr="000D5F37" w:rsidTr="000D5F37">
              <w:tc>
                <w:tcPr>
                  <w:tcW w:w="2928" w:type="dxa"/>
                  <w:shd w:val="clear" w:color="auto" w:fill="auto"/>
                </w:tcPr>
                <w:p w:rsidR="000D5F37" w:rsidRPr="000D5F37" w:rsidRDefault="000D5F37" w:rsidP="000D5F37">
                  <w:pPr>
                    <w:rPr>
                      <w:b/>
                      <w:sz w:val="20"/>
                      <w:szCs w:val="20"/>
                    </w:rPr>
                  </w:pPr>
                  <w:r w:rsidRPr="000D5F37">
                    <w:rPr>
                      <w:b/>
                      <w:sz w:val="20"/>
                      <w:szCs w:val="20"/>
                    </w:rPr>
                    <w:t>Образование</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b/>
                      <w:sz w:val="20"/>
                      <w:szCs w:val="20"/>
                    </w:rPr>
                  </w:pPr>
                  <w:r w:rsidRPr="000D5F37">
                    <w:rPr>
                      <w:b/>
                      <w:sz w:val="20"/>
                      <w:szCs w:val="20"/>
                    </w:rPr>
                    <w:t>0700</w:t>
                  </w:r>
                </w:p>
              </w:tc>
              <w:tc>
                <w:tcPr>
                  <w:tcW w:w="1316" w:type="dxa"/>
                  <w:shd w:val="clear" w:color="auto" w:fill="auto"/>
                </w:tcPr>
                <w:p w:rsidR="000D5F37" w:rsidRPr="000D5F37" w:rsidRDefault="000D5F37" w:rsidP="000D5F37">
                  <w:pPr>
                    <w:jc w:val="center"/>
                    <w:rPr>
                      <w:b/>
                      <w:sz w:val="20"/>
                      <w:szCs w:val="20"/>
                    </w:rPr>
                  </w:pPr>
                  <w:r w:rsidRPr="000D5F37">
                    <w:rPr>
                      <w:b/>
                      <w:sz w:val="20"/>
                      <w:szCs w:val="20"/>
                    </w:rPr>
                    <w:t>0000000000</w:t>
                  </w:r>
                </w:p>
              </w:tc>
              <w:tc>
                <w:tcPr>
                  <w:tcW w:w="724" w:type="dxa"/>
                  <w:shd w:val="clear" w:color="auto" w:fill="auto"/>
                </w:tcPr>
                <w:p w:rsidR="000D5F37" w:rsidRPr="000D5F37" w:rsidRDefault="000D5F37" w:rsidP="000D5F37">
                  <w:pPr>
                    <w:jc w:val="center"/>
                    <w:rPr>
                      <w:b/>
                      <w:sz w:val="20"/>
                      <w:szCs w:val="20"/>
                    </w:rPr>
                  </w:pPr>
                  <w:r w:rsidRPr="000D5F37">
                    <w:rPr>
                      <w:b/>
                      <w:sz w:val="20"/>
                      <w:szCs w:val="20"/>
                    </w:rPr>
                    <w:t>000</w:t>
                  </w:r>
                </w:p>
              </w:tc>
              <w:tc>
                <w:tcPr>
                  <w:tcW w:w="1371" w:type="dxa"/>
                  <w:shd w:val="clear" w:color="auto" w:fill="auto"/>
                </w:tcPr>
                <w:p w:rsidR="000D5F37" w:rsidRPr="000D5F37" w:rsidRDefault="000D5F37" w:rsidP="000D5F37">
                  <w:pPr>
                    <w:jc w:val="center"/>
                    <w:rPr>
                      <w:b/>
                      <w:sz w:val="20"/>
                      <w:szCs w:val="20"/>
                    </w:rPr>
                  </w:pPr>
                  <w:r w:rsidRPr="000D5F37">
                    <w:rPr>
                      <w:b/>
                      <w:sz w:val="20"/>
                      <w:szCs w:val="20"/>
                    </w:rPr>
                    <w:t>20 000,00</w:t>
                  </w:r>
                </w:p>
              </w:tc>
              <w:tc>
                <w:tcPr>
                  <w:tcW w:w="1316" w:type="dxa"/>
                  <w:shd w:val="clear" w:color="auto" w:fill="auto"/>
                </w:tcPr>
                <w:p w:rsidR="000D5F37" w:rsidRPr="000D5F37" w:rsidRDefault="000D5F37" w:rsidP="000D5F37">
                  <w:pPr>
                    <w:jc w:val="center"/>
                    <w:rPr>
                      <w:b/>
                      <w:sz w:val="20"/>
                      <w:szCs w:val="20"/>
                    </w:rPr>
                  </w:pPr>
                  <w:r w:rsidRPr="000D5F37">
                    <w:rPr>
                      <w:b/>
                      <w:sz w:val="20"/>
                      <w:szCs w:val="20"/>
                    </w:rPr>
                    <w:t>8000,00</w:t>
                  </w:r>
                </w:p>
              </w:tc>
              <w:tc>
                <w:tcPr>
                  <w:tcW w:w="953" w:type="dxa"/>
                  <w:shd w:val="clear" w:color="auto" w:fill="auto"/>
                </w:tcPr>
                <w:p w:rsidR="000D5F37" w:rsidRPr="000D5F37" w:rsidRDefault="000D5F37" w:rsidP="000D5F37">
                  <w:pPr>
                    <w:jc w:val="center"/>
                    <w:rPr>
                      <w:b/>
                      <w:sz w:val="20"/>
                      <w:szCs w:val="20"/>
                    </w:rPr>
                  </w:pPr>
                  <w:r w:rsidRPr="000D5F37">
                    <w:rPr>
                      <w:b/>
                      <w:sz w:val="20"/>
                      <w:szCs w:val="20"/>
                    </w:rPr>
                    <w:t>0,00</w:t>
                  </w:r>
                </w:p>
              </w:tc>
            </w:tr>
            <w:tr w:rsidR="000D5F37" w:rsidRPr="000D5F37" w:rsidTr="000D5F37">
              <w:tc>
                <w:tcPr>
                  <w:tcW w:w="2928" w:type="dxa"/>
                  <w:shd w:val="clear" w:color="auto" w:fill="auto"/>
                </w:tcPr>
                <w:p w:rsidR="000D5F37" w:rsidRPr="000D5F37" w:rsidRDefault="000D5F37" w:rsidP="000D5F37">
                  <w:pPr>
                    <w:rPr>
                      <w:b/>
                      <w:sz w:val="20"/>
                      <w:szCs w:val="20"/>
                    </w:rPr>
                  </w:pPr>
                  <w:r w:rsidRPr="000D5F37">
                    <w:rPr>
                      <w:b/>
                      <w:sz w:val="20"/>
                      <w:szCs w:val="20"/>
                    </w:rPr>
                    <w:t>Профессиональная подготовка, переподготовка и повышение квалификации</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b/>
                      <w:sz w:val="20"/>
                      <w:szCs w:val="20"/>
                    </w:rPr>
                  </w:pPr>
                  <w:r w:rsidRPr="000D5F37">
                    <w:rPr>
                      <w:b/>
                      <w:sz w:val="20"/>
                      <w:szCs w:val="20"/>
                    </w:rPr>
                    <w:t>0705</w:t>
                  </w:r>
                </w:p>
              </w:tc>
              <w:tc>
                <w:tcPr>
                  <w:tcW w:w="1316" w:type="dxa"/>
                  <w:shd w:val="clear" w:color="auto" w:fill="auto"/>
                </w:tcPr>
                <w:p w:rsidR="000D5F37" w:rsidRPr="000D5F37" w:rsidRDefault="000D5F37" w:rsidP="000D5F37">
                  <w:pPr>
                    <w:jc w:val="center"/>
                    <w:rPr>
                      <w:b/>
                      <w:sz w:val="20"/>
                      <w:szCs w:val="20"/>
                    </w:rPr>
                  </w:pPr>
                  <w:r w:rsidRPr="000D5F37">
                    <w:rPr>
                      <w:b/>
                      <w:sz w:val="20"/>
                      <w:szCs w:val="20"/>
                    </w:rPr>
                    <w:t>0000000000</w:t>
                  </w:r>
                </w:p>
              </w:tc>
              <w:tc>
                <w:tcPr>
                  <w:tcW w:w="724" w:type="dxa"/>
                  <w:shd w:val="clear" w:color="auto" w:fill="auto"/>
                </w:tcPr>
                <w:p w:rsidR="000D5F37" w:rsidRPr="000D5F37" w:rsidRDefault="000D5F37" w:rsidP="000D5F37">
                  <w:pPr>
                    <w:jc w:val="center"/>
                    <w:rPr>
                      <w:b/>
                      <w:sz w:val="20"/>
                      <w:szCs w:val="20"/>
                    </w:rPr>
                  </w:pPr>
                  <w:r w:rsidRPr="000D5F37">
                    <w:rPr>
                      <w:b/>
                      <w:sz w:val="20"/>
                      <w:szCs w:val="20"/>
                    </w:rPr>
                    <w:t>000</w:t>
                  </w:r>
                </w:p>
              </w:tc>
              <w:tc>
                <w:tcPr>
                  <w:tcW w:w="1371" w:type="dxa"/>
                  <w:shd w:val="clear" w:color="auto" w:fill="auto"/>
                </w:tcPr>
                <w:p w:rsidR="000D5F37" w:rsidRPr="000D5F37" w:rsidRDefault="000D5F37" w:rsidP="000D5F37">
                  <w:pPr>
                    <w:jc w:val="center"/>
                    <w:rPr>
                      <w:b/>
                      <w:sz w:val="20"/>
                      <w:szCs w:val="20"/>
                    </w:rPr>
                  </w:pPr>
                  <w:r w:rsidRPr="000D5F37">
                    <w:rPr>
                      <w:b/>
                      <w:sz w:val="20"/>
                      <w:szCs w:val="20"/>
                    </w:rPr>
                    <w:t>20 000,00</w:t>
                  </w:r>
                </w:p>
              </w:tc>
              <w:tc>
                <w:tcPr>
                  <w:tcW w:w="1316" w:type="dxa"/>
                  <w:shd w:val="clear" w:color="auto" w:fill="auto"/>
                </w:tcPr>
                <w:p w:rsidR="000D5F37" w:rsidRPr="000D5F37" w:rsidRDefault="000D5F37" w:rsidP="000D5F37">
                  <w:pPr>
                    <w:jc w:val="center"/>
                    <w:rPr>
                      <w:b/>
                      <w:sz w:val="20"/>
                      <w:szCs w:val="20"/>
                    </w:rPr>
                  </w:pPr>
                  <w:r w:rsidRPr="000D5F37">
                    <w:rPr>
                      <w:b/>
                      <w:sz w:val="20"/>
                      <w:szCs w:val="20"/>
                    </w:rPr>
                    <w:t>8000,00</w:t>
                  </w:r>
                </w:p>
              </w:tc>
              <w:tc>
                <w:tcPr>
                  <w:tcW w:w="953" w:type="dxa"/>
                  <w:shd w:val="clear" w:color="auto" w:fill="auto"/>
                </w:tcPr>
                <w:p w:rsidR="000D5F37" w:rsidRPr="000D5F37" w:rsidRDefault="000D5F37" w:rsidP="000D5F37">
                  <w:pPr>
                    <w:jc w:val="center"/>
                    <w:rPr>
                      <w:b/>
                      <w:sz w:val="20"/>
                      <w:szCs w:val="20"/>
                    </w:rPr>
                  </w:pPr>
                  <w:r w:rsidRPr="000D5F37">
                    <w:rPr>
                      <w:b/>
                      <w:sz w:val="20"/>
                      <w:szCs w:val="20"/>
                    </w:rPr>
                    <w:t>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Муниципальная программа "Реформирование и развитие муниципальной службы в Короцком сельском поселении на 2022-2024 годы"</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0705</w:t>
                  </w:r>
                </w:p>
              </w:tc>
              <w:tc>
                <w:tcPr>
                  <w:tcW w:w="1316" w:type="dxa"/>
                  <w:shd w:val="clear" w:color="auto" w:fill="auto"/>
                </w:tcPr>
                <w:p w:rsidR="000D5F37" w:rsidRPr="000D5F37" w:rsidRDefault="000D5F37" w:rsidP="000D5F37">
                  <w:pPr>
                    <w:jc w:val="center"/>
                    <w:rPr>
                      <w:sz w:val="20"/>
                      <w:szCs w:val="20"/>
                    </w:rPr>
                  </w:pPr>
                  <w:r w:rsidRPr="000D5F37">
                    <w:rPr>
                      <w:sz w:val="20"/>
                      <w:szCs w:val="20"/>
                    </w:rPr>
                    <w:t>1200000000</w:t>
                  </w:r>
                </w:p>
              </w:tc>
              <w:tc>
                <w:tcPr>
                  <w:tcW w:w="724" w:type="dxa"/>
                  <w:shd w:val="clear" w:color="auto" w:fill="auto"/>
                </w:tcPr>
                <w:p w:rsidR="000D5F37" w:rsidRPr="000D5F37" w:rsidRDefault="000D5F37" w:rsidP="000D5F37">
                  <w:pPr>
                    <w:jc w:val="center"/>
                    <w:rPr>
                      <w:sz w:val="20"/>
                      <w:szCs w:val="20"/>
                    </w:rPr>
                  </w:pPr>
                  <w:r w:rsidRPr="000D5F37">
                    <w:rPr>
                      <w:sz w:val="20"/>
                      <w:szCs w:val="20"/>
                    </w:rPr>
                    <w:t>000</w:t>
                  </w:r>
                </w:p>
              </w:tc>
              <w:tc>
                <w:tcPr>
                  <w:tcW w:w="1371" w:type="dxa"/>
                  <w:shd w:val="clear" w:color="auto" w:fill="auto"/>
                </w:tcPr>
                <w:p w:rsidR="000D5F37" w:rsidRPr="000D5F37" w:rsidRDefault="000D5F37" w:rsidP="000D5F37">
                  <w:pPr>
                    <w:jc w:val="center"/>
                    <w:rPr>
                      <w:sz w:val="20"/>
                      <w:szCs w:val="20"/>
                    </w:rPr>
                  </w:pPr>
                  <w:r w:rsidRPr="000D5F37">
                    <w:rPr>
                      <w:sz w:val="20"/>
                      <w:szCs w:val="20"/>
                    </w:rPr>
                    <w:t>20 000,00</w:t>
                  </w:r>
                </w:p>
              </w:tc>
              <w:tc>
                <w:tcPr>
                  <w:tcW w:w="1316" w:type="dxa"/>
                  <w:shd w:val="clear" w:color="auto" w:fill="auto"/>
                </w:tcPr>
                <w:p w:rsidR="000D5F37" w:rsidRPr="000D5F37" w:rsidRDefault="000D5F37" w:rsidP="000D5F37">
                  <w:pPr>
                    <w:jc w:val="center"/>
                    <w:rPr>
                      <w:sz w:val="20"/>
                      <w:szCs w:val="20"/>
                    </w:rPr>
                  </w:pPr>
                  <w:r w:rsidRPr="000D5F37">
                    <w:rPr>
                      <w:sz w:val="20"/>
                      <w:szCs w:val="20"/>
                    </w:rPr>
                    <w:t>8000,00</w:t>
                  </w:r>
                </w:p>
              </w:tc>
              <w:tc>
                <w:tcPr>
                  <w:tcW w:w="953" w:type="dxa"/>
                  <w:shd w:val="clear" w:color="auto" w:fill="auto"/>
                </w:tcPr>
                <w:p w:rsidR="000D5F37" w:rsidRPr="000D5F37" w:rsidRDefault="000D5F37" w:rsidP="000D5F37">
                  <w:pPr>
                    <w:jc w:val="center"/>
                    <w:rPr>
                      <w:sz w:val="20"/>
                      <w:szCs w:val="20"/>
                    </w:rPr>
                  </w:pPr>
                  <w:r w:rsidRPr="000D5F37">
                    <w:rPr>
                      <w:sz w:val="20"/>
                      <w:szCs w:val="20"/>
                    </w:rPr>
                    <w:t>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Направление муниципальных служащих сельского поселения на курсы повышения квалификации</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0705</w:t>
                  </w:r>
                </w:p>
              </w:tc>
              <w:tc>
                <w:tcPr>
                  <w:tcW w:w="1316" w:type="dxa"/>
                  <w:shd w:val="clear" w:color="auto" w:fill="auto"/>
                </w:tcPr>
                <w:p w:rsidR="000D5F37" w:rsidRPr="000D5F37" w:rsidRDefault="000D5F37" w:rsidP="000D5F37">
                  <w:pPr>
                    <w:jc w:val="center"/>
                    <w:rPr>
                      <w:sz w:val="20"/>
                      <w:szCs w:val="20"/>
                    </w:rPr>
                  </w:pPr>
                  <w:r w:rsidRPr="000D5F37">
                    <w:rPr>
                      <w:sz w:val="20"/>
                      <w:szCs w:val="20"/>
                    </w:rPr>
                    <w:t>1201002800</w:t>
                  </w:r>
                </w:p>
              </w:tc>
              <w:tc>
                <w:tcPr>
                  <w:tcW w:w="724" w:type="dxa"/>
                  <w:shd w:val="clear" w:color="auto" w:fill="auto"/>
                </w:tcPr>
                <w:p w:rsidR="000D5F37" w:rsidRPr="000D5F37" w:rsidRDefault="000D5F37" w:rsidP="000D5F37">
                  <w:pPr>
                    <w:jc w:val="center"/>
                    <w:rPr>
                      <w:sz w:val="20"/>
                      <w:szCs w:val="20"/>
                    </w:rPr>
                  </w:pPr>
                  <w:r w:rsidRPr="000D5F37">
                    <w:rPr>
                      <w:sz w:val="20"/>
                      <w:szCs w:val="20"/>
                    </w:rPr>
                    <w:t>000</w:t>
                  </w:r>
                </w:p>
              </w:tc>
              <w:tc>
                <w:tcPr>
                  <w:tcW w:w="1371" w:type="dxa"/>
                  <w:shd w:val="clear" w:color="auto" w:fill="auto"/>
                </w:tcPr>
                <w:p w:rsidR="000D5F37" w:rsidRPr="000D5F37" w:rsidRDefault="000D5F37" w:rsidP="000D5F37">
                  <w:pPr>
                    <w:jc w:val="center"/>
                    <w:rPr>
                      <w:sz w:val="20"/>
                      <w:szCs w:val="20"/>
                    </w:rPr>
                  </w:pPr>
                  <w:r w:rsidRPr="000D5F37">
                    <w:rPr>
                      <w:sz w:val="20"/>
                      <w:szCs w:val="20"/>
                    </w:rPr>
                    <w:t>20 000,00</w:t>
                  </w:r>
                </w:p>
              </w:tc>
              <w:tc>
                <w:tcPr>
                  <w:tcW w:w="1316" w:type="dxa"/>
                  <w:shd w:val="clear" w:color="auto" w:fill="auto"/>
                </w:tcPr>
                <w:p w:rsidR="000D5F37" w:rsidRPr="000D5F37" w:rsidRDefault="000D5F37" w:rsidP="000D5F37">
                  <w:pPr>
                    <w:jc w:val="center"/>
                    <w:rPr>
                      <w:sz w:val="20"/>
                      <w:szCs w:val="20"/>
                    </w:rPr>
                  </w:pPr>
                  <w:r w:rsidRPr="000D5F37">
                    <w:rPr>
                      <w:sz w:val="20"/>
                      <w:szCs w:val="20"/>
                    </w:rPr>
                    <w:t>8000,00</w:t>
                  </w:r>
                </w:p>
              </w:tc>
              <w:tc>
                <w:tcPr>
                  <w:tcW w:w="953" w:type="dxa"/>
                  <w:shd w:val="clear" w:color="auto" w:fill="auto"/>
                </w:tcPr>
                <w:p w:rsidR="000D5F37" w:rsidRPr="000D5F37" w:rsidRDefault="000D5F37" w:rsidP="000D5F37">
                  <w:pPr>
                    <w:jc w:val="center"/>
                    <w:rPr>
                      <w:sz w:val="20"/>
                      <w:szCs w:val="20"/>
                    </w:rPr>
                  </w:pPr>
                  <w:r w:rsidRPr="000D5F37">
                    <w:rPr>
                      <w:sz w:val="20"/>
                      <w:szCs w:val="20"/>
                    </w:rPr>
                    <w:t>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Прочая закупка товаров, работ и услуг</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0705</w:t>
                  </w:r>
                </w:p>
              </w:tc>
              <w:tc>
                <w:tcPr>
                  <w:tcW w:w="1316" w:type="dxa"/>
                  <w:shd w:val="clear" w:color="auto" w:fill="auto"/>
                </w:tcPr>
                <w:p w:rsidR="000D5F37" w:rsidRPr="000D5F37" w:rsidRDefault="000D5F37" w:rsidP="000D5F37">
                  <w:pPr>
                    <w:jc w:val="center"/>
                    <w:rPr>
                      <w:sz w:val="20"/>
                      <w:szCs w:val="20"/>
                    </w:rPr>
                  </w:pPr>
                  <w:r w:rsidRPr="000D5F37">
                    <w:rPr>
                      <w:sz w:val="20"/>
                      <w:szCs w:val="20"/>
                    </w:rPr>
                    <w:t>1201002800</w:t>
                  </w:r>
                </w:p>
              </w:tc>
              <w:tc>
                <w:tcPr>
                  <w:tcW w:w="724" w:type="dxa"/>
                  <w:shd w:val="clear" w:color="auto" w:fill="auto"/>
                </w:tcPr>
                <w:p w:rsidR="000D5F37" w:rsidRPr="000D5F37" w:rsidRDefault="000D5F37" w:rsidP="000D5F37">
                  <w:pPr>
                    <w:jc w:val="center"/>
                    <w:rPr>
                      <w:sz w:val="20"/>
                      <w:szCs w:val="20"/>
                    </w:rPr>
                  </w:pPr>
                  <w:r w:rsidRPr="000D5F37">
                    <w:rPr>
                      <w:sz w:val="20"/>
                      <w:szCs w:val="20"/>
                    </w:rPr>
                    <w:t>244</w:t>
                  </w:r>
                </w:p>
              </w:tc>
              <w:tc>
                <w:tcPr>
                  <w:tcW w:w="1371" w:type="dxa"/>
                  <w:shd w:val="clear" w:color="auto" w:fill="auto"/>
                </w:tcPr>
                <w:p w:rsidR="000D5F37" w:rsidRPr="000D5F37" w:rsidRDefault="000D5F37" w:rsidP="000D5F37">
                  <w:pPr>
                    <w:jc w:val="center"/>
                    <w:rPr>
                      <w:sz w:val="20"/>
                      <w:szCs w:val="20"/>
                    </w:rPr>
                  </w:pPr>
                  <w:r w:rsidRPr="000D5F37">
                    <w:rPr>
                      <w:sz w:val="20"/>
                      <w:szCs w:val="20"/>
                    </w:rPr>
                    <w:t>20 000,00</w:t>
                  </w:r>
                </w:p>
              </w:tc>
              <w:tc>
                <w:tcPr>
                  <w:tcW w:w="1316" w:type="dxa"/>
                  <w:shd w:val="clear" w:color="auto" w:fill="auto"/>
                </w:tcPr>
                <w:p w:rsidR="000D5F37" w:rsidRPr="000D5F37" w:rsidRDefault="000D5F37" w:rsidP="000D5F37">
                  <w:pPr>
                    <w:jc w:val="center"/>
                    <w:rPr>
                      <w:sz w:val="20"/>
                      <w:szCs w:val="20"/>
                    </w:rPr>
                  </w:pPr>
                  <w:r w:rsidRPr="000D5F37">
                    <w:rPr>
                      <w:sz w:val="20"/>
                      <w:szCs w:val="20"/>
                    </w:rPr>
                    <w:t>8000,00</w:t>
                  </w:r>
                </w:p>
              </w:tc>
              <w:tc>
                <w:tcPr>
                  <w:tcW w:w="953" w:type="dxa"/>
                  <w:shd w:val="clear" w:color="auto" w:fill="auto"/>
                </w:tcPr>
                <w:p w:rsidR="000D5F37" w:rsidRPr="000D5F37" w:rsidRDefault="000D5F37" w:rsidP="000D5F37">
                  <w:pPr>
                    <w:jc w:val="center"/>
                    <w:rPr>
                      <w:sz w:val="20"/>
                      <w:szCs w:val="20"/>
                    </w:rPr>
                  </w:pPr>
                  <w:r w:rsidRPr="000D5F37">
                    <w:rPr>
                      <w:sz w:val="20"/>
                      <w:szCs w:val="20"/>
                    </w:rPr>
                    <w:t>0,00</w:t>
                  </w:r>
                </w:p>
              </w:tc>
            </w:tr>
            <w:tr w:rsidR="000D5F37" w:rsidRPr="000D5F37" w:rsidTr="000D5F37">
              <w:tc>
                <w:tcPr>
                  <w:tcW w:w="2928" w:type="dxa"/>
                  <w:shd w:val="clear" w:color="auto" w:fill="auto"/>
                </w:tcPr>
                <w:p w:rsidR="000D5F37" w:rsidRPr="000D5F37" w:rsidRDefault="000D5F37" w:rsidP="000D5F37">
                  <w:pPr>
                    <w:rPr>
                      <w:b/>
                      <w:sz w:val="20"/>
                      <w:szCs w:val="20"/>
                    </w:rPr>
                  </w:pPr>
                  <w:r w:rsidRPr="000D5F37">
                    <w:rPr>
                      <w:b/>
                      <w:sz w:val="20"/>
                      <w:szCs w:val="20"/>
                    </w:rPr>
                    <w:t xml:space="preserve">Культура, кинематография </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b/>
                      <w:sz w:val="20"/>
                      <w:szCs w:val="20"/>
                    </w:rPr>
                  </w:pPr>
                  <w:r w:rsidRPr="000D5F37">
                    <w:rPr>
                      <w:b/>
                      <w:sz w:val="20"/>
                      <w:szCs w:val="20"/>
                    </w:rPr>
                    <w:t>0800</w:t>
                  </w:r>
                </w:p>
              </w:tc>
              <w:tc>
                <w:tcPr>
                  <w:tcW w:w="1316" w:type="dxa"/>
                  <w:shd w:val="clear" w:color="auto" w:fill="auto"/>
                </w:tcPr>
                <w:p w:rsidR="000D5F37" w:rsidRPr="000D5F37" w:rsidRDefault="000D5F37" w:rsidP="000D5F37">
                  <w:pPr>
                    <w:jc w:val="center"/>
                    <w:rPr>
                      <w:b/>
                      <w:sz w:val="20"/>
                      <w:szCs w:val="20"/>
                    </w:rPr>
                  </w:pPr>
                  <w:r w:rsidRPr="000D5F37">
                    <w:rPr>
                      <w:b/>
                      <w:sz w:val="20"/>
                      <w:szCs w:val="20"/>
                    </w:rPr>
                    <w:t>0000000000</w:t>
                  </w:r>
                </w:p>
              </w:tc>
              <w:tc>
                <w:tcPr>
                  <w:tcW w:w="724" w:type="dxa"/>
                  <w:shd w:val="clear" w:color="auto" w:fill="auto"/>
                </w:tcPr>
                <w:p w:rsidR="000D5F37" w:rsidRPr="000D5F37" w:rsidRDefault="000D5F37" w:rsidP="000D5F37">
                  <w:pPr>
                    <w:jc w:val="center"/>
                    <w:rPr>
                      <w:b/>
                      <w:sz w:val="20"/>
                      <w:szCs w:val="20"/>
                    </w:rPr>
                  </w:pPr>
                  <w:r w:rsidRPr="000D5F37">
                    <w:rPr>
                      <w:b/>
                      <w:sz w:val="20"/>
                      <w:szCs w:val="20"/>
                    </w:rPr>
                    <w:t>000</w:t>
                  </w:r>
                </w:p>
              </w:tc>
              <w:tc>
                <w:tcPr>
                  <w:tcW w:w="1371" w:type="dxa"/>
                  <w:shd w:val="clear" w:color="auto" w:fill="auto"/>
                </w:tcPr>
                <w:p w:rsidR="000D5F37" w:rsidRPr="000D5F37" w:rsidRDefault="000D5F37" w:rsidP="000D5F37">
                  <w:pPr>
                    <w:jc w:val="center"/>
                    <w:rPr>
                      <w:b/>
                      <w:sz w:val="20"/>
                      <w:szCs w:val="20"/>
                    </w:rPr>
                  </w:pPr>
                  <w:r w:rsidRPr="000D5F37">
                    <w:rPr>
                      <w:b/>
                      <w:sz w:val="20"/>
                      <w:szCs w:val="20"/>
                    </w:rPr>
                    <w:t>104 000,00</w:t>
                  </w:r>
                </w:p>
              </w:tc>
              <w:tc>
                <w:tcPr>
                  <w:tcW w:w="1316" w:type="dxa"/>
                  <w:shd w:val="clear" w:color="auto" w:fill="auto"/>
                </w:tcPr>
                <w:p w:rsidR="000D5F37" w:rsidRPr="000D5F37" w:rsidRDefault="000D5F37" w:rsidP="000D5F37">
                  <w:pPr>
                    <w:jc w:val="center"/>
                    <w:rPr>
                      <w:b/>
                      <w:sz w:val="20"/>
                      <w:szCs w:val="20"/>
                    </w:rPr>
                  </w:pPr>
                  <w:r w:rsidRPr="000D5F37">
                    <w:rPr>
                      <w:b/>
                      <w:sz w:val="20"/>
                      <w:szCs w:val="20"/>
                    </w:rPr>
                    <w:t>61 900,00</w:t>
                  </w:r>
                </w:p>
              </w:tc>
              <w:tc>
                <w:tcPr>
                  <w:tcW w:w="953" w:type="dxa"/>
                  <w:shd w:val="clear" w:color="auto" w:fill="auto"/>
                </w:tcPr>
                <w:p w:rsidR="000D5F37" w:rsidRPr="000D5F37" w:rsidRDefault="000D5F37" w:rsidP="000D5F37">
                  <w:pPr>
                    <w:jc w:val="center"/>
                    <w:rPr>
                      <w:b/>
                      <w:sz w:val="20"/>
                      <w:szCs w:val="20"/>
                    </w:rPr>
                  </w:pPr>
                  <w:r w:rsidRPr="000D5F37">
                    <w:rPr>
                      <w:b/>
                      <w:sz w:val="20"/>
                      <w:szCs w:val="20"/>
                    </w:rPr>
                    <w:t>18 000,00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 xml:space="preserve">Государственная поддержка в сфере культуры, кинематографии </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0801</w:t>
                  </w:r>
                </w:p>
              </w:tc>
              <w:tc>
                <w:tcPr>
                  <w:tcW w:w="1316" w:type="dxa"/>
                  <w:shd w:val="clear" w:color="auto" w:fill="auto"/>
                </w:tcPr>
                <w:p w:rsidR="000D5F37" w:rsidRPr="000D5F37" w:rsidRDefault="000D5F37" w:rsidP="000D5F37">
                  <w:pPr>
                    <w:jc w:val="center"/>
                    <w:rPr>
                      <w:sz w:val="20"/>
                      <w:szCs w:val="20"/>
                    </w:rPr>
                  </w:pPr>
                  <w:r w:rsidRPr="000D5F37">
                    <w:rPr>
                      <w:sz w:val="20"/>
                      <w:szCs w:val="20"/>
                    </w:rPr>
                    <w:t>9650004010</w:t>
                  </w:r>
                </w:p>
              </w:tc>
              <w:tc>
                <w:tcPr>
                  <w:tcW w:w="724" w:type="dxa"/>
                  <w:shd w:val="clear" w:color="auto" w:fill="auto"/>
                </w:tcPr>
                <w:p w:rsidR="000D5F37" w:rsidRPr="000D5F37" w:rsidRDefault="000D5F37" w:rsidP="000D5F37">
                  <w:pPr>
                    <w:jc w:val="center"/>
                    <w:rPr>
                      <w:sz w:val="20"/>
                      <w:szCs w:val="20"/>
                    </w:rPr>
                  </w:pPr>
                  <w:r w:rsidRPr="000D5F37">
                    <w:rPr>
                      <w:sz w:val="20"/>
                      <w:szCs w:val="20"/>
                    </w:rPr>
                    <w:t>000</w:t>
                  </w:r>
                </w:p>
              </w:tc>
              <w:tc>
                <w:tcPr>
                  <w:tcW w:w="1371" w:type="dxa"/>
                  <w:shd w:val="clear" w:color="auto" w:fill="auto"/>
                </w:tcPr>
                <w:p w:rsidR="000D5F37" w:rsidRPr="000D5F37" w:rsidRDefault="000D5F37" w:rsidP="000D5F37">
                  <w:pPr>
                    <w:jc w:val="center"/>
                    <w:rPr>
                      <w:sz w:val="20"/>
                      <w:szCs w:val="20"/>
                    </w:rPr>
                  </w:pPr>
                  <w:r w:rsidRPr="000D5F37">
                    <w:rPr>
                      <w:sz w:val="20"/>
                      <w:szCs w:val="20"/>
                    </w:rPr>
                    <w:t>54 000,00</w:t>
                  </w:r>
                </w:p>
              </w:tc>
              <w:tc>
                <w:tcPr>
                  <w:tcW w:w="1316" w:type="dxa"/>
                  <w:shd w:val="clear" w:color="auto" w:fill="auto"/>
                </w:tcPr>
                <w:p w:rsidR="000D5F37" w:rsidRPr="000D5F37" w:rsidRDefault="000D5F37" w:rsidP="000D5F37">
                  <w:pPr>
                    <w:jc w:val="center"/>
                    <w:rPr>
                      <w:sz w:val="20"/>
                      <w:szCs w:val="20"/>
                    </w:rPr>
                  </w:pPr>
                  <w:r w:rsidRPr="000D5F37">
                    <w:rPr>
                      <w:sz w:val="20"/>
                      <w:szCs w:val="20"/>
                    </w:rPr>
                    <w:t>11 900,00</w:t>
                  </w:r>
                </w:p>
              </w:tc>
              <w:tc>
                <w:tcPr>
                  <w:tcW w:w="953" w:type="dxa"/>
                  <w:shd w:val="clear" w:color="auto" w:fill="auto"/>
                </w:tcPr>
                <w:p w:rsidR="000D5F37" w:rsidRPr="000D5F37" w:rsidRDefault="000D5F37" w:rsidP="000D5F37">
                  <w:pPr>
                    <w:jc w:val="center"/>
                    <w:rPr>
                      <w:sz w:val="20"/>
                      <w:szCs w:val="20"/>
                    </w:rPr>
                  </w:pPr>
                  <w:r w:rsidRPr="000D5F37">
                    <w:rPr>
                      <w:sz w:val="20"/>
                      <w:szCs w:val="20"/>
                    </w:rPr>
                    <w:t>18000,00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Прочая закупка товаров, работ и услуг</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0801</w:t>
                  </w:r>
                </w:p>
              </w:tc>
              <w:tc>
                <w:tcPr>
                  <w:tcW w:w="1316" w:type="dxa"/>
                  <w:shd w:val="clear" w:color="auto" w:fill="auto"/>
                </w:tcPr>
                <w:p w:rsidR="000D5F37" w:rsidRPr="000D5F37" w:rsidRDefault="000D5F37" w:rsidP="000D5F37">
                  <w:pPr>
                    <w:jc w:val="center"/>
                    <w:rPr>
                      <w:sz w:val="20"/>
                      <w:szCs w:val="20"/>
                    </w:rPr>
                  </w:pPr>
                  <w:r w:rsidRPr="000D5F37">
                    <w:rPr>
                      <w:sz w:val="20"/>
                      <w:szCs w:val="20"/>
                    </w:rPr>
                    <w:t>9650004010</w:t>
                  </w:r>
                </w:p>
              </w:tc>
              <w:tc>
                <w:tcPr>
                  <w:tcW w:w="724" w:type="dxa"/>
                  <w:shd w:val="clear" w:color="auto" w:fill="auto"/>
                </w:tcPr>
                <w:p w:rsidR="000D5F37" w:rsidRPr="000D5F37" w:rsidRDefault="000D5F37" w:rsidP="000D5F37">
                  <w:pPr>
                    <w:jc w:val="center"/>
                    <w:rPr>
                      <w:sz w:val="20"/>
                      <w:szCs w:val="20"/>
                    </w:rPr>
                  </w:pPr>
                  <w:r w:rsidRPr="000D5F37">
                    <w:rPr>
                      <w:sz w:val="20"/>
                      <w:szCs w:val="20"/>
                    </w:rPr>
                    <w:t>000</w:t>
                  </w:r>
                </w:p>
              </w:tc>
              <w:tc>
                <w:tcPr>
                  <w:tcW w:w="1371" w:type="dxa"/>
                  <w:shd w:val="clear" w:color="auto" w:fill="auto"/>
                </w:tcPr>
                <w:p w:rsidR="000D5F37" w:rsidRPr="000D5F37" w:rsidRDefault="000D5F37" w:rsidP="000D5F37">
                  <w:pPr>
                    <w:jc w:val="center"/>
                    <w:rPr>
                      <w:sz w:val="20"/>
                      <w:szCs w:val="20"/>
                    </w:rPr>
                  </w:pPr>
                  <w:r w:rsidRPr="000D5F37">
                    <w:rPr>
                      <w:sz w:val="20"/>
                      <w:szCs w:val="20"/>
                    </w:rPr>
                    <w:t>54 000,00</w:t>
                  </w:r>
                </w:p>
              </w:tc>
              <w:tc>
                <w:tcPr>
                  <w:tcW w:w="1316" w:type="dxa"/>
                  <w:shd w:val="clear" w:color="auto" w:fill="auto"/>
                </w:tcPr>
                <w:p w:rsidR="000D5F37" w:rsidRPr="000D5F37" w:rsidRDefault="000D5F37" w:rsidP="000D5F37">
                  <w:pPr>
                    <w:jc w:val="center"/>
                    <w:rPr>
                      <w:sz w:val="20"/>
                      <w:szCs w:val="20"/>
                    </w:rPr>
                  </w:pPr>
                  <w:r w:rsidRPr="000D5F37">
                    <w:rPr>
                      <w:sz w:val="20"/>
                      <w:szCs w:val="20"/>
                    </w:rPr>
                    <w:t>11 900,00</w:t>
                  </w:r>
                </w:p>
              </w:tc>
              <w:tc>
                <w:tcPr>
                  <w:tcW w:w="953" w:type="dxa"/>
                  <w:shd w:val="clear" w:color="auto" w:fill="auto"/>
                </w:tcPr>
                <w:p w:rsidR="000D5F37" w:rsidRPr="000D5F37" w:rsidRDefault="000D5F37" w:rsidP="000D5F37">
                  <w:pPr>
                    <w:jc w:val="center"/>
                    <w:rPr>
                      <w:sz w:val="20"/>
                      <w:szCs w:val="20"/>
                    </w:rPr>
                  </w:pPr>
                  <w:r w:rsidRPr="000D5F37">
                    <w:rPr>
                      <w:sz w:val="20"/>
                      <w:szCs w:val="20"/>
                    </w:rPr>
                    <w:t>18000,00</w:t>
                  </w:r>
                </w:p>
              </w:tc>
            </w:tr>
            <w:tr w:rsidR="000D5F37" w:rsidRPr="000D5F37" w:rsidTr="000D5F37">
              <w:tc>
                <w:tcPr>
                  <w:tcW w:w="2928" w:type="dxa"/>
                  <w:shd w:val="clear" w:color="auto" w:fill="auto"/>
                </w:tcPr>
                <w:p w:rsidR="000D5F37" w:rsidRPr="000D5F37" w:rsidRDefault="000D5F37" w:rsidP="000D5F37">
                  <w:pPr>
                    <w:rPr>
                      <w:b/>
                      <w:i/>
                      <w:sz w:val="20"/>
                      <w:szCs w:val="20"/>
                    </w:rPr>
                  </w:pPr>
                  <w:r w:rsidRPr="000D5F37">
                    <w:rPr>
                      <w:b/>
                      <w:i/>
                      <w:sz w:val="20"/>
                      <w:szCs w:val="20"/>
                    </w:rPr>
                    <w:t>Муниципальная программа "Сохранение и реконструкция военно-мемориальных объектов Короцкого сельского поселения на 2022-2024 годы"</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b/>
                      <w:i/>
                      <w:sz w:val="20"/>
                      <w:szCs w:val="20"/>
                    </w:rPr>
                  </w:pPr>
                  <w:r w:rsidRPr="000D5F37">
                    <w:rPr>
                      <w:b/>
                      <w:i/>
                      <w:sz w:val="20"/>
                      <w:szCs w:val="20"/>
                    </w:rPr>
                    <w:t>0801</w:t>
                  </w:r>
                </w:p>
              </w:tc>
              <w:tc>
                <w:tcPr>
                  <w:tcW w:w="1316" w:type="dxa"/>
                  <w:shd w:val="clear" w:color="auto" w:fill="auto"/>
                </w:tcPr>
                <w:p w:rsidR="000D5F37" w:rsidRPr="000D5F37" w:rsidRDefault="000D5F37" w:rsidP="000D5F37">
                  <w:pPr>
                    <w:jc w:val="center"/>
                    <w:rPr>
                      <w:b/>
                      <w:i/>
                      <w:sz w:val="20"/>
                      <w:szCs w:val="20"/>
                    </w:rPr>
                  </w:pPr>
                  <w:r w:rsidRPr="000D5F37">
                    <w:rPr>
                      <w:b/>
                      <w:i/>
                      <w:sz w:val="20"/>
                      <w:szCs w:val="20"/>
                    </w:rPr>
                    <w:t>0100000000</w:t>
                  </w:r>
                </w:p>
              </w:tc>
              <w:tc>
                <w:tcPr>
                  <w:tcW w:w="724" w:type="dxa"/>
                  <w:shd w:val="clear" w:color="auto" w:fill="auto"/>
                </w:tcPr>
                <w:p w:rsidR="000D5F37" w:rsidRPr="000D5F37" w:rsidRDefault="000D5F37" w:rsidP="000D5F37">
                  <w:pPr>
                    <w:jc w:val="center"/>
                    <w:rPr>
                      <w:b/>
                      <w:i/>
                      <w:sz w:val="20"/>
                      <w:szCs w:val="20"/>
                    </w:rPr>
                  </w:pPr>
                  <w:r w:rsidRPr="000D5F37">
                    <w:rPr>
                      <w:b/>
                      <w:i/>
                      <w:sz w:val="20"/>
                      <w:szCs w:val="20"/>
                    </w:rPr>
                    <w:t>000</w:t>
                  </w:r>
                </w:p>
              </w:tc>
              <w:tc>
                <w:tcPr>
                  <w:tcW w:w="1371" w:type="dxa"/>
                  <w:shd w:val="clear" w:color="auto" w:fill="auto"/>
                </w:tcPr>
                <w:p w:rsidR="000D5F37" w:rsidRPr="000D5F37" w:rsidRDefault="000D5F37" w:rsidP="000D5F37">
                  <w:pPr>
                    <w:jc w:val="center"/>
                    <w:rPr>
                      <w:b/>
                      <w:i/>
                      <w:sz w:val="20"/>
                      <w:szCs w:val="20"/>
                    </w:rPr>
                  </w:pPr>
                  <w:r w:rsidRPr="000D5F37">
                    <w:rPr>
                      <w:b/>
                      <w:i/>
                      <w:sz w:val="20"/>
                      <w:szCs w:val="20"/>
                    </w:rPr>
                    <w:t>50 000,00</w:t>
                  </w:r>
                </w:p>
              </w:tc>
              <w:tc>
                <w:tcPr>
                  <w:tcW w:w="1316" w:type="dxa"/>
                  <w:shd w:val="clear" w:color="auto" w:fill="auto"/>
                </w:tcPr>
                <w:p w:rsidR="000D5F37" w:rsidRPr="000D5F37" w:rsidRDefault="000D5F37" w:rsidP="000D5F37">
                  <w:pPr>
                    <w:jc w:val="center"/>
                    <w:rPr>
                      <w:b/>
                      <w:i/>
                      <w:sz w:val="20"/>
                      <w:szCs w:val="20"/>
                    </w:rPr>
                  </w:pPr>
                  <w:r w:rsidRPr="000D5F37">
                    <w:rPr>
                      <w:b/>
                      <w:i/>
                      <w:sz w:val="20"/>
                      <w:szCs w:val="20"/>
                    </w:rPr>
                    <w:t>50 000,00</w:t>
                  </w:r>
                </w:p>
              </w:tc>
              <w:tc>
                <w:tcPr>
                  <w:tcW w:w="953" w:type="dxa"/>
                  <w:shd w:val="clear" w:color="auto" w:fill="auto"/>
                </w:tcPr>
                <w:p w:rsidR="000D5F37" w:rsidRPr="000D5F37" w:rsidRDefault="000D5F37" w:rsidP="000D5F37">
                  <w:pPr>
                    <w:jc w:val="center"/>
                    <w:rPr>
                      <w:b/>
                      <w:i/>
                      <w:sz w:val="20"/>
                      <w:szCs w:val="20"/>
                    </w:rPr>
                  </w:pPr>
                  <w:r w:rsidRPr="000D5F37">
                    <w:rPr>
                      <w:b/>
                      <w:i/>
                      <w:sz w:val="20"/>
                      <w:szCs w:val="20"/>
                    </w:rPr>
                    <w:t>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Благоустройство воинского захоронения в п.Короцко</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0801</w:t>
                  </w:r>
                </w:p>
              </w:tc>
              <w:tc>
                <w:tcPr>
                  <w:tcW w:w="1316" w:type="dxa"/>
                  <w:shd w:val="clear" w:color="auto" w:fill="auto"/>
                </w:tcPr>
                <w:p w:rsidR="000D5F37" w:rsidRPr="000D5F37" w:rsidRDefault="000D5F37" w:rsidP="000D5F37">
                  <w:pPr>
                    <w:rPr>
                      <w:sz w:val="20"/>
                      <w:szCs w:val="20"/>
                    </w:rPr>
                  </w:pPr>
                  <w:r w:rsidRPr="000D5F37">
                    <w:rPr>
                      <w:sz w:val="20"/>
                      <w:szCs w:val="20"/>
                    </w:rPr>
                    <w:t>0101026150</w:t>
                  </w:r>
                </w:p>
              </w:tc>
              <w:tc>
                <w:tcPr>
                  <w:tcW w:w="724" w:type="dxa"/>
                  <w:shd w:val="clear" w:color="auto" w:fill="auto"/>
                </w:tcPr>
                <w:p w:rsidR="000D5F37" w:rsidRPr="000D5F37" w:rsidRDefault="000D5F37" w:rsidP="000D5F37">
                  <w:pPr>
                    <w:jc w:val="center"/>
                    <w:rPr>
                      <w:sz w:val="20"/>
                      <w:szCs w:val="20"/>
                    </w:rPr>
                  </w:pPr>
                  <w:r w:rsidRPr="000D5F37">
                    <w:rPr>
                      <w:sz w:val="20"/>
                      <w:szCs w:val="20"/>
                    </w:rPr>
                    <w:t>000</w:t>
                  </w:r>
                </w:p>
              </w:tc>
              <w:tc>
                <w:tcPr>
                  <w:tcW w:w="1371" w:type="dxa"/>
                  <w:shd w:val="clear" w:color="auto" w:fill="auto"/>
                </w:tcPr>
                <w:p w:rsidR="000D5F37" w:rsidRPr="000D5F37" w:rsidRDefault="000D5F37" w:rsidP="000D5F37">
                  <w:pPr>
                    <w:jc w:val="center"/>
                    <w:rPr>
                      <w:sz w:val="20"/>
                      <w:szCs w:val="20"/>
                    </w:rPr>
                  </w:pPr>
                  <w:r w:rsidRPr="000D5F37">
                    <w:rPr>
                      <w:sz w:val="20"/>
                      <w:szCs w:val="20"/>
                    </w:rPr>
                    <w:t>50 000,00</w:t>
                  </w:r>
                </w:p>
              </w:tc>
              <w:tc>
                <w:tcPr>
                  <w:tcW w:w="1316" w:type="dxa"/>
                  <w:shd w:val="clear" w:color="auto" w:fill="auto"/>
                </w:tcPr>
                <w:p w:rsidR="000D5F37" w:rsidRPr="000D5F37" w:rsidRDefault="000D5F37" w:rsidP="000D5F37">
                  <w:pPr>
                    <w:jc w:val="center"/>
                    <w:rPr>
                      <w:sz w:val="20"/>
                      <w:szCs w:val="20"/>
                    </w:rPr>
                  </w:pPr>
                  <w:r w:rsidRPr="000D5F37">
                    <w:rPr>
                      <w:sz w:val="20"/>
                      <w:szCs w:val="20"/>
                    </w:rPr>
                    <w:t>50000,00</w:t>
                  </w:r>
                </w:p>
              </w:tc>
              <w:tc>
                <w:tcPr>
                  <w:tcW w:w="953" w:type="dxa"/>
                  <w:shd w:val="clear" w:color="auto" w:fill="auto"/>
                </w:tcPr>
                <w:p w:rsidR="000D5F37" w:rsidRPr="000D5F37" w:rsidRDefault="000D5F37" w:rsidP="000D5F37">
                  <w:pPr>
                    <w:jc w:val="center"/>
                    <w:rPr>
                      <w:sz w:val="20"/>
                      <w:szCs w:val="20"/>
                    </w:rPr>
                  </w:pPr>
                  <w:r w:rsidRPr="000D5F37">
                    <w:rPr>
                      <w:sz w:val="20"/>
                      <w:szCs w:val="20"/>
                    </w:rPr>
                    <w:t>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Прочая закупка товаров, работ и услуг</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0801</w:t>
                  </w:r>
                </w:p>
              </w:tc>
              <w:tc>
                <w:tcPr>
                  <w:tcW w:w="1316" w:type="dxa"/>
                  <w:shd w:val="clear" w:color="auto" w:fill="auto"/>
                </w:tcPr>
                <w:p w:rsidR="000D5F37" w:rsidRPr="000D5F37" w:rsidRDefault="000D5F37" w:rsidP="000D5F37">
                  <w:pPr>
                    <w:rPr>
                      <w:sz w:val="20"/>
                      <w:szCs w:val="20"/>
                    </w:rPr>
                  </w:pPr>
                  <w:r w:rsidRPr="000D5F37">
                    <w:rPr>
                      <w:sz w:val="20"/>
                      <w:szCs w:val="20"/>
                    </w:rPr>
                    <w:t>0101026150</w:t>
                  </w:r>
                </w:p>
              </w:tc>
              <w:tc>
                <w:tcPr>
                  <w:tcW w:w="724" w:type="dxa"/>
                  <w:shd w:val="clear" w:color="auto" w:fill="auto"/>
                </w:tcPr>
                <w:p w:rsidR="000D5F37" w:rsidRPr="000D5F37" w:rsidRDefault="000D5F37" w:rsidP="000D5F37">
                  <w:pPr>
                    <w:jc w:val="center"/>
                    <w:rPr>
                      <w:sz w:val="20"/>
                      <w:szCs w:val="20"/>
                    </w:rPr>
                  </w:pPr>
                  <w:r w:rsidRPr="000D5F37">
                    <w:rPr>
                      <w:sz w:val="20"/>
                      <w:szCs w:val="20"/>
                    </w:rPr>
                    <w:t>244</w:t>
                  </w:r>
                </w:p>
              </w:tc>
              <w:tc>
                <w:tcPr>
                  <w:tcW w:w="1371" w:type="dxa"/>
                  <w:shd w:val="clear" w:color="auto" w:fill="auto"/>
                </w:tcPr>
                <w:p w:rsidR="000D5F37" w:rsidRPr="000D5F37" w:rsidRDefault="000D5F37" w:rsidP="000D5F37">
                  <w:pPr>
                    <w:jc w:val="center"/>
                    <w:rPr>
                      <w:sz w:val="20"/>
                      <w:szCs w:val="20"/>
                    </w:rPr>
                  </w:pPr>
                  <w:r w:rsidRPr="000D5F37">
                    <w:rPr>
                      <w:sz w:val="20"/>
                      <w:szCs w:val="20"/>
                    </w:rPr>
                    <w:t>50 000,00</w:t>
                  </w:r>
                </w:p>
              </w:tc>
              <w:tc>
                <w:tcPr>
                  <w:tcW w:w="1316" w:type="dxa"/>
                  <w:shd w:val="clear" w:color="auto" w:fill="auto"/>
                </w:tcPr>
                <w:p w:rsidR="000D5F37" w:rsidRPr="000D5F37" w:rsidRDefault="000D5F37" w:rsidP="000D5F37">
                  <w:pPr>
                    <w:jc w:val="center"/>
                    <w:rPr>
                      <w:sz w:val="20"/>
                      <w:szCs w:val="20"/>
                    </w:rPr>
                  </w:pPr>
                  <w:r w:rsidRPr="000D5F37">
                    <w:rPr>
                      <w:sz w:val="20"/>
                      <w:szCs w:val="20"/>
                    </w:rPr>
                    <w:t>50000,00</w:t>
                  </w:r>
                </w:p>
              </w:tc>
              <w:tc>
                <w:tcPr>
                  <w:tcW w:w="953" w:type="dxa"/>
                  <w:shd w:val="clear" w:color="auto" w:fill="auto"/>
                </w:tcPr>
                <w:p w:rsidR="000D5F37" w:rsidRPr="000D5F37" w:rsidRDefault="000D5F37" w:rsidP="000D5F37">
                  <w:pPr>
                    <w:jc w:val="center"/>
                    <w:rPr>
                      <w:sz w:val="20"/>
                      <w:szCs w:val="20"/>
                    </w:rPr>
                  </w:pPr>
                  <w:r w:rsidRPr="000D5F37">
                    <w:rPr>
                      <w:sz w:val="20"/>
                      <w:szCs w:val="20"/>
                    </w:rPr>
                    <w:t>0,00</w:t>
                  </w:r>
                </w:p>
              </w:tc>
            </w:tr>
            <w:tr w:rsidR="000D5F37" w:rsidRPr="000D5F37" w:rsidTr="000D5F37">
              <w:trPr>
                <w:trHeight w:val="408"/>
              </w:trPr>
              <w:tc>
                <w:tcPr>
                  <w:tcW w:w="2928" w:type="dxa"/>
                  <w:shd w:val="clear" w:color="auto" w:fill="auto"/>
                </w:tcPr>
                <w:p w:rsidR="000D5F37" w:rsidRPr="000D5F37" w:rsidRDefault="000D5F37" w:rsidP="000D5F37">
                  <w:pPr>
                    <w:rPr>
                      <w:b/>
                      <w:sz w:val="20"/>
                      <w:szCs w:val="20"/>
                    </w:rPr>
                  </w:pPr>
                  <w:r w:rsidRPr="000D5F37">
                    <w:rPr>
                      <w:b/>
                      <w:sz w:val="20"/>
                      <w:szCs w:val="20"/>
                    </w:rPr>
                    <w:t>Социальная политика</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b/>
                      <w:sz w:val="20"/>
                      <w:szCs w:val="20"/>
                    </w:rPr>
                  </w:pPr>
                  <w:r w:rsidRPr="000D5F37">
                    <w:rPr>
                      <w:b/>
                      <w:sz w:val="20"/>
                      <w:szCs w:val="20"/>
                    </w:rPr>
                    <w:t>1000</w:t>
                  </w:r>
                </w:p>
              </w:tc>
              <w:tc>
                <w:tcPr>
                  <w:tcW w:w="1316" w:type="dxa"/>
                  <w:shd w:val="clear" w:color="auto" w:fill="auto"/>
                </w:tcPr>
                <w:p w:rsidR="000D5F37" w:rsidRPr="000D5F37" w:rsidRDefault="000D5F37" w:rsidP="000D5F37">
                  <w:pPr>
                    <w:jc w:val="center"/>
                    <w:rPr>
                      <w:b/>
                      <w:sz w:val="20"/>
                      <w:szCs w:val="20"/>
                    </w:rPr>
                  </w:pPr>
                  <w:r w:rsidRPr="000D5F37">
                    <w:rPr>
                      <w:b/>
                      <w:sz w:val="20"/>
                      <w:szCs w:val="20"/>
                    </w:rPr>
                    <w:t>0000000000</w:t>
                  </w:r>
                </w:p>
              </w:tc>
              <w:tc>
                <w:tcPr>
                  <w:tcW w:w="724" w:type="dxa"/>
                  <w:shd w:val="clear" w:color="auto" w:fill="auto"/>
                </w:tcPr>
                <w:p w:rsidR="000D5F37" w:rsidRPr="000D5F37" w:rsidRDefault="000D5F37" w:rsidP="000D5F37">
                  <w:pPr>
                    <w:jc w:val="center"/>
                    <w:rPr>
                      <w:b/>
                      <w:sz w:val="20"/>
                      <w:szCs w:val="20"/>
                    </w:rPr>
                  </w:pPr>
                  <w:r w:rsidRPr="000D5F37">
                    <w:rPr>
                      <w:b/>
                      <w:sz w:val="20"/>
                      <w:szCs w:val="20"/>
                    </w:rPr>
                    <w:t>000</w:t>
                  </w:r>
                </w:p>
              </w:tc>
              <w:tc>
                <w:tcPr>
                  <w:tcW w:w="1371" w:type="dxa"/>
                  <w:shd w:val="clear" w:color="auto" w:fill="auto"/>
                </w:tcPr>
                <w:p w:rsidR="000D5F37" w:rsidRPr="000D5F37" w:rsidRDefault="000D5F37" w:rsidP="000D5F37">
                  <w:pPr>
                    <w:jc w:val="center"/>
                    <w:rPr>
                      <w:b/>
                      <w:color w:val="FF0000"/>
                      <w:sz w:val="20"/>
                      <w:szCs w:val="20"/>
                    </w:rPr>
                  </w:pPr>
                  <w:r w:rsidRPr="000D5F37">
                    <w:rPr>
                      <w:b/>
                      <w:sz w:val="20"/>
                      <w:szCs w:val="20"/>
                    </w:rPr>
                    <w:t>169 647,36</w:t>
                  </w:r>
                </w:p>
                <w:p w:rsidR="000D5F37" w:rsidRPr="000D5F37" w:rsidRDefault="000D5F37" w:rsidP="000D5F37">
                  <w:pPr>
                    <w:jc w:val="center"/>
                    <w:rPr>
                      <w:b/>
                      <w:color w:val="FF0000"/>
                      <w:sz w:val="20"/>
                      <w:szCs w:val="20"/>
                    </w:rPr>
                  </w:pPr>
                </w:p>
              </w:tc>
              <w:tc>
                <w:tcPr>
                  <w:tcW w:w="1316" w:type="dxa"/>
                  <w:shd w:val="clear" w:color="auto" w:fill="auto"/>
                </w:tcPr>
                <w:p w:rsidR="000D5F37" w:rsidRPr="000D5F37" w:rsidRDefault="000D5F37" w:rsidP="000D5F37">
                  <w:pPr>
                    <w:jc w:val="center"/>
                    <w:rPr>
                      <w:b/>
                      <w:color w:val="FF0000"/>
                      <w:sz w:val="20"/>
                      <w:szCs w:val="20"/>
                    </w:rPr>
                  </w:pPr>
                  <w:r w:rsidRPr="000D5F37">
                    <w:rPr>
                      <w:b/>
                      <w:sz w:val="20"/>
                      <w:szCs w:val="20"/>
                    </w:rPr>
                    <w:t>169647,36</w:t>
                  </w:r>
                </w:p>
                <w:p w:rsidR="000D5F37" w:rsidRPr="000D5F37" w:rsidRDefault="000D5F37" w:rsidP="000D5F37">
                  <w:pPr>
                    <w:jc w:val="center"/>
                    <w:rPr>
                      <w:b/>
                      <w:color w:val="FF0000"/>
                      <w:sz w:val="20"/>
                      <w:szCs w:val="20"/>
                    </w:rPr>
                  </w:pPr>
                </w:p>
              </w:tc>
              <w:tc>
                <w:tcPr>
                  <w:tcW w:w="953" w:type="dxa"/>
                  <w:shd w:val="clear" w:color="auto" w:fill="auto"/>
                </w:tcPr>
                <w:p w:rsidR="000D5F37" w:rsidRPr="000D5F37" w:rsidRDefault="000D5F37" w:rsidP="000D5F37">
                  <w:pPr>
                    <w:jc w:val="center"/>
                    <w:rPr>
                      <w:b/>
                      <w:color w:val="FF0000"/>
                      <w:sz w:val="20"/>
                      <w:szCs w:val="20"/>
                    </w:rPr>
                  </w:pPr>
                  <w:r w:rsidRPr="000D5F37">
                    <w:rPr>
                      <w:b/>
                      <w:sz w:val="20"/>
                      <w:szCs w:val="20"/>
                    </w:rPr>
                    <w:t>169647,36</w:t>
                  </w:r>
                </w:p>
                <w:p w:rsidR="000D5F37" w:rsidRPr="000D5F37" w:rsidRDefault="000D5F37" w:rsidP="000D5F37">
                  <w:pPr>
                    <w:jc w:val="center"/>
                    <w:rPr>
                      <w:b/>
                      <w:color w:val="FF0000"/>
                      <w:sz w:val="20"/>
                      <w:szCs w:val="20"/>
                    </w:rPr>
                  </w:pP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Пенсионное обеспечение</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1001</w:t>
                  </w:r>
                </w:p>
              </w:tc>
              <w:tc>
                <w:tcPr>
                  <w:tcW w:w="1316" w:type="dxa"/>
                  <w:shd w:val="clear" w:color="auto" w:fill="auto"/>
                </w:tcPr>
                <w:p w:rsidR="000D5F37" w:rsidRPr="000D5F37" w:rsidRDefault="000D5F37" w:rsidP="000D5F37">
                  <w:pPr>
                    <w:jc w:val="center"/>
                    <w:rPr>
                      <w:sz w:val="20"/>
                      <w:szCs w:val="20"/>
                    </w:rPr>
                  </w:pPr>
                  <w:r w:rsidRPr="000D5F37">
                    <w:rPr>
                      <w:sz w:val="20"/>
                      <w:szCs w:val="20"/>
                    </w:rPr>
                    <w:t>0000000000</w:t>
                  </w:r>
                </w:p>
              </w:tc>
              <w:tc>
                <w:tcPr>
                  <w:tcW w:w="724" w:type="dxa"/>
                  <w:shd w:val="clear" w:color="auto" w:fill="auto"/>
                </w:tcPr>
                <w:p w:rsidR="000D5F37" w:rsidRPr="000D5F37" w:rsidRDefault="000D5F37" w:rsidP="000D5F37">
                  <w:pPr>
                    <w:jc w:val="center"/>
                    <w:rPr>
                      <w:sz w:val="20"/>
                      <w:szCs w:val="20"/>
                    </w:rPr>
                  </w:pPr>
                  <w:r w:rsidRPr="000D5F37">
                    <w:rPr>
                      <w:sz w:val="20"/>
                      <w:szCs w:val="20"/>
                    </w:rPr>
                    <w:t>000</w:t>
                  </w:r>
                </w:p>
              </w:tc>
              <w:tc>
                <w:tcPr>
                  <w:tcW w:w="1371" w:type="dxa"/>
                  <w:shd w:val="clear" w:color="auto" w:fill="auto"/>
                </w:tcPr>
                <w:p w:rsidR="000D5F37" w:rsidRPr="000D5F37" w:rsidRDefault="000D5F37" w:rsidP="000D5F37">
                  <w:pPr>
                    <w:rPr>
                      <w:sz w:val="20"/>
                      <w:szCs w:val="20"/>
                    </w:rPr>
                  </w:pPr>
                  <w:r w:rsidRPr="000D5F37">
                    <w:rPr>
                      <w:sz w:val="20"/>
                      <w:szCs w:val="20"/>
                    </w:rPr>
                    <w:t>169 647,36</w:t>
                  </w:r>
                </w:p>
              </w:tc>
              <w:tc>
                <w:tcPr>
                  <w:tcW w:w="1316" w:type="dxa"/>
                  <w:shd w:val="clear" w:color="auto" w:fill="auto"/>
                </w:tcPr>
                <w:p w:rsidR="000D5F37" w:rsidRPr="000D5F37" w:rsidRDefault="000D5F37" w:rsidP="000D5F37">
                  <w:pPr>
                    <w:rPr>
                      <w:sz w:val="20"/>
                      <w:szCs w:val="20"/>
                    </w:rPr>
                  </w:pPr>
                  <w:r w:rsidRPr="000D5F37">
                    <w:rPr>
                      <w:sz w:val="20"/>
                      <w:szCs w:val="20"/>
                    </w:rPr>
                    <w:t>169647,36</w:t>
                  </w:r>
                </w:p>
              </w:tc>
              <w:tc>
                <w:tcPr>
                  <w:tcW w:w="953" w:type="dxa"/>
                  <w:shd w:val="clear" w:color="auto" w:fill="auto"/>
                </w:tcPr>
                <w:p w:rsidR="000D5F37" w:rsidRPr="000D5F37" w:rsidRDefault="000D5F37" w:rsidP="000D5F37">
                  <w:pPr>
                    <w:rPr>
                      <w:sz w:val="20"/>
                      <w:szCs w:val="20"/>
                    </w:rPr>
                  </w:pPr>
                  <w:r w:rsidRPr="000D5F37">
                    <w:rPr>
                      <w:sz w:val="20"/>
                      <w:szCs w:val="20"/>
                    </w:rPr>
                    <w:t>169647,36</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Расходы на доплаты к пенсиям муниципальных служащих</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1001</w:t>
                  </w:r>
                </w:p>
              </w:tc>
              <w:tc>
                <w:tcPr>
                  <w:tcW w:w="1316" w:type="dxa"/>
                  <w:shd w:val="clear" w:color="auto" w:fill="auto"/>
                </w:tcPr>
                <w:p w:rsidR="000D5F37" w:rsidRPr="000D5F37" w:rsidRDefault="000D5F37" w:rsidP="000D5F37">
                  <w:pPr>
                    <w:jc w:val="center"/>
                    <w:rPr>
                      <w:sz w:val="20"/>
                      <w:szCs w:val="20"/>
                    </w:rPr>
                  </w:pPr>
                  <w:r w:rsidRPr="000D5F37">
                    <w:rPr>
                      <w:sz w:val="20"/>
                      <w:szCs w:val="20"/>
                    </w:rPr>
                    <w:t>9660061000</w:t>
                  </w:r>
                </w:p>
              </w:tc>
              <w:tc>
                <w:tcPr>
                  <w:tcW w:w="724" w:type="dxa"/>
                  <w:shd w:val="clear" w:color="auto" w:fill="auto"/>
                </w:tcPr>
                <w:p w:rsidR="000D5F37" w:rsidRPr="000D5F37" w:rsidRDefault="000D5F37" w:rsidP="000D5F37">
                  <w:pPr>
                    <w:jc w:val="center"/>
                    <w:rPr>
                      <w:sz w:val="20"/>
                      <w:szCs w:val="20"/>
                    </w:rPr>
                  </w:pPr>
                  <w:r w:rsidRPr="000D5F37">
                    <w:rPr>
                      <w:sz w:val="20"/>
                      <w:szCs w:val="20"/>
                    </w:rPr>
                    <w:t>000</w:t>
                  </w:r>
                </w:p>
              </w:tc>
              <w:tc>
                <w:tcPr>
                  <w:tcW w:w="1371" w:type="dxa"/>
                  <w:shd w:val="clear" w:color="auto" w:fill="auto"/>
                </w:tcPr>
                <w:p w:rsidR="000D5F37" w:rsidRPr="000D5F37" w:rsidRDefault="000D5F37" w:rsidP="000D5F37">
                  <w:pPr>
                    <w:rPr>
                      <w:sz w:val="20"/>
                      <w:szCs w:val="20"/>
                    </w:rPr>
                  </w:pPr>
                  <w:r w:rsidRPr="000D5F37">
                    <w:rPr>
                      <w:sz w:val="20"/>
                      <w:szCs w:val="20"/>
                    </w:rPr>
                    <w:t>169 647,36</w:t>
                  </w:r>
                </w:p>
              </w:tc>
              <w:tc>
                <w:tcPr>
                  <w:tcW w:w="1316" w:type="dxa"/>
                  <w:shd w:val="clear" w:color="auto" w:fill="auto"/>
                </w:tcPr>
                <w:p w:rsidR="000D5F37" w:rsidRPr="000D5F37" w:rsidRDefault="000D5F37" w:rsidP="000D5F37">
                  <w:pPr>
                    <w:rPr>
                      <w:sz w:val="20"/>
                      <w:szCs w:val="20"/>
                    </w:rPr>
                  </w:pPr>
                  <w:r w:rsidRPr="000D5F37">
                    <w:rPr>
                      <w:sz w:val="20"/>
                      <w:szCs w:val="20"/>
                    </w:rPr>
                    <w:t>169647,36</w:t>
                  </w:r>
                </w:p>
              </w:tc>
              <w:tc>
                <w:tcPr>
                  <w:tcW w:w="953" w:type="dxa"/>
                  <w:shd w:val="clear" w:color="auto" w:fill="auto"/>
                </w:tcPr>
                <w:p w:rsidR="000D5F37" w:rsidRPr="000D5F37" w:rsidRDefault="000D5F37" w:rsidP="000D5F37">
                  <w:pPr>
                    <w:rPr>
                      <w:sz w:val="20"/>
                      <w:szCs w:val="20"/>
                    </w:rPr>
                  </w:pPr>
                  <w:r w:rsidRPr="000D5F37">
                    <w:rPr>
                      <w:sz w:val="20"/>
                      <w:szCs w:val="20"/>
                    </w:rPr>
                    <w:t>169647,36</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Публичные нормативные социальные выплаты гражданам</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1001</w:t>
                  </w:r>
                </w:p>
              </w:tc>
              <w:tc>
                <w:tcPr>
                  <w:tcW w:w="1316" w:type="dxa"/>
                  <w:shd w:val="clear" w:color="auto" w:fill="auto"/>
                </w:tcPr>
                <w:p w:rsidR="000D5F37" w:rsidRPr="000D5F37" w:rsidRDefault="000D5F37" w:rsidP="000D5F37">
                  <w:pPr>
                    <w:jc w:val="center"/>
                    <w:rPr>
                      <w:sz w:val="20"/>
                      <w:szCs w:val="20"/>
                    </w:rPr>
                  </w:pPr>
                  <w:r w:rsidRPr="000D5F37">
                    <w:rPr>
                      <w:sz w:val="20"/>
                      <w:szCs w:val="20"/>
                    </w:rPr>
                    <w:t>9660061000</w:t>
                  </w:r>
                </w:p>
              </w:tc>
              <w:tc>
                <w:tcPr>
                  <w:tcW w:w="724" w:type="dxa"/>
                  <w:shd w:val="clear" w:color="auto" w:fill="auto"/>
                </w:tcPr>
                <w:p w:rsidR="000D5F37" w:rsidRPr="000D5F37" w:rsidRDefault="000D5F37" w:rsidP="000D5F37">
                  <w:pPr>
                    <w:jc w:val="center"/>
                    <w:rPr>
                      <w:sz w:val="20"/>
                      <w:szCs w:val="20"/>
                    </w:rPr>
                  </w:pPr>
                  <w:r w:rsidRPr="000D5F37">
                    <w:rPr>
                      <w:sz w:val="20"/>
                      <w:szCs w:val="20"/>
                    </w:rPr>
                    <w:t>312</w:t>
                  </w:r>
                </w:p>
              </w:tc>
              <w:tc>
                <w:tcPr>
                  <w:tcW w:w="1371" w:type="dxa"/>
                  <w:shd w:val="clear" w:color="auto" w:fill="auto"/>
                </w:tcPr>
                <w:p w:rsidR="000D5F37" w:rsidRPr="000D5F37" w:rsidRDefault="000D5F37" w:rsidP="000D5F37">
                  <w:pPr>
                    <w:jc w:val="center"/>
                    <w:rPr>
                      <w:sz w:val="20"/>
                      <w:szCs w:val="20"/>
                    </w:rPr>
                  </w:pPr>
                  <w:r w:rsidRPr="000D5F37">
                    <w:rPr>
                      <w:sz w:val="20"/>
                      <w:szCs w:val="20"/>
                    </w:rPr>
                    <w:t>169 647,36</w:t>
                  </w:r>
                </w:p>
              </w:tc>
              <w:tc>
                <w:tcPr>
                  <w:tcW w:w="1316" w:type="dxa"/>
                  <w:shd w:val="clear" w:color="auto" w:fill="auto"/>
                </w:tcPr>
                <w:p w:rsidR="000D5F37" w:rsidRPr="000D5F37" w:rsidRDefault="000D5F37" w:rsidP="000D5F37">
                  <w:pPr>
                    <w:jc w:val="center"/>
                    <w:rPr>
                      <w:sz w:val="20"/>
                      <w:szCs w:val="20"/>
                    </w:rPr>
                  </w:pPr>
                  <w:r w:rsidRPr="000D5F37">
                    <w:rPr>
                      <w:sz w:val="20"/>
                      <w:szCs w:val="20"/>
                    </w:rPr>
                    <w:t>169647,36</w:t>
                  </w:r>
                </w:p>
              </w:tc>
              <w:tc>
                <w:tcPr>
                  <w:tcW w:w="953" w:type="dxa"/>
                  <w:shd w:val="clear" w:color="auto" w:fill="auto"/>
                </w:tcPr>
                <w:p w:rsidR="000D5F37" w:rsidRPr="000D5F37" w:rsidRDefault="000D5F37" w:rsidP="000D5F37">
                  <w:pPr>
                    <w:jc w:val="center"/>
                    <w:rPr>
                      <w:sz w:val="20"/>
                      <w:szCs w:val="20"/>
                    </w:rPr>
                  </w:pPr>
                  <w:r w:rsidRPr="000D5F37">
                    <w:rPr>
                      <w:sz w:val="20"/>
                      <w:szCs w:val="20"/>
                    </w:rPr>
                    <w:t>169647,36</w:t>
                  </w:r>
                </w:p>
              </w:tc>
            </w:tr>
            <w:tr w:rsidR="000D5F37" w:rsidRPr="000D5F37" w:rsidTr="000D5F37">
              <w:tc>
                <w:tcPr>
                  <w:tcW w:w="2928" w:type="dxa"/>
                  <w:shd w:val="clear" w:color="auto" w:fill="auto"/>
                </w:tcPr>
                <w:p w:rsidR="000D5F37" w:rsidRPr="000D5F37" w:rsidRDefault="000D5F37" w:rsidP="000D5F37">
                  <w:pPr>
                    <w:rPr>
                      <w:b/>
                      <w:sz w:val="20"/>
                      <w:szCs w:val="20"/>
                    </w:rPr>
                  </w:pPr>
                  <w:r w:rsidRPr="000D5F37">
                    <w:rPr>
                      <w:b/>
                      <w:sz w:val="20"/>
                      <w:szCs w:val="20"/>
                    </w:rPr>
                    <w:t>Физическая культура и спорт</w:t>
                  </w:r>
                </w:p>
              </w:tc>
              <w:tc>
                <w:tcPr>
                  <w:tcW w:w="819" w:type="dxa"/>
                  <w:shd w:val="clear" w:color="auto" w:fill="auto"/>
                </w:tcPr>
                <w:p w:rsidR="000D5F37" w:rsidRPr="000D5F37" w:rsidRDefault="000D5F37" w:rsidP="000D5F37">
                  <w:pPr>
                    <w:jc w:val="center"/>
                    <w:rPr>
                      <w:b/>
                      <w:sz w:val="20"/>
                      <w:szCs w:val="20"/>
                    </w:rPr>
                  </w:pPr>
                  <w:r w:rsidRPr="000D5F37">
                    <w:rPr>
                      <w:sz w:val="20"/>
                      <w:szCs w:val="20"/>
                    </w:rPr>
                    <w:t>937</w:t>
                  </w:r>
                </w:p>
              </w:tc>
              <w:tc>
                <w:tcPr>
                  <w:tcW w:w="716" w:type="dxa"/>
                  <w:shd w:val="clear" w:color="auto" w:fill="auto"/>
                </w:tcPr>
                <w:p w:rsidR="000D5F37" w:rsidRPr="000D5F37" w:rsidRDefault="000D5F37" w:rsidP="000D5F37">
                  <w:pPr>
                    <w:jc w:val="center"/>
                    <w:rPr>
                      <w:b/>
                      <w:sz w:val="20"/>
                      <w:szCs w:val="20"/>
                    </w:rPr>
                  </w:pPr>
                  <w:r w:rsidRPr="000D5F37">
                    <w:rPr>
                      <w:b/>
                      <w:sz w:val="20"/>
                      <w:szCs w:val="20"/>
                    </w:rPr>
                    <w:t>1100</w:t>
                  </w:r>
                </w:p>
              </w:tc>
              <w:tc>
                <w:tcPr>
                  <w:tcW w:w="1316" w:type="dxa"/>
                  <w:shd w:val="clear" w:color="auto" w:fill="auto"/>
                </w:tcPr>
                <w:p w:rsidR="000D5F37" w:rsidRPr="000D5F37" w:rsidRDefault="000D5F37" w:rsidP="000D5F37">
                  <w:pPr>
                    <w:jc w:val="center"/>
                    <w:rPr>
                      <w:b/>
                      <w:sz w:val="20"/>
                      <w:szCs w:val="20"/>
                    </w:rPr>
                  </w:pPr>
                  <w:r w:rsidRPr="000D5F37">
                    <w:rPr>
                      <w:b/>
                      <w:sz w:val="20"/>
                      <w:szCs w:val="20"/>
                    </w:rPr>
                    <w:t>0000000000</w:t>
                  </w:r>
                </w:p>
              </w:tc>
              <w:tc>
                <w:tcPr>
                  <w:tcW w:w="724" w:type="dxa"/>
                  <w:shd w:val="clear" w:color="auto" w:fill="auto"/>
                </w:tcPr>
                <w:p w:rsidR="000D5F37" w:rsidRPr="000D5F37" w:rsidRDefault="000D5F37" w:rsidP="000D5F37">
                  <w:pPr>
                    <w:jc w:val="center"/>
                    <w:rPr>
                      <w:b/>
                      <w:sz w:val="20"/>
                      <w:szCs w:val="20"/>
                    </w:rPr>
                  </w:pPr>
                  <w:r w:rsidRPr="000D5F37">
                    <w:rPr>
                      <w:b/>
                      <w:sz w:val="20"/>
                      <w:szCs w:val="20"/>
                    </w:rPr>
                    <w:t>000</w:t>
                  </w:r>
                </w:p>
              </w:tc>
              <w:tc>
                <w:tcPr>
                  <w:tcW w:w="1371" w:type="dxa"/>
                  <w:shd w:val="clear" w:color="auto" w:fill="auto"/>
                </w:tcPr>
                <w:p w:rsidR="000D5F37" w:rsidRPr="000D5F37" w:rsidRDefault="000D5F37" w:rsidP="000D5F37">
                  <w:pPr>
                    <w:jc w:val="center"/>
                    <w:rPr>
                      <w:b/>
                      <w:sz w:val="20"/>
                      <w:szCs w:val="20"/>
                    </w:rPr>
                  </w:pPr>
                  <w:r w:rsidRPr="000D5F37">
                    <w:rPr>
                      <w:b/>
                      <w:sz w:val="20"/>
                      <w:szCs w:val="20"/>
                    </w:rPr>
                    <w:t>5 000,00</w:t>
                  </w:r>
                </w:p>
              </w:tc>
              <w:tc>
                <w:tcPr>
                  <w:tcW w:w="1316" w:type="dxa"/>
                  <w:shd w:val="clear" w:color="auto" w:fill="auto"/>
                </w:tcPr>
                <w:p w:rsidR="000D5F37" w:rsidRPr="000D5F37" w:rsidRDefault="000D5F37" w:rsidP="000D5F37">
                  <w:pPr>
                    <w:jc w:val="center"/>
                    <w:rPr>
                      <w:b/>
                      <w:sz w:val="20"/>
                      <w:szCs w:val="20"/>
                    </w:rPr>
                  </w:pPr>
                  <w:r w:rsidRPr="000D5F37">
                    <w:rPr>
                      <w:b/>
                      <w:sz w:val="20"/>
                      <w:szCs w:val="20"/>
                    </w:rPr>
                    <w:t>5000,00</w:t>
                  </w:r>
                </w:p>
              </w:tc>
              <w:tc>
                <w:tcPr>
                  <w:tcW w:w="953" w:type="dxa"/>
                  <w:shd w:val="clear" w:color="auto" w:fill="auto"/>
                </w:tcPr>
                <w:p w:rsidR="000D5F37" w:rsidRPr="000D5F37" w:rsidRDefault="000D5F37" w:rsidP="000D5F37">
                  <w:pPr>
                    <w:jc w:val="center"/>
                    <w:rPr>
                      <w:b/>
                      <w:sz w:val="20"/>
                      <w:szCs w:val="20"/>
                    </w:rPr>
                  </w:pPr>
                  <w:r w:rsidRPr="000D5F37">
                    <w:rPr>
                      <w:b/>
                      <w:sz w:val="20"/>
                      <w:szCs w:val="20"/>
                    </w:rPr>
                    <w:t>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Муниципальная программа «Развитие физической культуры и спорта в Короцком сельском поселении на 2022-2024 годы»</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1101</w:t>
                  </w:r>
                </w:p>
              </w:tc>
              <w:tc>
                <w:tcPr>
                  <w:tcW w:w="1316" w:type="dxa"/>
                  <w:shd w:val="clear" w:color="auto" w:fill="auto"/>
                </w:tcPr>
                <w:p w:rsidR="000D5F37" w:rsidRPr="000D5F37" w:rsidRDefault="000D5F37" w:rsidP="000D5F37">
                  <w:pPr>
                    <w:jc w:val="center"/>
                    <w:rPr>
                      <w:sz w:val="20"/>
                      <w:szCs w:val="20"/>
                    </w:rPr>
                  </w:pPr>
                  <w:r w:rsidRPr="000D5F37">
                    <w:rPr>
                      <w:sz w:val="20"/>
                      <w:szCs w:val="20"/>
                    </w:rPr>
                    <w:t>0700000000</w:t>
                  </w:r>
                </w:p>
              </w:tc>
              <w:tc>
                <w:tcPr>
                  <w:tcW w:w="724" w:type="dxa"/>
                  <w:shd w:val="clear" w:color="auto" w:fill="auto"/>
                </w:tcPr>
                <w:p w:rsidR="000D5F37" w:rsidRPr="000D5F37" w:rsidRDefault="000D5F37" w:rsidP="000D5F37">
                  <w:pPr>
                    <w:jc w:val="center"/>
                    <w:rPr>
                      <w:sz w:val="20"/>
                      <w:szCs w:val="20"/>
                    </w:rPr>
                  </w:pPr>
                  <w:r w:rsidRPr="000D5F37">
                    <w:rPr>
                      <w:sz w:val="20"/>
                      <w:szCs w:val="20"/>
                    </w:rPr>
                    <w:t>000</w:t>
                  </w:r>
                </w:p>
              </w:tc>
              <w:tc>
                <w:tcPr>
                  <w:tcW w:w="1371" w:type="dxa"/>
                  <w:shd w:val="clear" w:color="auto" w:fill="auto"/>
                </w:tcPr>
                <w:p w:rsidR="000D5F37" w:rsidRPr="000D5F37" w:rsidRDefault="000D5F37" w:rsidP="000D5F37">
                  <w:pPr>
                    <w:jc w:val="center"/>
                    <w:rPr>
                      <w:sz w:val="20"/>
                      <w:szCs w:val="20"/>
                    </w:rPr>
                  </w:pPr>
                  <w:r w:rsidRPr="000D5F37">
                    <w:rPr>
                      <w:sz w:val="20"/>
                      <w:szCs w:val="20"/>
                    </w:rPr>
                    <w:t>5 000,00</w:t>
                  </w:r>
                </w:p>
              </w:tc>
              <w:tc>
                <w:tcPr>
                  <w:tcW w:w="1316" w:type="dxa"/>
                  <w:shd w:val="clear" w:color="auto" w:fill="auto"/>
                </w:tcPr>
                <w:p w:rsidR="000D5F37" w:rsidRPr="000D5F37" w:rsidRDefault="000D5F37" w:rsidP="000D5F37">
                  <w:pPr>
                    <w:jc w:val="center"/>
                    <w:rPr>
                      <w:sz w:val="20"/>
                      <w:szCs w:val="20"/>
                    </w:rPr>
                  </w:pPr>
                  <w:r w:rsidRPr="000D5F37">
                    <w:rPr>
                      <w:sz w:val="20"/>
                      <w:szCs w:val="20"/>
                    </w:rPr>
                    <w:t>5000,00</w:t>
                  </w:r>
                </w:p>
              </w:tc>
              <w:tc>
                <w:tcPr>
                  <w:tcW w:w="953" w:type="dxa"/>
                  <w:shd w:val="clear" w:color="auto" w:fill="auto"/>
                </w:tcPr>
                <w:p w:rsidR="000D5F37" w:rsidRPr="000D5F37" w:rsidRDefault="000D5F37" w:rsidP="000D5F37">
                  <w:pPr>
                    <w:jc w:val="center"/>
                    <w:rPr>
                      <w:sz w:val="20"/>
                      <w:szCs w:val="20"/>
                    </w:rPr>
                  </w:pPr>
                  <w:r w:rsidRPr="000D5F37">
                    <w:rPr>
                      <w:sz w:val="20"/>
                      <w:szCs w:val="20"/>
                    </w:rPr>
                    <w:t>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Прочая закупка товаров, работ и услуг</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1101</w:t>
                  </w:r>
                </w:p>
              </w:tc>
              <w:tc>
                <w:tcPr>
                  <w:tcW w:w="1316" w:type="dxa"/>
                  <w:shd w:val="clear" w:color="auto" w:fill="auto"/>
                </w:tcPr>
                <w:p w:rsidR="000D5F37" w:rsidRPr="000D5F37" w:rsidRDefault="000D5F37" w:rsidP="000D5F37">
                  <w:pPr>
                    <w:jc w:val="center"/>
                    <w:rPr>
                      <w:sz w:val="20"/>
                      <w:szCs w:val="20"/>
                    </w:rPr>
                  </w:pPr>
                  <w:r w:rsidRPr="000D5F37">
                    <w:rPr>
                      <w:sz w:val="20"/>
                      <w:szCs w:val="20"/>
                    </w:rPr>
                    <w:t>0701026080</w:t>
                  </w:r>
                </w:p>
              </w:tc>
              <w:tc>
                <w:tcPr>
                  <w:tcW w:w="724" w:type="dxa"/>
                  <w:shd w:val="clear" w:color="auto" w:fill="auto"/>
                </w:tcPr>
                <w:p w:rsidR="000D5F37" w:rsidRPr="000D5F37" w:rsidRDefault="000D5F37" w:rsidP="000D5F37">
                  <w:pPr>
                    <w:jc w:val="center"/>
                    <w:rPr>
                      <w:sz w:val="20"/>
                      <w:szCs w:val="20"/>
                    </w:rPr>
                  </w:pPr>
                  <w:r w:rsidRPr="000D5F37">
                    <w:rPr>
                      <w:sz w:val="20"/>
                      <w:szCs w:val="20"/>
                    </w:rPr>
                    <w:t>244</w:t>
                  </w:r>
                </w:p>
              </w:tc>
              <w:tc>
                <w:tcPr>
                  <w:tcW w:w="1371" w:type="dxa"/>
                  <w:shd w:val="clear" w:color="auto" w:fill="auto"/>
                </w:tcPr>
                <w:p w:rsidR="000D5F37" w:rsidRPr="000D5F37" w:rsidRDefault="000D5F37" w:rsidP="000D5F37">
                  <w:pPr>
                    <w:jc w:val="center"/>
                    <w:rPr>
                      <w:sz w:val="20"/>
                      <w:szCs w:val="20"/>
                    </w:rPr>
                  </w:pPr>
                  <w:r w:rsidRPr="000D5F37">
                    <w:rPr>
                      <w:sz w:val="20"/>
                      <w:szCs w:val="20"/>
                    </w:rPr>
                    <w:t>5 000,00</w:t>
                  </w:r>
                </w:p>
              </w:tc>
              <w:tc>
                <w:tcPr>
                  <w:tcW w:w="1316" w:type="dxa"/>
                  <w:shd w:val="clear" w:color="auto" w:fill="auto"/>
                </w:tcPr>
                <w:p w:rsidR="000D5F37" w:rsidRPr="000D5F37" w:rsidRDefault="000D5F37" w:rsidP="000D5F37">
                  <w:pPr>
                    <w:jc w:val="center"/>
                    <w:rPr>
                      <w:sz w:val="20"/>
                      <w:szCs w:val="20"/>
                    </w:rPr>
                  </w:pPr>
                  <w:r w:rsidRPr="000D5F37">
                    <w:rPr>
                      <w:sz w:val="20"/>
                      <w:szCs w:val="20"/>
                    </w:rPr>
                    <w:t>5000,00</w:t>
                  </w:r>
                </w:p>
              </w:tc>
              <w:tc>
                <w:tcPr>
                  <w:tcW w:w="953" w:type="dxa"/>
                  <w:shd w:val="clear" w:color="auto" w:fill="auto"/>
                </w:tcPr>
                <w:p w:rsidR="000D5F37" w:rsidRPr="000D5F37" w:rsidRDefault="000D5F37" w:rsidP="000D5F37">
                  <w:pPr>
                    <w:jc w:val="center"/>
                    <w:rPr>
                      <w:sz w:val="20"/>
                      <w:szCs w:val="20"/>
                    </w:rPr>
                  </w:pPr>
                  <w:r w:rsidRPr="000D5F37">
                    <w:rPr>
                      <w:sz w:val="20"/>
                      <w:szCs w:val="20"/>
                    </w:rPr>
                    <w:t>0,00</w:t>
                  </w:r>
                </w:p>
              </w:tc>
            </w:tr>
            <w:tr w:rsidR="000D5F37" w:rsidRPr="000D5F37" w:rsidTr="000D5F37">
              <w:tc>
                <w:tcPr>
                  <w:tcW w:w="2928" w:type="dxa"/>
                  <w:shd w:val="clear" w:color="auto" w:fill="auto"/>
                </w:tcPr>
                <w:p w:rsidR="000D5F37" w:rsidRPr="000D5F37" w:rsidRDefault="000D5F37" w:rsidP="000D5F37">
                  <w:pPr>
                    <w:rPr>
                      <w:b/>
                      <w:sz w:val="20"/>
                      <w:szCs w:val="20"/>
                    </w:rPr>
                  </w:pPr>
                  <w:r w:rsidRPr="000D5F37">
                    <w:rPr>
                      <w:b/>
                      <w:sz w:val="20"/>
                      <w:szCs w:val="20"/>
                    </w:rPr>
                    <w:t>Средства массовой информации</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b/>
                      <w:sz w:val="20"/>
                      <w:szCs w:val="20"/>
                    </w:rPr>
                  </w:pPr>
                  <w:r w:rsidRPr="000D5F37">
                    <w:rPr>
                      <w:b/>
                      <w:sz w:val="20"/>
                      <w:szCs w:val="20"/>
                    </w:rPr>
                    <w:t>1200</w:t>
                  </w:r>
                </w:p>
              </w:tc>
              <w:tc>
                <w:tcPr>
                  <w:tcW w:w="1316" w:type="dxa"/>
                  <w:shd w:val="clear" w:color="auto" w:fill="auto"/>
                </w:tcPr>
                <w:p w:rsidR="000D5F37" w:rsidRPr="000D5F37" w:rsidRDefault="000D5F37" w:rsidP="000D5F37">
                  <w:pPr>
                    <w:jc w:val="center"/>
                    <w:rPr>
                      <w:b/>
                      <w:sz w:val="20"/>
                      <w:szCs w:val="20"/>
                    </w:rPr>
                  </w:pPr>
                  <w:r w:rsidRPr="000D5F37">
                    <w:rPr>
                      <w:b/>
                      <w:sz w:val="20"/>
                      <w:szCs w:val="20"/>
                    </w:rPr>
                    <w:t>0000000000</w:t>
                  </w:r>
                </w:p>
              </w:tc>
              <w:tc>
                <w:tcPr>
                  <w:tcW w:w="724" w:type="dxa"/>
                  <w:shd w:val="clear" w:color="auto" w:fill="auto"/>
                </w:tcPr>
                <w:p w:rsidR="000D5F37" w:rsidRPr="000D5F37" w:rsidRDefault="000D5F37" w:rsidP="000D5F37">
                  <w:pPr>
                    <w:jc w:val="center"/>
                    <w:rPr>
                      <w:b/>
                      <w:sz w:val="20"/>
                      <w:szCs w:val="20"/>
                    </w:rPr>
                  </w:pPr>
                  <w:r w:rsidRPr="000D5F37">
                    <w:rPr>
                      <w:b/>
                      <w:sz w:val="20"/>
                      <w:szCs w:val="20"/>
                    </w:rPr>
                    <w:t>000</w:t>
                  </w:r>
                </w:p>
              </w:tc>
              <w:tc>
                <w:tcPr>
                  <w:tcW w:w="1371" w:type="dxa"/>
                  <w:shd w:val="clear" w:color="auto" w:fill="auto"/>
                </w:tcPr>
                <w:p w:rsidR="000D5F37" w:rsidRPr="000D5F37" w:rsidRDefault="000D5F37" w:rsidP="000D5F37">
                  <w:pPr>
                    <w:jc w:val="center"/>
                    <w:rPr>
                      <w:b/>
                      <w:color w:val="FF0000"/>
                      <w:sz w:val="20"/>
                      <w:szCs w:val="20"/>
                    </w:rPr>
                  </w:pPr>
                  <w:r w:rsidRPr="000D5F37">
                    <w:rPr>
                      <w:b/>
                      <w:color w:val="FF0000"/>
                      <w:sz w:val="20"/>
                      <w:szCs w:val="20"/>
                    </w:rPr>
                    <w:t>30 600,00</w:t>
                  </w:r>
                </w:p>
              </w:tc>
              <w:tc>
                <w:tcPr>
                  <w:tcW w:w="1316" w:type="dxa"/>
                  <w:shd w:val="clear" w:color="auto" w:fill="auto"/>
                </w:tcPr>
                <w:p w:rsidR="000D5F37" w:rsidRPr="000D5F37" w:rsidRDefault="000D5F37" w:rsidP="000D5F37">
                  <w:pPr>
                    <w:jc w:val="center"/>
                    <w:rPr>
                      <w:b/>
                      <w:sz w:val="20"/>
                      <w:szCs w:val="20"/>
                    </w:rPr>
                  </w:pPr>
                  <w:r w:rsidRPr="000D5F37">
                    <w:rPr>
                      <w:b/>
                      <w:sz w:val="20"/>
                      <w:szCs w:val="20"/>
                    </w:rPr>
                    <w:t>13 000,00</w:t>
                  </w:r>
                </w:p>
              </w:tc>
              <w:tc>
                <w:tcPr>
                  <w:tcW w:w="953" w:type="dxa"/>
                  <w:shd w:val="clear" w:color="auto" w:fill="auto"/>
                </w:tcPr>
                <w:p w:rsidR="000D5F37" w:rsidRPr="000D5F37" w:rsidRDefault="000D5F37" w:rsidP="000D5F37">
                  <w:pPr>
                    <w:jc w:val="center"/>
                    <w:rPr>
                      <w:b/>
                      <w:sz w:val="20"/>
                      <w:szCs w:val="20"/>
                    </w:rPr>
                  </w:pPr>
                  <w:r w:rsidRPr="000D5F37">
                    <w:rPr>
                      <w:b/>
                      <w:sz w:val="20"/>
                      <w:szCs w:val="20"/>
                    </w:rPr>
                    <w:t>5000,00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Поддержка средств массовой информации</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1202</w:t>
                  </w:r>
                </w:p>
              </w:tc>
              <w:tc>
                <w:tcPr>
                  <w:tcW w:w="1316" w:type="dxa"/>
                  <w:shd w:val="clear" w:color="auto" w:fill="auto"/>
                </w:tcPr>
                <w:p w:rsidR="000D5F37" w:rsidRPr="000D5F37" w:rsidRDefault="000D5F37" w:rsidP="000D5F37">
                  <w:pPr>
                    <w:jc w:val="center"/>
                    <w:rPr>
                      <w:sz w:val="20"/>
                      <w:szCs w:val="20"/>
                    </w:rPr>
                  </w:pPr>
                  <w:r w:rsidRPr="000D5F37">
                    <w:rPr>
                      <w:sz w:val="20"/>
                      <w:szCs w:val="20"/>
                    </w:rPr>
                    <w:t>9750004020</w:t>
                  </w:r>
                </w:p>
              </w:tc>
              <w:tc>
                <w:tcPr>
                  <w:tcW w:w="724" w:type="dxa"/>
                  <w:shd w:val="clear" w:color="auto" w:fill="auto"/>
                </w:tcPr>
                <w:p w:rsidR="000D5F37" w:rsidRPr="000D5F37" w:rsidRDefault="000D5F37" w:rsidP="000D5F37">
                  <w:pPr>
                    <w:jc w:val="center"/>
                    <w:rPr>
                      <w:sz w:val="20"/>
                      <w:szCs w:val="20"/>
                    </w:rPr>
                  </w:pPr>
                  <w:r w:rsidRPr="000D5F37">
                    <w:rPr>
                      <w:sz w:val="20"/>
                      <w:szCs w:val="20"/>
                    </w:rPr>
                    <w:t>000</w:t>
                  </w:r>
                </w:p>
              </w:tc>
              <w:tc>
                <w:tcPr>
                  <w:tcW w:w="1371" w:type="dxa"/>
                  <w:shd w:val="clear" w:color="auto" w:fill="auto"/>
                </w:tcPr>
                <w:p w:rsidR="000D5F37" w:rsidRPr="000D5F37" w:rsidRDefault="000D5F37" w:rsidP="000D5F37">
                  <w:pPr>
                    <w:jc w:val="center"/>
                    <w:rPr>
                      <w:color w:val="FF0000"/>
                      <w:sz w:val="20"/>
                      <w:szCs w:val="20"/>
                    </w:rPr>
                  </w:pPr>
                  <w:r w:rsidRPr="000D5F37">
                    <w:rPr>
                      <w:color w:val="FF0000"/>
                      <w:sz w:val="20"/>
                      <w:szCs w:val="20"/>
                    </w:rPr>
                    <w:t>30 600,00</w:t>
                  </w:r>
                </w:p>
              </w:tc>
              <w:tc>
                <w:tcPr>
                  <w:tcW w:w="1316" w:type="dxa"/>
                  <w:shd w:val="clear" w:color="auto" w:fill="auto"/>
                </w:tcPr>
                <w:p w:rsidR="000D5F37" w:rsidRPr="000D5F37" w:rsidRDefault="000D5F37" w:rsidP="000D5F37">
                  <w:pPr>
                    <w:jc w:val="center"/>
                    <w:rPr>
                      <w:sz w:val="20"/>
                      <w:szCs w:val="20"/>
                    </w:rPr>
                  </w:pPr>
                  <w:r w:rsidRPr="000D5F37">
                    <w:rPr>
                      <w:sz w:val="20"/>
                      <w:szCs w:val="20"/>
                    </w:rPr>
                    <w:t>13 000,00</w:t>
                  </w:r>
                </w:p>
              </w:tc>
              <w:tc>
                <w:tcPr>
                  <w:tcW w:w="953" w:type="dxa"/>
                  <w:shd w:val="clear" w:color="auto" w:fill="auto"/>
                </w:tcPr>
                <w:p w:rsidR="000D5F37" w:rsidRPr="000D5F37" w:rsidRDefault="000D5F37" w:rsidP="000D5F37">
                  <w:pPr>
                    <w:jc w:val="center"/>
                    <w:rPr>
                      <w:sz w:val="20"/>
                      <w:szCs w:val="20"/>
                    </w:rPr>
                  </w:pPr>
                  <w:r w:rsidRPr="000D5F37">
                    <w:rPr>
                      <w:sz w:val="20"/>
                      <w:szCs w:val="20"/>
                    </w:rPr>
                    <w:t>5000,00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Печать объявлений в газете</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1202</w:t>
                  </w:r>
                </w:p>
              </w:tc>
              <w:tc>
                <w:tcPr>
                  <w:tcW w:w="1316" w:type="dxa"/>
                  <w:shd w:val="clear" w:color="auto" w:fill="auto"/>
                </w:tcPr>
                <w:p w:rsidR="000D5F37" w:rsidRPr="000D5F37" w:rsidRDefault="000D5F37" w:rsidP="000D5F37">
                  <w:pPr>
                    <w:jc w:val="center"/>
                    <w:rPr>
                      <w:sz w:val="20"/>
                      <w:szCs w:val="20"/>
                    </w:rPr>
                  </w:pPr>
                  <w:r w:rsidRPr="000D5F37">
                    <w:rPr>
                      <w:sz w:val="20"/>
                      <w:szCs w:val="20"/>
                    </w:rPr>
                    <w:t>9750004020</w:t>
                  </w:r>
                </w:p>
              </w:tc>
              <w:tc>
                <w:tcPr>
                  <w:tcW w:w="724" w:type="dxa"/>
                  <w:shd w:val="clear" w:color="auto" w:fill="auto"/>
                </w:tcPr>
                <w:p w:rsidR="000D5F37" w:rsidRPr="000D5F37" w:rsidRDefault="000D5F37" w:rsidP="000D5F37">
                  <w:pPr>
                    <w:jc w:val="center"/>
                    <w:rPr>
                      <w:sz w:val="20"/>
                      <w:szCs w:val="20"/>
                    </w:rPr>
                  </w:pPr>
                  <w:r w:rsidRPr="000D5F37">
                    <w:rPr>
                      <w:sz w:val="20"/>
                      <w:szCs w:val="20"/>
                    </w:rPr>
                    <w:t>000</w:t>
                  </w:r>
                </w:p>
              </w:tc>
              <w:tc>
                <w:tcPr>
                  <w:tcW w:w="1371" w:type="dxa"/>
                  <w:shd w:val="clear" w:color="auto" w:fill="auto"/>
                </w:tcPr>
                <w:p w:rsidR="000D5F37" w:rsidRPr="000D5F37" w:rsidRDefault="000D5F37" w:rsidP="000D5F37">
                  <w:pPr>
                    <w:jc w:val="center"/>
                    <w:rPr>
                      <w:sz w:val="20"/>
                      <w:szCs w:val="20"/>
                    </w:rPr>
                  </w:pPr>
                  <w:r w:rsidRPr="000D5F37">
                    <w:rPr>
                      <w:sz w:val="20"/>
                      <w:szCs w:val="20"/>
                    </w:rPr>
                    <w:t>12 000,00</w:t>
                  </w:r>
                </w:p>
              </w:tc>
              <w:tc>
                <w:tcPr>
                  <w:tcW w:w="1316" w:type="dxa"/>
                  <w:shd w:val="clear" w:color="auto" w:fill="auto"/>
                </w:tcPr>
                <w:p w:rsidR="000D5F37" w:rsidRPr="000D5F37" w:rsidRDefault="000D5F37" w:rsidP="000D5F37">
                  <w:pPr>
                    <w:jc w:val="center"/>
                    <w:rPr>
                      <w:sz w:val="20"/>
                      <w:szCs w:val="20"/>
                    </w:rPr>
                  </w:pPr>
                  <w:r w:rsidRPr="000D5F37">
                    <w:rPr>
                      <w:sz w:val="20"/>
                      <w:szCs w:val="20"/>
                    </w:rPr>
                    <w:t>0,00</w:t>
                  </w:r>
                </w:p>
              </w:tc>
              <w:tc>
                <w:tcPr>
                  <w:tcW w:w="953" w:type="dxa"/>
                  <w:shd w:val="clear" w:color="auto" w:fill="auto"/>
                </w:tcPr>
                <w:p w:rsidR="000D5F37" w:rsidRPr="000D5F37" w:rsidRDefault="000D5F37" w:rsidP="000D5F37">
                  <w:pPr>
                    <w:jc w:val="center"/>
                    <w:rPr>
                      <w:sz w:val="20"/>
                      <w:szCs w:val="20"/>
                    </w:rPr>
                  </w:pPr>
                  <w:r w:rsidRPr="000D5F37">
                    <w:rPr>
                      <w:sz w:val="20"/>
                      <w:szCs w:val="20"/>
                    </w:rPr>
                    <w:t>5000,00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Прочая закупка товаров, работ и услуг</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1202</w:t>
                  </w:r>
                </w:p>
              </w:tc>
              <w:tc>
                <w:tcPr>
                  <w:tcW w:w="1316" w:type="dxa"/>
                  <w:shd w:val="clear" w:color="auto" w:fill="auto"/>
                </w:tcPr>
                <w:p w:rsidR="000D5F37" w:rsidRPr="000D5F37" w:rsidRDefault="000D5F37" w:rsidP="000D5F37">
                  <w:pPr>
                    <w:jc w:val="center"/>
                    <w:rPr>
                      <w:sz w:val="20"/>
                      <w:szCs w:val="20"/>
                    </w:rPr>
                  </w:pPr>
                  <w:r w:rsidRPr="000D5F37">
                    <w:rPr>
                      <w:sz w:val="20"/>
                      <w:szCs w:val="20"/>
                    </w:rPr>
                    <w:t>9750004020</w:t>
                  </w:r>
                </w:p>
              </w:tc>
              <w:tc>
                <w:tcPr>
                  <w:tcW w:w="724" w:type="dxa"/>
                  <w:shd w:val="clear" w:color="auto" w:fill="auto"/>
                </w:tcPr>
                <w:p w:rsidR="000D5F37" w:rsidRPr="000D5F37" w:rsidRDefault="000D5F37" w:rsidP="000D5F37">
                  <w:pPr>
                    <w:jc w:val="center"/>
                    <w:rPr>
                      <w:sz w:val="20"/>
                      <w:szCs w:val="20"/>
                    </w:rPr>
                  </w:pPr>
                  <w:r w:rsidRPr="000D5F37">
                    <w:rPr>
                      <w:sz w:val="20"/>
                      <w:szCs w:val="20"/>
                    </w:rPr>
                    <w:t>244</w:t>
                  </w:r>
                </w:p>
              </w:tc>
              <w:tc>
                <w:tcPr>
                  <w:tcW w:w="1371" w:type="dxa"/>
                  <w:shd w:val="clear" w:color="auto" w:fill="auto"/>
                </w:tcPr>
                <w:p w:rsidR="000D5F37" w:rsidRPr="000D5F37" w:rsidRDefault="000D5F37" w:rsidP="000D5F37">
                  <w:pPr>
                    <w:jc w:val="center"/>
                    <w:rPr>
                      <w:sz w:val="20"/>
                      <w:szCs w:val="20"/>
                    </w:rPr>
                  </w:pPr>
                  <w:r w:rsidRPr="000D5F37">
                    <w:rPr>
                      <w:sz w:val="20"/>
                      <w:szCs w:val="20"/>
                    </w:rPr>
                    <w:t>12 000,00</w:t>
                  </w:r>
                </w:p>
              </w:tc>
              <w:tc>
                <w:tcPr>
                  <w:tcW w:w="1316" w:type="dxa"/>
                  <w:shd w:val="clear" w:color="auto" w:fill="auto"/>
                </w:tcPr>
                <w:p w:rsidR="000D5F37" w:rsidRPr="000D5F37" w:rsidRDefault="000D5F37" w:rsidP="000D5F37">
                  <w:pPr>
                    <w:jc w:val="center"/>
                    <w:rPr>
                      <w:sz w:val="20"/>
                      <w:szCs w:val="20"/>
                    </w:rPr>
                  </w:pPr>
                  <w:r w:rsidRPr="000D5F37">
                    <w:rPr>
                      <w:sz w:val="20"/>
                      <w:szCs w:val="20"/>
                    </w:rPr>
                    <w:t>00,00</w:t>
                  </w:r>
                </w:p>
              </w:tc>
              <w:tc>
                <w:tcPr>
                  <w:tcW w:w="953" w:type="dxa"/>
                  <w:shd w:val="clear" w:color="auto" w:fill="auto"/>
                </w:tcPr>
                <w:p w:rsidR="000D5F37" w:rsidRPr="000D5F37" w:rsidRDefault="000D5F37" w:rsidP="000D5F37">
                  <w:pPr>
                    <w:jc w:val="center"/>
                    <w:rPr>
                      <w:sz w:val="20"/>
                      <w:szCs w:val="20"/>
                    </w:rPr>
                  </w:pPr>
                  <w:r w:rsidRPr="000D5F37">
                    <w:rPr>
                      <w:sz w:val="20"/>
                      <w:szCs w:val="20"/>
                    </w:rPr>
                    <w:t>5000,00</w:t>
                  </w:r>
                </w:p>
              </w:tc>
            </w:tr>
            <w:tr w:rsidR="000D5F37" w:rsidRPr="000D5F37" w:rsidTr="000D5F37">
              <w:tc>
                <w:tcPr>
                  <w:tcW w:w="2928" w:type="dxa"/>
                  <w:shd w:val="clear" w:color="auto" w:fill="auto"/>
                </w:tcPr>
                <w:p w:rsidR="000D5F37" w:rsidRPr="000D5F37" w:rsidRDefault="000D5F37" w:rsidP="000D5F37">
                  <w:pPr>
                    <w:rPr>
                      <w:b/>
                      <w:i/>
                      <w:sz w:val="20"/>
                      <w:szCs w:val="20"/>
                    </w:rPr>
                  </w:pPr>
                  <w:r w:rsidRPr="000D5F37">
                    <w:rPr>
                      <w:b/>
                      <w:i/>
                      <w:sz w:val="20"/>
                      <w:szCs w:val="20"/>
                      <w:shd w:val="clear" w:color="auto" w:fill="FFFFFF"/>
                    </w:rPr>
                    <w:t>Другие вопросы в области средств массовой информации</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b/>
                      <w:i/>
                      <w:sz w:val="20"/>
                      <w:szCs w:val="20"/>
                      <w:lang w:val="en-US"/>
                    </w:rPr>
                  </w:pPr>
                  <w:r w:rsidRPr="000D5F37">
                    <w:rPr>
                      <w:b/>
                      <w:i/>
                      <w:sz w:val="20"/>
                      <w:szCs w:val="20"/>
                      <w:lang w:val="en-US"/>
                    </w:rPr>
                    <w:t>1204</w:t>
                  </w:r>
                </w:p>
              </w:tc>
              <w:tc>
                <w:tcPr>
                  <w:tcW w:w="1316" w:type="dxa"/>
                  <w:shd w:val="clear" w:color="auto" w:fill="auto"/>
                </w:tcPr>
                <w:p w:rsidR="000D5F37" w:rsidRPr="000D5F37" w:rsidRDefault="000D5F37" w:rsidP="000D5F37">
                  <w:pPr>
                    <w:jc w:val="center"/>
                    <w:rPr>
                      <w:b/>
                      <w:i/>
                      <w:sz w:val="20"/>
                      <w:szCs w:val="20"/>
                      <w:lang w:val="en-US"/>
                    </w:rPr>
                  </w:pPr>
                  <w:r w:rsidRPr="000D5F37">
                    <w:rPr>
                      <w:b/>
                      <w:i/>
                      <w:sz w:val="20"/>
                      <w:szCs w:val="20"/>
                      <w:lang w:val="en-US"/>
                    </w:rPr>
                    <w:t>0000000000</w:t>
                  </w:r>
                </w:p>
              </w:tc>
              <w:tc>
                <w:tcPr>
                  <w:tcW w:w="724" w:type="dxa"/>
                  <w:shd w:val="clear" w:color="auto" w:fill="auto"/>
                </w:tcPr>
                <w:p w:rsidR="000D5F37" w:rsidRPr="000D5F37" w:rsidRDefault="000D5F37" w:rsidP="000D5F37">
                  <w:pPr>
                    <w:jc w:val="center"/>
                    <w:rPr>
                      <w:b/>
                      <w:i/>
                      <w:sz w:val="20"/>
                      <w:szCs w:val="20"/>
                      <w:lang w:val="en-US"/>
                    </w:rPr>
                  </w:pPr>
                  <w:r w:rsidRPr="000D5F37">
                    <w:rPr>
                      <w:b/>
                      <w:i/>
                      <w:sz w:val="20"/>
                      <w:szCs w:val="20"/>
                      <w:lang w:val="en-US"/>
                    </w:rPr>
                    <w:t>000</w:t>
                  </w:r>
                </w:p>
              </w:tc>
              <w:tc>
                <w:tcPr>
                  <w:tcW w:w="1371" w:type="dxa"/>
                  <w:shd w:val="clear" w:color="auto" w:fill="auto"/>
                </w:tcPr>
                <w:p w:rsidR="000D5F37" w:rsidRPr="000D5F37" w:rsidRDefault="000D5F37" w:rsidP="000D5F37">
                  <w:pPr>
                    <w:jc w:val="center"/>
                    <w:rPr>
                      <w:b/>
                      <w:i/>
                      <w:color w:val="FF0000"/>
                      <w:sz w:val="20"/>
                      <w:szCs w:val="20"/>
                    </w:rPr>
                  </w:pPr>
                  <w:r w:rsidRPr="000D5F37">
                    <w:rPr>
                      <w:b/>
                      <w:i/>
                      <w:color w:val="FF0000"/>
                      <w:sz w:val="20"/>
                      <w:szCs w:val="20"/>
                    </w:rPr>
                    <w:t>18 600,00</w:t>
                  </w:r>
                </w:p>
              </w:tc>
              <w:tc>
                <w:tcPr>
                  <w:tcW w:w="1316" w:type="dxa"/>
                  <w:shd w:val="clear" w:color="auto" w:fill="auto"/>
                </w:tcPr>
                <w:p w:rsidR="000D5F37" w:rsidRPr="000D5F37" w:rsidRDefault="000D5F37" w:rsidP="000D5F37">
                  <w:pPr>
                    <w:jc w:val="center"/>
                    <w:rPr>
                      <w:b/>
                      <w:i/>
                      <w:sz w:val="20"/>
                      <w:szCs w:val="20"/>
                    </w:rPr>
                  </w:pPr>
                  <w:r w:rsidRPr="000D5F37">
                    <w:rPr>
                      <w:b/>
                      <w:i/>
                      <w:sz w:val="20"/>
                      <w:szCs w:val="20"/>
                    </w:rPr>
                    <w:t>13000,00</w:t>
                  </w:r>
                </w:p>
              </w:tc>
              <w:tc>
                <w:tcPr>
                  <w:tcW w:w="953" w:type="dxa"/>
                  <w:shd w:val="clear" w:color="auto" w:fill="auto"/>
                </w:tcPr>
                <w:p w:rsidR="000D5F37" w:rsidRPr="000D5F37" w:rsidRDefault="000D5F37" w:rsidP="000D5F37">
                  <w:pPr>
                    <w:jc w:val="center"/>
                    <w:rPr>
                      <w:b/>
                      <w:i/>
                      <w:sz w:val="20"/>
                      <w:szCs w:val="20"/>
                    </w:rPr>
                  </w:pPr>
                  <w:r w:rsidRPr="000D5F37">
                    <w:rPr>
                      <w:b/>
                      <w:i/>
                      <w:sz w:val="20"/>
                      <w:szCs w:val="20"/>
                    </w:rPr>
                    <w:t>0,00</w:t>
                  </w:r>
                </w:p>
              </w:tc>
            </w:tr>
            <w:tr w:rsidR="000D5F37" w:rsidRPr="000D5F37" w:rsidTr="000D5F37">
              <w:tc>
                <w:tcPr>
                  <w:tcW w:w="2928" w:type="dxa"/>
                  <w:shd w:val="clear" w:color="auto" w:fill="auto"/>
                </w:tcPr>
                <w:p w:rsidR="000D5F37" w:rsidRPr="000D5F37" w:rsidRDefault="000D5F37" w:rsidP="000D5F37">
                  <w:pPr>
                    <w:rPr>
                      <w:b/>
                      <w:i/>
                      <w:sz w:val="20"/>
                      <w:szCs w:val="20"/>
                      <w:shd w:val="clear" w:color="auto" w:fill="FFFFFF"/>
                    </w:rPr>
                  </w:pPr>
                  <w:r w:rsidRPr="000D5F37">
                    <w:rPr>
                      <w:b/>
                      <w:i/>
                      <w:sz w:val="20"/>
                      <w:szCs w:val="20"/>
                      <w:shd w:val="clear" w:color="auto" w:fill="FFFFFF"/>
                    </w:rPr>
                    <w:t>Муниципальная программа «Информатизация Короцкого сельского поселения на 2022-2024 годы»</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b/>
                      <w:i/>
                      <w:sz w:val="20"/>
                      <w:szCs w:val="20"/>
                    </w:rPr>
                  </w:pPr>
                  <w:r w:rsidRPr="000D5F37">
                    <w:rPr>
                      <w:b/>
                      <w:i/>
                      <w:sz w:val="20"/>
                      <w:szCs w:val="20"/>
                    </w:rPr>
                    <w:t>1204</w:t>
                  </w:r>
                </w:p>
              </w:tc>
              <w:tc>
                <w:tcPr>
                  <w:tcW w:w="1316" w:type="dxa"/>
                  <w:shd w:val="clear" w:color="auto" w:fill="auto"/>
                </w:tcPr>
                <w:p w:rsidR="000D5F37" w:rsidRPr="000D5F37" w:rsidRDefault="000D5F37" w:rsidP="000D5F37">
                  <w:pPr>
                    <w:jc w:val="center"/>
                    <w:rPr>
                      <w:b/>
                      <w:i/>
                      <w:sz w:val="20"/>
                      <w:szCs w:val="20"/>
                    </w:rPr>
                  </w:pPr>
                  <w:r w:rsidRPr="000D5F37">
                    <w:rPr>
                      <w:b/>
                      <w:i/>
                      <w:sz w:val="20"/>
                      <w:szCs w:val="20"/>
                    </w:rPr>
                    <w:t>0600000000</w:t>
                  </w:r>
                </w:p>
              </w:tc>
              <w:tc>
                <w:tcPr>
                  <w:tcW w:w="724" w:type="dxa"/>
                  <w:shd w:val="clear" w:color="auto" w:fill="auto"/>
                </w:tcPr>
                <w:p w:rsidR="000D5F37" w:rsidRPr="000D5F37" w:rsidRDefault="000D5F37" w:rsidP="000D5F37">
                  <w:pPr>
                    <w:jc w:val="center"/>
                    <w:rPr>
                      <w:b/>
                      <w:i/>
                      <w:sz w:val="20"/>
                      <w:szCs w:val="20"/>
                    </w:rPr>
                  </w:pPr>
                  <w:r w:rsidRPr="000D5F37">
                    <w:rPr>
                      <w:b/>
                      <w:i/>
                      <w:sz w:val="20"/>
                      <w:szCs w:val="20"/>
                    </w:rPr>
                    <w:t>00</w:t>
                  </w:r>
                </w:p>
              </w:tc>
              <w:tc>
                <w:tcPr>
                  <w:tcW w:w="1371" w:type="dxa"/>
                  <w:shd w:val="clear" w:color="auto" w:fill="auto"/>
                </w:tcPr>
                <w:p w:rsidR="000D5F37" w:rsidRPr="000D5F37" w:rsidRDefault="000D5F37" w:rsidP="000D5F37">
                  <w:pPr>
                    <w:jc w:val="center"/>
                    <w:rPr>
                      <w:b/>
                      <w:i/>
                      <w:color w:val="FF0000"/>
                      <w:sz w:val="20"/>
                      <w:szCs w:val="20"/>
                    </w:rPr>
                  </w:pPr>
                  <w:r w:rsidRPr="000D5F37">
                    <w:rPr>
                      <w:b/>
                      <w:i/>
                      <w:color w:val="FF0000"/>
                      <w:sz w:val="20"/>
                      <w:szCs w:val="20"/>
                    </w:rPr>
                    <w:t>18 600,00</w:t>
                  </w:r>
                </w:p>
              </w:tc>
              <w:tc>
                <w:tcPr>
                  <w:tcW w:w="1316" w:type="dxa"/>
                  <w:shd w:val="clear" w:color="auto" w:fill="auto"/>
                </w:tcPr>
                <w:p w:rsidR="000D5F37" w:rsidRPr="000D5F37" w:rsidRDefault="000D5F37" w:rsidP="000D5F37">
                  <w:pPr>
                    <w:jc w:val="center"/>
                    <w:rPr>
                      <w:b/>
                      <w:i/>
                      <w:sz w:val="20"/>
                      <w:szCs w:val="20"/>
                    </w:rPr>
                  </w:pPr>
                  <w:r w:rsidRPr="000D5F37">
                    <w:rPr>
                      <w:b/>
                      <w:i/>
                      <w:sz w:val="20"/>
                      <w:szCs w:val="20"/>
                    </w:rPr>
                    <w:t>13000,00</w:t>
                  </w:r>
                </w:p>
              </w:tc>
              <w:tc>
                <w:tcPr>
                  <w:tcW w:w="953" w:type="dxa"/>
                  <w:shd w:val="clear" w:color="auto" w:fill="auto"/>
                </w:tcPr>
                <w:p w:rsidR="000D5F37" w:rsidRPr="000D5F37" w:rsidRDefault="000D5F37" w:rsidP="000D5F37">
                  <w:pPr>
                    <w:jc w:val="center"/>
                    <w:rPr>
                      <w:b/>
                      <w:i/>
                      <w:sz w:val="20"/>
                      <w:szCs w:val="20"/>
                    </w:rPr>
                  </w:pPr>
                  <w:r w:rsidRPr="000D5F37">
                    <w:rPr>
                      <w:b/>
                      <w:i/>
                      <w:sz w:val="20"/>
                      <w:szCs w:val="20"/>
                    </w:rPr>
                    <w:t>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Обслуживание официального сайта администрации сельского поселения</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1204</w:t>
                  </w:r>
                </w:p>
              </w:tc>
              <w:tc>
                <w:tcPr>
                  <w:tcW w:w="1316" w:type="dxa"/>
                  <w:shd w:val="clear" w:color="auto" w:fill="auto"/>
                </w:tcPr>
                <w:p w:rsidR="000D5F37" w:rsidRPr="000D5F37" w:rsidRDefault="000D5F37" w:rsidP="000D5F37">
                  <w:pPr>
                    <w:rPr>
                      <w:sz w:val="20"/>
                      <w:szCs w:val="20"/>
                    </w:rPr>
                  </w:pPr>
                  <w:r w:rsidRPr="000D5F37">
                    <w:rPr>
                      <w:sz w:val="20"/>
                      <w:szCs w:val="20"/>
                    </w:rPr>
                    <w:t>0604026030</w:t>
                  </w:r>
                </w:p>
              </w:tc>
              <w:tc>
                <w:tcPr>
                  <w:tcW w:w="724" w:type="dxa"/>
                  <w:shd w:val="clear" w:color="auto" w:fill="auto"/>
                </w:tcPr>
                <w:p w:rsidR="000D5F37" w:rsidRPr="000D5F37" w:rsidRDefault="000D5F37" w:rsidP="000D5F37">
                  <w:pPr>
                    <w:jc w:val="center"/>
                    <w:rPr>
                      <w:sz w:val="20"/>
                      <w:szCs w:val="20"/>
                    </w:rPr>
                  </w:pPr>
                  <w:r w:rsidRPr="000D5F37">
                    <w:rPr>
                      <w:sz w:val="20"/>
                      <w:szCs w:val="20"/>
                    </w:rPr>
                    <w:t>000</w:t>
                  </w:r>
                </w:p>
              </w:tc>
              <w:tc>
                <w:tcPr>
                  <w:tcW w:w="1371" w:type="dxa"/>
                  <w:shd w:val="clear" w:color="auto" w:fill="auto"/>
                </w:tcPr>
                <w:p w:rsidR="000D5F37" w:rsidRPr="000D5F37" w:rsidRDefault="000D5F37" w:rsidP="000D5F37">
                  <w:pPr>
                    <w:jc w:val="center"/>
                    <w:rPr>
                      <w:color w:val="FF0000"/>
                      <w:sz w:val="20"/>
                      <w:szCs w:val="20"/>
                    </w:rPr>
                  </w:pPr>
                  <w:r w:rsidRPr="000D5F37">
                    <w:rPr>
                      <w:color w:val="FF0000"/>
                      <w:sz w:val="20"/>
                      <w:szCs w:val="20"/>
                    </w:rPr>
                    <w:t>18 600,00</w:t>
                  </w:r>
                </w:p>
              </w:tc>
              <w:tc>
                <w:tcPr>
                  <w:tcW w:w="1316" w:type="dxa"/>
                  <w:shd w:val="clear" w:color="auto" w:fill="auto"/>
                </w:tcPr>
                <w:p w:rsidR="000D5F37" w:rsidRPr="000D5F37" w:rsidRDefault="000D5F37" w:rsidP="000D5F37">
                  <w:pPr>
                    <w:jc w:val="center"/>
                    <w:rPr>
                      <w:sz w:val="20"/>
                      <w:szCs w:val="20"/>
                    </w:rPr>
                  </w:pPr>
                  <w:r w:rsidRPr="000D5F37">
                    <w:rPr>
                      <w:sz w:val="20"/>
                      <w:szCs w:val="20"/>
                    </w:rPr>
                    <w:t>13000,00</w:t>
                  </w:r>
                </w:p>
              </w:tc>
              <w:tc>
                <w:tcPr>
                  <w:tcW w:w="953" w:type="dxa"/>
                  <w:shd w:val="clear" w:color="auto" w:fill="auto"/>
                </w:tcPr>
                <w:p w:rsidR="000D5F37" w:rsidRPr="000D5F37" w:rsidRDefault="000D5F37" w:rsidP="000D5F37">
                  <w:pPr>
                    <w:jc w:val="center"/>
                    <w:rPr>
                      <w:sz w:val="20"/>
                      <w:szCs w:val="20"/>
                    </w:rPr>
                  </w:pPr>
                  <w:r w:rsidRPr="000D5F37">
                    <w:rPr>
                      <w:sz w:val="20"/>
                      <w:szCs w:val="20"/>
                    </w:rPr>
                    <w:t>0,00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Закупка товаров, работ, услуг в сфере информационно-коммуникационных технологий</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1204</w:t>
                  </w:r>
                </w:p>
              </w:tc>
              <w:tc>
                <w:tcPr>
                  <w:tcW w:w="1316" w:type="dxa"/>
                  <w:shd w:val="clear" w:color="auto" w:fill="auto"/>
                </w:tcPr>
                <w:p w:rsidR="000D5F37" w:rsidRPr="000D5F37" w:rsidRDefault="000D5F37" w:rsidP="000D5F37">
                  <w:pPr>
                    <w:rPr>
                      <w:sz w:val="20"/>
                      <w:szCs w:val="20"/>
                    </w:rPr>
                  </w:pPr>
                  <w:r w:rsidRPr="000D5F37">
                    <w:rPr>
                      <w:sz w:val="20"/>
                      <w:szCs w:val="20"/>
                    </w:rPr>
                    <w:t>0604026030</w:t>
                  </w:r>
                </w:p>
              </w:tc>
              <w:tc>
                <w:tcPr>
                  <w:tcW w:w="724" w:type="dxa"/>
                  <w:shd w:val="clear" w:color="auto" w:fill="auto"/>
                </w:tcPr>
                <w:p w:rsidR="000D5F37" w:rsidRPr="000D5F37" w:rsidRDefault="000D5F37" w:rsidP="000D5F37">
                  <w:pPr>
                    <w:jc w:val="center"/>
                    <w:rPr>
                      <w:sz w:val="20"/>
                      <w:szCs w:val="20"/>
                    </w:rPr>
                  </w:pPr>
                  <w:r w:rsidRPr="000D5F37">
                    <w:rPr>
                      <w:sz w:val="20"/>
                      <w:szCs w:val="20"/>
                    </w:rPr>
                    <w:t>242</w:t>
                  </w:r>
                </w:p>
              </w:tc>
              <w:tc>
                <w:tcPr>
                  <w:tcW w:w="1371" w:type="dxa"/>
                  <w:shd w:val="clear" w:color="auto" w:fill="auto"/>
                </w:tcPr>
                <w:p w:rsidR="000D5F37" w:rsidRPr="000D5F37" w:rsidRDefault="000D5F37" w:rsidP="000D5F37">
                  <w:pPr>
                    <w:jc w:val="center"/>
                    <w:rPr>
                      <w:color w:val="FF0000"/>
                      <w:sz w:val="20"/>
                      <w:szCs w:val="20"/>
                    </w:rPr>
                  </w:pPr>
                  <w:r w:rsidRPr="000D5F37">
                    <w:rPr>
                      <w:color w:val="FF0000"/>
                      <w:sz w:val="20"/>
                      <w:szCs w:val="20"/>
                    </w:rPr>
                    <w:t>18 600,00</w:t>
                  </w:r>
                </w:p>
              </w:tc>
              <w:tc>
                <w:tcPr>
                  <w:tcW w:w="1316" w:type="dxa"/>
                  <w:shd w:val="clear" w:color="auto" w:fill="auto"/>
                </w:tcPr>
                <w:p w:rsidR="000D5F37" w:rsidRPr="000D5F37" w:rsidRDefault="000D5F37" w:rsidP="000D5F37">
                  <w:pPr>
                    <w:jc w:val="center"/>
                    <w:rPr>
                      <w:sz w:val="20"/>
                      <w:szCs w:val="20"/>
                    </w:rPr>
                  </w:pPr>
                  <w:r w:rsidRPr="000D5F37">
                    <w:rPr>
                      <w:sz w:val="20"/>
                      <w:szCs w:val="20"/>
                    </w:rPr>
                    <w:t>13000,00</w:t>
                  </w:r>
                </w:p>
              </w:tc>
              <w:tc>
                <w:tcPr>
                  <w:tcW w:w="953" w:type="dxa"/>
                  <w:shd w:val="clear" w:color="auto" w:fill="auto"/>
                </w:tcPr>
                <w:p w:rsidR="000D5F37" w:rsidRPr="000D5F37" w:rsidRDefault="000D5F37" w:rsidP="000D5F37">
                  <w:pPr>
                    <w:jc w:val="center"/>
                    <w:rPr>
                      <w:sz w:val="20"/>
                      <w:szCs w:val="20"/>
                    </w:rPr>
                  </w:pPr>
                  <w:r w:rsidRPr="000D5F37">
                    <w:rPr>
                      <w:sz w:val="20"/>
                      <w:szCs w:val="20"/>
                    </w:rPr>
                    <w:t>0,00</w:t>
                  </w:r>
                </w:p>
              </w:tc>
            </w:tr>
            <w:tr w:rsidR="000D5F37" w:rsidRPr="000D5F37" w:rsidTr="000D5F37">
              <w:tc>
                <w:tcPr>
                  <w:tcW w:w="2928" w:type="dxa"/>
                  <w:shd w:val="clear" w:color="auto" w:fill="auto"/>
                </w:tcPr>
                <w:p w:rsidR="000D5F37" w:rsidRPr="000D5F37" w:rsidRDefault="000D5F37" w:rsidP="000D5F37">
                  <w:pPr>
                    <w:rPr>
                      <w:b/>
                      <w:sz w:val="20"/>
                      <w:szCs w:val="20"/>
                    </w:rPr>
                  </w:pPr>
                  <w:r w:rsidRPr="000D5F37">
                    <w:rPr>
                      <w:b/>
                      <w:sz w:val="20"/>
                      <w:szCs w:val="20"/>
                    </w:rPr>
                    <w:t>Условно утвержденные расходы</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b/>
                      <w:sz w:val="20"/>
                      <w:szCs w:val="20"/>
                    </w:rPr>
                  </w:pPr>
                  <w:r w:rsidRPr="000D5F37">
                    <w:rPr>
                      <w:b/>
                      <w:sz w:val="20"/>
                      <w:szCs w:val="20"/>
                    </w:rPr>
                    <w:t>9999</w:t>
                  </w:r>
                </w:p>
              </w:tc>
              <w:tc>
                <w:tcPr>
                  <w:tcW w:w="1316" w:type="dxa"/>
                  <w:shd w:val="clear" w:color="auto" w:fill="auto"/>
                </w:tcPr>
                <w:p w:rsidR="000D5F37" w:rsidRPr="000D5F37" w:rsidRDefault="000D5F37" w:rsidP="000D5F37">
                  <w:pPr>
                    <w:jc w:val="center"/>
                    <w:rPr>
                      <w:b/>
                      <w:sz w:val="20"/>
                      <w:szCs w:val="20"/>
                    </w:rPr>
                  </w:pPr>
                  <w:r w:rsidRPr="000D5F37">
                    <w:rPr>
                      <w:b/>
                      <w:sz w:val="20"/>
                      <w:szCs w:val="20"/>
                    </w:rPr>
                    <w:t>9999999999</w:t>
                  </w:r>
                </w:p>
              </w:tc>
              <w:tc>
                <w:tcPr>
                  <w:tcW w:w="724" w:type="dxa"/>
                  <w:shd w:val="clear" w:color="auto" w:fill="auto"/>
                </w:tcPr>
                <w:p w:rsidR="000D5F37" w:rsidRPr="000D5F37" w:rsidRDefault="000D5F37" w:rsidP="000D5F37">
                  <w:pPr>
                    <w:jc w:val="center"/>
                    <w:rPr>
                      <w:b/>
                      <w:sz w:val="20"/>
                      <w:szCs w:val="20"/>
                    </w:rPr>
                  </w:pPr>
                  <w:r w:rsidRPr="000D5F37">
                    <w:rPr>
                      <w:b/>
                      <w:sz w:val="20"/>
                      <w:szCs w:val="20"/>
                    </w:rPr>
                    <w:t>000</w:t>
                  </w:r>
                </w:p>
              </w:tc>
              <w:tc>
                <w:tcPr>
                  <w:tcW w:w="1371" w:type="dxa"/>
                  <w:shd w:val="clear" w:color="auto" w:fill="auto"/>
                </w:tcPr>
                <w:p w:rsidR="000D5F37" w:rsidRPr="000D5F37" w:rsidRDefault="000D5F37" w:rsidP="000D5F37">
                  <w:pPr>
                    <w:jc w:val="center"/>
                    <w:rPr>
                      <w:b/>
                      <w:sz w:val="20"/>
                      <w:szCs w:val="20"/>
                    </w:rPr>
                  </w:pPr>
                  <w:r w:rsidRPr="000D5F37">
                    <w:rPr>
                      <w:b/>
                      <w:sz w:val="20"/>
                      <w:szCs w:val="20"/>
                    </w:rPr>
                    <w:t>0,00</w:t>
                  </w:r>
                </w:p>
              </w:tc>
              <w:tc>
                <w:tcPr>
                  <w:tcW w:w="1316" w:type="dxa"/>
                  <w:shd w:val="clear" w:color="auto" w:fill="auto"/>
                </w:tcPr>
                <w:p w:rsidR="000D5F37" w:rsidRPr="000D5F37" w:rsidRDefault="000D5F37" w:rsidP="000D5F37">
                  <w:pPr>
                    <w:jc w:val="center"/>
                    <w:rPr>
                      <w:b/>
                      <w:sz w:val="20"/>
                      <w:szCs w:val="20"/>
                    </w:rPr>
                  </w:pPr>
                  <w:r w:rsidRPr="000D5F37">
                    <w:rPr>
                      <w:b/>
                      <w:sz w:val="20"/>
                      <w:szCs w:val="20"/>
                    </w:rPr>
                    <w:t>85459,00</w:t>
                  </w:r>
                </w:p>
              </w:tc>
              <w:tc>
                <w:tcPr>
                  <w:tcW w:w="953" w:type="dxa"/>
                  <w:shd w:val="clear" w:color="auto" w:fill="auto"/>
                </w:tcPr>
                <w:p w:rsidR="000D5F37" w:rsidRPr="000D5F37" w:rsidRDefault="000D5F37" w:rsidP="000D5F37">
                  <w:pPr>
                    <w:jc w:val="center"/>
                    <w:rPr>
                      <w:b/>
                      <w:sz w:val="20"/>
                      <w:szCs w:val="20"/>
                    </w:rPr>
                  </w:pPr>
                  <w:r w:rsidRPr="000D5F37">
                    <w:rPr>
                      <w:b/>
                      <w:sz w:val="20"/>
                      <w:szCs w:val="20"/>
                    </w:rPr>
                    <w:t>172673,00</w:t>
                  </w:r>
                </w:p>
              </w:tc>
            </w:tr>
            <w:tr w:rsidR="000D5F37" w:rsidRPr="000D5F37" w:rsidTr="000D5F37">
              <w:tc>
                <w:tcPr>
                  <w:tcW w:w="2928" w:type="dxa"/>
                  <w:shd w:val="clear" w:color="auto" w:fill="auto"/>
                </w:tcPr>
                <w:p w:rsidR="000D5F37" w:rsidRPr="000D5F37" w:rsidRDefault="000D5F37" w:rsidP="000D5F37">
                  <w:pPr>
                    <w:rPr>
                      <w:sz w:val="20"/>
                      <w:szCs w:val="20"/>
                    </w:rPr>
                  </w:pPr>
                  <w:r w:rsidRPr="000D5F37">
                    <w:rPr>
                      <w:sz w:val="20"/>
                      <w:szCs w:val="20"/>
                    </w:rPr>
                    <w:t>Прочая закупка товаров, работ и услуг</w:t>
                  </w:r>
                </w:p>
              </w:tc>
              <w:tc>
                <w:tcPr>
                  <w:tcW w:w="819" w:type="dxa"/>
                  <w:shd w:val="clear" w:color="auto" w:fill="auto"/>
                </w:tcPr>
                <w:p w:rsidR="000D5F37" w:rsidRPr="000D5F37" w:rsidRDefault="000D5F37" w:rsidP="000D5F37">
                  <w:pPr>
                    <w:jc w:val="center"/>
                    <w:rPr>
                      <w:sz w:val="20"/>
                      <w:szCs w:val="20"/>
                    </w:rPr>
                  </w:pPr>
                  <w:r w:rsidRPr="000D5F37">
                    <w:rPr>
                      <w:sz w:val="20"/>
                      <w:szCs w:val="20"/>
                    </w:rPr>
                    <w:t>937</w:t>
                  </w:r>
                </w:p>
              </w:tc>
              <w:tc>
                <w:tcPr>
                  <w:tcW w:w="716" w:type="dxa"/>
                  <w:shd w:val="clear" w:color="auto" w:fill="auto"/>
                </w:tcPr>
                <w:p w:rsidR="000D5F37" w:rsidRPr="000D5F37" w:rsidRDefault="000D5F37" w:rsidP="000D5F37">
                  <w:pPr>
                    <w:jc w:val="center"/>
                    <w:rPr>
                      <w:sz w:val="20"/>
                      <w:szCs w:val="20"/>
                    </w:rPr>
                  </w:pPr>
                  <w:r w:rsidRPr="000D5F37">
                    <w:rPr>
                      <w:sz w:val="20"/>
                      <w:szCs w:val="20"/>
                    </w:rPr>
                    <w:t>9999</w:t>
                  </w:r>
                </w:p>
              </w:tc>
              <w:tc>
                <w:tcPr>
                  <w:tcW w:w="1316" w:type="dxa"/>
                  <w:shd w:val="clear" w:color="auto" w:fill="auto"/>
                </w:tcPr>
                <w:p w:rsidR="000D5F37" w:rsidRPr="000D5F37" w:rsidRDefault="000D5F37" w:rsidP="000D5F37">
                  <w:pPr>
                    <w:jc w:val="center"/>
                    <w:rPr>
                      <w:sz w:val="20"/>
                      <w:szCs w:val="20"/>
                    </w:rPr>
                  </w:pPr>
                  <w:r w:rsidRPr="000D5F37">
                    <w:rPr>
                      <w:sz w:val="20"/>
                      <w:szCs w:val="20"/>
                    </w:rPr>
                    <w:t>9999999999</w:t>
                  </w:r>
                </w:p>
              </w:tc>
              <w:tc>
                <w:tcPr>
                  <w:tcW w:w="724" w:type="dxa"/>
                  <w:shd w:val="clear" w:color="auto" w:fill="auto"/>
                </w:tcPr>
                <w:p w:rsidR="000D5F37" w:rsidRPr="000D5F37" w:rsidRDefault="000D5F37" w:rsidP="000D5F37">
                  <w:pPr>
                    <w:jc w:val="center"/>
                    <w:rPr>
                      <w:sz w:val="20"/>
                      <w:szCs w:val="20"/>
                    </w:rPr>
                  </w:pPr>
                  <w:r w:rsidRPr="000D5F37">
                    <w:rPr>
                      <w:sz w:val="20"/>
                      <w:szCs w:val="20"/>
                    </w:rPr>
                    <w:t>999</w:t>
                  </w:r>
                </w:p>
              </w:tc>
              <w:tc>
                <w:tcPr>
                  <w:tcW w:w="1371" w:type="dxa"/>
                  <w:shd w:val="clear" w:color="auto" w:fill="auto"/>
                </w:tcPr>
                <w:p w:rsidR="000D5F37" w:rsidRPr="000D5F37" w:rsidRDefault="000D5F37" w:rsidP="000D5F37">
                  <w:pPr>
                    <w:jc w:val="center"/>
                    <w:rPr>
                      <w:sz w:val="20"/>
                      <w:szCs w:val="20"/>
                    </w:rPr>
                  </w:pPr>
                  <w:r w:rsidRPr="000D5F37">
                    <w:rPr>
                      <w:sz w:val="20"/>
                      <w:szCs w:val="20"/>
                    </w:rPr>
                    <w:t>0,00</w:t>
                  </w:r>
                </w:p>
              </w:tc>
              <w:tc>
                <w:tcPr>
                  <w:tcW w:w="1316" w:type="dxa"/>
                  <w:shd w:val="clear" w:color="auto" w:fill="auto"/>
                </w:tcPr>
                <w:p w:rsidR="000D5F37" w:rsidRPr="000D5F37" w:rsidRDefault="000D5F37" w:rsidP="000D5F37">
                  <w:pPr>
                    <w:jc w:val="center"/>
                    <w:rPr>
                      <w:sz w:val="20"/>
                      <w:szCs w:val="20"/>
                    </w:rPr>
                  </w:pPr>
                  <w:r w:rsidRPr="000D5F37">
                    <w:rPr>
                      <w:sz w:val="20"/>
                      <w:szCs w:val="20"/>
                    </w:rPr>
                    <w:t>85459,00</w:t>
                  </w:r>
                </w:p>
              </w:tc>
              <w:tc>
                <w:tcPr>
                  <w:tcW w:w="953" w:type="dxa"/>
                  <w:shd w:val="clear" w:color="auto" w:fill="auto"/>
                </w:tcPr>
                <w:p w:rsidR="000D5F37" w:rsidRPr="000D5F37" w:rsidRDefault="000D5F37" w:rsidP="000D5F37">
                  <w:pPr>
                    <w:jc w:val="center"/>
                    <w:rPr>
                      <w:sz w:val="20"/>
                      <w:szCs w:val="20"/>
                    </w:rPr>
                  </w:pPr>
                  <w:r w:rsidRPr="000D5F37">
                    <w:rPr>
                      <w:sz w:val="20"/>
                      <w:szCs w:val="20"/>
                    </w:rPr>
                    <w:t>172673,00</w:t>
                  </w:r>
                </w:p>
              </w:tc>
            </w:tr>
            <w:tr w:rsidR="000D5F37" w:rsidRPr="000D5F37" w:rsidTr="000D5F37">
              <w:tc>
                <w:tcPr>
                  <w:tcW w:w="2928" w:type="dxa"/>
                  <w:shd w:val="clear" w:color="auto" w:fill="auto"/>
                </w:tcPr>
                <w:p w:rsidR="000D5F37" w:rsidRPr="000D5F37" w:rsidRDefault="000D5F37" w:rsidP="000D5F37">
                  <w:pPr>
                    <w:rPr>
                      <w:b/>
                      <w:sz w:val="20"/>
                      <w:szCs w:val="20"/>
                    </w:rPr>
                  </w:pPr>
                  <w:r w:rsidRPr="000D5F37">
                    <w:rPr>
                      <w:b/>
                      <w:sz w:val="20"/>
                      <w:szCs w:val="20"/>
                    </w:rPr>
                    <w:t>ВСЕГО</w:t>
                  </w:r>
                </w:p>
              </w:tc>
              <w:tc>
                <w:tcPr>
                  <w:tcW w:w="819" w:type="dxa"/>
                  <w:shd w:val="clear" w:color="auto" w:fill="auto"/>
                </w:tcPr>
                <w:p w:rsidR="000D5F37" w:rsidRPr="000D5F37" w:rsidRDefault="000D5F37" w:rsidP="000D5F37">
                  <w:pPr>
                    <w:jc w:val="center"/>
                    <w:rPr>
                      <w:b/>
                      <w:sz w:val="20"/>
                      <w:szCs w:val="20"/>
                    </w:rPr>
                  </w:pPr>
                </w:p>
              </w:tc>
              <w:tc>
                <w:tcPr>
                  <w:tcW w:w="716" w:type="dxa"/>
                  <w:shd w:val="clear" w:color="auto" w:fill="auto"/>
                </w:tcPr>
                <w:p w:rsidR="000D5F37" w:rsidRPr="000D5F37" w:rsidRDefault="000D5F37" w:rsidP="000D5F37">
                  <w:pPr>
                    <w:jc w:val="center"/>
                    <w:rPr>
                      <w:b/>
                      <w:sz w:val="20"/>
                      <w:szCs w:val="20"/>
                    </w:rPr>
                  </w:pPr>
                </w:p>
              </w:tc>
              <w:tc>
                <w:tcPr>
                  <w:tcW w:w="1316" w:type="dxa"/>
                  <w:shd w:val="clear" w:color="auto" w:fill="auto"/>
                </w:tcPr>
                <w:p w:rsidR="000D5F37" w:rsidRPr="000D5F37" w:rsidRDefault="000D5F37" w:rsidP="000D5F37">
                  <w:pPr>
                    <w:jc w:val="center"/>
                    <w:rPr>
                      <w:b/>
                      <w:sz w:val="20"/>
                      <w:szCs w:val="20"/>
                    </w:rPr>
                  </w:pPr>
                </w:p>
              </w:tc>
              <w:tc>
                <w:tcPr>
                  <w:tcW w:w="724" w:type="dxa"/>
                  <w:shd w:val="clear" w:color="auto" w:fill="auto"/>
                </w:tcPr>
                <w:p w:rsidR="000D5F37" w:rsidRPr="000D5F37" w:rsidRDefault="000D5F37" w:rsidP="000D5F37">
                  <w:pPr>
                    <w:jc w:val="center"/>
                    <w:rPr>
                      <w:b/>
                      <w:sz w:val="20"/>
                      <w:szCs w:val="20"/>
                    </w:rPr>
                  </w:pPr>
                </w:p>
              </w:tc>
              <w:tc>
                <w:tcPr>
                  <w:tcW w:w="1371" w:type="dxa"/>
                  <w:shd w:val="clear" w:color="auto" w:fill="auto"/>
                </w:tcPr>
                <w:p w:rsidR="000D5F37" w:rsidRPr="000D5F37" w:rsidRDefault="000D5F37" w:rsidP="000D5F37">
                  <w:pPr>
                    <w:jc w:val="center"/>
                    <w:rPr>
                      <w:b/>
                      <w:sz w:val="20"/>
                      <w:szCs w:val="20"/>
                    </w:rPr>
                  </w:pPr>
                  <w:r w:rsidRPr="000D5F37">
                    <w:rPr>
                      <w:b/>
                      <w:sz w:val="20"/>
                      <w:szCs w:val="20"/>
                    </w:rPr>
                    <w:t>5 939 144,04</w:t>
                  </w:r>
                </w:p>
              </w:tc>
              <w:tc>
                <w:tcPr>
                  <w:tcW w:w="1316" w:type="dxa"/>
                  <w:shd w:val="clear" w:color="auto" w:fill="auto"/>
                </w:tcPr>
                <w:p w:rsidR="000D5F37" w:rsidRPr="000D5F37" w:rsidRDefault="000D5F37" w:rsidP="000D5F37">
                  <w:pPr>
                    <w:jc w:val="center"/>
                    <w:rPr>
                      <w:b/>
                      <w:sz w:val="20"/>
                      <w:szCs w:val="20"/>
                    </w:rPr>
                  </w:pPr>
                  <w:r w:rsidRPr="000D5F37">
                    <w:rPr>
                      <w:b/>
                      <w:sz w:val="20"/>
                      <w:szCs w:val="20"/>
                    </w:rPr>
                    <w:t>4540325,88</w:t>
                  </w:r>
                </w:p>
              </w:tc>
              <w:tc>
                <w:tcPr>
                  <w:tcW w:w="953" w:type="dxa"/>
                  <w:shd w:val="clear" w:color="auto" w:fill="auto"/>
                </w:tcPr>
                <w:p w:rsidR="000D5F37" w:rsidRPr="000D5F37" w:rsidRDefault="000D5F37" w:rsidP="000D5F37">
                  <w:pPr>
                    <w:jc w:val="center"/>
                    <w:rPr>
                      <w:b/>
                      <w:sz w:val="20"/>
                      <w:szCs w:val="20"/>
                    </w:rPr>
                  </w:pPr>
                  <w:r w:rsidRPr="000D5F37">
                    <w:rPr>
                      <w:b/>
                      <w:sz w:val="20"/>
                      <w:szCs w:val="20"/>
                    </w:rPr>
                    <w:t>4474338,23</w:t>
                  </w:r>
                </w:p>
              </w:tc>
            </w:tr>
          </w:tbl>
          <w:p w:rsidR="000D5F37" w:rsidRPr="000D5F37" w:rsidRDefault="000D5F37" w:rsidP="000D5F37">
            <w:pPr>
              <w:spacing w:after="200" w:line="276" w:lineRule="auto"/>
              <w:rPr>
                <w:sz w:val="22"/>
                <w:szCs w:val="22"/>
              </w:rPr>
            </w:pPr>
          </w:p>
        </w:tc>
        <w:tc>
          <w:tcPr>
            <w:tcW w:w="236" w:type="dxa"/>
            <w:tcBorders>
              <w:top w:val="nil"/>
              <w:left w:val="nil"/>
              <w:bottom w:val="nil"/>
              <w:right w:val="nil"/>
            </w:tcBorders>
            <w:shd w:val="clear" w:color="auto" w:fill="auto"/>
            <w:noWrap/>
            <w:vAlign w:val="bottom"/>
            <w:hideMark/>
          </w:tcPr>
          <w:p w:rsidR="000D5F37" w:rsidRPr="000D5F37" w:rsidRDefault="000D5F37" w:rsidP="000D5F37">
            <w:pPr>
              <w:rPr>
                <w:b/>
                <w:bCs/>
                <w:sz w:val="22"/>
                <w:szCs w:val="22"/>
              </w:rPr>
            </w:pPr>
          </w:p>
        </w:tc>
      </w:tr>
    </w:tbl>
    <w:p w:rsidR="000D5F37" w:rsidRPr="000D5F37" w:rsidRDefault="000D5F37" w:rsidP="000D5F37">
      <w:pPr>
        <w:tabs>
          <w:tab w:val="left" w:pos="380"/>
        </w:tabs>
        <w:spacing w:line="276" w:lineRule="auto"/>
        <w:rPr>
          <w:b/>
          <w:sz w:val="22"/>
          <w:szCs w:val="22"/>
        </w:rPr>
      </w:pPr>
    </w:p>
    <w:p w:rsidR="000D5F37" w:rsidRPr="000D5F37" w:rsidRDefault="000D5F37" w:rsidP="000D5F37">
      <w:pPr>
        <w:tabs>
          <w:tab w:val="left" w:pos="380"/>
        </w:tabs>
        <w:spacing w:line="276" w:lineRule="auto"/>
        <w:rPr>
          <w:sz w:val="22"/>
          <w:szCs w:val="22"/>
        </w:rPr>
      </w:pPr>
      <w:r w:rsidRPr="000D5F37">
        <w:rPr>
          <w:sz w:val="22"/>
          <w:szCs w:val="22"/>
        </w:rPr>
        <w:t>в) приложение 8 к решению Совета депутатов Короцкого сельского поселения 23.12.2022 № 113, изложить в следующей редакции:</w:t>
      </w:r>
    </w:p>
    <w:p w:rsidR="000D5F37" w:rsidRPr="000D5F37" w:rsidRDefault="000D5F37" w:rsidP="000D5F37">
      <w:pPr>
        <w:suppressAutoHyphens/>
        <w:jc w:val="right"/>
        <w:rPr>
          <w:b/>
          <w:bCs/>
          <w:color w:val="000000"/>
          <w:sz w:val="22"/>
          <w:szCs w:val="22"/>
          <w:lang w:eastAsia="zh-CN"/>
        </w:rPr>
      </w:pPr>
      <w:r w:rsidRPr="000D5F37">
        <w:rPr>
          <w:color w:val="000000"/>
          <w:sz w:val="22"/>
          <w:szCs w:val="22"/>
          <w:lang w:eastAsia="zh-CN"/>
        </w:rPr>
        <w:t xml:space="preserve">   </w:t>
      </w:r>
      <w:r w:rsidRPr="000D5F37">
        <w:rPr>
          <w:b/>
          <w:color w:val="000000"/>
          <w:sz w:val="22"/>
          <w:szCs w:val="22"/>
          <w:lang w:eastAsia="zh-CN"/>
        </w:rPr>
        <w:t>Приложение 8</w:t>
      </w:r>
    </w:p>
    <w:p w:rsidR="000D5F37" w:rsidRPr="000D5F37" w:rsidRDefault="000D5F37" w:rsidP="000D5F37">
      <w:pPr>
        <w:suppressAutoHyphens/>
        <w:jc w:val="right"/>
        <w:rPr>
          <w:b/>
          <w:bCs/>
          <w:color w:val="000000"/>
          <w:sz w:val="22"/>
          <w:szCs w:val="22"/>
          <w:lang w:eastAsia="zh-CN"/>
        </w:rPr>
      </w:pPr>
      <w:r w:rsidRPr="000D5F37">
        <w:rPr>
          <w:b/>
          <w:bCs/>
          <w:color w:val="000000"/>
          <w:sz w:val="22"/>
          <w:szCs w:val="22"/>
          <w:lang w:eastAsia="zh-CN"/>
        </w:rPr>
        <w:t>к решению Совета депутатов</w:t>
      </w:r>
    </w:p>
    <w:p w:rsidR="000D5F37" w:rsidRPr="000D5F37" w:rsidRDefault="000D5F37" w:rsidP="000D5F37">
      <w:pPr>
        <w:suppressAutoHyphens/>
        <w:jc w:val="right"/>
        <w:rPr>
          <w:b/>
          <w:bCs/>
          <w:color w:val="000000"/>
          <w:sz w:val="22"/>
          <w:szCs w:val="22"/>
          <w:lang w:eastAsia="zh-CN"/>
        </w:rPr>
      </w:pPr>
      <w:r w:rsidRPr="000D5F37">
        <w:rPr>
          <w:b/>
          <w:bCs/>
          <w:color w:val="000000"/>
          <w:sz w:val="22"/>
          <w:szCs w:val="22"/>
          <w:lang w:eastAsia="zh-CN"/>
        </w:rPr>
        <w:t>Короцкого сельского поселения</w:t>
      </w:r>
    </w:p>
    <w:p w:rsidR="000D5F37" w:rsidRPr="000D5F37" w:rsidRDefault="000D5F37" w:rsidP="000D5F37">
      <w:pPr>
        <w:suppressAutoHyphens/>
        <w:jc w:val="right"/>
        <w:rPr>
          <w:b/>
          <w:bCs/>
          <w:color w:val="000000"/>
          <w:sz w:val="22"/>
          <w:szCs w:val="22"/>
          <w:lang w:eastAsia="zh-CN"/>
        </w:rPr>
      </w:pPr>
      <w:r w:rsidRPr="000D5F37">
        <w:rPr>
          <w:b/>
          <w:bCs/>
          <w:color w:val="000000"/>
          <w:sz w:val="22"/>
          <w:szCs w:val="22"/>
          <w:lang w:eastAsia="zh-CN"/>
        </w:rPr>
        <w:t>от 23.12.2022 №112</w:t>
      </w:r>
    </w:p>
    <w:p w:rsidR="000D5F37" w:rsidRPr="000D5F37" w:rsidRDefault="000D5F37" w:rsidP="000D5F37">
      <w:pPr>
        <w:suppressAutoHyphens/>
        <w:jc w:val="center"/>
        <w:rPr>
          <w:b/>
          <w:sz w:val="22"/>
          <w:szCs w:val="22"/>
          <w:lang w:eastAsia="zh-CN"/>
        </w:rPr>
      </w:pPr>
      <w:r w:rsidRPr="000D5F37">
        <w:rPr>
          <w:b/>
          <w:sz w:val="22"/>
          <w:szCs w:val="22"/>
          <w:lang w:eastAsia="zh-CN"/>
        </w:rPr>
        <w:t>Распределение бюджетных ассигнований на реализацию муниципальных целевых программ на 2023год  (руб.)</w:t>
      </w:r>
    </w:p>
    <w:p w:rsidR="000D5F37" w:rsidRPr="000D5F37" w:rsidRDefault="000D5F37" w:rsidP="000D5F37">
      <w:pPr>
        <w:suppressAutoHyphens/>
        <w:jc w:val="center"/>
        <w:rPr>
          <w:sz w:val="22"/>
          <w:szCs w:val="22"/>
          <w:lang w:eastAsia="zh-CN"/>
        </w:rPr>
      </w:pPr>
    </w:p>
    <w:tbl>
      <w:tblPr>
        <w:tblW w:w="10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709"/>
        <w:gridCol w:w="567"/>
        <w:gridCol w:w="1276"/>
        <w:gridCol w:w="567"/>
        <w:gridCol w:w="1276"/>
        <w:gridCol w:w="1304"/>
        <w:gridCol w:w="851"/>
      </w:tblGrid>
      <w:tr w:rsidR="000D5F37" w:rsidRPr="000D5F37" w:rsidTr="000D5F37">
        <w:trPr>
          <w:trHeight w:val="970"/>
        </w:trPr>
        <w:tc>
          <w:tcPr>
            <w:tcW w:w="3681" w:type="dxa"/>
            <w:vAlign w:val="center"/>
          </w:tcPr>
          <w:p w:rsidR="000D5F37" w:rsidRPr="000D5F37" w:rsidRDefault="000D5F37" w:rsidP="000D5F37">
            <w:pPr>
              <w:suppressAutoHyphens/>
              <w:jc w:val="center"/>
              <w:rPr>
                <w:b/>
                <w:sz w:val="20"/>
                <w:szCs w:val="20"/>
                <w:lang w:eastAsia="zh-CN"/>
              </w:rPr>
            </w:pPr>
            <w:r w:rsidRPr="000D5F37">
              <w:rPr>
                <w:b/>
                <w:sz w:val="20"/>
                <w:szCs w:val="20"/>
                <w:lang w:eastAsia="zh-CN"/>
              </w:rPr>
              <w:t>Наименование</w:t>
            </w:r>
          </w:p>
        </w:tc>
        <w:tc>
          <w:tcPr>
            <w:tcW w:w="709" w:type="dxa"/>
            <w:vAlign w:val="center"/>
          </w:tcPr>
          <w:p w:rsidR="000D5F37" w:rsidRPr="000D5F37" w:rsidRDefault="000D5F37" w:rsidP="000D5F37">
            <w:pPr>
              <w:suppressAutoHyphens/>
              <w:jc w:val="center"/>
              <w:rPr>
                <w:b/>
                <w:sz w:val="20"/>
                <w:szCs w:val="20"/>
                <w:lang w:eastAsia="zh-CN"/>
              </w:rPr>
            </w:pPr>
            <w:r w:rsidRPr="000D5F37">
              <w:rPr>
                <w:b/>
                <w:sz w:val="20"/>
                <w:szCs w:val="20"/>
                <w:lang w:eastAsia="zh-CN"/>
              </w:rPr>
              <w:t>Рз.</w:t>
            </w:r>
          </w:p>
        </w:tc>
        <w:tc>
          <w:tcPr>
            <w:tcW w:w="567" w:type="dxa"/>
            <w:vAlign w:val="center"/>
          </w:tcPr>
          <w:p w:rsidR="000D5F37" w:rsidRPr="000D5F37" w:rsidRDefault="000D5F37" w:rsidP="000D5F37">
            <w:pPr>
              <w:suppressAutoHyphens/>
              <w:jc w:val="center"/>
              <w:rPr>
                <w:b/>
                <w:sz w:val="20"/>
                <w:szCs w:val="20"/>
                <w:lang w:eastAsia="zh-CN"/>
              </w:rPr>
            </w:pPr>
            <w:r w:rsidRPr="000D5F37">
              <w:rPr>
                <w:b/>
                <w:sz w:val="20"/>
                <w:szCs w:val="20"/>
                <w:lang w:eastAsia="zh-CN"/>
              </w:rPr>
              <w:t>ПР</w:t>
            </w:r>
          </w:p>
        </w:tc>
        <w:tc>
          <w:tcPr>
            <w:tcW w:w="1276" w:type="dxa"/>
            <w:vAlign w:val="center"/>
          </w:tcPr>
          <w:p w:rsidR="000D5F37" w:rsidRPr="000D5F37" w:rsidRDefault="000D5F37" w:rsidP="000D5F37">
            <w:pPr>
              <w:suppressAutoHyphens/>
              <w:jc w:val="center"/>
              <w:rPr>
                <w:b/>
                <w:sz w:val="20"/>
                <w:szCs w:val="20"/>
                <w:lang w:eastAsia="zh-CN"/>
              </w:rPr>
            </w:pPr>
            <w:r w:rsidRPr="000D5F37">
              <w:rPr>
                <w:b/>
                <w:sz w:val="20"/>
                <w:szCs w:val="20"/>
                <w:lang w:eastAsia="zh-CN"/>
              </w:rPr>
              <w:t>Ц.С.Р.</w:t>
            </w:r>
          </w:p>
        </w:tc>
        <w:tc>
          <w:tcPr>
            <w:tcW w:w="567" w:type="dxa"/>
            <w:vAlign w:val="center"/>
          </w:tcPr>
          <w:p w:rsidR="000D5F37" w:rsidRPr="000D5F37" w:rsidRDefault="000D5F37" w:rsidP="000D5F37">
            <w:pPr>
              <w:suppressAutoHyphens/>
              <w:jc w:val="center"/>
              <w:rPr>
                <w:b/>
                <w:sz w:val="20"/>
                <w:szCs w:val="20"/>
                <w:lang w:eastAsia="zh-CN"/>
              </w:rPr>
            </w:pPr>
            <w:r w:rsidRPr="000D5F37">
              <w:rPr>
                <w:b/>
                <w:sz w:val="20"/>
                <w:szCs w:val="20"/>
                <w:lang w:eastAsia="zh-CN"/>
              </w:rPr>
              <w:t>ВР.</w:t>
            </w:r>
          </w:p>
        </w:tc>
        <w:tc>
          <w:tcPr>
            <w:tcW w:w="1276" w:type="dxa"/>
            <w:vAlign w:val="center"/>
          </w:tcPr>
          <w:p w:rsidR="000D5F37" w:rsidRPr="000D5F37" w:rsidRDefault="000D5F37" w:rsidP="000D5F37">
            <w:pPr>
              <w:suppressAutoHyphens/>
              <w:jc w:val="center"/>
              <w:rPr>
                <w:rFonts w:cs="Calibri"/>
                <w:b/>
                <w:sz w:val="20"/>
                <w:szCs w:val="20"/>
                <w:lang w:eastAsia="zh-CN"/>
              </w:rPr>
            </w:pPr>
            <w:r w:rsidRPr="000D5F37">
              <w:rPr>
                <w:b/>
                <w:sz w:val="20"/>
                <w:szCs w:val="20"/>
                <w:lang w:eastAsia="zh-CN"/>
              </w:rPr>
              <w:t>Сумма на 2023 год</w:t>
            </w:r>
          </w:p>
        </w:tc>
        <w:tc>
          <w:tcPr>
            <w:tcW w:w="1304" w:type="dxa"/>
          </w:tcPr>
          <w:p w:rsidR="000D5F37" w:rsidRPr="000D5F37" w:rsidRDefault="000D5F37" w:rsidP="000D5F37">
            <w:pPr>
              <w:suppressAutoHyphens/>
              <w:jc w:val="center"/>
              <w:rPr>
                <w:b/>
                <w:sz w:val="20"/>
                <w:szCs w:val="20"/>
                <w:lang w:eastAsia="zh-CN"/>
              </w:rPr>
            </w:pPr>
            <w:r w:rsidRPr="000D5F37">
              <w:rPr>
                <w:b/>
                <w:sz w:val="20"/>
                <w:szCs w:val="20"/>
                <w:lang w:eastAsia="zh-CN"/>
              </w:rPr>
              <w:t>Сумма на 2024 год</w:t>
            </w:r>
          </w:p>
          <w:p w:rsidR="000D5F37" w:rsidRPr="000D5F37" w:rsidRDefault="000D5F37" w:rsidP="000D5F37">
            <w:pPr>
              <w:suppressAutoHyphens/>
              <w:jc w:val="center"/>
              <w:rPr>
                <w:b/>
                <w:sz w:val="20"/>
                <w:szCs w:val="20"/>
                <w:lang w:eastAsia="zh-CN"/>
              </w:rPr>
            </w:pPr>
            <w:r w:rsidRPr="000D5F37">
              <w:rPr>
                <w:b/>
                <w:sz w:val="20"/>
                <w:szCs w:val="20"/>
                <w:lang w:eastAsia="zh-CN"/>
              </w:rPr>
              <w:t>( план)</w:t>
            </w:r>
          </w:p>
        </w:tc>
        <w:tc>
          <w:tcPr>
            <w:tcW w:w="851" w:type="dxa"/>
          </w:tcPr>
          <w:p w:rsidR="000D5F37" w:rsidRPr="000D5F37" w:rsidRDefault="000D5F37" w:rsidP="000D5F37">
            <w:pPr>
              <w:suppressAutoHyphens/>
              <w:jc w:val="center"/>
              <w:rPr>
                <w:b/>
                <w:sz w:val="20"/>
                <w:szCs w:val="20"/>
                <w:lang w:eastAsia="zh-CN"/>
              </w:rPr>
            </w:pPr>
            <w:r w:rsidRPr="000D5F37">
              <w:rPr>
                <w:b/>
                <w:sz w:val="20"/>
                <w:szCs w:val="20"/>
                <w:lang w:eastAsia="zh-CN"/>
              </w:rPr>
              <w:t>Сумма на 2025 год (план)</w:t>
            </w:r>
          </w:p>
        </w:tc>
      </w:tr>
      <w:tr w:rsidR="000D5F37" w:rsidRPr="000D5F37" w:rsidTr="000D5F37">
        <w:trPr>
          <w:trHeight w:val="731"/>
        </w:trPr>
        <w:tc>
          <w:tcPr>
            <w:tcW w:w="3681" w:type="dxa"/>
          </w:tcPr>
          <w:p w:rsidR="000D5F37" w:rsidRPr="000D5F37" w:rsidRDefault="000D5F37" w:rsidP="000D5F37">
            <w:pPr>
              <w:suppressAutoHyphens/>
              <w:rPr>
                <w:b/>
                <w:sz w:val="20"/>
                <w:szCs w:val="20"/>
                <w:lang w:eastAsia="zh-CN"/>
              </w:rPr>
            </w:pPr>
            <w:r w:rsidRPr="000D5F37">
              <w:rPr>
                <w:b/>
                <w:sz w:val="20"/>
                <w:szCs w:val="20"/>
                <w:lang w:eastAsia="zh-CN"/>
              </w:rPr>
              <w:t>Муниципальная программа «Нулевой травматизм в Администрации Короцкого сельского поселения на 2022-2024 годы»</w:t>
            </w:r>
          </w:p>
        </w:tc>
        <w:tc>
          <w:tcPr>
            <w:tcW w:w="709" w:type="dxa"/>
          </w:tcPr>
          <w:p w:rsidR="000D5F37" w:rsidRPr="000D5F37" w:rsidRDefault="000D5F37" w:rsidP="000D5F37">
            <w:pPr>
              <w:suppressAutoHyphens/>
              <w:jc w:val="center"/>
              <w:rPr>
                <w:b/>
                <w:sz w:val="20"/>
                <w:szCs w:val="20"/>
                <w:lang w:eastAsia="zh-CN"/>
              </w:rPr>
            </w:pPr>
            <w:r w:rsidRPr="000D5F37">
              <w:rPr>
                <w:b/>
                <w:sz w:val="20"/>
                <w:szCs w:val="20"/>
                <w:lang w:eastAsia="zh-CN"/>
              </w:rPr>
              <w:t>01</w:t>
            </w:r>
          </w:p>
        </w:tc>
        <w:tc>
          <w:tcPr>
            <w:tcW w:w="567" w:type="dxa"/>
          </w:tcPr>
          <w:p w:rsidR="000D5F37" w:rsidRPr="000D5F37" w:rsidRDefault="000D5F37" w:rsidP="000D5F37">
            <w:pPr>
              <w:suppressAutoHyphens/>
              <w:jc w:val="center"/>
              <w:rPr>
                <w:b/>
                <w:sz w:val="20"/>
                <w:szCs w:val="20"/>
                <w:lang w:eastAsia="zh-CN"/>
              </w:rPr>
            </w:pPr>
            <w:r w:rsidRPr="000D5F37">
              <w:rPr>
                <w:b/>
                <w:sz w:val="20"/>
                <w:szCs w:val="20"/>
                <w:lang w:eastAsia="zh-CN"/>
              </w:rPr>
              <w:t>04</w:t>
            </w:r>
          </w:p>
        </w:tc>
        <w:tc>
          <w:tcPr>
            <w:tcW w:w="1276" w:type="dxa"/>
          </w:tcPr>
          <w:p w:rsidR="000D5F37" w:rsidRPr="000D5F37" w:rsidRDefault="000D5F37" w:rsidP="000D5F37">
            <w:pPr>
              <w:suppressAutoHyphens/>
              <w:jc w:val="center"/>
              <w:rPr>
                <w:b/>
                <w:sz w:val="20"/>
                <w:szCs w:val="20"/>
                <w:lang w:eastAsia="zh-CN"/>
              </w:rPr>
            </w:pPr>
            <w:r w:rsidRPr="000D5F37">
              <w:rPr>
                <w:b/>
                <w:sz w:val="20"/>
                <w:szCs w:val="20"/>
                <w:lang w:eastAsia="zh-CN"/>
              </w:rPr>
              <w:t>0300000000</w:t>
            </w:r>
          </w:p>
        </w:tc>
        <w:tc>
          <w:tcPr>
            <w:tcW w:w="567" w:type="dxa"/>
          </w:tcPr>
          <w:p w:rsidR="000D5F37" w:rsidRPr="000D5F37" w:rsidRDefault="000D5F37" w:rsidP="000D5F37">
            <w:pPr>
              <w:suppressAutoHyphens/>
              <w:jc w:val="center"/>
              <w:rPr>
                <w:b/>
                <w:sz w:val="20"/>
                <w:szCs w:val="20"/>
                <w:lang w:eastAsia="zh-CN"/>
              </w:rPr>
            </w:pPr>
            <w:r w:rsidRPr="000D5F37">
              <w:rPr>
                <w:b/>
                <w:sz w:val="20"/>
                <w:szCs w:val="20"/>
                <w:lang w:eastAsia="zh-CN"/>
              </w:rPr>
              <w:t>000</w:t>
            </w:r>
          </w:p>
        </w:tc>
        <w:tc>
          <w:tcPr>
            <w:tcW w:w="1276" w:type="dxa"/>
          </w:tcPr>
          <w:p w:rsidR="000D5F37" w:rsidRPr="000D5F37" w:rsidRDefault="000D5F37" w:rsidP="000D5F37">
            <w:pPr>
              <w:suppressAutoHyphens/>
              <w:jc w:val="center"/>
              <w:rPr>
                <w:rFonts w:cs="Calibri"/>
                <w:b/>
                <w:sz w:val="20"/>
                <w:szCs w:val="20"/>
                <w:lang w:eastAsia="zh-CN"/>
              </w:rPr>
            </w:pPr>
            <w:r w:rsidRPr="000D5F37">
              <w:rPr>
                <w:rFonts w:cs="Calibri"/>
                <w:b/>
                <w:color w:val="FF0000"/>
                <w:sz w:val="20"/>
                <w:szCs w:val="20"/>
                <w:lang w:eastAsia="zh-CN"/>
              </w:rPr>
              <w:t>11 700,00</w:t>
            </w:r>
          </w:p>
        </w:tc>
        <w:tc>
          <w:tcPr>
            <w:tcW w:w="1304" w:type="dxa"/>
          </w:tcPr>
          <w:p w:rsidR="000D5F37" w:rsidRPr="000D5F37" w:rsidRDefault="000D5F37" w:rsidP="000D5F37">
            <w:pPr>
              <w:suppressAutoHyphens/>
              <w:jc w:val="center"/>
              <w:rPr>
                <w:rFonts w:cs="Calibri"/>
                <w:b/>
                <w:sz w:val="20"/>
                <w:szCs w:val="20"/>
                <w:lang w:eastAsia="zh-CN"/>
              </w:rPr>
            </w:pPr>
            <w:r w:rsidRPr="000D5F37">
              <w:rPr>
                <w:rFonts w:cs="Calibri"/>
                <w:b/>
                <w:sz w:val="20"/>
                <w:szCs w:val="20"/>
                <w:lang w:eastAsia="zh-CN"/>
              </w:rPr>
              <w:t>15 400,00</w:t>
            </w:r>
          </w:p>
        </w:tc>
        <w:tc>
          <w:tcPr>
            <w:tcW w:w="851" w:type="dxa"/>
          </w:tcPr>
          <w:p w:rsidR="000D5F37" w:rsidRPr="000D5F37" w:rsidRDefault="000D5F37" w:rsidP="000D5F37">
            <w:pPr>
              <w:suppressAutoHyphens/>
              <w:jc w:val="center"/>
              <w:rPr>
                <w:rFonts w:cs="Calibri"/>
                <w:b/>
                <w:sz w:val="20"/>
                <w:szCs w:val="20"/>
                <w:lang w:eastAsia="zh-CN"/>
              </w:rPr>
            </w:pPr>
            <w:r w:rsidRPr="000D5F37">
              <w:rPr>
                <w:rFonts w:cs="Calibri"/>
                <w:b/>
                <w:sz w:val="20"/>
                <w:szCs w:val="20"/>
                <w:lang w:eastAsia="zh-CN"/>
              </w:rPr>
              <w:t>0,00</w:t>
            </w:r>
          </w:p>
        </w:tc>
      </w:tr>
      <w:tr w:rsidR="000D5F37" w:rsidRPr="000D5F37" w:rsidTr="000D5F37">
        <w:trPr>
          <w:trHeight w:val="731"/>
        </w:trPr>
        <w:tc>
          <w:tcPr>
            <w:tcW w:w="3681" w:type="dxa"/>
          </w:tcPr>
          <w:p w:rsidR="000D5F37" w:rsidRPr="000D5F37" w:rsidRDefault="000D5F37" w:rsidP="000D5F37">
            <w:pPr>
              <w:suppressAutoHyphens/>
              <w:rPr>
                <w:b/>
                <w:sz w:val="20"/>
                <w:szCs w:val="20"/>
                <w:lang w:eastAsia="zh-CN"/>
              </w:rPr>
            </w:pPr>
            <w:r w:rsidRPr="000D5F37">
              <w:rPr>
                <w:b/>
                <w:sz w:val="20"/>
                <w:szCs w:val="20"/>
                <w:lang w:eastAsia="zh-CN"/>
              </w:rPr>
              <w:t>Муницип.программа"Противодействие  коррупции в Короцком сельском поселении на 2023-2025 годы"</w:t>
            </w:r>
          </w:p>
        </w:tc>
        <w:tc>
          <w:tcPr>
            <w:tcW w:w="709" w:type="dxa"/>
          </w:tcPr>
          <w:p w:rsidR="000D5F37" w:rsidRPr="000D5F37" w:rsidRDefault="000D5F37" w:rsidP="000D5F37">
            <w:pPr>
              <w:suppressAutoHyphens/>
              <w:jc w:val="center"/>
              <w:rPr>
                <w:b/>
                <w:sz w:val="20"/>
                <w:szCs w:val="20"/>
                <w:lang w:eastAsia="zh-CN"/>
              </w:rPr>
            </w:pPr>
            <w:r w:rsidRPr="000D5F37">
              <w:rPr>
                <w:b/>
                <w:sz w:val="20"/>
                <w:szCs w:val="20"/>
                <w:lang w:eastAsia="zh-CN"/>
              </w:rPr>
              <w:t>01</w:t>
            </w:r>
          </w:p>
        </w:tc>
        <w:tc>
          <w:tcPr>
            <w:tcW w:w="567" w:type="dxa"/>
          </w:tcPr>
          <w:p w:rsidR="000D5F37" w:rsidRPr="000D5F37" w:rsidRDefault="000D5F37" w:rsidP="000D5F37">
            <w:pPr>
              <w:suppressAutoHyphens/>
              <w:jc w:val="center"/>
              <w:rPr>
                <w:b/>
                <w:sz w:val="20"/>
                <w:szCs w:val="20"/>
                <w:lang w:eastAsia="zh-CN"/>
              </w:rPr>
            </w:pPr>
            <w:r w:rsidRPr="000D5F37">
              <w:rPr>
                <w:b/>
                <w:sz w:val="20"/>
                <w:szCs w:val="20"/>
                <w:lang w:eastAsia="zh-CN"/>
              </w:rPr>
              <w:t>13</w:t>
            </w:r>
          </w:p>
        </w:tc>
        <w:tc>
          <w:tcPr>
            <w:tcW w:w="1276" w:type="dxa"/>
          </w:tcPr>
          <w:p w:rsidR="000D5F37" w:rsidRPr="000D5F37" w:rsidRDefault="000D5F37" w:rsidP="000D5F37">
            <w:pPr>
              <w:suppressAutoHyphens/>
              <w:jc w:val="center"/>
              <w:rPr>
                <w:b/>
                <w:sz w:val="20"/>
                <w:szCs w:val="20"/>
                <w:lang w:eastAsia="zh-CN"/>
              </w:rPr>
            </w:pPr>
            <w:r w:rsidRPr="000D5F37">
              <w:rPr>
                <w:b/>
                <w:sz w:val="20"/>
                <w:szCs w:val="20"/>
                <w:lang w:eastAsia="zh-CN"/>
              </w:rPr>
              <w:t>0900000000</w:t>
            </w:r>
          </w:p>
        </w:tc>
        <w:tc>
          <w:tcPr>
            <w:tcW w:w="567" w:type="dxa"/>
          </w:tcPr>
          <w:p w:rsidR="000D5F37" w:rsidRPr="000D5F37" w:rsidRDefault="000D5F37" w:rsidP="000D5F37">
            <w:pPr>
              <w:suppressAutoHyphens/>
              <w:jc w:val="center"/>
              <w:rPr>
                <w:b/>
                <w:sz w:val="20"/>
                <w:szCs w:val="20"/>
                <w:lang w:eastAsia="zh-CN"/>
              </w:rPr>
            </w:pPr>
            <w:r w:rsidRPr="000D5F37">
              <w:rPr>
                <w:b/>
                <w:sz w:val="20"/>
                <w:szCs w:val="20"/>
                <w:lang w:eastAsia="zh-CN"/>
              </w:rPr>
              <w:t>000</w:t>
            </w:r>
          </w:p>
        </w:tc>
        <w:tc>
          <w:tcPr>
            <w:tcW w:w="1276" w:type="dxa"/>
          </w:tcPr>
          <w:p w:rsidR="000D5F37" w:rsidRPr="000D5F37" w:rsidRDefault="000D5F37" w:rsidP="000D5F37">
            <w:pPr>
              <w:suppressAutoHyphens/>
              <w:jc w:val="center"/>
              <w:rPr>
                <w:rFonts w:cs="Calibri"/>
                <w:b/>
                <w:sz w:val="20"/>
                <w:szCs w:val="20"/>
                <w:lang w:eastAsia="zh-CN"/>
              </w:rPr>
            </w:pPr>
            <w:r w:rsidRPr="000D5F37">
              <w:rPr>
                <w:rFonts w:cs="Calibri"/>
                <w:b/>
                <w:sz w:val="20"/>
                <w:szCs w:val="20"/>
                <w:lang w:eastAsia="zh-CN"/>
              </w:rPr>
              <w:t>2500,00</w:t>
            </w:r>
          </w:p>
        </w:tc>
        <w:tc>
          <w:tcPr>
            <w:tcW w:w="1304" w:type="dxa"/>
          </w:tcPr>
          <w:p w:rsidR="000D5F37" w:rsidRPr="000D5F37" w:rsidRDefault="000D5F37" w:rsidP="000D5F37">
            <w:pPr>
              <w:suppressAutoHyphens/>
              <w:jc w:val="center"/>
              <w:rPr>
                <w:rFonts w:cs="Calibri"/>
                <w:b/>
                <w:sz w:val="20"/>
                <w:szCs w:val="20"/>
                <w:lang w:eastAsia="zh-CN"/>
              </w:rPr>
            </w:pPr>
            <w:r w:rsidRPr="000D5F37">
              <w:rPr>
                <w:rFonts w:cs="Calibri"/>
                <w:b/>
                <w:sz w:val="20"/>
                <w:szCs w:val="20"/>
                <w:lang w:eastAsia="zh-CN"/>
              </w:rPr>
              <w:t>2500,00</w:t>
            </w:r>
          </w:p>
        </w:tc>
        <w:tc>
          <w:tcPr>
            <w:tcW w:w="851" w:type="dxa"/>
          </w:tcPr>
          <w:p w:rsidR="000D5F37" w:rsidRPr="000D5F37" w:rsidRDefault="000D5F37" w:rsidP="000D5F37">
            <w:pPr>
              <w:suppressAutoHyphens/>
              <w:jc w:val="center"/>
              <w:rPr>
                <w:rFonts w:cs="Calibri"/>
                <w:b/>
                <w:sz w:val="20"/>
                <w:szCs w:val="20"/>
                <w:lang w:eastAsia="zh-CN"/>
              </w:rPr>
            </w:pPr>
            <w:r w:rsidRPr="000D5F37">
              <w:rPr>
                <w:rFonts w:cs="Calibri"/>
                <w:b/>
                <w:sz w:val="20"/>
                <w:szCs w:val="20"/>
                <w:lang w:eastAsia="zh-CN"/>
              </w:rPr>
              <w:t>2500,00</w:t>
            </w:r>
          </w:p>
        </w:tc>
      </w:tr>
      <w:tr w:rsidR="000D5F37" w:rsidRPr="000D5F37" w:rsidTr="000D5F37">
        <w:trPr>
          <w:trHeight w:val="367"/>
        </w:trPr>
        <w:tc>
          <w:tcPr>
            <w:tcW w:w="3681" w:type="dxa"/>
          </w:tcPr>
          <w:p w:rsidR="000D5F37" w:rsidRPr="000D5F37" w:rsidRDefault="000D5F37" w:rsidP="000D5F37">
            <w:pPr>
              <w:suppressAutoHyphens/>
              <w:rPr>
                <w:b/>
                <w:sz w:val="20"/>
                <w:szCs w:val="20"/>
                <w:lang w:eastAsia="zh-CN"/>
              </w:rPr>
            </w:pPr>
            <w:r w:rsidRPr="000D5F37">
              <w:rPr>
                <w:b/>
                <w:sz w:val="20"/>
                <w:szCs w:val="20"/>
                <w:lang w:eastAsia="zh-CN"/>
              </w:rPr>
              <w:t>Муниципальная программа "Обеспечение первичных мер пожарной безопас-ности на территории Короцкого сельского поселения на 2023 -2025 гг."</w:t>
            </w:r>
          </w:p>
        </w:tc>
        <w:tc>
          <w:tcPr>
            <w:tcW w:w="709" w:type="dxa"/>
          </w:tcPr>
          <w:p w:rsidR="000D5F37" w:rsidRPr="000D5F37" w:rsidRDefault="000D5F37" w:rsidP="000D5F37">
            <w:pPr>
              <w:suppressAutoHyphens/>
              <w:jc w:val="center"/>
              <w:rPr>
                <w:b/>
                <w:sz w:val="20"/>
                <w:szCs w:val="20"/>
                <w:lang w:eastAsia="zh-CN"/>
              </w:rPr>
            </w:pPr>
            <w:r w:rsidRPr="000D5F37">
              <w:rPr>
                <w:b/>
                <w:sz w:val="20"/>
                <w:szCs w:val="20"/>
                <w:lang w:eastAsia="zh-CN"/>
              </w:rPr>
              <w:t>03</w:t>
            </w:r>
          </w:p>
        </w:tc>
        <w:tc>
          <w:tcPr>
            <w:tcW w:w="567" w:type="dxa"/>
          </w:tcPr>
          <w:p w:rsidR="000D5F37" w:rsidRPr="000D5F37" w:rsidRDefault="000D5F37" w:rsidP="000D5F37">
            <w:pPr>
              <w:suppressAutoHyphens/>
              <w:jc w:val="center"/>
              <w:rPr>
                <w:b/>
                <w:sz w:val="20"/>
                <w:szCs w:val="20"/>
                <w:lang w:eastAsia="zh-CN"/>
              </w:rPr>
            </w:pPr>
            <w:r w:rsidRPr="000D5F37">
              <w:rPr>
                <w:b/>
                <w:sz w:val="20"/>
                <w:szCs w:val="20"/>
                <w:lang w:eastAsia="zh-CN"/>
              </w:rPr>
              <w:t>10</w:t>
            </w:r>
          </w:p>
        </w:tc>
        <w:tc>
          <w:tcPr>
            <w:tcW w:w="1276" w:type="dxa"/>
          </w:tcPr>
          <w:p w:rsidR="000D5F37" w:rsidRPr="000D5F37" w:rsidRDefault="000D5F37" w:rsidP="000D5F37">
            <w:pPr>
              <w:suppressAutoHyphens/>
              <w:jc w:val="center"/>
              <w:rPr>
                <w:b/>
                <w:sz w:val="20"/>
                <w:szCs w:val="20"/>
                <w:lang w:eastAsia="zh-CN"/>
              </w:rPr>
            </w:pPr>
            <w:r w:rsidRPr="000D5F37">
              <w:rPr>
                <w:b/>
                <w:sz w:val="20"/>
                <w:szCs w:val="20"/>
                <w:lang w:eastAsia="zh-CN"/>
              </w:rPr>
              <w:t>0800000000</w:t>
            </w:r>
          </w:p>
        </w:tc>
        <w:tc>
          <w:tcPr>
            <w:tcW w:w="567" w:type="dxa"/>
          </w:tcPr>
          <w:p w:rsidR="000D5F37" w:rsidRPr="000D5F37" w:rsidRDefault="000D5F37" w:rsidP="000D5F37">
            <w:pPr>
              <w:suppressAutoHyphens/>
              <w:jc w:val="center"/>
              <w:rPr>
                <w:sz w:val="20"/>
                <w:szCs w:val="20"/>
                <w:lang w:eastAsia="zh-CN"/>
              </w:rPr>
            </w:pPr>
            <w:r w:rsidRPr="000D5F37">
              <w:rPr>
                <w:sz w:val="20"/>
                <w:szCs w:val="20"/>
                <w:lang w:eastAsia="zh-CN"/>
              </w:rPr>
              <w:t>000</w:t>
            </w:r>
          </w:p>
        </w:tc>
        <w:tc>
          <w:tcPr>
            <w:tcW w:w="1276" w:type="dxa"/>
          </w:tcPr>
          <w:p w:rsidR="000D5F37" w:rsidRPr="000D5F37" w:rsidRDefault="000D5F37" w:rsidP="000D5F37">
            <w:pPr>
              <w:suppressAutoHyphens/>
              <w:jc w:val="center"/>
              <w:rPr>
                <w:rFonts w:cs="Calibri"/>
                <w:b/>
                <w:sz w:val="20"/>
                <w:szCs w:val="20"/>
                <w:lang w:eastAsia="zh-CN"/>
              </w:rPr>
            </w:pPr>
            <w:r w:rsidRPr="000D5F37">
              <w:rPr>
                <w:rFonts w:cs="Calibri"/>
                <w:b/>
                <w:sz w:val="20"/>
                <w:szCs w:val="20"/>
                <w:lang w:eastAsia="zh-CN"/>
              </w:rPr>
              <w:t>7 500,00</w:t>
            </w:r>
          </w:p>
        </w:tc>
        <w:tc>
          <w:tcPr>
            <w:tcW w:w="1304" w:type="dxa"/>
          </w:tcPr>
          <w:p w:rsidR="000D5F37" w:rsidRPr="000D5F37" w:rsidRDefault="000D5F37" w:rsidP="000D5F37">
            <w:pPr>
              <w:suppressAutoHyphens/>
              <w:jc w:val="center"/>
              <w:rPr>
                <w:rFonts w:cs="Calibri"/>
                <w:b/>
                <w:sz w:val="20"/>
                <w:szCs w:val="20"/>
                <w:lang w:eastAsia="zh-CN"/>
              </w:rPr>
            </w:pPr>
            <w:r w:rsidRPr="000D5F37">
              <w:rPr>
                <w:rFonts w:cs="Calibri"/>
                <w:b/>
                <w:sz w:val="20"/>
                <w:szCs w:val="20"/>
                <w:lang w:eastAsia="zh-CN"/>
              </w:rPr>
              <w:t>7 500,00</w:t>
            </w:r>
          </w:p>
        </w:tc>
        <w:tc>
          <w:tcPr>
            <w:tcW w:w="851" w:type="dxa"/>
          </w:tcPr>
          <w:p w:rsidR="000D5F37" w:rsidRPr="000D5F37" w:rsidRDefault="000D5F37" w:rsidP="000D5F37">
            <w:pPr>
              <w:suppressAutoHyphens/>
              <w:jc w:val="center"/>
              <w:rPr>
                <w:rFonts w:cs="Calibri"/>
                <w:b/>
                <w:sz w:val="20"/>
                <w:szCs w:val="20"/>
                <w:lang w:eastAsia="zh-CN"/>
              </w:rPr>
            </w:pPr>
            <w:r w:rsidRPr="000D5F37">
              <w:rPr>
                <w:rFonts w:cs="Calibri"/>
                <w:b/>
                <w:sz w:val="20"/>
                <w:szCs w:val="20"/>
                <w:lang w:eastAsia="zh-CN"/>
              </w:rPr>
              <w:t>7500,00</w:t>
            </w:r>
          </w:p>
        </w:tc>
      </w:tr>
      <w:tr w:rsidR="000D5F37" w:rsidRPr="000D5F37" w:rsidTr="000D5F37">
        <w:trPr>
          <w:trHeight w:val="1041"/>
        </w:trPr>
        <w:tc>
          <w:tcPr>
            <w:tcW w:w="3681" w:type="dxa"/>
          </w:tcPr>
          <w:p w:rsidR="000D5F37" w:rsidRPr="000D5F37" w:rsidRDefault="000D5F37" w:rsidP="000D5F37">
            <w:pPr>
              <w:suppressAutoHyphens/>
              <w:rPr>
                <w:b/>
                <w:sz w:val="20"/>
                <w:szCs w:val="20"/>
                <w:lang w:eastAsia="zh-CN"/>
              </w:rPr>
            </w:pPr>
            <w:r w:rsidRPr="000D5F37">
              <w:rPr>
                <w:b/>
                <w:sz w:val="20"/>
                <w:szCs w:val="20"/>
                <w:lang w:eastAsia="zh-CN"/>
              </w:rPr>
              <w:t>Муниципальная программа «Совершенствование и содержание дорожного хозяйства на территории Короцкого сельского поселения на 2022-2024 годы»</w:t>
            </w:r>
          </w:p>
        </w:tc>
        <w:tc>
          <w:tcPr>
            <w:tcW w:w="709" w:type="dxa"/>
          </w:tcPr>
          <w:p w:rsidR="000D5F37" w:rsidRPr="000D5F37" w:rsidRDefault="000D5F37" w:rsidP="000D5F37">
            <w:pPr>
              <w:suppressAutoHyphens/>
              <w:jc w:val="center"/>
              <w:rPr>
                <w:b/>
                <w:sz w:val="20"/>
                <w:szCs w:val="20"/>
                <w:lang w:eastAsia="zh-CN"/>
              </w:rPr>
            </w:pPr>
            <w:r w:rsidRPr="000D5F37">
              <w:rPr>
                <w:b/>
                <w:sz w:val="20"/>
                <w:szCs w:val="20"/>
                <w:lang w:eastAsia="zh-CN"/>
              </w:rPr>
              <w:t>04</w:t>
            </w:r>
          </w:p>
        </w:tc>
        <w:tc>
          <w:tcPr>
            <w:tcW w:w="567" w:type="dxa"/>
          </w:tcPr>
          <w:p w:rsidR="000D5F37" w:rsidRPr="000D5F37" w:rsidRDefault="000D5F37" w:rsidP="000D5F37">
            <w:pPr>
              <w:suppressAutoHyphens/>
              <w:jc w:val="center"/>
              <w:rPr>
                <w:b/>
                <w:sz w:val="20"/>
                <w:szCs w:val="20"/>
                <w:lang w:eastAsia="zh-CN"/>
              </w:rPr>
            </w:pPr>
            <w:r w:rsidRPr="000D5F37">
              <w:rPr>
                <w:b/>
                <w:sz w:val="20"/>
                <w:szCs w:val="20"/>
                <w:lang w:eastAsia="zh-CN"/>
              </w:rPr>
              <w:t>09</w:t>
            </w:r>
          </w:p>
        </w:tc>
        <w:tc>
          <w:tcPr>
            <w:tcW w:w="1276" w:type="dxa"/>
          </w:tcPr>
          <w:p w:rsidR="000D5F37" w:rsidRPr="000D5F37" w:rsidRDefault="000D5F37" w:rsidP="000D5F37">
            <w:pPr>
              <w:suppressAutoHyphens/>
              <w:jc w:val="center"/>
              <w:rPr>
                <w:b/>
                <w:sz w:val="20"/>
                <w:szCs w:val="20"/>
                <w:lang w:eastAsia="zh-CN"/>
              </w:rPr>
            </w:pPr>
            <w:r w:rsidRPr="000D5F37">
              <w:rPr>
                <w:b/>
                <w:sz w:val="20"/>
                <w:szCs w:val="20"/>
                <w:lang w:eastAsia="zh-CN"/>
              </w:rPr>
              <w:t>0400000000</w:t>
            </w:r>
          </w:p>
        </w:tc>
        <w:tc>
          <w:tcPr>
            <w:tcW w:w="567" w:type="dxa"/>
          </w:tcPr>
          <w:p w:rsidR="000D5F37" w:rsidRPr="000D5F37" w:rsidRDefault="000D5F37" w:rsidP="000D5F37">
            <w:pPr>
              <w:suppressAutoHyphens/>
              <w:jc w:val="center"/>
              <w:rPr>
                <w:b/>
                <w:sz w:val="20"/>
                <w:szCs w:val="20"/>
                <w:lang w:eastAsia="zh-CN"/>
              </w:rPr>
            </w:pPr>
            <w:r w:rsidRPr="000D5F37">
              <w:rPr>
                <w:b/>
                <w:sz w:val="20"/>
                <w:szCs w:val="20"/>
                <w:lang w:eastAsia="zh-CN"/>
              </w:rPr>
              <w:t>000</w:t>
            </w:r>
          </w:p>
        </w:tc>
        <w:tc>
          <w:tcPr>
            <w:tcW w:w="1276" w:type="dxa"/>
          </w:tcPr>
          <w:p w:rsidR="000D5F37" w:rsidRPr="000D5F37" w:rsidRDefault="000D5F37" w:rsidP="000D5F37">
            <w:pPr>
              <w:suppressAutoHyphens/>
              <w:jc w:val="center"/>
              <w:rPr>
                <w:rFonts w:cs="Calibri"/>
                <w:b/>
                <w:sz w:val="20"/>
                <w:szCs w:val="20"/>
                <w:highlight w:val="yellow"/>
                <w:lang w:eastAsia="zh-CN"/>
              </w:rPr>
            </w:pPr>
            <w:r w:rsidRPr="000D5F37">
              <w:rPr>
                <w:b/>
                <w:sz w:val="20"/>
                <w:szCs w:val="20"/>
                <w:lang w:eastAsia="zh-CN"/>
              </w:rPr>
              <w:t>1 747 000,00</w:t>
            </w:r>
          </w:p>
        </w:tc>
        <w:tc>
          <w:tcPr>
            <w:tcW w:w="1304" w:type="dxa"/>
          </w:tcPr>
          <w:p w:rsidR="000D5F37" w:rsidRPr="000D5F37" w:rsidRDefault="000D5F37" w:rsidP="000D5F37">
            <w:pPr>
              <w:suppressAutoHyphens/>
              <w:jc w:val="center"/>
              <w:rPr>
                <w:b/>
                <w:sz w:val="20"/>
                <w:szCs w:val="20"/>
                <w:lang w:eastAsia="zh-CN"/>
              </w:rPr>
            </w:pPr>
            <w:r w:rsidRPr="000D5F37">
              <w:rPr>
                <w:b/>
                <w:sz w:val="20"/>
                <w:szCs w:val="20"/>
                <w:lang w:eastAsia="zh-CN"/>
              </w:rPr>
              <w:t>1091800,0</w:t>
            </w:r>
          </w:p>
        </w:tc>
        <w:tc>
          <w:tcPr>
            <w:tcW w:w="851" w:type="dxa"/>
          </w:tcPr>
          <w:p w:rsidR="000D5F37" w:rsidRPr="000D5F37" w:rsidRDefault="000D5F37" w:rsidP="000D5F37">
            <w:pPr>
              <w:suppressAutoHyphens/>
              <w:jc w:val="center"/>
              <w:rPr>
                <w:b/>
                <w:sz w:val="20"/>
                <w:szCs w:val="20"/>
                <w:lang w:eastAsia="zh-CN"/>
              </w:rPr>
            </w:pPr>
            <w:r w:rsidRPr="000D5F37">
              <w:rPr>
                <w:b/>
                <w:sz w:val="20"/>
                <w:szCs w:val="20"/>
                <w:lang w:eastAsia="zh-CN"/>
              </w:rPr>
              <w:t>1118400,0</w:t>
            </w:r>
          </w:p>
        </w:tc>
      </w:tr>
      <w:tr w:rsidR="000D5F37" w:rsidRPr="000D5F37" w:rsidTr="000D5F37">
        <w:trPr>
          <w:trHeight w:val="789"/>
        </w:trPr>
        <w:tc>
          <w:tcPr>
            <w:tcW w:w="3681" w:type="dxa"/>
          </w:tcPr>
          <w:p w:rsidR="000D5F37" w:rsidRPr="000D5F37" w:rsidRDefault="000D5F37" w:rsidP="000D5F37">
            <w:pPr>
              <w:spacing w:after="200" w:line="276" w:lineRule="auto"/>
              <w:rPr>
                <w:sz w:val="20"/>
                <w:szCs w:val="20"/>
              </w:rPr>
            </w:pPr>
            <w:r w:rsidRPr="000D5F37">
              <w:rPr>
                <w:sz w:val="20"/>
                <w:szCs w:val="20"/>
              </w:rPr>
              <w:t>Подпрограмма «Ремонт автомобильных дорог общего пользования местного значения»</w:t>
            </w:r>
          </w:p>
        </w:tc>
        <w:tc>
          <w:tcPr>
            <w:tcW w:w="709" w:type="dxa"/>
          </w:tcPr>
          <w:p w:rsidR="000D5F37" w:rsidRPr="000D5F37" w:rsidRDefault="000D5F37" w:rsidP="000D5F37">
            <w:pPr>
              <w:spacing w:after="200" w:line="276" w:lineRule="auto"/>
              <w:rPr>
                <w:sz w:val="20"/>
                <w:szCs w:val="20"/>
              </w:rPr>
            </w:pPr>
            <w:r w:rsidRPr="000D5F37">
              <w:rPr>
                <w:sz w:val="20"/>
                <w:szCs w:val="20"/>
              </w:rPr>
              <w:t>04</w:t>
            </w:r>
          </w:p>
        </w:tc>
        <w:tc>
          <w:tcPr>
            <w:tcW w:w="567" w:type="dxa"/>
          </w:tcPr>
          <w:p w:rsidR="000D5F37" w:rsidRPr="000D5F37" w:rsidRDefault="000D5F37" w:rsidP="000D5F37">
            <w:pPr>
              <w:spacing w:after="200" w:line="276" w:lineRule="auto"/>
              <w:rPr>
                <w:sz w:val="20"/>
                <w:szCs w:val="20"/>
              </w:rPr>
            </w:pPr>
            <w:r w:rsidRPr="000D5F37">
              <w:rPr>
                <w:sz w:val="20"/>
                <w:szCs w:val="20"/>
              </w:rPr>
              <w:t>09</w:t>
            </w:r>
          </w:p>
        </w:tc>
        <w:tc>
          <w:tcPr>
            <w:tcW w:w="1276" w:type="dxa"/>
          </w:tcPr>
          <w:p w:rsidR="000D5F37" w:rsidRPr="000D5F37" w:rsidRDefault="000D5F37" w:rsidP="000D5F37">
            <w:pPr>
              <w:spacing w:after="200" w:line="276" w:lineRule="auto"/>
              <w:rPr>
                <w:sz w:val="20"/>
                <w:szCs w:val="20"/>
              </w:rPr>
            </w:pPr>
            <w:r w:rsidRPr="000D5F37">
              <w:rPr>
                <w:sz w:val="20"/>
                <w:szCs w:val="20"/>
              </w:rPr>
              <w:t>0410000000</w:t>
            </w:r>
          </w:p>
        </w:tc>
        <w:tc>
          <w:tcPr>
            <w:tcW w:w="567" w:type="dxa"/>
          </w:tcPr>
          <w:p w:rsidR="000D5F37" w:rsidRPr="000D5F37" w:rsidRDefault="000D5F37" w:rsidP="000D5F37">
            <w:pPr>
              <w:spacing w:after="200" w:line="276" w:lineRule="auto"/>
              <w:rPr>
                <w:sz w:val="20"/>
                <w:szCs w:val="20"/>
              </w:rPr>
            </w:pPr>
            <w:r w:rsidRPr="000D5F37">
              <w:rPr>
                <w:sz w:val="20"/>
                <w:szCs w:val="20"/>
              </w:rPr>
              <w:t>000</w:t>
            </w:r>
          </w:p>
        </w:tc>
        <w:tc>
          <w:tcPr>
            <w:tcW w:w="1276" w:type="dxa"/>
          </w:tcPr>
          <w:p w:rsidR="000D5F37" w:rsidRPr="000D5F37" w:rsidRDefault="000D5F37" w:rsidP="000D5F37">
            <w:pPr>
              <w:spacing w:after="200" w:line="276" w:lineRule="auto"/>
              <w:rPr>
                <w:sz w:val="20"/>
                <w:szCs w:val="20"/>
              </w:rPr>
            </w:pPr>
            <w:r w:rsidRPr="000D5F37">
              <w:rPr>
                <w:sz w:val="20"/>
                <w:szCs w:val="20"/>
              </w:rPr>
              <w:t>1 177 000,00</w:t>
            </w:r>
          </w:p>
        </w:tc>
        <w:tc>
          <w:tcPr>
            <w:tcW w:w="1304" w:type="dxa"/>
          </w:tcPr>
          <w:p w:rsidR="000D5F37" w:rsidRPr="000D5F37" w:rsidRDefault="000D5F37" w:rsidP="000D5F37">
            <w:pPr>
              <w:spacing w:after="200" w:line="276" w:lineRule="auto"/>
              <w:rPr>
                <w:sz w:val="20"/>
                <w:szCs w:val="20"/>
              </w:rPr>
            </w:pPr>
            <w:r w:rsidRPr="000D5F37">
              <w:rPr>
                <w:sz w:val="20"/>
                <w:szCs w:val="20"/>
              </w:rPr>
              <w:t>785290,00</w:t>
            </w:r>
          </w:p>
        </w:tc>
        <w:tc>
          <w:tcPr>
            <w:tcW w:w="851" w:type="dxa"/>
          </w:tcPr>
          <w:p w:rsidR="000D5F37" w:rsidRPr="000D5F37" w:rsidRDefault="000D5F37" w:rsidP="000D5F37">
            <w:pPr>
              <w:spacing w:after="200" w:line="276" w:lineRule="auto"/>
              <w:rPr>
                <w:sz w:val="20"/>
                <w:szCs w:val="20"/>
              </w:rPr>
            </w:pPr>
            <w:r w:rsidRPr="000D5F37">
              <w:rPr>
                <w:sz w:val="20"/>
                <w:szCs w:val="20"/>
              </w:rPr>
              <w:t>801000,00</w:t>
            </w:r>
          </w:p>
        </w:tc>
      </w:tr>
      <w:tr w:rsidR="000D5F37" w:rsidRPr="000D5F37" w:rsidTr="000D5F37">
        <w:trPr>
          <w:trHeight w:val="267"/>
        </w:trPr>
        <w:tc>
          <w:tcPr>
            <w:tcW w:w="3681" w:type="dxa"/>
          </w:tcPr>
          <w:p w:rsidR="000D5F37" w:rsidRPr="000D5F37" w:rsidRDefault="000D5F37" w:rsidP="000D5F37">
            <w:pPr>
              <w:suppressAutoHyphens/>
              <w:rPr>
                <w:sz w:val="20"/>
                <w:szCs w:val="20"/>
                <w:lang w:eastAsia="zh-CN"/>
              </w:rPr>
            </w:pPr>
            <w:r w:rsidRPr="000D5F37">
              <w:rPr>
                <w:sz w:val="20"/>
                <w:szCs w:val="20"/>
                <w:lang w:eastAsia="zh-CN"/>
              </w:rPr>
              <w:t>Подпрограмма «Содержание автомобильных дорог общего пользования местного значения»</w:t>
            </w:r>
          </w:p>
        </w:tc>
        <w:tc>
          <w:tcPr>
            <w:tcW w:w="709" w:type="dxa"/>
          </w:tcPr>
          <w:p w:rsidR="000D5F37" w:rsidRPr="000D5F37" w:rsidRDefault="000D5F37" w:rsidP="000D5F37">
            <w:pPr>
              <w:suppressAutoHyphens/>
              <w:jc w:val="center"/>
              <w:rPr>
                <w:sz w:val="20"/>
                <w:szCs w:val="20"/>
                <w:lang w:eastAsia="zh-CN"/>
              </w:rPr>
            </w:pPr>
            <w:r w:rsidRPr="000D5F37">
              <w:rPr>
                <w:sz w:val="20"/>
                <w:szCs w:val="20"/>
                <w:lang w:eastAsia="zh-CN"/>
              </w:rPr>
              <w:t>04</w:t>
            </w:r>
          </w:p>
        </w:tc>
        <w:tc>
          <w:tcPr>
            <w:tcW w:w="567" w:type="dxa"/>
          </w:tcPr>
          <w:p w:rsidR="000D5F37" w:rsidRPr="000D5F37" w:rsidRDefault="000D5F37" w:rsidP="000D5F37">
            <w:pPr>
              <w:suppressAutoHyphens/>
              <w:jc w:val="center"/>
              <w:rPr>
                <w:sz w:val="20"/>
                <w:szCs w:val="20"/>
                <w:lang w:eastAsia="zh-CN"/>
              </w:rPr>
            </w:pPr>
            <w:r w:rsidRPr="000D5F37">
              <w:rPr>
                <w:sz w:val="20"/>
                <w:szCs w:val="20"/>
                <w:lang w:eastAsia="zh-CN"/>
              </w:rPr>
              <w:t>09</w:t>
            </w:r>
          </w:p>
        </w:tc>
        <w:tc>
          <w:tcPr>
            <w:tcW w:w="1276" w:type="dxa"/>
          </w:tcPr>
          <w:p w:rsidR="000D5F37" w:rsidRPr="000D5F37" w:rsidRDefault="000D5F37" w:rsidP="000D5F37">
            <w:pPr>
              <w:suppressAutoHyphens/>
              <w:jc w:val="center"/>
              <w:rPr>
                <w:sz w:val="20"/>
                <w:szCs w:val="20"/>
                <w:lang w:eastAsia="zh-CN"/>
              </w:rPr>
            </w:pPr>
            <w:r w:rsidRPr="000D5F37">
              <w:rPr>
                <w:sz w:val="20"/>
                <w:szCs w:val="20"/>
                <w:lang w:eastAsia="zh-CN"/>
              </w:rPr>
              <w:t>0420000000</w:t>
            </w:r>
          </w:p>
        </w:tc>
        <w:tc>
          <w:tcPr>
            <w:tcW w:w="567" w:type="dxa"/>
          </w:tcPr>
          <w:p w:rsidR="000D5F37" w:rsidRPr="000D5F37" w:rsidRDefault="000D5F37" w:rsidP="000D5F37">
            <w:pPr>
              <w:suppressAutoHyphens/>
              <w:jc w:val="center"/>
              <w:rPr>
                <w:sz w:val="20"/>
                <w:szCs w:val="20"/>
                <w:lang w:eastAsia="zh-CN"/>
              </w:rPr>
            </w:pPr>
            <w:r w:rsidRPr="000D5F37">
              <w:rPr>
                <w:sz w:val="20"/>
                <w:szCs w:val="20"/>
                <w:lang w:eastAsia="zh-CN"/>
              </w:rPr>
              <w:t>000</w:t>
            </w:r>
          </w:p>
        </w:tc>
        <w:tc>
          <w:tcPr>
            <w:tcW w:w="1276" w:type="dxa"/>
          </w:tcPr>
          <w:p w:rsidR="000D5F37" w:rsidRPr="000D5F37" w:rsidRDefault="000D5F37" w:rsidP="000D5F37">
            <w:pPr>
              <w:suppressAutoHyphens/>
              <w:jc w:val="center"/>
              <w:rPr>
                <w:sz w:val="20"/>
                <w:szCs w:val="20"/>
                <w:lang w:eastAsia="zh-CN"/>
              </w:rPr>
            </w:pPr>
            <w:r w:rsidRPr="000D5F37">
              <w:rPr>
                <w:sz w:val="20"/>
                <w:szCs w:val="20"/>
                <w:lang w:eastAsia="zh-CN"/>
              </w:rPr>
              <w:t>456 371,00</w:t>
            </w:r>
          </w:p>
        </w:tc>
        <w:tc>
          <w:tcPr>
            <w:tcW w:w="1304" w:type="dxa"/>
          </w:tcPr>
          <w:p w:rsidR="000D5F37" w:rsidRPr="000D5F37" w:rsidRDefault="000D5F37" w:rsidP="000D5F37">
            <w:pPr>
              <w:suppressAutoHyphens/>
              <w:jc w:val="center"/>
              <w:rPr>
                <w:sz w:val="20"/>
                <w:szCs w:val="20"/>
                <w:lang w:eastAsia="zh-CN"/>
              </w:rPr>
            </w:pPr>
            <w:r w:rsidRPr="000D5F37">
              <w:rPr>
                <w:sz w:val="20"/>
                <w:szCs w:val="20"/>
                <w:lang w:eastAsia="zh-CN"/>
              </w:rPr>
              <w:t>122239,42</w:t>
            </w:r>
          </w:p>
        </w:tc>
        <w:tc>
          <w:tcPr>
            <w:tcW w:w="851" w:type="dxa"/>
          </w:tcPr>
          <w:p w:rsidR="000D5F37" w:rsidRPr="000D5F37" w:rsidRDefault="000D5F37" w:rsidP="000D5F37">
            <w:pPr>
              <w:suppressAutoHyphens/>
              <w:jc w:val="center"/>
              <w:rPr>
                <w:sz w:val="20"/>
                <w:szCs w:val="20"/>
                <w:lang w:eastAsia="zh-CN"/>
              </w:rPr>
            </w:pPr>
            <w:r w:rsidRPr="000D5F37">
              <w:rPr>
                <w:sz w:val="20"/>
                <w:szCs w:val="20"/>
                <w:lang w:eastAsia="zh-CN"/>
              </w:rPr>
              <w:t>133129,42</w:t>
            </w:r>
          </w:p>
        </w:tc>
      </w:tr>
      <w:tr w:rsidR="000D5F37" w:rsidRPr="000D5F37" w:rsidTr="000D5F37">
        <w:trPr>
          <w:trHeight w:hRule="exact" w:val="851"/>
        </w:trPr>
        <w:tc>
          <w:tcPr>
            <w:tcW w:w="3681" w:type="dxa"/>
          </w:tcPr>
          <w:p w:rsidR="000D5F37" w:rsidRPr="000D5F37" w:rsidRDefault="000D5F37" w:rsidP="000D5F37">
            <w:pPr>
              <w:spacing w:after="200" w:line="276" w:lineRule="auto"/>
              <w:rPr>
                <w:sz w:val="20"/>
                <w:szCs w:val="20"/>
              </w:rPr>
            </w:pPr>
            <w:r w:rsidRPr="000D5F37">
              <w:rPr>
                <w:sz w:val="20"/>
                <w:szCs w:val="20"/>
              </w:rPr>
              <w:t>Подпрограмма «Осуществление строительного контроля за выполнением работ на объекте»</w:t>
            </w:r>
          </w:p>
        </w:tc>
        <w:tc>
          <w:tcPr>
            <w:tcW w:w="709" w:type="dxa"/>
          </w:tcPr>
          <w:p w:rsidR="000D5F37" w:rsidRPr="000D5F37" w:rsidRDefault="000D5F37" w:rsidP="000D5F37">
            <w:pPr>
              <w:suppressAutoHyphens/>
              <w:jc w:val="center"/>
              <w:rPr>
                <w:sz w:val="20"/>
                <w:szCs w:val="20"/>
                <w:lang w:eastAsia="zh-CN"/>
              </w:rPr>
            </w:pPr>
            <w:r w:rsidRPr="000D5F37">
              <w:rPr>
                <w:sz w:val="20"/>
                <w:szCs w:val="20"/>
                <w:lang w:eastAsia="zh-CN"/>
              </w:rPr>
              <w:t>04</w:t>
            </w:r>
          </w:p>
        </w:tc>
        <w:tc>
          <w:tcPr>
            <w:tcW w:w="567" w:type="dxa"/>
          </w:tcPr>
          <w:p w:rsidR="000D5F37" w:rsidRPr="000D5F37" w:rsidRDefault="000D5F37" w:rsidP="000D5F37">
            <w:pPr>
              <w:suppressAutoHyphens/>
              <w:jc w:val="center"/>
              <w:rPr>
                <w:sz w:val="20"/>
                <w:szCs w:val="20"/>
                <w:lang w:eastAsia="zh-CN"/>
              </w:rPr>
            </w:pPr>
            <w:r w:rsidRPr="000D5F37">
              <w:rPr>
                <w:sz w:val="20"/>
                <w:szCs w:val="20"/>
                <w:lang w:eastAsia="zh-CN"/>
              </w:rPr>
              <w:t>09</w:t>
            </w:r>
          </w:p>
        </w:tc>
        <w:tc>
          <w:tcPr>
            <w:tcW w:w="1276" w:type="dxa"/>
          </w:tcPr>
          <w:p w:rsidR="000D5F37" w:rsidRPr="000D5F37" w:rsidRDefault="000D5F37" w:rsidP="000D5F37">
            <w:pPr>
              <w:suppressAutoHyphens/>
              <w:jc w:val="center"/>
              <w:rPr>
                <w:sz w:val="20"/>
                <w:szCs w:val="20"/>
                <w:lang w:eastAsia="zh-CN"/>
              </w:rPr>
            </w:pPr>
            <w:r w:rsidRPr="000D5F37">
              <w:rPr>
                <w:sz w:val="20"/>
                <w:szCs w:val="20"/>
                <w:lang w:eastAsia="zh-CN"/>
              </w:rPr>
              <w:t>0430000000</w:t>
            </w:r>
          </w:p>
        </w:tc>
        <w:tc>
          <w:tcPr>
            <w:tcW w:w="567" w:type="dxa"/>
          </w:tcPr>
          <w:p w:rsidR="000D5F37" w:rsidRPr="000D5F37" w:rsidRDefault="000D5F37" w:rsidP="000D5F37">
            <w:pPr>
              <w:suppressAutoHyphens/>
              <w:jc w:val="center"/>
              <w:rPr>
                <w:sz w:val="20"/>
                <w:szCs w:val="20"/>
                <w:lang w:eastAsia="zh-CN"/>
              </w:rPr>
            </w:pPr>
            <w:r w:rsidRPr="000D5F37">
              <w:rPr>
                <w:sz w:val="20"/>
                <w:szCs w:val="20"/>
                <w:lang w:eastAsia="zh-CN"/>
              </w:rPr>
              <w:t>000</w:t>
            </w:r>
          </w:p>
        </w:tc>
        <w:tc>
          <w:tcPr>
            <w:tcW w:w="1276" w:type="dxa"/>
          </w:tcPr>
          <w:p w:rsidR="000D5F37" w:rsidRPr="000D5F37" w:rsidRDefault="000D5F37" w:rsidP="000D5F37">
            <w:pPr>
              <w:suppressAutoHyphens/>
              <w:jc w:val="center"/>
              <w:rPr>
                <w:sz w:val="20"/>
                <w:szCs w:val="20"/>
                <w:lang w:eastAsia="zh-CN"/>
              </w:rPr>
            </w:pPr>
            <w:r w:rsidRPr="000D5F37">
              <w:rPr>
                <w:sz w:val="20"/>
                <w:szCs w:val="20"/>
                <w:lang w:eastAsia="zh-CN"/>
              </w:rPr>
              <w:t>6163,00</w:t>
            </w:r>
          </w:p>
        </w:tc>
        <w:tc>
          <w:tcPr>
            <w:tcW w:w="1304" w:type="dxa"/>
          </w:tcPr>
          <w:p w:rsidR="000D5F37" w:rsidRPr="000D5F37" w:rsidRDefault="000D5F37" w:rsidP="000D5F37">
            <w:pPr>
              <w:suppressAutoHyphens/>
              <w:jc w:val="center"/>
              <w:rPr>
                <w:sz w:val="20"/>
                <w:szCs w:val="20"/>
                <w:lang w:eastAsia="zh-CN"/>
              </w:rPr>
            </w:pPr>
            <w:r w:rsidRPr="000D5F37">
              <w:rPr>
                <w:sz w:val="20"/>
                <w:szCs w:val="20"/>
                <w:lang w:eastAsia="zh-CN"/>
              </w:rPr>
              <w:t>9894,00</w:t>
            </w:r>
          </w:p>
        </w:tc>
        <w:tc>
          <w:tcPr>
            <w:tcW w:w="851" w:type="dxa"/>
          </w:tcPr>
          <w:p w:rsidR="000D5F37" w:rsidRPr="000D5F37" w:rsidRDefault="000D5F37" w:rsidP="000D5F37">
            <w:pPr>
              <w:suppressAutoHyphens/>
              <w:jc w:val="center"/>
              <w:rPr>
                <w:sz w:val="20"/>
                <w:szCs w:val="20"/>
                <w:lang w:eastAsia="zh-CN"/>
              </w:rPr>
            </w:pPr>
            <w:r w:rsidRPr="000D5F37">
              <w:rPr>
                <w:sz w:val="20"/>
                <w:szCs w:val="20"/>
                <w:lang w:eastAsia="zh-CN"/>
              </w:rPr>
              <w:t>9894,00</w:t>
            </w:r>
          </w:p>
        </w:tc>
      </w:tr>
      <w:tr w:rsidR="000D5F37" w:rsidRPr="000D5F37" w:rsidTr="000D5F37">
        <w:trPr>
          <w:trHeight w:hRule="exact" w:val="559"/>
        </w:trPr>
        <w:tc>
          <w:tcPr>
            <w:tcW w:w="3681" w:type="dxa"/>
          </w:tcPr>
          <w:p w:rsidR="000D5F37" w:rsidRPr="000D5F37" w:rsidRDefault="000D5F37" w:rsidP="000D5F37">
            <w:pPr>
              <w:spacing w:after="200" w:line="276" w:lineRule="auto"/>
              <w:rPr>
                <w:sz w:val="20"/>
                <w:szCs w:val="20"/>
              </w:rPr>
            </w:pPr>
            <w:r w:rsidRPr="000D5F37">
              <w:rPr>
                <w:sz w:val="20"/>
                <w:szCs w:val="20"/>
              </w:rPr>
              <w:t>Подпрограмма «Проверка достоверности смет»</w:t>
            </w:r>
          </w:p>
        </w:tc>
        <w:tc>
          <w:tcPr>
            <w:tcW w:w="709" w:type="dxa"/>
          </w:tcPr>
          <w:p w:rsidR="000D5F37" w:rsidRPr="000D5F37" w:rsidRDefault="000D5F37" w:rsidP="000D5F37">
            <w:pPr>
              <w:suppressAutoHyphens/>
              <w:jc w:val="center"/>
              <w:rPr>
                <w:sz w:val="20"/>
                <w:szCs w:val="20"/>
                <w:lang w:eastAsia="zh-CN"/>
              </w:rPr>
            </w:pPr>
            <w:r w:rsidRPr="000D5F37">
              <w:rPr>
                <w:sz w:val="20"/>
                <w:szCs w:val="20"/>
                <w:lang w:eastAsia="zh-CN"/>
              </w:rPr>
              <w:t>04</w:t>
            </w:r>
          </w:p>
        </w:tc>
        <w:tc>
          <w:tcPr>
            <w:tcW w:w="567" w:type="dxa"/>
          </w:tcPr>
          <w:p w:rsidR="000D5F37" w:rsidRPr="000D5F37" w:rsidRDefault="000D5F37" w:rsidP="000D5F37">
            <w:pPr>
              <w:suppressAutoHyphens/>
              <w:jc w:val="center"/>
              <w:rPr>
                <w:sz w:val="20"/>
                <w:szCs w:val="20"/>
                <w:lang w:eastAsia="zh-CN"/>
              </w:rPr>
            </w:pPr>
            <w:r w:rsidRPr="000D5F37">
              <w:rPr>
                <w:sz w:val="20"/>
                <w:szCs w:val="20"/>
                <w:lang w:eastAsia="zh-CN"/>
              </w:rPr>
              <w:t>09</w:t>
            </w:r>
          </w:p>
        </w:tc>
        <w:tc>
          <w:tcPr>
            <w:tcW w:w="1276" w:type="dxa"/>
          </w:tcPr>
          <w:p w:rsidR="000D5F37" w:rsidRPr="000D5F37" w:rsidRDefault="000D5F37" w:rsidP="000D5F37">
            <w:pPr>
              <w:suppressAutoHyphens/>
              <w:jc w:val="center"/>
              <w:rPr>
                <w:sz w:val="20"/>
                <w:szCs w:val="20"/>
                <w:lang w:eastAsia="zh-CN"/>
              </w:rPr>
            </w:pPr>
            <w:r w:rsidRPr="000D5F37">
              <w:rPr>
                <w:sz w:val="20"/>
                <w:szCs w:val="20"/>
                <w:lang w:eastAsia="zh-CN"/>
              </w:rPr>
              <w:t>0440000000</w:t>
            </w:r>
          </w:p>
        </w:tc>
        <w:tc>
          <w:tcPr>
            <w:tcW w:w="567" w:type="dxa"/>
          </w:tcPr>
          <w:p w:rsidR="000D5F37" w:rsidRPr="000D5F37" w:rsidRDefault="000D5F37" w:rsidP="000D5F37">
            <w:pPr>
              <w:suppressAutoHyphens/>
              <w:jc w:val="center"/>
              <w:rPr>
                <w:sz w:val="20"/>
                <w:szCs w:val="20"/>
                <w:lang w:eastAsia="zh-CN"/>
              </w:rPr>
            </w:pPr>
            <w:r w:rsidRPr="000D5F37">
              <w:rPr>
                <w:sz w:val="20"/>
                <w:szCs w:val="20"/>
                <w:lang w:eastAsia="zh-CN"/>
              </w:rPr>
              <w:t>000</w:t>
            </w:r>
          </w:p>
        </w:tc>
        <w:tc>
          <w:tcPr>
            <w:tcW w:w="1276" w:type="dxa"/>
          </w:tcPr>
          <w:p w:rsidR="000D5F37" w:rsidRPr="000D5F37" w:rsidRDefault="000D5F37" w:rsidP="000D5F37">
            <w:pPr>
              <w:suppressAutoHyphens/>
              <w:jc w:val="center"/>
              <w:rPr>
                <w:sz w:val="20"/>
                <w:szCs w:val="20"/>
                <w:lang w:eastAsia="zh-CN"/>
              </w:rPr>
            </w:pPr>
            <w:r w:rsidRPr="000D5F37">
              <w:rPr>
                <w:sz w:val="20"/>
                <w:szCs w:val="20"/>
                <w:lang w:eastAsia="zh-CN"/>
              </w:rPr>
              <w:t>12701,00</w:t>
            </w:r>
          </w:p>
        </w:tc>
        <w:tc>
          <w:tcPr>
            <w:tcW w:w="1304" w:type="dxa"/>
          </w:tcPr>
          <w:p w:rsidR="000D5F37" w:rsidRPr="000D5F37" w:rsidRDefault="000D5F37" w:rsidP="000D5F37">
            <w:pPr>
              <w:spacing w:after="200" w:line="276" w:lineRule="auto"/>
              <w:rPr>
                <w:sz w:val="20"/>
                <w:szCs w:val="20"/>
              </w:rPr>
            </w:pPr>
            <w:r w:rsidRPr="000D5F37">
              <w:rPr>
                <w:sz w:val="20"/>
                <w:szCs w:val="20"/>
              </w:rPr>
              <w:t>21376,58</w:t>
            </w:r>
          </w:p>
        </w:tc>
        <w:tc>
          <w:tcPr>
            <w:tcW w:w="851" w:type="dxa"/>
          </w:tcPr>
          <w:p w:rsidR="000D5F37" w:rsidRPr="000D5F37" w:rsidRDefault="000D5F37" w:rsidP="000D5F37">
            <w:pPr>
              <w:spacing w:after="200" w:line="276" w:lineRule="auto"/>
              <w:rPr>
                <w:sz w:val="20"/>
                <w:szCs w:val="20"/>
              </w:rPr>
            </w:pPr>
            <w:r w:rsidRPr="000D5F37">
              <w:rPr>
                <w:sz w:val="20"/>
                <w:szCs w:val="20"/>
              </w:rPr>
              <w:t>21376,58</w:t>
            </w:r>
          </w:p>
        </w:tc>
      </w:tr>
      <w:tr w:rsidR="000D5F37" w:rsidRPr="000D5F37" w:rsidTr="000D5F37">
        <w:trPr>
          <w:trHeight w:hRule="exact" w:val="862"/>
        </w:trPr>
        <w:tc>
          <w:tcPr>
            <w:tcW w:w="3681" w:type="dxa"/>
          </w:tcPr>
          <w:p w:rsidR="000D5F37" w:rsidRPr="000D5F37" w:rsidRDefault="000D5F37" w:rsidP="000D5F37">
            <w:pPr>
              <w:spacing w:after="200" w:line="276" w:lineRule="auto"/>
              <w:rPr>
                <w:sz w:val="20"/>
                <w:szCs w:val="20"/>
              </w:rPr>
            </w:pPr>
            <w:r w:rsidRPr="000D5F37">
              <w:rPr>
                <w:sz w:val="20"/>
                <w:szCs w:val="20"/>
              </w:rPr>
              <w:t>Подпрограмма «Обеспечение безопасности дорожного движения на автомобильных дорогах общего пользования местного значения Короцкого с/п на 2022-2024 годы»</w:t>
            </w:r>
          </w:p>
        </w:tc>
        <w:tc>
          <w:tcPr>
            <w:tcW w:w="709" w:type="dxa"/>
          </w:tcPr>
          <w:p w:rsidR="000D5F37" w:rsidRPr="000D5F37" w:rsidRDefault="000D5F37" w:rsidP="000D5F37">
            <w:pPr>
              <w:suppressAutoHyphens/>
              <w:jc w:val="center"/>
              <w:rPr>
                <w:sz w:val="20"/>
                <w:szCs w:val="20"/>
                <w:lang w:eastAsia="zh-CN"/>
              </w:rPr>
            </w:pPr>
            <w:r w:rsidRPr="000D5F37">
              <w:rPr>
                <w:sz w:val="20"/>
                <w:szCs w:val="20"/>
                <w:lang w:eastAsia="zh-CN"/>
              </w:rPr>
              <w:t>04</w:t>
            </w:r>
          </w:p>
        </w:tc>
        <w:tc>
          <w:tcPr>
            <w:tcW w:w="567" w:type="dxa"/>
          </w:tcPr>
          <w:p w:rsidR="000D5F37" w:rsidRPr="000D5F37" w:rsidRDefault="000D5F37" w:rsidP="000D5F37">
            <w:pPr>
              <w:suppressAutoHyphens/>
              <w:jc w:val="center"/>
              <w:rPr>
                <w:sz w:val="20"/>
                <w:szCs w:val="20"/>
                <w:lang w:eastAsia="zh-CN"/>
              </w:rPr>
            </w:pPr>
            <w:r w:rsidRPr="000D5F37">
              <w:rPr>
                <w:sz w:val="20"/>
                <w:szCs w:val="20"/>
                <w:lang w:eastAsia="zh-CN"/>
              </w:rPr>
              <w:t>09</w:t>
            </w:r>
          </w:p>
        </w:tc>
        <w:tc>
          <w:tcPr>
            <w:tcW w:w="1276" w:type="dxa"/>
          </w:tcPr>
          <w:p w:rsidR="000D5F37" w:rsidRPr="000D5F37" w:rsidRDefault="000D5F37" w:rsidP="000D5F37">
            <w:pPr>
              <w:suppressAutoHyphens/>
              <w:jc w:val="center"/>
              <w:rPr>
                <w:sz w:val="20"/>
                <w:szCs w:val="20"/>
                <w:lang w:eastAsia="zh-CN"/>
              </w:rPr>
            </w:pPr>
            <w:r w:rsidRPr="000D5F37">
              <w:rPr>
                <w:sz w:val="20"/>
                <w:szCs w:val="20"/>
                <w:lang w:eastAsia="zh-CN"/>
              </w:rPr>
              <w:t>0450000000</w:t>
            </w:r>
          </w:p>
        </w:tc>
        <w:tc>
          <w:tcPr>
            <w:tcW w:w="567" w:type="dxa"/>
          </w:tcPr>
          <w:p w:rsidR="000D5F37" w:rsidRPr="000D5F37" w:rsidRDefault="000D5F37" w:rsidP="000D5F37">
            <w:pPr>
              <w:suppressAutoHyphens/>
              <w:jc w:val="center"/>
              <w:rPr>
                <w:sz w:val="20"/>
                <w:szCs w:val="20"/>
                <w:lang w:eastAsia="zh-CN"/>
              </w:rPr>
            </w:pPr>
            <w:r w:rsidRPr="000D5F37">
              <w:rPr>
                <w:sz w:val="20"/>
                <w:szCs w:val="20"/>
                <w:lang w:eastAsia="zh-CN"/>
              </w:rPr>
              <w:t>000</w:t>
            </w:r>
          </w:p>
        </w:tc>
        <w:tc>
          <w:tcPr>
            <w:tcW w:w="1276" w:type="dxa"/>
          </w:tcPr>
          <w:p w:rsidR="000D5F37" w:rsidRPr="000D5F37" w:rsidRDefault="000D5F37" w:rsidP="000D5F37">
            <w:pPr>
              <w:suppressAutoHyphens/>
              <w:jc w:val="center"/>
              <w:rPr>
                <w:sz w:val="20"/>
                <w:szCs w:val="20"/>
                <w:lang w:eastAsia="zh-CN"/>
              </w:rPr>
            </w:pPr>
            <w:r w:rsidRPr="000D5F37">
              <w:rPr>
                <w:sz w:val="20"/>
                <w:szCs w:val="20"/>
                <w:lang w:eastAsia="zh-CN"/>
              </w:rPr>
              <w:t>10 000,00</w:t>
            </w:r>
          </w:p>
        </w:tc>
        <w:tc>
          <w:tcPr>
            <w:tcW w:w="1304" w:type="dxa"/>
          </w:tcPr>
          <w:p w:rsidR="000D5F37" w:rsidRPr="000D5F37" w:rsidRDefault="000D5F37" w:rsidP="000D5F37">
            <w:pPr>
              <w:suppressAutoHyphens/>
              <w:jc w:val="center"/>
              <w:rPr>
                <w:sz w:val="20"/>
                <w:szCs w:val="20"/>
                <w:lang w:eastAsia="zh-CN"/>
              </w:rPr>
            </w:pPr>
            <w:r w:rsidRPr="000D5F37">
              <w:rPr>
                <w:sz w:val="20"/>
                <w:szCs w:val="20"/>
                <w:lang w:eastAsia="zh-CN"/>
              </w:rPr>
              <w:t>0,00</w:t>
            </w:r>
          </w:p>
        </w:tc>
        <w:tc>
          <w:tcPr>
            <w:tcW w:w="851" w:type="dxa"/>
          </w:tcPr>
          <w:p w:rsidR="000D5F37" w:rsidRPr="000D5F37" w:rsidRDefault="000D5F37" w:rsidP="000D5F37">
            <w:pPr>
              <w:suppressAutoHyphens/>
              <w:jc w:val="center"/>
              <w:rPr>
                <w:sz w:val="20"/>
                <w:szCs w:val="20"/>
                <w:lang w:eastAsia="zh-CN"/>
              </w:rPr>
            </w:pPr>
            <w:r w:rsidRPr="000D5F37">
              <w:rPr>
                <w:sz w:val="20"/>
                <w:szCs w:val="20"/>
                <w:lang w:eastAsia="zh-CN"/>
              </w:rPr>
              <w:t>0,00</w:t>
            </w:r>
          </w:p>
        </w:tc>
      </w:tr>
      <w:tr w:rsidR="000D5F37" w:rsidRPr="000D5F37" w:rsidTr="000D5F37">
        <w:trPr>
          <w:trHeight w:hRule="exact" w:val="833"/>
        </w:trPr>
        <w:tc>
          <w:tcPr>
            <w:tcW w:w="3681" w:type="dxa"/>
          </w:tcPr>
          <w:p w:rsidR="000D5F37" w:rsidRPr="000D5F37" w:rsidRDefault="000D5F37" w:rsidP="000D5F37">
            <w:pPr>
              <w:spacing w:after="200" w:line="276" w:lineRule="auto"/>
              <w:rPr>
                <w:sz w:val="20"/>
                <w:szCs w:val="20"/>
              </w:rPr>
            </w:pPr>
            <w:r w:rsidRPr="000D5F37">
              <w:rPr>
                <w:sz w:val="20"/>
                <w:szCs w:val="20"/>
              </w:rPr>
              <w:t>Подпрограмма "Паспортизация автомобильных дорог общего пользования местного значения "</w:t>
            </w:r>
          </w:p>
        </w:tc>
        <w:tc>
          <w:tcPr>
            <w:tcW w:w="709" w:type="dxa"/>
          </w:tcPr>
          <w:p w:rsidR="000D5F37" w:rsidRPr="000D5F37" w:rsidRDefault="000D5F37" w:rsidP="000D5F37">
            <w:pPr>
              <w:spacing w:after="200" w:line="276" w:lineRule="auto"/>
              <w:jc w:val="center"/>
              <w:rPr>
                <w:sz w:val="20"/>
                <w:szCs w:val="20"/>
              </w:rPr>
            </w:pPr>
            <w:r w:rsidRPr="000D5F37">
              <w:rPr>
                <w:sz w:val="20"/>
                <w:szCs w:val="20"/>
              </w:rPr>
              <w:t>04</w:t>
            </w:r>
          </w:p>
        </w:tc>
        <w:tc>
          <w:tcPr>
            <w:tcW w:w="567" w:type="dxa"/>
          </w:tcPr>
          <w:p w:rsidR="000D5F37" w:rsidRPr="000D5F37" w:rsidRDefault="000D5F37" w:rsidP="000D5F37">
            <w:pPr>
              <w:spacing w:after="200" w:line="276" w:lineRule="auto"/>
              <w:jc w:val="center"/>
              <w:rPr>
                <w:sz w:val="20"/>
                <w:szCs w:val="20"/>
              </w:rPr>
            </w:pPr>
            <w:r w:rsidRPr="000D5F37">
              <w:rPr>
                <w:sz w:val="20"/>
                <w:szCs w:val="20"/>
              </w:rPr>
              <w:t>09</w:t>
            </w:r>
          </w:p>
        </w:tc>
        <w:tc>
          <w:tcPr>
            <w:tcW w:w="1276" w:type="dxa"/>
          </w:tcPr>
          <w:p w:rsidR="000D5F37" w:rsidRPr="000D5F37" w:rsidRDefault="000D5F37" w:rsidP="000D5F37">
            <w:pPr>
              <w:spacing w:after="200" w:line="276" w:lineRule="auto"/>
              <w:jc w:val="center"/>
              <w:rPr>
                <w:sz w:val="20"/>
                <w:szCs w:val="20"/>
              </w:rPr>
            </w:pPr>
            <w:r w:rsidRPr="000D5F37">
              <w:rPr>
                <w:sz w:val="20"/>
                <w:szCs w:val="20"/>
              </w:rPr>
              <w:t>0460000000</w:t>
            </w:r>
          </w:p>
        </w:tc>
        <w:tc>
          <w:tcPr>
            <w:tcW w:w="567" w:type="dxa"/>
          </w:tcPr>
          <w:p w:rsidR="000D5F37" w:rsidRPr="000D5F37" w:rsidRDefault="000D5F37" w:rsidP="000D5F37">
            <w:pPr>
              <w:spacing w:after="200" w:line="276" w:lineRule="auto"/>
              <w:jc w:val="center"/>
              <w:rPr>
                <w:sz w:val="20"/>
                <w:szCs w:val="20"/>
              </w:rPr>
            </w:pPr>
            <w:r w:rsidRPr="000D5F37">
              <w:rPr>
                <w:sz w:val="20"/>
                <w:szCs w:val="20"/>
              </w:rPr>
              <w:t>000</w:t>
            </w:r>
          </w:p>
        </w:tc>
        <w:tc>
          <w:tcPr>
            <w:tcW w:w="1276" w:type="dxa"/>
          </w:tcPr>
          <w:p w:rsidR="000D5F37" w:rsidRPr="000D5F37" w:rsidRDefault="000D5F37" w:rsidP="000D5F37">
            <w:pPr>
              <w:spacing w:after="200" w:line="276" w:lineRule="auto"/>
              <w:jc w:val="center"/>
              <w:rPr>
                <w:sz w:val="20"/>
                <w:szCs w:val="20"/>
              </w:rPr>
            </w:pPr>
            <w:r w:rsidRPr="000D5F37">
              <w:rPr>
                <w:sz w:val="20"/>
                <w:szCs w:val="20"/>
              </w:rPr>
              <w:t>40665,00</w:t>
            </w:r>
          </w:p>
        </w:tc>
        <w:tc>
          <w:tcPr>
            <w:tcW w:w="1304" w:type="dxa"/>
          </w:tcPr>
          <w:p w:rsidR="000D5F37" w:rsidRPr="000D5F37" w:rsidRDefault="000D5F37" w:rsidP="000D5F37">
            <w:pPr>
              <w:spacing w:after="200" w:line="276" w:lineRule="auto"/>
              <w:jc w:val="center"/>
              <w:rPr>
                <w:sz w:val="20"/>
                <w:szCs w:val="20"/>
              </w:rPr>
            </w:pPr>
            <w:r w:rsidRPr="000D5F37">
              <w:rPr>
                <w:sz w:val="20"/>
                <w:szCs w:val="20"/>
              </w:rPr>
              <w:t>53000,00</w:t>
            </w:r>
          </w:p>
        </w:tc>
        <w:tc>
          <w:tcPr>
            <w:tcW w:w="851" w:type="dxa"/>
          </w:tcPr>
          <w:p w:rsidR="000D5F37" w:rsidRPr="000D5F37" w:rsidRDefault="000D5F37" w:rsidP="000D5F37">
            <w:pPr>
              <w:spacing w:after="200" w:line="276" w:lineRule="auto"/>
              <w:jc w:val="center"/>
              <w:rPr>
                <w:sz w:val="20"/>
                <w:szCs w:val="20"/>
              </w:rPr>
            </w:pPr>
            <w:r w:rsidRPr="000D5F37">
              <w:rPr>
                <w:sz w:val="20"/>
                <w:szCs w:val="20"/>
              </w:rPr>
              <w:t>53000,00</w:t>
            </w:r>
          </w:p>
        </w:tc>
      </w:tr>
      <w:tr w:rsidR="000D5F37" w:rsidRPr="000D5F37" w:rsidTr="000D5F37">
        <w:trPr>
          <w:trHeight w:hRule="exact" w:val="1142"/>
        </w:trPr>
        <w:tc>
          <w:tcPr>
            <w:tcW w:w="3681" w:type="dxa"/>
          </w:tcPr>
          <w:p w:rsidR="000D5F37" w:rsidRPr="000D5F37" w:rsidRDefault="000D5F37" w:rsidP="000D5F37">
            <w:pPr>
              <w:spacing w:after="200" w:line="276" w:lineRule="auto"/>
              <w:rPr>
                <w:sz w:val="20"/>
                <w:szCs w:val="20"/>
              </w:rPr>
            </w:pPr>
            <w:r w:rsidRPr="000D5F37">
              <w:rPr>
                <w:sz w:val="20"/>
                <w:szCs w:val="20"/>
              </w:rPr>
              <w:t>Подпрограмма "Принятие в муниципальную собственность автомобильных дорог общего пользования местного значения "</w:t>
            </w:r>
          </w:p>
        </w:tc>
        <w:tc>
          <w:tcPr>
            <w:tcW w:w="709" w:type="dxa"/>
          </w:tcPr>
          <w:p w:rsidR="000D5F37" w:rsidRPr="000D5F37" w:rsidRDefault="000D5F37" w:rsidP="000D5F37">
            <w:pPr>
              <w:spacing w:after="200" w:line="276" w:lineRule="auto"/>
              <w:jc w:val="center"/>
              <w:rPr>
                <w:sz w:val="20"/>
                <w:szCs w:val="20"/>
              </w:rPr>
            </w:pPr>
            <w:r w:rsidRPr="000D5F37">
              <w:rPr>
                <w:sz w:val="20"/>
                <w:szCs w:val="20"/>
              </w:rPr>
              <w:t>04</w:t>
            </w:r>
          </w:p>
        </w:tc>
        <w:tc>
          <w:tcPr>
            <w:tcW w:w="567" w:type="dxa"/>
          </w:tcPr>
          <w:p w:rsidR="000D5F37" w:rsidRPr="000D5F37" w:rsidRDefault="000D5F37" w:rsidP="000D5F37">
            <w:pPr>
              <w:spacing w:after="200" w:line="276" w:lineRule="auto"/>
              <w:jc w:val="center"/>
              <w:rPr>
                <w:sz w:val="20"/>
                <w:szCs w:val="20"/>
              </w:rPr>
            </w:pPr>
            <w:r w:rsidRPr="000D5F37">
              <w:rPr>
                <w:sz w:val="20"/>
                <w:szCs w:val="20"/>
              </w:rPr>
              <w:t>09</w:t>
            </w:r>
          </w:p>
        </w:tc>
        <w:tc>
          <w:tcPr>
            <w:tcW w:w="1276" w:type="dxa"/>
          </w:tcPr>
          <w:p w:rsidR="000D5F37" w:rsidRPr="000D5F37" w:rsidRDefault="000D5F37" w:rsidP="000D5F37">
            <w:pPr>
              <w:spacing w:after="200" w:line="276" w:lineRule="auto"/>
              <w:jc w:val="center"/>
              <w:rPr>
                <w:sz w:val="20"/>
                <w:szCs w:val="20"/>
              </w:rPr>
            </w:pPr>
            <w:r w:rsidRPr="000D5F37">
              <w:rPr>
                <w:sz w:val="20"/>
                <w:szCs w:val="20"/>
              </w:rPr>
              <w:t>0470000000</w:t>
            </w:r>
          </w:p>
        </w:tc>
        <w:tc>
          <w:tcPr>
            <w:tcW w:w="567" w:type="dxa"/>
          </w:tcPr>
          <w:p w:rsidR="000D5F37" w:rsidRPr="000D5F37" w:rsidRDefault="000D5F37" w:rsidP="000D5F37">
            <w:pPr>
              <w:spacing w:after="200" w:line="276" w:lineRule="auto"/>
              <w:jc w:val="center"/>
              <w:rPr>
                <w:sz w:val="20"/>
                <w:szCs w:val="20"/>
              </w:rPr>
            </w:pPr>
            <w:r w:rsidRPr="000D5F37">
              <w:rPr>
                <w:sz w:val="20"/>
                <w:szCs w:val="20"/>
              </w:rPr>
              <w:t>000</w:t>
            </w:r>
          </w:p>
        </w:tc>
        <w:tc>
          <w:tcPr>
            <w:tcW w:w="1276" w:type="dxa"/>
          </w:tcPr>
          <w:p w:rsidR="000D5F37" w:rsidRPr="000D5F37" w:rsidRDefault="000D5F37" w:rsidP="000D5F37">
            <w:pPr>
              <w:spacing w:after="200" w:line="276" w:lineRule="auto"/>
              <w:jc w:val="center"/>
              <w:rPr>
                <w:sz w:val="20"/>
                <w:szCs w:val="20"/>
              </w:rPr>
            </w:pPr>
            <w:r w:rsidRPr="000D5F37">
              <w:rPr>
                <w:sz w:val="20"/>
                <w:szCs w:val="20"/>
              </w:rPr>
              <w:t>44100,00</w:t>
            </w:r>
          </w:p>
        </w:tc>
        <w:tc>
          <w:tcPr>
            <w:tcW w:w="1304" w:type="dxa"/>
          </w:tcPr>
          <w:p w:rsidR="000D5F37" w:rsidRPr="000D5F37" w:rsidRDefault="000D5F37" w:rsidP="000D5F37">
            <w:pPr>
              <w:spacing w:after="200" w:line="276" w:lineRule="auto"/>
              <w:jc w:val="center"/>
              <w:rPr>
                <w:sz w:val="20"/>
                <w:szCs w:val="20"/>
              </w:rPr>
            </w:pPr>
            <w:r w:rsidRPr="000D5F37">
              <w:rPr>
                <w:sz w:val="20"/>
                <w:szCs w:val="20"/>
              </w:rPr>
              <w:t>100000,00</w:t>
            </w:r>
          </w:p>
        </w:tc>
        <w:tc>
          <w:tcPr>
            <w:tcW w:w="851" w:type="dxa"/>
          </w:tcPr>
          <w:p w:rsidR="000D5F37" w:rsidRPr="000D5F37" w:rsidRDefault="000D5F37" w:rsidP="000D5F37">
            <w:pPr>
              <w:spacing w:after="200" w:line="276" w:lineRule="auto"/>
              <w:jc w:val="center"/>
              <w:rPr>
                <w:sz w:val="20"/>
                <w:szCs w:val="20"/>
              </w:rPr>
            </w:pPr>
            <w:r w:rsidRPr="000D5F37">
              <w:rPr>
                <w:sz w:val="20"/>
                <w:szCs w:val="20"/>
              </w:rPr>
              <w:t>100000,00</w:t>
            </w:r>
          </w:p>
        </w:tc>
      </w:tr>
      <w:tr w:rsidR="000D5F37" w:rsidRPr="000D5F37" w:rsidTr="000D5F37">
        <w:trPr>
          <w:trHeight w:hRule="exact" w:val="846"/>
        </w:trPr>
        <w:tc>
          <w:tcPr>
            <w:tcW w:w="3681" w:type="dxa"/>
          </w:tcPr>
          <w:p w:rsidR="000D5F37" w:rsidRPr="000D5F37" w:rsidRDefault="000D5F37" w:rsidP="000D5F37">
            <w:pPr>
              <w:spacing w:after="200" w:line="276" w:lineRule="auto"/>
              <w:rPr>
                <w:sz w:val="20"/>
                <w:szCs w:val="20"/>
              </w:rPr>
            </w:pPr>
            <w:r w:rsidRPr="000D5F37">
              <w:rPr>
                <w:sz w:val="20"/>
                <w:szCs w:val="20"/>
              </w:rPr>
              <w:t>Муниципальная программа «Благоустройство Короцкого сельского поселения в 2022-2024 годах»</w:t>
            </w:r>
          </w:p>
        </w:tc>
        <w:tc>
          <w:tcPr>
            <w:tcW w:w="709" w:type="dxa"/>
          </w:tcPr>
          <w:p w:rsidR="000D5F37" w:rsidRPr="000D5F37" w:rsidRDefault="000D5F37" w:rsidP="000D5F37">
            <w:pPr>
              <w:spacing w:after="200" w:line="276" w:lineRule="auto"/>
              <w:jc w:val="center"/>
              <w:rPr>
                <w:sz w:val="20"/>
                <w:szCs w:val="20"/>
              </w:rPr>
            </w:pPr>
            <w:r w:rsidRPr="000D5F37">
              <w:rPr>
                <w:sz w:val="20"/>
                <w:szCs w:val="20"/>
              </w:rPr>
              <w:t>05</w:t>
            </w:r>
          </w:p>
        </w:tc>
        <w:tc>
          <w:tcPr>
            <w:tcW w:w="567" w:type="dxa"/>
          </w:tcPr>
          <w:p w:rsidR="000D5F37" w:rsidRPr="000D5F37" w:rsidRDefault="000D5F37" w:rsidP="000D5F37">
            <w:pPr>
              <w:spacing w:after="200" w:line="276" w:lineRule="auto"/>
              <w:jc w:val="center"/>
              <w:rPr>
                <w:sz w:val="20"/>
                <w:szCs w:val="20"/>
              </w:rPr>
            </w:pPr>
            <w:r w:rsidRPr="000D5F37">
              <w:rPr>
                <w:sz w:val="20"/>
                <w:szCs w:val="20"/>
              </w:rPr>
              <w:t>03</w:t>
            </w:r>
          </w:p>
        </w:tc>
        <w:tc>
          <w:tcPr>
            <w:tcW w:w="1276" w:type="dxa"/>
          </w:tcPr>
          <w:p w:rsidR="000D5F37" w:rsidRPr="000D5F37" w:rsidRDefault="000D5F37" w:rsidP="000D5F37">
            <w:pPr>
              <w:spacing w:after="200" w:line="276" w:lineRule="auto"/>
              <w:jc w:val="center"/>
              <w:rPr>
                <w:sz w:val="20"/>
                <w:szCs w:val="20"/>
              </w:rPr>
            </w:pPr>
            <w:r w:rsidRPr="000D5F37">
              <w:rPr>
                <w:sz w:val="20"/>
                <w:szCs w:val="20"/>
              </w:rPr>
              <w:t>1100000000</w:t>
            </w:r>
          </w:p>
        </w:tc>
        <w:tc>
          <w:tcPr>
            <w:tcW w:w="567" w:type="dxa"/>
          </w:tcPr>
          <w:p w:rsidR="000D5F37" w:rsidRPr="000D5F37" w:rsidRDefault="000D5F37" w:rsidP="000D5F37">
            <w:pPr>
              <w:spacing w:after="200" w:line="276" w:lineRule="auto"/>
              <w:jc w:val="center"/>
              <w:rPr>
                <w:sz w:val="20"/>
                <w:szCs w:val="20"/>
              </w:rPr>
            </w:pPr>
            <w:r w:rsidRPr="000D5F37">
              <w:rPr>
                <w:sz w:val="20"/>
                <w:szCs w:val="20"/>
              </w:rPr>
              <w:t>000</w:t>
            </w:r>
          </w:p>
        </w:tc>
        <w:tc>
          <w:tcPr>
            <w:tcW w:w="1276" w:type="dxa"/>
          </w:tcPr>
          <w:p w:rsidR="000D5F37" w:rsidRPr="000D5F37" w:rsidRDefault="000D5F37" w:rsidP="000D5F37">
            <w:pPr>
              <w:spacing w:after="200" w:line="276" w:lineRule="auto"/>
              <w:jc w:val="center"/>
              <w:rPr>
                <w:b/>
                <w:sz w:val="20"/>
                <w:szCs w:val="20"/>
              </w:rPr>
            </w:pPr>
            <w:r w:rsidRPr="000D5F37">
              <w:rPr>
                <w:b/>
                <w:sz w:val="20"/>
                <w:szCs w:val="20"/>
              </w:rPr>
              <w:t>291236,00</w:t>
            </w:r>
          </w:p>
        </w:tc>
        <w:tc>
          <w:tcPr>
            <w:tcW w:w="1304" w:type="dxa"/>
          </w:tcPr>
          <w:p w:rsidR="000D5F37" w:rsidRPr="000D5F37" w:rsidRDefault="000D5F37" w:rsidP="000D5F37">
            <w:pPr>
              <w:spacing w:after="200" w:line="276" w:lineRule="auto"/>
              <w:jc w:val="center"/>
              <w:rPr>
                <w:b/>
                <w:sz w:val="20"/>
                <w:szCs w:val="20"/>
              </w:rPr>
            </w:pPr>
            <w:r w:rsidRPr="000D5F37">
              <w:rPr>
                <w:b/>
                <w:sz w:val="20"/>
                <w:szCs w:val="20"/>
              </w:rPr>
              <w:t>243780,00</w:t>
            </w:r>
          </w:p>
        </w:tc>
        <w:tc>
          <w:tcPr>
            <w:tcW w:w="851" w:type="dxa"/>
          </w:tcPr>
          <w:p w:rsidR="000D5F37" w:rsidRPr="000D5F37" w:rsidRDefault="000D5F37" w:rsidP="000D5F37">
            <w:pPr>
              <w:spacing w:after="200" w:line="276" w:lineRule="auto"/>
              <w:jc w:val="center"/>
              <w:rPr>
                <w:b/>
                <w:sz w:val="20"/>
                <w:szCs w:val="20"/>
              </w:rPr>
            </w:pPr>
            <w:r w:rsidRPr="000D5F37">
              <w:rPr>
                <w:b/>
                <w:sz w:val="20"/>
                <w:szCs w:val="20"/>
              </w:rPr>
              <w:t>0,00</w:t>
            </w:r>
          </w:p>
        </w:tc>
      </w:tr>
      <w:tr w:rsidR="000D5F37" w:rsidRPr="000D5F37" w:rsidTr="000D5F37">
        <w:trPr>
          <w:trHeight w:hRule="exact" w:val="284"/>
        </w:trPr>
        <w:tc>
          <w:tcPr>
            <w:tcW w:w="3681" w:type="dxa"/>
          </w:tcPr>
          <w:p w:rsidR="000D5F37" w:rsidRPr="000D5F37" w:rsidRDefault="000D5F37" w:rsidP="000D5F37">
            <w:pPr>
              <w:spacing w:after="200" w:line="276" w:lineRule="auto"/>
              <w:rPr>
                <w:sz w:val="20"/>
                <w:szCs w:val="20"/>
              </w:rPr>
            </w:pPr>
            <w:r w:rsidRPr="000D5F37">
              <w:rPr>
                <w:sz w:val="20"/>
                <w:szCs w:val="20"/>
              </w:rPr>
              <w:t>Мероприятия по благоустройству поселений</w:t>
            </w:r>
          </w:p>
        </w:tc>
        <w:tc>
          <w:tcPr>
            <w:tcW w:w="709" w:type="dxa"/>
          </w:tcPr>
          <w:p w:rsidR="000D5F37" w:rsidRPr="000D5F37" w:rsidRDefault="000D5F37" w:rsidP="000D5F37">
            <w:pPr>
              <w:spacing w:after="200" w:line="276" w:lineRule="auto"/>
              <w:jc w:val="center"/>
              <w:rPr>
                <w:sz w:val="20"/>
                <w:szCs w:val="20"/>
              </w:rPr>
            </w:pPr>
            <w:r w:rsidRPr="000D5F37">
              <w:rPr>
                <w:sz w:val="20"/>
                <w:szCs w:val="20"/>
              </w:rPr>
              <w:t>05</w:t>
            </w:r>
          </w:p>
        </w:tc>
        <w:tc>
          <w:tcPr>
            <w:tcW w:w="567" w:type="dxa"/>
          </w:tcPr>
          <w:p w:rsidR="000D5F37" w:rsidRPr="000D5F37" w:rsidRDefault="000D5F37" w:rsidP="000D5F37">
            <w:pPr>
              <w:spacing w:after="200" w:line="276" w:lineRule="auto"/>
              <w:jc w:val="center"/>
              <w:rPr>
                <w:sz w:val="20"/>
                <w:szCs w:val="20"/>
              </w:rPr>
            </w:pPr>
            <w:r w:rsidRPr="000D5F37">
              <w:rPr>
                <w:sz w:val="20"/>
                <w:szCs w:val="20"/>
              </w:rPr>
              <w:t>03</w:t>
            </w:r>
          </w:p>
        </w:tc>
        <w:tc>
          <w:tcPr>
            <w:tcW w:w="1276" w:type="dxa"/>
          </w:tcPr>
          <w:p w:rsidR="000D5F37" w:rsidRPr="000D5F37" w:rsidRDefault="000D5F37" w:rsidP="000D5F37">
            <w:pPr>
              <w:spacing w:after="200" w:line="276" w:lineRule="auto"/>
              <w:jc w:val="center"/>
              <w:rPr>
                <w:sz w:val="20"/>
                <w:szCs w:val="20"/>
              </w:rPr>
            </w:pPr>
            <w:r w:rsidRPr="000D5F37">
              <w:rPr>
                <w:sz w:val="20"/>
                <w:szCs w:val="20"/>
              </w:rPr>
              <w:t>1101000000</w:t>
            </w:r>
          </w:p>
        </w:tc>
        <w:tc>
          <w:tcPr>
            <w:tcW w:w="567" w:type="dxa"/>
          </w:tcPr>
          <w:p w:rsidR="000D5F37" w:rsidRPr="000D5F37" w:rsidRDefault="000D5F37" w:rsidP="000D5F37">
            <w:pPr>
              <w:spacing w:after="200" w:line="276" w:lineRule="auto"/>
              <w:jc w:val="center"/>
              <w:rPr>
                <w:sz w:val="20"/>
                <w:szCs w:val="20"/>
              </w:rPr>
            </w:pPr>
            <w:r w:rsidRPr="000D5F37">
              <w:rPr>
                <w:sz w:val="20"/>
                <w:szCs w:val="20"/>
              </w:rPr>
              <w:t>000</w:t>
            </w:r>
          </w:p>
        </w:tc>
        <w:tc>
          <w:tcPr>
            <w:tcW w:w="1276" w:type="dxa"/>
          </w:tcPr>
          <w:p w:rsidR="000D5F37" w:rsidRPr="000D5F37" w:rsidRDefault="000D5F37" w:rsidP="000D5F37">
            <w:pPr>
              <w:spacing w:after="200" w:line="276" w:lineRule="auto"/>
              <w:jc w:val="center"/>
              <w:rPr>
                <w:sz w:val="20"/>
                <w:szCs w:val="20"/>
              </w:rPr>
            </w:pPr>
            <w:r w:rsidRPr="000D5F37">
              <w:rPr>
                <w:sz w:val="20"/>
                <w:szCs w:val="20"/>
              </w:rPr>
              <w:t>67736,00</w:t>
            </w:r>
          </w:p>
        </w:tc>
        <w:tc>
          <w:tcPr>
            <w:tcW w:w="1304" w:type="dxa"/>
          </w:tcPr>
          <w:p w:rsidR="000D5F37" w:rsidRPr="000D5F37" w:rsidRDefault="000D5F37" w:rsidP="000D5F37">
            <w:pPr>
              <w:spacing w:after="200" w:line="276" w:lineRule="auto"/>
              <w:jc w:val="center"/>
              <w:rPr>
                <w:sz w:val="20"/>
                <w:szCs w:val="20"/>
              </w:rPr>
            </w:pPr>
            <w:r w:rsidRPr="000D5F37">
              <w:rPr>
                <w:sz w:val="20"/>
                <w:szCs w:val="20"/>
              </w:rPr>
              <w:t>79710,00</w:t>
            </w:r>
          </w:p>
        </w:tc>
        <w:tc>
          <w:tcPr>
            <w:tcW w:w="851" w:type="dxa"/>
          </w:tcPr>
          <w:p w:rsidR="000D5F37" w:rsidRPr="000D5F37" w:rsidRDefault="000D5F37" w:rsidP="000D5F37">
            <w:pPr>
              <w:spacing w:after="200" w:line="276" w:lineRule="auto"/>
              <w:jc w:val="center"/>
              <w:rPr>
                <w:sz w:val="20"/>
                <w:szCs w:val="20"/>
              </w:rPr>
            </w:pPr>
            <w:r w:rsidRPr="000D5F37">
              <w:rPr>
                <w:sz w:val="20"/>
                <w:szCs w:val="20"/>
              </w:rPr>
              <w:t>0,00</w:t>
            </w:r>
          </w:p>
        </w:tc>
      </w:tr>
      <w:tr w:rsidR="000D5F37" w:rsidRPr="000D5F37" w:rsidTr="000D5F37">
        <w:trPr>
          <w:trHeight w:hRule="exact" w:val="286"/>
        </w:trPr>
        <w:tc>
          <w:tcPr>
            <w:tcW w:w="3681" w:type="dxa"/>
          </w:tcPr>
          <w:p w:rsidR="000D5F37" w:rsidRPr="000D5F37" w:rsidRDefault="000D5F37" w:rsidP="000D5F37">
            <w:pPr>
              <w:spacing w:after="200" w:line="276" w:lineRule="auto"/>
              <w:rPr>
                <w:sz w:val="20"/>
                <w:szCs w:val="20"/>
              </w:rPr>
            </w:pPr>
            <w:r w:rsidRPr="000D5F37">
              <w:rPr>
                <w:sz w:val="20"/>
                <w:szCs w:val="20"/>
              </w:rPr>
              <w:t>Ремонт уличного освещения</w:t>
            </w:r>
          </w:p>
        </w:tc>
        <w:tc>
          <w:tcPr>
            <w:tcW w:w="709" w:type="dxa"/>
          </w:tcPr>
          <w:p w:rsidR="000D5F37" w:rsidRPr="000D5F37" w:rsidRDefault="000D5F37" w:rsidP="000D5F37">
            <w:pPr>
              <w:spacing w:after="200" w:line="276" w:lineRule="auto"/>
              <w:jc w:val="center"/>
              <w:rPr>
                <w:sz w:val="20"/>
                <w:szCs w:val="20"/>
              </w:rPr>
            </w:pPr>
            <w:r w:rsidRPr="000D5F37">
              <w:rPr>
                <w:sz w:val="20"/>
                <w:szCs w:val="20"/>
              </w:rPr>
              <w:t>05</w:t>
            </w:r>
          </w:p>
        </w:tc>
        <w:tc>
          <w:tcPr>
            <w:tcW w:w="567" w:type="dxa"/>
          </w:tcPr>
          <w:p w:rsidR="000D5F37" w:rsidRPr="000D5F37" w:rsidRDefault="000D5F37" w:rsidP="000D5F37">
            <w:pPr>
              <w:spacing w:after="200" w:line="276" w:lineRule="auto"/>
              <w:jc w:val="center"/>
              <w:rPr>
                <w:sz w:val="20"/>
                <w:szCs w:val="20"/>
              </w:rPr>
            </w:pPr>
            <w:r w:rsidRPr="000D5F37">
              <w:rPr>
                <w:sz w:val="20"/>
                <w:szCs w:val="20"/>
              </w:rPr>
              <w:t>03</w:t>
            </w:r>
          </w:p>
        </w:tc>
        <w:tc>
          <w:tcPr>
            <w:tcW w:w="1276" w:type="dxa"/>
          </w:tcPr>
          <w:p w:rsidR="000D5F37" w:rsidRPr="000D5F37" w:rsidRDefault="000D5F37" w:rsidP="000D5F37">
            <w:pPr>
              <w:spacing w:after="200" w:line="276" w:lineRule="auto"/>
              <w:jc w:val="center"/>
              <w:rPr>
                <w:sz w:val="20"/>
                <w:szCs w:val="20"/>
              </w:rPr>
            </w:pPr>
            <w:r w:rsidRPr="000D5F37">
              <w:rPr>
                <w:sz w:val="20"/>
                <w:szCs w:val="20"/>
              </w:rPr>
              <w:t>11020000000</w:t>
            </w:r>
          </w:p>
        </w:tc>
        <w:tc>
          <w:tcPr>
            <w:tcW w:w="567" w:type="dxa"/>
          </w:tcPr>
          <w:p w:rsidR="000D5F37" w:rsidRPr="000D5F37" w:rsidRDefault="000D5F37" w:rsidP="000D5F37">
            <w:pPr>
              <w:spacing w:after="200" w:line="276" w:lineRule="auto"/>
              <w:jc w:val="center"/>
              <w:rPr>
                <w:sz w:val="20"/>
                <w:szCs w:val="20"/>
              </w:rPr>
            </w:pPr>
            <w:r w:rsidRPr="000D5F37">
              <w:rPr>
                <w:sz w:val="20"/>
                <w:szCs w:val="20"/>
              </w:rPr>
              <w:t>000</w:t>
            </w:r>
          </w:p>
        </w:tc>
        <w:tc>
          <w:tcPr>
            <w:tcW w:w="1276" w:type="dxa"/>
          </w:tcPr>
          <w:p w:rsidR="000D5F37" w:rsidRPr="000D5F37" w:rsidRDefault="000D5F37" w:rsidP="000D5F37">
            <w:pPr>
              <w:spacing w:after="200" w:line="276" w:lineRule="auto"/>
              <w:jc w:val="center"/>
              <w:rPr>
                <w:sz w:val="20"/>
                <w:szCs w:val="20"/>
              </w:rPr>
            </w:pPr>
            <w:r w:rsidRPr="000D5F37">
              <w:rPr>
                <w:sz w:val="20"/>
                <w:szCs w:val="20"/>
              </w:rPr>
              <w:t>90000,00</w:t>
            </w:r>
          </w:p>
        </w:tc>
        <w:tc>
          <w:tcPr>
            <w:tcW w:w="1304" w:type="dxa"/>
          </w:tcPr>
          <w:p w:rsidR="000D5F37" w:rsidRPr="000D5F37" w:rsidRDefault="000D5F37" w:rsidP="000D5F37">
            <w:pPr>
              <w:spacing w:after="200" w:line="276" w:lineRule="auto"/>
              <w:jc w:val="center"/>
              <w:rPr>
                <w:sz w:val="20"/>
                <w:szCs w:val="20"/>
              </w:rPr>
            </w:pPr>
            <w:r w:rsidRPr="000D5F37">
              <w:rPr>
                <w:sz w:val="20"/>
                <w:szCs w:val="20"/>
              </w:rPr>
              <w:t>30570,00</w:t>
            </w:r>
          </w:p>
        </w:tc>
        <w:tc>
          <w:tcPr>
            <w:tcW w:w="851" w:type="dxa"/>
          </w:tcPr>
          <w:p w:rsidR="000D5F37" w:rsidRPr="000D5F37" w:rsidRDefault="000D5F37" w:rsidP="000D5F37">
            <w:pPr>
              <w:spacing w:after="200" w:line="276" w:lineRule="auto"/>
              <w:jc w:val="center"/>
              <w:rPr>
                <w:sz w:val="20"/>
                <w:szCs w:val="20"/>
              </w:rPr>
            </w:pPr>
            <w:r w:rsidRPr="000D5F37">
              <w:rPr>
                <w:sz w:val="20"/>
                <w:szCs w:val="20"/>
              </w:rPr>
              <w:t>0,00</w:t>
            </w:r>
          </w:p>
        </w:tc>
      </w:tr>
      <w:tr w:rsidR="000D5F37" w:rsidRPr="000D5F37" w:rsidTr="000D5F37">
        <w:trPr>
          <w:trHeight w:hRule="exact" w:val="275"/>
        </w:trPr>
        <w:tc>
          <w:tcPr>
            <w:tcW w:w="3681" w:type="dxa"/>
          </w:tcPr>
          <w:p w:rsidR="000D5F37" w:rsidRPr="000D5F37" w:rsidRDefault="000D5F37" w:rsidP="000D5F37">
            <w:pPr>
              <w:spacing w:after="200" w:line="276" w:lineRule="auto"/>
              <w:rPr>
                <w:sz w:val="20"/>
                <w:szCs w:val="20"/>
              </w:rPr>
            </w:pPr>
            <w:r w:rsidRPr="000D5F37">
              <w:rPr>
                <w:sz w:val="20"/>
                <w:szCs w:val="20"/>
              </w:rPr>
              <w:t>Уличное освещение</w:t>
            </w:r>
          </w:p>
        </w:tc>
        <w:tc>
          <w:tcPr>
            <w:tcW w:w="709" w:type="dxa"/>
          </w:tcPr>
          <w:p w:rsidR="000D5F37" w:rsidRPr="000D5F37" w:rsidRDefault="000D5F37" w:rsidP="000D5F37">
            <w:pPr>
              <w:spacing w:after="200" w:line="276" w:lineRule="auto"/>
              <w:jc w:val="center"/>
              <w:rPr>
                <w:sz w:val="20"/>
                <w:szCs w:val="20"/>
              </w:rPr>
            </w:pPr>
            <w:r w:rsidRPr="000D5F37">
              <w:rPr>
                <w:sz w:val="20"/>
                <w:szCs w:val="20"/>
              </w:rPr>
              <w:t>05</w:t>
            </w:r>
          </w:p>
        </w:tc>
        <w:tc>
          <w:tcPr>
            <w:tcW w:w="567" w:type="dxa"/>
          </w:tcPr>
          <w:p w:rsidR="000D5F37" w:rsidRPr="000D5F37" w:rsidRDefault="000D5F37" w:rsidP="000D5F37">
            <w:pPr>
              <w:spacing w:after="200" w:line="276" w:lineRule="auto"/>
              <w:jc w:val="center"/>
              <w:rPr>
                <w:sz w:val="20"/>
                <w:szCs w:val="20"/>
              </w:rPr>
            </w:pPr>
            <w:r w:rsidRPr="000D5F37">
              <w:rPr>
                <w:sz w:val="20"/>
                <w:szCs w:val="20"/>
              </w:rPr>
              <w:t>03</w:t>
            </w:r>
          </w:p>
        </w:tc>
        <w:tc>
          <w:tcPr>
            <w:tcW w:w="1276" w:type="dxa"/>
          </w:tcPr>
          <w:p w:rsidR="000D5F37" w:rsidRPr="000D5F37" w:rsidRDefault="000D5F37" w:rsidP="000D5F37">
            <w:pPr>
              <w:spacing w:after="200" w:line="276" w:lineRule="auto"/>
              <w:jc w:val="center"/>
              <w:rPr>
                <w:sz w:val="20"/>
                <w:szCs w:val="20"/>
              </w:rPr>
            </w:pPr>
            <w:r w:rsidRPr="000D5F37">
              <w:rPr>
                <w:sz w:val="20"/>
                <w:szCs w:val="20"/>
              </w:rPr>
              <w:t>1103000000</w:t>
            </w:r>
          </w:p>
        </w:tc>
        <w:tc>
          <w:tcPr>
            <w:tcW w:w="567" w:type="dxa"/>
          </w:tcPr>
          <w:p w:rsidR="000D5F37" w:rsidRPr="000D5F37" w:rsidRDefault="000D5F37" w:rsidP="000D5F37">
            <w:pPr>
              <w:spacing w:after="200" w:line="276" w:lineRule="auto"/>
              <w:jc w:val="center"/>
              <w:rPr>
                <w:sz w:val="20"/>
                <w:szCs w:val="20"/>
              </w:rPr>
            </w:pPr>
            <w:r w:rsidRPr="000D5F37">
              <w:rPr>
                <w:sz w:val="20"/>
                <w:szCs w:val="20"/>
              </w:rPr>
              <w:t>000</w:t>
            </w:r>
          </w:p>
        </w:tc>
        <w:tc>
          <w:tcPr>
            <w:tcW w:w="1276" w:type="dxa"/>
          </w:tcPr>
          <w:p w:rsidR="000D5F37" w:rsidRPr="000D5F37" w:rsidRDefault="000D5F37" w:rsidP="000D5F37">
            <w:pPr>
              <w:spacing w:after="200" w:line="276" w:lineRule="auto"/>
              <w:jc w:val="center"/>
              <w:rPr>
                <w:sz w:val="20"/>
                <w:szCs w:val="20"/>
              </w:rPr>
            </w:pPr>
            <w:r w:rsidRPr="000D5F37">
              <w:rPr>
                <w:sz w:val="20"/>
                <w:szCs w:val="20"/>
              </w:rPr>
              <w:t>103500,00</w:t>
            </w:r>
          </w:p>
        </w:tc>
        <w:tc>
          <w:tcPr>
            <w:tcW w:w="1304" w:type="dxa"/>
          </w:tcPr>
          <w:p w:rsidR="000D5F37" w:rsidRPr="000D5F37" w:rsidRDefault="000D5F37" w:rsidP="000D5F37">
            <w:pPr>
              <w:spacing w:after="200" w:line="276" w:lineRule="auto"/>
              <w:jc w:val="center"/>
              <w:rPr>
                <w:sz w:val="20"/>
                <w:szCs w:val="20"/>
              </w:rPr>
            </w:pPr>
            <w:r w:rsidRPr="000D5F37">
              <w:rPr>
                <w:sz w:val="20"/>
                <w:szCs w:val="20"/>
              </w:rPr>
              <w:t>103500,00</w:t>
            </w:r>
          </w:p>
        </w:tc>
        <w:tc>
          <w:tcPr>
            <w:tcW w:w="851" w:type="dxa"/>
          </w:tcPr>
          <w:p w:rsidR="000D5F37" w:rsidRPr="000D5F37" w:rsidRDefault="000D5F37" w:rsidP="000D5F37">
            <w:pPr>
              <w:spacing w:after="200" w:line="276" w:lineRule="auto"/>
              <w:jc w:val="center"/>
              <w:rPr>
                <w:sz w:val="20"/>
                <w:szCs w:val="20"/>
              </w:rPr>
            </w:pPr>
            <w:r w:rsidRPr="000D5F37">
              <w:rPr>
                <w:sz w:val="20"/>
                <w:szCs w:val="20"/>
              </w:rPr>
              <w:t>0,00</w:t>
            </w:r>
          </w:p>
        </w:tc>
      </w:tr>
      <w:tr w:rsidR="000D5F37" w:rsidRPr="000D5F37" w:rsidTr="000D5F37">
        <w:trPr>
          <w:trHeight w:hRule="exact" w:val="1128"/>
        </w:trPr>
        <w:tc>
          <w:tcPr>
            <w:tcW w:w="3681" w:type="dxa"/>
          </w:tcPr>
          <w:p w:rsidR="000D5F37" w:rsidRPr="000D5F37" w:rsidRDefault="000D5F37" w:rsidP="000D5F37">
            <w:pPr>
              <w:spacing w:after="200" w:line="276" w:lineRule="auto"/>
              <w:rPr>
                <w:b/>
                <w:sz w:val="20"/>
                <w:szCs w:val="20"/>
              </w:rPr>
            </w:pPr>
            <w:r w:rsidRPr="000D5F37">
              <w:rPr>
                <w:b/>
                <w:sz w:val="20"/>
                <w:szCs w:val="20"/>
              </w:rPr>
              <w:t>Муниципальная программа "Обращение с твердыми коммунальными отходами на территории Короцкого сельского поселения на 2022-2024 годы"</w:t>
            </w:r>
          </w:p>
        </w:tc>
        <w:tc>
          <w:tcPr>
            <w:tcW w:w="709" w:type="dxa"/>
          </w:tcPr>
          <w:p w:rsidR="000D5F37" w:rsidRPr="000D5F37" w:rsidRDefault="000D5F37" w:rsidP="000D5F37">
            <w:pPr>
              <w:spacing w:after="200" w:line="276" w:lineRule="auto"/>
              <w:jc w:val="center"/>
              <w:rPr>
                <w:sz w:val="20"/>
                <w:szCs w:val="20"/>
              </w:rPr>
            </w:pPr>
            <w:r w:rsidRPr="000D5F37">
              <w:rPr>
                <w:sz w:val="20"/>
                <w:szCs w:val="20"/>
              </w:rPr>
              <w:t>05</w:t>
            </w:r>
          </w:p>
        </w:tc>
        <w:tc>
          <w:tcPr>
            <w:tcW w:w="567" w:type="dxa"/>
          </w:tcPr>
          <w:p w:rsidR="000D5F37" w:rsidRPr="000D5F37" w:rsidRDefault="000D5F37" w:rsidP="000D5F37">
            <w:pPr>
              <w:spacing w:after="200" w:line="276" w:lineRule="auto"/>
              <w:jc w:val="center"/>
              <w:rPr>
                <w:sz w:val="20"/>
                <w:szCs w:val="20"/>
              </w:rPr>
            </w:pPr>
            <w:r w:rsidRPr="000D5F37">
              <w:rPr>
                <w:sz w:val="20"/>
                <w:szCs w:val="20"/>
              </w:rPr>
              <w:t>03</w:t>
            </w:r>
          </w:p>
        </w:tc>
        <w:tc>
          <w:tcPr>
            <w:tcW w:w="1276" w:type="dxa"/>
          </w:tcPr>
          <w:p w:rsidR="000D5F37" w:rsidRPr="000D5F37" w:rsidRDefault="000D5F37" w:rsidP="000D5F37">
            <w:pPr>
              <w:spacing w:after="200" w:line="276" w:lineRule="auto"/>
              <w:jc w:val="center"/>
              <w:rPr>
                <w:sz w:val="20"/>
                <w:szCs w:val="20"/>
              </w:rPr>
            </w:pPr>
            <w:r w:rsidRPr="000D5F37">
              <w:rPr>
                <w:sz w:val="20"/>
                <w:szCs w:val="20"/>
              </w:rPr>
              <w:t>0500000000</w:t>
            </w:r>
          </w:p>
        </w:tc>
        <w:tc>
          <w:tcPr>
            <w:tcW w:w="567" w:type="dxa"/>
          </w:tcPr>
          <w:p w:rsidR="000D5F37" w:rsidRPr="000D5F37" w:rsidRDefault="000D5F37" w:rsidP="000D5F37">
            <w:pPr>
              <w:spacing w:after="200" w:line="276" w:lineRule="auto"/>
              <w:jc w:val="center"/>
              <w:rPr>
                <w:rFonts w:ascii="Calibri" w:hAnsi="Calibri"/>
                <w:sz w:val="20"/>
                <w:szCs w:val="20"/>
              </w:rPr>
            </w:pPr>
            <w:r w:rsidRPr="000D5F37">
              <w:rPr>
                <w:sz w:val="20"/>
                <w:szCs w:val="20"/>
              </w:rPr>
              <w:t>000</w:t>
            </w:r>
          </w:p>
        </w:tc>
        <w:tc>
          <w:tcPr>
            <w:tcW w:w="1276" w:type="dxa"/>
          </w:tcPr>
          <w:p w:rsidR="000D5F37" w:rsidRPr="000D5F37" w:rsidRDefault="000D5F37" w:rsidP="000D5F37">
            <w:pPr>
              <w:spacing w:after="200" w:line="276" w:lineRule="auto"/>
              <w:jc w:val="center"/>
              <w:rPr>
                <w:b/>
                <w:sz w:val="20"/>
                <w:szCs w:val="20"/>
              </w:rPr>
            </w:pPr>
            <w:r w:rsidRPr="000D5F37">
              <w:rPr>
                <w:b/>
                <w:color w:val="FF0000"/>
                <w:sz w:val="20"/>
                <w:szCs w:val="20"/>
              </w:rPr>
              <w:t>205 346,15</w:t>
            </w:r>
          </w:p>
        </w:tc>
        <w:tc>
          <w:tcPr>
            <w:tcW w:w="1304" w:type="dxa"/>
          </w:tcPr>
          <w:p w:rsidR="000D5F37" w:rsidRPr="000D5F37" w:rsidRDefault="000D5F37" w:rsidP="000D5F37">
            <w:pPr>
              <w:spacing w:after="200" w:line="276" w:lineRule="auto"/>
              <w:jc w:val="center"/>
              <w:rPr>
                <w:b/>
                <w:sz w:val="20"/>
                <w:szCs w:val="20"/>
              </w:rPr>
            </w:pPr>
            <w:r w:rsidRPr="000D5F37">
              <w:rPr>
                <w:b/>
                <w:sz w:val="20"/>
                <w:szCs w:val="20"/>
              </w:rPr>
              <w:t>30000,00</w:t>
            </w:r>
          </w:p>
        </w:tc>
        <w:tc>
          <w:tcPr>
            <w:tcW w:w="851" w:type="dxa"/>
          </w:tcPr>
          <w:p w:rsidR="000D5F37" w:rsidRPr="000D5F37" w:rsidRDefault="000D5F37" w:rsidP="000D5F37">
            <w:pPr>
              <w:spacing w:after="200" w:line="276" w:lineRule="auto"/>
              <w:jc w:val="center"/>
              <w:rPr>
                <w:b/>
                <w:sz w:val="20"/>
                <w:szCs w:val="20"/>
              </w:rPr>
            </w:pPr>
            <w:r w:rsidRPr="000D5F37">
              <w:rPr>
                <w:b/>
                <w:sz w:val="20"/>
                <w:szCs w:val="20"/>
              </w:rPr>
              <w:t>0,00</w:t>
            </w:r>
          </w:p>
        </w:tc>
      </w:tr>
      <w:tr w:rsidR="000D5F37" w:rsidRPr="000D5F37" w:rsidTr="000D5F37">
        <w:trPr>
          <w:trHeight w:hRule="exact" w:val="846"/>
        </w:trPr>
        <w:tc>
          <w:tcPr>
            <w:tcW w:w="3681" w:type="dxa"/>
          </w:tcPr>
          <w:p w:rsidR="000D5F37" w:rsidRPr="000D5F37" w:rsidRDefault="000D5F37" w:rsidP="000D5F37">
            <w:pPr>
              <w:spacing w:after="200" w:line="276" w:lineRule="auto"/>
              <w:rPr>
                <w:color w:val="FF0000"/>
                <w:sz w:val="20"/>
                <w:szCs w:val="20"/>
              </w:rPr>
            </w:pPr>
            <w:r w:rsidRPr="000D5F37">
              <w:rPr>
                <w:color w:val="FF0000"/>
                <w:sz w:val="20"/>
                <w:szCs w:val="20"/>
              </w:rPr>
              <w:t>Ликвидация несанкционированных свалок на территории Короцкого сельского поселения</w:t>
            </w:r>
          </w:p>
        </w:tc>
        <w:tc>
          <w:tcPr>
            <w:tcW w:w="709" w:type="dxa"/>
          </w:tcPr>
          <w:p w:rsidR="000D5F37" w:rsidRPr="000D5F37" w:rsidRDefault="000D5F37" w:rsidP="000D5F37">
            <w:pPr>
              <w:spacing w:after="200" w:line="276" w:lineRule="auto"/>
              <w:jc w:val="center"/>
              <w:rPr>
                <w:sz w:val="20"/>
                <w:szCs w:val="20"/>
              </w:rPr>
            </w:pPr>
            <w:r w:rsidRPr="000D5F37">
              <w:rPr>
                <w:sz w:val="20"/>
                <w:szCs w:val="20"/>
              </w:rPr>
              <w:t>05</w:t>
            </w:r>
          </w:p>
        </w:tc>
        <w:tc>
          <w:tcPr>
            <w:tcW w:w="567" w:type="dxa"/>
          </w:tcPr>
          <w:p w:rsidR="000D5F37" w:rsidRPr="000D5F37" w:rsidRDefault="000D5F37" w:rsidP="000D5F37">
            <w:pPr>
              <w:spacing w:after="200" w:line="276" w:lineRule="auto"/>
              <w:jc w:val="center"/>
              <w:rPr>
                <w:sz w:val="20"/>
                <w:szCs w:val="20"/>
              </w:rPr>
            </w:pPr>
            <w:r w:rsidRPr="000D5F37">
              <w:rPr>
                <w:sz w:val="20"/>
                <w:szCs w:val="20"/>
              </w:rPr>
              <w:t>03</w:t>
            </w:r>
          </w:p>
        </w:tc>
        <w:tc>
          <w:tcPr>
            <w:tcW w:w="1276" w:type="dxa"/>
          </w:tcPr>
          <w:p w:rsidR="000D5F37" w:rsidRPr="000D5F37" w:rsidRDefault="000D5F37" w:rsidP="000D5F37">
            <w:pPr>
              <w:spacing w:after="200" w:line="276" w:lineRule="auto"/>
              <w:jc w:val="center"/>
              <w:rPr>
                <w:sz w:val="20"/>
                <w:szCs w:val="20"/>
              </w:rPr>
            </w:pPr>
            <w:r w:rsidRPr="000D5F37">
              <w:rPr>
                <w:sz w:val="20"/>
                <w:szCs w:val="20"/>
              </w:rPr>
              <w:t>0503000000</w:t>
            </w:r>
          </w:p>
        </w:tc>
        <w:tc>
          <w:tcPr>
            <w:tcW w:w="567" w:type="dxa"/>
          </w:tcPr>
          <w:p w:rsidR="000D5F37" w:rsidRPr="000D5F37" w:rsidRDefault="000D5F37" w:rsidP="000D5F37">
            <w:pPr>
              <w:spacing w:after="200" w:line="276" w:lineRule="auto"/>
              <w:jc w:val="center"/>
              <w:rPr>
                <w:sz w:val="20"/>
                <w:szCs w:val="20"/>
              </w:rPr>
            </w:pPr>
            <w:r w:rsidRPr="000D5F37">
              <w:rPr>
                <w:sz w:val="20"/>
                <w:szCs w:val="20"/>
              </w:rPr>
              <w:t>000</w:t>
            </w:r>
          </w:p>
        </w:tc>
        <w:tc>
          <w:tcPr>
            <w:tcW w:w="1276" w:type="dxa"/>
          </w:tcPr>
          <w:p w:rsidR="000D5F37" w:rsidRPr="000D5F37" w:rsidRDefault="000D5F37" w:rsidP="000D5F37">
            <w:pPr>
              <w:spacing w:after="200" w:line="276" w:lineRule="auto"/>
              <w:jc w:val="center"/>
              <w:rPr>
                <w:sz w:val="20"/>
                <w:szCs w:val="20"/>
              </w:rPr>
            </w:pPr>
            <w:r w:rsidRPr="000D5F37">
              <w:rPr>
                <w:sz w:val="20"/>
                <w:szCs w:val="20"/>
              </w:rPr>
              <w:t>12 002,15</w:t>
            </w:r>
          </w:p>
        </w:tc>
        <w:tc>
          <w:tcPr>
            <w:tcW w:w="1304" w:type="dxa"/>
          </w:tcPr>
          <w:p w:rsidR="000D5F37" w:rsidRPr="000D5F37" w:rsidRDefault="000D5F37" w:rsidP="000D5F37">
            <w:pPr>
              <w:spacing w:after="200" w:line="276" w:lineRule="auto"/>
              <w:jc w:val="center"/>
              <w:rPr>
                <w:b/>
                <w:sz w:val="20"/>
                <w:szCs w:val="20"/>
              </w:rPr>
            </w:pPr>
            <w:r w:rsidRPr="000D5F37">
              <w:rPr>
                <w:b/>
                <w:sz w:val="20"/>
                <w:szCs w:val="20"/>
              </w:rPr>
              <w:t>0,00</w:t>
            </w:r>
          </w:p>
        </w:tc>
        <w:tc>
          <w:tcPr>
            <w:tcW w:w="851" w:type="dxa"/>
          </w:tcPr>
          <w:p w:rsidR="000D5F37" w:rsidRPr="000D5F37" w:rsidRDefault="000D5F37" w:rsidP="000D5F37">
            <w:pPr>
              <w:spacing w:after="200" w:line="276" w:lineRule="auto"/>
              <w:jc w:val="center"/>
              <w:rPr>
                <w:b/>
                <w:sz w:val="20"/>
                <w:szCs w:val="20"/>
              </w:rPr>
            </w:pPr>
            <w:r w:rsidRPr="000D5F37">
              <w:rPr>
                <w:b/>
                <w:sz w:val="20"/>
                <w:szCs w:val="20"/>
              </w:rPr>
              <w:t>0,00</w:t>
            </w:r>
          </w:p>
        </w:tc>
      </w:tr>
      <w:tr w:rsidR="000D5F37" w:rsidRPr="000D5F37" w:rsidTr="000D5F37">
        <w:trPr>
          <w:trHeight w:hRule="exact" w:val="569"/>
        </w:trPr>
        <w:tc>
          <w:tcPr>
            <w:tcW w:w="3681" w:type="dxa"/>
          </w:tcPr>
          <w:p w:rsidR="000D5F37" w:rsidRPr="000D5F37" w:rsidRDefault="000D5F37" w:rsidP="000D5F37">
            <w:pPr>
              <w:spacing w:after="200" w:line="276" w:lineRule="auto"/>
              <w:rPr>
                <w:sz w:val="20"/>
                <w:szCs w:val="20"/>
              </w:rPr>
            </w:pPr>
            <w:r w:rsidRPr="000D5F37">
              <w:rPr>
                <w:color w:val="FF0000"/>
                <w:sz w:val="20"/>
                <w:szCs w:val="20"/>
              </w:rPr>
              <w:t>Создание мест (площадок) накопления твёрдых бытовых отходов</w:t>
            </w:r>
          </w:p>
        </w:tc>
        <w:tc>
          <w:tcPr>
            <w:tcW w:w="709" w:type="dxa"/>
          </w:tcPr>
          <w:p w:rsidR="000D5F37" w:rsidRPr="000D5F37" w:rsidRDefault="000D5F37" w:rsidP="000D5F37">
            <w:pPr>
              <w:spacing w:after="200" w:line="276" w:lineRule="auto"/>
              <w:jc w:val="center"/>
              <w:rPr>
                <w:sz w:val="20"/>
                <w:szCs w:val="20"/>
              </w:rPr>
            </w:pPr>
            <w:r w:rsidRPr="000D5F37">
              <w:rPr>
                <w:sz w:val="20"/>
                <w:szCs w:val="20"/>
              </w:rPr>
              <w:t>05</w:t>
            </w:r>
          </w:p>
        </w:tc>
        <w:tc>
          <w:tcPr>
            <w:tcW w:w="567" w:type="dxa"/>
          </w:tcPr>
          <w:p w:rsidR="000D5F37" w:rsidRPr="000D5F37" w:rsidRDefault="000D5F37" w:rsidP="000D5F37">
            <w:pPr>
              <w:spacing w:after="200" w:line="276" w:lineRule="auto"/>
              <w:jc w:val="center"/>
              <w:rPr>
                <w:sz w:val="20"/>
                <w:szCs w:val="20"/>
              </w:rPr>
            </w:pPr>
            <w:r w:rsidRPr="000D5F37">
              <w:rPr>
                <w:sz w:val="20"/>
                <w:szCs w:val="20"/>
              </w:rPr>
              <w:t>03</w:t>
            </w:r>
          </w:p>
        </w:tc>
        <w:tc>
          <w:tcPr>
            <w:tcW w:w="1276" w:type="dxa"/>
          </w:tcPr>
          <w:p w:rsidR="000D5F37" w:rsidRPr="000D5F37" w:rsidRDefault="000D5F37" w:rsidP="000D5F37">
            <w:pPr>
              <w:spacing w:after="200" w:line="276" w:lineRule="auto"/>
              <w:jc w:val="center"/>
              <w:rPr>
                <w:sz w:val="20"/>
                <w:szCs w:val="20"/>
              </w:rPr>
            </w:pPr>
            <w:r w:rsidRPr="000D5F37">
              <w:rPr>
                <w:sz w:val="20"/>
                <w:szCs w:val="20"/>
              </w:rPr>
              <w:t>0501000000</w:t>
            </w:r>
          </w:p>
        </w:tc>
        <w:tc>
          <w:tcPr>
            <w:tcW w:w="567" w:type="dxa"/>
          </w:tcPr>
          <w:p w:rsidR="000D5F37" w:rsidRPr="000D5F37" w:rsidRDefault="000D5F37" w:rsidP="000D5F37">
            <w:pPr>
              <w:spacing w:after="200" w:line="276" w:lineRule="auto"/>
              <w:jc w:val="center"/>
              <w:rPr>
                <w:sz w:val="20"/>
                <w:szCs w:val="20"/>
              </w:rPr>
            </w:pPr>
            <w:r w:rsidRPr="000D5F37">
              <w:rPr>
                <w:sz w:val="20"/>
                <w:szCs w:val="20"/>
              </w:rPr>
              <w:t>000</w:t>
            </w:r>
          </w:p>
        </w:tc>
        <w:tc>
          <w:tcPr>
            <w:tcW w:w="1276" w:type="dxa"/>
          </w:tcPr>
          <w:p w:rsidR="000D5F37" w:rsidRPr="000D5F37" w:rsidRDefault="000D5F37" w:rsidP="000D5F37">
            <w:pPr>
              <w:spacing w:after="200" w:line="276" w:lineRule="auto"/>
              <w:jc w:val="center"/>
              <w:rPr>
                <w:sz w:val="20"/>
                <w:szCs w:val="20"/>
              </w:rPr>
            </w:pPr>
            <w:r w:rsidRPr="000D5F37">
              <w:rPr>
                <w:sz w:val="20"/>
                <w:szCs w:val="20"/>
              </w:rPr>
              <w:t>39 497,85</w:t>
            </w:r>
          </w:p>
        </w:tc>
        <w:tc>
          <w:tcPr>
            <w:tcW w:w="1304" w:type="dxa"/>
          </w:tcPr>
          <w:p w:rsidR="000D5F37" w:rsidRPr="000D5F37" w:rsidRDefault="000D5F37" w:rsidP="000D5F37">
            <w:pPr>
              <w:spacing w:after="200" w:line="276" w:lineRule="auto"/>
              <w:jc w:val="center"/>
              <w:rPr>
                <w:b/>
                <w:sz w:val="20"/>
                <w:szCs w:val="20"/>
              </w:rPr>
            </w:pPr>
            <w:r w:rsidRPr="000D5F37">
              <w:rPr>
                <w:b/>
                <w:sz w:val="20"/>
                <w:szCs w:val="20"/>
              </w:rPr>
              <w:t>30000,00</w:t>
            </w:r>
          </w:p>
        </w:tc>
        <w:tc>
          <w:tcPr>
            <w:tcW w:w="851" w:type="dxa"/>
          </w:tcPr>
          <w:p w:rsidR="000D5F37" w:rsidRPr="000D5F37" w:rsidRDefault="000D5F37" w:rsidP="000D5F37">
            <w:pPr>
              <w:spacing w:after="200" w:line="276" w:lineRule="auto"/>
              <w:jc w:val="center"/>
              <w:rPr>
                <w:b/>
                <w:sz w:val="20"/>
                <w:szCs w:val="20"/>
              </w:rPr>
            </w:pPr>
            <w:r w:rsidRPr="000D5F37">
              <w:rPr>
                <w:b/>
                <w:sz w:val="20"/>
                <w:szCs w:val="20"/>
              </w:rPr>
              <w:t>0,00</w:t>
            </w:r>
          </w:p>
        </w:tc>
      </w:tr>
      <w:tr w:rsidR="000D5F37" w:rsidRPr="000D5F37" w:rsidTr="000D5F37">
        <w:trPr>
          <w:trHeight w:hRule="exact" w:val="880"/>
        </w:trPr>
        <w:tc>
          <w:tcPr>
            <w:tcW w:w="3681" w:type="dxa"/>
          </w:tcPr>
          <w:p w:rsidR="000D5F37" w:rsidRPr="000D5F37" w:rsidRDefault="000D5F37" w:rsidP="000D5F37">
            <w:pPr>
              <w:spacing w:after="200" w:line="276" w:lineRule="auto"/>
              <w:rPr>
                <w:sz w:val="20"/>
                <w:szCs w:val="20"/>
              </w:rPr>
            </w:pPr>
            <w:r w:rsidRPr="000D5F37">
              <w:rPr>
                <w:sz w:val="20"/>
                <w:szCs w:val="20"/>
              </w:rPr>
              <w:t>Создание мест (площадок) накопления твёрдых бытовых отходов за счет иных межбюджетных трансфертов</w:t>
            </w:r>
          </w:p>
        </w:tc>
        <w:tc>
          <w:tcPr>
            <w:tcW w:w="709" w:type="dxa"/>
          </w:tcPr>
          <w:p w:rsidR="000D5F37" w:rsidRPr="000D5F37" w:rsidRDefault="000D5F37" w:rsidP="000D5F37">
            <w:pPr>
              <w:spacing w:after="200" w:line="276" w:lineRule="auto"/>
              <w:jc w:val="center"/>
              <w:rPr>
                <w:sz w:val="20"/>
                <w:szCs w:val="20"/>
              </w:rPr>
            </w:pPr>
            <w:r w:rsidRPr="000D5F37">
              <w:rPr>
                <w:sz w:val="20"/>
                <w:szCs w:val="20"/>
              </w:rPr>
              <w:t>05</w:t>
            </w:r>
          </w:p>
        </w:tc>
        <w:tc>
          <w:tcPr>
            <w:tcW w:w="567" w:type="dxa"/>
          </w:tcPr>
          <w:p w:rsidR="000D5F37" w:rsidRPr="000D5F37" w:rsidRDefault="000D5F37" w:rsidP="000D5F37">
            <w:pPr>
              <w:spacing w:after="200" w:line="276" w:lineRule="auto"/>
              <w:jc w:val="center"/>
              <w:rPr>
                <w:sz w:val="20"/>
                <w:szCs w:val="20"/>
              </w:rPr>
            </w:pPr>
            <w:r w:rsidRPr="000D5F37">
              <w:rPr>
                <w:sz w:val="20"/>
                <w:szCs w:val="20"/>
              </w:rPr>
              <w:t>03</w:t>
            </w:r>
          </w:p>
        </w:tc>
        <w:tc>
          <w:tcPr>
            <w:tcW w:w="1276" w:type="dxa"/>
          </w:tcPr>
          <w:p w:rsidR="000D5F37" w:rsidRPr="000D5F37" w:rsidRDefault="000D5F37" w:rsidP="000D5F37">
            <w:pPr>
              <w:spacing w:after="200" w:line="276" w:lineRule="auto"/>
              <w:jc w:val="center"/>
              <w:rPr>
                <w:sz w:val="20"/>
                <w:szCs w:val="20"/>
              </w:rPr>
            </w:pPr>
            <w:r w:rsidRPr="000D5F37">
              <w:rPr>
                <w:sz w:val="20"/>
                <w:szCs w:val="20"/>
              </w:rPr>
              <w:t>0502000000</w:t>
            </w:r>
          </w:p>
        </w:tc>
        <w:tc>
          <w:tcPr>
            <w:tcW w:w="567" w:type="dxa"/>
          </w:tcPr>
          <w:p w:rsidR="000D5F37" w:rsidRPr="000D5F37" w:rsidRDefault="000D5F37" w:rsidP="000D5F37">
            <w:pPr>
              <w:spacing w:after="200" w:line="276" w:lineRule="auto"/>
              <w:jc w:val="center"/>
              <w:rPr>
                <w:sz w:val="20"/>
                <w:szCs w:val="20"/>
              </w:rPr>
            </w:pPr>
            <w:r w:rsidRPr="000D5F37">
              <w:rPr>
                <w:sz w:val="20"/>
                <w:szCs w:val="20"/>
              </w:rPr>
              <w:t>000</w:t>
            </w:r>
          </w:p>
        </w:tc>
        <w:tc>
          <w:tcPr>
            <w:tcW w:w="1276" w:type="dxa"/>
          </w:tcPr>
          <w:p w:rsidR="000D5F37" w:rsidRPr="000D5F37" w:rsidRDefault="000D5F37" w:rsidP="000D5F37">
            <w:pPr>
              <w:spacing w:after="200" w:line="276" w:lineRule="auto"/>
              <w:jc w:val="center"/>
              <w:rPr>
                <w:b/>
                <w:sz w:val="20"/>
                <w:szCs w:val="20"/>
              </w:rPr>
            </w:pPr>
            <w:r w:rsidRPr="000D5F37">
              <w:rPr>
                <w:b/>
                <w:sz w:val="20"/>
                <w:szCs w:val="20"/>
              </w:rPr>
              <w:t>153 846,15</w:t>
            </w:r>
          </w:p>
        </w:tc>
        <w:tc>
          <w:tcPr>
            <w:tcW w:w="1304" w:type="dxa"/>
          </w:tcPr>
          <w:p w:rsidR="000D5F37" w:rsidRPr="000D5F37" w:rsidRDefault="000D5F37" w:rsidP="000D5F37">
            <w:pPr>
              <w:spacing w:after="200" w:line="276" w:lineRule="auto"/>
              <w:jc w:val="center"/>
              <w:rPr>
                <w:b/>
                <w:sz w:val="20"/>
                <w:szCs w:val="20"/>
              </w:rPr>
            </w:pPr>
            <w:r w:rsidRPr="000D5F37">
              <w:rPr>
                <w:b/>
                <w:sz w:val="20"/>
                <w:szCs w:val="20"/>
              </w:rPr>
              <w:t>0,00</w:t>
            </w:r>
          </w:p>
        </w:tc>
        <w:tc>
          <w:tcPr>
            <w:tcW w:w="851" w:type="dxa"/>
          </w:tcPr>
          <w:p w:rsidR="000D5F37" w:rsidRPr="000D5F37" w:rsidRDefault="000D5F37" w:rsidP="000D5F37">
            <w:pPr>
              <w:spacing w:after="200" w:line="276" w:lineRule="auto"/>
              <w:jc w:val="center"/>
              <w:rPr>
                <w:b/>
                <w:sz w:val="20"/>
                <w:szCs w:val="20"/>
              </w:rPr>
            </w:pPr>
            <w:r w:rsidRPr="000D5F37">
              <w:rPr>
                <w:b/>
                <w:sz w:val="20"/>
                <w:szCs w:val="20"/>
              </w:rPr>
              <w:t>0,00</w:t>
            </w:r>
          </w:p>
        </w:tc>
      </w:tr>
      <w:tr w:rsidR="000D5F37" w:rsidRPr="000D5F37" w:rsidTr="000D5F37">
        <w:trPr>
          <w:trHeight w:hRule="exact" w:val="1143"/>
        </w:trPr>
        <w:tc>
          <w:tcPr>
            <w:tcW w:w="3681" w:type="dxa"/>
          </w:tcPr>
          <w:p w:rsidR="000D5F37" w:rsidRPr="000D5F37" w:rsidRDefault="000D5F37" w:rsidP="000D5F37">
            <w:pPr>
              <w:spacing w:after="200" w:line="276" w:lineRule="auto"/>
              <w:rPr>
                <w:b/>
                <w:sz w:val="20"/>
                <w:szCs w:val="20"/>
              </w:rPr>
            </w:pPr>
            <w:r w:rsidRPr="000D5F37">
              <w:rPr>
                <w:b/>
                <w:sz w:val="20"/>
                <w:szCs w:val="20"/>
              </w:rPr>
              <w:t>Муниципальная программа «Развитие физической культуры и спорта в Короцком сельском поселении на 2022-2024 годы»</w:t>
            </w:r>
          </w:p>
        </w:tc>
        <w:tc>
          <w:tcPr>
            <w:tcW w:w="709" w:type="dxa"/>
          </w:tcPr>
          <w:p w:rsidR="000D5F37" w:rsidRPr="000D5F37" w:rsidRDefault="000D5F37" w:rsidP="000D5F37">
            <w:pPr>
              <w:spacing w:after="200" w:line="276" w:lineRule="auto"/>
              <w:jc w:val="center"/>
              <w:rPr>
                <w:b/>
                <w:sz w:val="20"/>
                <w:szCs w:val="20"/>
              </w:rPr>
            </w:pPr>
            <w:r w:rsidRPr="000D5F37">
              <w:rPr>
                <w:b/>
                <w:sz w:val="20"/>
                <w:szCs w:val="20"/>
              </w:rPr>
              <w:t>11</w:t>
            </w:r>
          </w:p>
        </w:tc>
        <w:tc>
          <w:tcPr>
            <w:tcW w:w="567" w:type="dxa"/>
          </w:tcPr>
          <w:p w:rsidR="000D5F37" w:rsidRPr="000D5F37" w:rsidRDefault="000D5F37" w:rsidP="000D5F37">
            <w:pPr>
              <w:spacing w:after="200" w:line="276" w:lineRule="auto"/>
              <w:jc w:val="center"/>
              <w:rPr>
                <w:b/>
                <w:sz w:val="20"/>
                <w:szCs w:val="20"/>
              </w:rPr>
            </w:pPr>
            <w:r w:rsidRPr="000D5F37">
              <w:rPr>
                <w:b/>
                <w:sz w:val="20"/>
                <w:szCs w:val="20"/>
              </w:rPr>
              <w:t>01</w:t>
            </w:r>
          </w:p>
        </w:tc>
        <w:tc>
          <w:tcPr>
            <w:tcW w:w="1276" w:type="dxa"/>
          </w:tcPr>
          <w:p w:rsidR="000D5F37" w:rsidRPr="000D5F37" w:rsidRDefault="000D5F37" w:rsidP="000D5F37">
            <w:pPr>
              <w:spacing w:after="200" w:line="276" w:lineRule="auto"/>
              <w:jc w:val="center"/>
              <w:rPr>
                <w:b/>
                <w:sz w:val="20"/>
                <w:szCs w:val="20"/>
              </w:rPr>
            </w:pPr>
            <w:r w:rsidRPr="000D5F37">
              <w:rPr>
                <w:b/>
                <w:sz w:val="20"/>
                <w:szCs w:val="20"/>
              </w:rPr>
              <w:t>0700000000</w:t>
            </w:r>
          </w:p>
        </w:tc>
        <w:tc>
          <w:tcPr>
            <w:tcW w:w="567" w:type="dxa"/>
          </w:tcPr>
          <w:p w:rsidR="000D5F37" w:rsidRPr="000D5F37" w:rsidRDefault="000D5F37" w:rsidP="000D5F37">
            <w:pPr>
              <w:spacing w:after="200" w:line="276" w:lineRule="auto"/>
              <w:jc w:val="center"/>
              <w:rPr>
                <w:rFonts w:ascii="Calibri" w:hAnsi="Calibri"/>
                <w:b/>
                <w:sz w:val="20"/>
                <w:szCs w:val="20"/>
              </w:rPr>
            </w:pPr>
            <w:r w:rsidRPr="000D5F37">
              <w:rPr>
                <w:b/>
                <w:sz w:val="20"/>
                <w:szCs w:val="20"/>
              </w:rPr>
              <w:t>000</w:t>
            </w:r>
          </w:p>
        </w:tc>
        <w:tc>
          <w:tcPr>
            <w:tcW w:w="1276" w:type="dxa"/>
          </w:tcPr>
          <w:p w:rsidR="000D5F37" w:rsidRPr="000D5F37" w:rsidRDefault="000D5F37" w:rsidP="000D5F37">
            <w:pPr>
              <w:spacing w:after="200" w:line="276" w:lineRule="auto"/>
              <w:jc w:val="center"/>
              <w:rPr>
                <w:b/>
                <w:sz w:val="20"/>
                <w:szCs w:val="20"/>
              </w:rPr>
            </w:pPr>
            <w:r w:rsidRPr="000D5F37">
              <w:rPr>
                <w:b/>
                <w:sz w:val="20"/>
                <w:szCs w:val="20"/>
              </w:rPr>
              <w:t>5 000,00</w:t>
            </w:r>
          </w:p>
        </w:tc>
        <w:tc>
          <w:tcPr>
            <w:tcW w:w="1304" w:type="dxa"/>
          </w:tcPr>
          <w:p w:rsidR="000D5F37" w:rsidRPr="000D5F37" w:rsidRDefault="000D5F37" w:rsidP="000D5F37">
            <w:pPr>
              <w:spacing w:after="200" w:line="276" w:lineRule="auto"/>
              <w:jc w:val="center"/>
              <w:rPr>
                <w:b/>
                <w:sz w:val="20"/>
                <w:szCs w:val="20"/>
              </w:rPr>
            </w:pPr>
            <w:r w:rsidRPr="000D5F37">
              <w:rPr>
                <w:b/>
                <w:sz w:val="20"/>
                <w:szCs w:val="20"/>
              </w:rPr>
              <w:t>5 000,00</w:t>
            </w:r>
          </w:p>
        </w:tc>
        <w:tc>
          <w:tcPr>
            <w:tcW w:w="851" w:type="dxa"/>
          </w:tcPr>
          <w:p w:rsidR="000D5F37" w:rsidRPr="000D5F37" w:rsidRDefault="000D5F37" w:rsidP="000D5F37">
            <w:pPr>
              <w:spacing w:after="200" w:line="276" w:lineRule="auto"/>
              <w:jc w:val="center"/>
              <w:rPr>
                <w:b/>
                <w:sz w:val="20"/>
                <w:szCs w:val="20"/>
              </w:rPr>
            </w:pPr>
            <w:r w:rsidRPr="000D5F37">
              <w:rPr>
                <w:b/>
                <w:sz w:val="20"/>
                <w:szCs w:val="20"/>
              </w:rPr>
              <w:t>0,00</w:t>
            </w:r>
          </w:p>
        </w:tc>
      </w:tr>
      <w:tr w:rsidR="000D5F37" w:rsidRPr="000D5F37" w:rsidTr="000D5F37">
        <w:trPr>
          <w:trHeight w:hRule="exact" w:val="1131"/>
        </w:trPr>
        <w:tc>
          <w:tcPr>
            <w:tcW w:w="3681" w:type="dxa"/>
          </w:tcPr>
          <w:p w:rsidR="000D5F37" w:rsidRPr="000D5F37" w:rsidRDefault="000D5F37" w:rsidP="000D5F37">
            <w:pPr>
              <w:spacing w:after="200" w:line="276" w:lineRule="auto"/>
              <w:rPr>
                <w:b/>
                <w:sz w:val="20"/>
                <w:szCs w:val="20"/>
              </w:rPr>
            </w:pPr>
            <w:r w:rsidRPr="000D5F37">
              <w:rPr>
                <w:b/>
                <w:sz w:val="20"/>
                <w:szCs w:val="20"/>
              </w:rPr>
              <w:t>Муниципальная программа "Сохранение и реконструкция военно-мемориальных объектов Короцкого сельского поселения на 2022-2024 годы"</w:t>
            </w:r>
          </w:p>
        </w:tc>
        <w:tc>
          <w:tcPr>
            <w:tcW w:w="709" w:type="dxa"/>
          </w:tcPr>
          <w:p w:rsidR="000D5F37" w:rsidRPr="000D5F37" w:rsidRDefault="000D5F37" w:rsidP="000D5F37">
            <w:pPr>
              <w:suppressAutoHyphens/>
              <w:jc w:val="center"/>
              <w:rPr>
                <w:b/>
                <w:sz w:val="20"/>
                <w:szCs w:val="20"/>
                <w:lang w:eastAsia="zh-CN"/>
              </w:rPr>
            </w:pPr>
            <w:r w:rsidRPr="000D5F37">
              <w:rPr>
                <w:b/>
                <w:sz w:val="20"/>
                <w:szCs w:val="20"/>
                <w:lang w:eastAsia="zh-CN"/>
              </w:rPr>
              <w:t>08</w:t>
            </w:r>
          </w:p>
        </w:tc>
        <w:tc>
          <w:tcPr>
            <w:tcW w:w="567" w:type="dxa"/>
          </w:tcPr>
          <w:p w:rsidR="000D5F37" w:rsidRPr="000D5F37" w:rsidRDefault="000D5F37" w:rsidP="000D5F37">
            <w:pPr>
              <w:suppressAutoHyphens/>
              <w:jc w:val="center"/>
              <w:rPr>
                <w:b/>
                <w:sz w:val="20"/>
                <w:szCs w:val="20"/>
                <w:lang w:eastAsia="zh-CN"/>
              </w:rPr>
            </w:pPr>
            <w:r w:rsidRPr="000D5F37">
              <w:rPr>
                <w:b/>
                <w:sz w:val="20"/>
                <w:szCs w:val="20"/>
                <w:lang w:eastAsia="zh-CN"/>
              </w:rPr>
              <w:t>04</w:t>
            </w:r>
          </w:p>
        </w:tc>
        <w:tc>
          <w:tcPr>
            <w:tcW w:w="1276" w:type="dxa"/>
          </w:tcPr>
          <w:p w:rsidR="000D5F37" w:rsidRPr="000D5F37" w:rsidRDefault="000D5F37" w:rsidP="000D5F37">
            <w:pPr>
              <w:suppressAutoHyphens/>
              <w:jc w:val="center"/>
              <w:rPr>
                <w:b/>
                <w:sz w:val="20"/>
                <w:szCs w:val="20"/>
                <w:lang w:eastAsia="zh-CN"/>
              </w:rPr>
            </w:pPr>
            <w:r w:rsidRPr="000D5F37">
              <w:rPr>
                <w:b/>
                <w:sz w:val="20"/>
                <w:szCs w:val="20"/>
                <w:lang w:eastAsia="zh-CN"/>
              </w:rPr>
              <w:t>0100000000</w:t>
            </w:r>
          </w:p>
        </w:tc>
        <w:tc>
          <w:tcPr>
            <w:tcW w:w="567" w:type="dxa"/>
          </w:tcPr>
          <w:p w:rsidR="000D5F37" w:rsidRPr="000D5F37" w:rsidRDefault="000D5F37" w:rsidP="000D5F37">
            <w:pPr>
              <w:spacing w:after="200" w:line="276" w:lineRule="auto"/>
              <w:jc w:val="center"/>
              <w:rPr>
                <w:rFonts w:ascii="Calibri" w:hAnsi="Calibri"/>
                <w:b/>
                <w:sz w:val="20"/>
                <w:szCs w:val="20"/>
              </w:rPr>
            </w:pPr>
            <w:r w:rsidRPr="000D5F37">
              <w:rPr>
                <w:b/>
                <w:sz w:val="20"/>
                <w:szCs w:val="20"/>
              </w:rPr>
              <w:t>000</w:t>
            </w:r>
          </w:p>
        </w:tc>
        <w:tc>
          <w:tcPr>
            <w:tcW w:w="1276" w:type="dxa"/>
          </w:tcPr>
          <w:p w:rsidR="000D5F37" w:rsidRPr="000D5F37" w:rsidRDefault="000D5F37" w:rsidP="000D5F37">
            <w:pPr>
              <w:suppressAutoHyphens/>
              <w:jc w:val="center"/>
              <w:rPr>
                <w:b/>
                <w:sz w:val="20"/>
                <w:szCs w:val="20"/>
                <w:lang w:eastAsia="zh-CN"/>
              </w:rPr>
            </w:pPr>
            <w:r w:rsidRPr="000D5F37">
              <w:rPr>
                <w:b/>
                <w:sz w:val="20"/>
                <w:szCs w:val="20"/>
                <w:lang w:eastAsia="zh-CN"/>
              </w:rPr>
              <w:t>50 000,00</w:t>
            </w:r>
          </w:p>
        </w:tc>
        <w:tc>
          <w:tcPr>
            <w:tcW w:w="1304" w:type="dxa"/>
          </w:tcPr>
          <w:p w:rsidR="000D5F37" w:rsidRPr="000D5F37" w:rsidRDefault="000D5F37" w:rsidP="000D5F37">
            <w:pPr>
              <w:suppressAutoHyphens/>
              <w:jc w:val="center"/>
              <w:rPr>
                <w:b/>
                <w:sz w:val="20"/>
                <w:szCs w:val="20"/>
                <w:lang w:eastAsia="zh-CN"/>
              </w:rPr>
            </w:pPr>
            <w:r w:rsidRPr="000D5F37">
              <w:rPr>
                <w:b/>
                <w:sz w:val="20"/>
                <w:szCs w:val="20"/>
                <w:lang w:eastAsia="zh-CN"/>
              </w:rPr>
              <w:t>50 000,00</w:t>
            </w:r>
          </w:p>
        </w:tc>
        <w:tc>
          <w:tcPr>
            <w:tcW w:w="851" w:type="dxa"/>
          </w:tcPr>
          <w:p w:rsidR="000D5F37" w:rsidRPr="000D5F37" w:rsidRDefault="000D5F37" w:rsidP="000D5F37">
            <w:pPr>
              <w:suppressAutoHyphens/>
              <w:jc w:val="center"/>
              <w:rPr>
                <w:b/>
                <w:sz w:val="20"/>
                <w:szCs w:val="20"/>
                <w:lang w:eastAsia="zh-CN"/>
              </w:rPr>
            </w:pPr>
            <w:r w:rsidRPr="000D5F37">
              <w:rPr>
                <w:b/>
                <w:sz w:val="20"/>
                <w:szCs w:val="20"/>
                <w:lang w:eastAsia="zh-CN"/>
              </w:rPr>
              <w:t>0,00</w:t>
            </w:r>
          </w:p>
        </w:tc>
      </w:tr>
      <w:tr w:rsidR="000D5F37" w:rsidRPr="000D5F37" w:rsidTr="000D5F37">
        <w:trPr>
          <w:trHeight w:hRule="exact" w:val="1132"/>
        </w:trPr>
        <w:tc>
          <w:tcPr>
            <w:tcW w:w="3681" w:type="dxa"/>
          </w:tcPr>
          <w:p w:rsidR="000D5F37" w:rsidRPr="000D5F37" w:rsidRDefault="000D5F37" w:rsidP="000D5F37">
            <w:pPr>
              <w:spacing w:after="200" w:line="276" w:lineRule="auto"/>
              <w:rPr>
                <w:b/>
                <w:sz w:val="20"/>
                <w:szCs w:val="20"/>
              </w:rPr>
            </w:pPr>
            <w:r w:rsidRPr="000D5F37">
              <w:rPr>
                <w:b/>
                <w:sz w:val="20"/>
                <w:szCs w:val="20"/>
              </w:rPr>
              <w:t>Муниципальная программа "Реформирование и развитие муниципальной службы в Короцком сельском поселении на 2022-2024 годы"</w:t>
            </w:r>
          </w:p>
        </w:tc>
        <w:tc>
          <w:tcPr>
            <w:tcW w:w="709" w:type="dxa"/>
          </w:tcPr>
          <w:p w:rsidR="000D5F37" w:rsidRPr="000D5F37" w:rsidRDefault="000D5F37" w:rsidP="000D5F37">
            <w:pPr>
              <w:suppressAutoHyphens/>
              <w:jc w:val="center"/>
              <w:rPr>
                <w:b/>
                <w:sz w:val="20"/>
                <w:szCs w:val="20"/>
                <w:lang w:eastAsia="zh-CN"/>
              </w:rPr>
            </w:pPr>
            <w:r w:rsidRPr="000D5F37">
              <w:rPr>
                <w:b/>
                <w:sz w:val="20"/>
                <w:szCs w:val="20"/>
                <w:lang w:eastAsia="zh-CN"/>
              </w:rPr>
              <w:t>07</w:t>
            </w:r>
          </w:p>
        </w:tc>
        <w:tc>
          <w:tcPr>
            <w:tcW w:w="567" w:type="dxa"/>
          </w:tcPr>
          <w:p w:rsidR="000D5F37" w:rsidRPr="000D5F37" w:rsidRDefault="000D5F37" w:rsidP="000D5F37">
            <w:pPr>
              <w:suppressAutoHyphens/>
              <w:jc w:val="center"/>
              <w:rPr>
                <w:b/>
                <w:sz w:val="20"/>
                <w:szCs w:val="20"/>
                <w:lang w:eastAsia="zh-CN"/>
              </w:rPr>
            </w:pPr>
            <w:r w:rsidRPr="000D5F37">
              <w:rPr>
                <w:b/>
                <w:sz w:val="20"/>
                <w:szCs w:val="20"/>
                <w:lang w:eastAsia="zh-CN"/>
              </w:rPr>
              <w:t>09</w:t>
            </w:r>
          </w:p>
        </w:tc>
        <w:tc>
          <w:tcPr>
            <w:tcW w:w="1276" w:type="dxa"/>
          </w:tcPr>
          <w:p w:rsidR="000D5F37" w:rsidRPr="000D5F37" w:rsidRDefault="000D5F37" w:rsidP="000D5F37">
            <w:pPr>
              <w:suppressAutoHyphens/>
              <w:jc w:val="center"/>
              <w:rPr>
                <w:b/>
                <w:sz w:val="20"/>
                <w:szCs w:val="20"/>
                <w:lang w:eastAsia="zh-CN"/>
              </w:rPr>
            </w:pPr>
            <w:r w:rsidRPr="000D5F37">
              <w:rPr>
                <w:b/>
                <w:sz w:val="20"/>
                <w:szCs w:val="20"/>
                <w:lang w:eastAsia="zh-CN"/>
              </w:rPr>
              <w:t>1200000000</w:t>
            </w:r>
          </w:p>
        </w:tc>
        <w:tc>
          <w:tcPr>
            <w:tcW w:w="567" w:type="dxa"/>
          </w:tcPr>
          <w:p w:rsidR="000D5F37" w:rsidRPr="000D5F37" w:rsidRDefault="000D5F37" w:rsidP="000D5F37">
            <w:pPr>
              <w:spacing w:after="200" w:line="276" w:lineRule="auto"/>
              <w:jc w:val="center"/>
              <w:rPr>
                <w:rFonts w:ascii="Calibri" w:hAnsi="Calibri"/>
                <w:b/>
                <w:sz w:val="20"/>
                <w:szCs w:val="20"/>
              </w:rPr>
            </w:pPr>
            <w:r w:rsidRPr="000D5F37">
              <w:rPr>
                <w:b/>
                <w:sz w:val="20"/>
                <w:szCs w:val="20"/>
              </w:rPr>
              <w:t>000</w:t>
            </w:r>
          </w:p>
        </w:tc>
        <w:tc>
          <w:tcPr>
            <w:tcW w:w="1276" w:type="dxa"/>
          </w:tcPr>
          <w:p w:rsidR="000D5F37" w:rsidRPr="000D5F37" w:rsidRDefault="000D5F37" w:rsidP="000D5F37">
            <w:pPr>
              <w:suppressAutoHyphens/>
              <w:jc w:val="center"/>
              <w:rPr>
                <w:b/>
                <w:sz w:val="20"/>
                <w:szCs w:val="20"/>
                <w:lang w:eastAsia="zh-CN"/>
              </w:rPr>
            </w:pPr>
            <w:r w:rsidRPr="000D5F37">
              <w:rPr>
                <w:b/>
                <w:sz w:val="20"/>
                <w:szCs w:val="20"/>
                <w:lang w:eastAsia="zh-CN"/>
              </w:rPr>
              <w:t>20 000,00</w:t>
            </w:r>
          </w:p>
        </w:tc>
        <w:tc>
          <w:tcPr>
            <w:tcW w:w="1304" w:type="dxa"/>
          </w:tcPr>
          <w:p w:rsidR="000D5F37" w:rsidRPr="000D5F37" w:rsidRDefault="000D5F37" w:rsidP="000D5F37">
            <w:pPr>
              <w:suppressAutoHyphens/>
              <w:jc w:val="center"/>
              <w:rPr>
                <w:b/>
                <w:sz w:val="20"/>
                <w:szCs w:val="20"/>
                <w:lang w:eastAsia="zh-CN"/>
              </w:rPr>
            </w:pPr>
            <w:r w:rsidRPr="000D5F37">
              <w:rPr>
                <w:b/>
                <w:sz w:val="20"/>
                <w:szCs w:val="20"/>
                <w:lang w:eastAsia="zh-CN"/>
              </w:rPr>
              <w:t>8000,00</w:t>
            </w:r>
          </w:p>
        </w:tc>
        <w:tc>
          <w:tcPr>
            <w:tcW w:w="851" w:type="dxa"/>
          </w:tcPr>
          <w:p w:rsidR="000D5F37" w:rsidRPr="000D5F37" w:rsidRDefault="000D5F37" w:rsidP="000D5F37">
            <w:pPr>
              <w:suppressAutoHyphens/>
              <w:jc w:val="center"/>
              <w:rPr>
                <w:b/>
                <w:sz w:val="20"/>
                <w:szCs w:val="20"/>
                <w:lang w:eastAsia="zh-CN"/>
              </w:rPr>
            </w:pPr>
            <w:r w:rsidRPr="000D5F37">
              <w:rPr>
                <w:b/>
                <w:sz w:val="20"/>
                <w:szCs w:val="20"/>
                <w:lang w:eastAsia="zh-CN"/>
              </w:rPr>
              <w:t>0,00</w:t>
            </w:r>
          </w:p>
        </w:tc>
      </w:tr>
      <w:tr w:rsidR="000D5F37" w:rsidRPr="000D5F37" w:rsidTr="000D5F37">
        <w:trPr>
          <w:trHeight w:hRule="exact" w:val="868"/>
        </w:trPr>
        <w:tc>
          <w:tcPr>
            <w:tcW w:w="3681" w:type="dxa"/>
          </w:tcPr>
          <w:p w:rsidR="000D5F37" w:rsidRPr="000D5F37" w:rsidRDefault="000D5F37" w:rsidP="000D5F37">
            <w:pPr>
              <w:spacing w:after="200" w:line="276" w:lineRule="auto"/>
              <w:rPr>
                <w:b/>
                <w:sz w:val="20"/>
                <w:szCs w:val="20"/>
              </w:rPr>
            </w:pPr>
            <w:r w:rsidRPr="000D5F37">
              <w:rPr>
                <w:b/>
                <w:sz w:val="20"/>
                <w:szCs w:val="20"/>
              </w:rPr>
              <w:t>Муницип.программа"Информатизация Короцкого сельского поселения на 2022-2024 годы"</w:t>
            </w:r>
          </w:p>
        </w:tc>
        <w:tc>
          <w:tcPr>
            <w:tcW w:w="709" w:type="dxa"/>
          </w:tcPr>
          <w:p w:rsidR="000D5F37" w:rsidRPr="000D5F37" w:rsidRDefault="000D5F37" w:rsidP="000D5F37">
            <w:pPr>
              <w:suppressAutoHyphens/>
              <w:jc w:val="center"/>
              <w:rPr>
                <w:b/>
                <w:sz w:val="20"/>
                <w:szCs w:val="20"/>
                <w:lang w:eastAsia="zh-CN"/>
              </w:rPr>
            </w:pPr>
            <w:r w:rsidRPr="000D5F37">
              <w:rPr>
                <w:b/>
                <w:sz w:val="20"/>
                <w:szCs w:val="20"/>
                <w:lang w:eastAsia="zh-CN"/>
              </w:rPr>
              <w:t>00</w:t>
            </w:r>
          </w:p>
        </w:tc>
        <w:tc>
          <w:tcPr>
            <w:tcW w:w="567" w:type="dxa"/>
          </w:tcPr>
          <w:p w:rsidR="000D5F37" w:rsidRPr="000D5F37" w:rsidRDefault="000D5F37" w:rsidP="000D5F37">
            <w:pPr>
              <w:suppressAutoHyphens/>
              <w:jc w:val="center"/>
              <w:rPr>
                <w:b/>
                <w:sz w:val="20"/>
                <w:szCs w:val="20"/>
                <w:lang w:eastAsia="zh-CN"/>
              </w:rPr>
            </w:pPr>
            <w:r w:rsidRPr="000D5F37">
              <w:rPr>
                <w:b/>
                <w:sz w:val="20"/>
                <w:szCs w:val="20"/>
                <w:lang w:eastAsia="zh-CN"/>
              </w:rPr>
              <w:t>00</w:t>
            </w:r>
          </w:p>
        </w:tc>
        <w:tc>
          <w:tcPr>
            <w:tcW w:w="1276" w:type="dxa"/>
          </w:tcPr>
          <w:p w:rsidR="000D5F37" w:rsidRPr="000D5F37" w:rsidRDefault="000D5F37" w:rsidP="000D5F37">
            <w:pPr>
              <w:suppressAutoHyphens/>
              <w:jc w:val="center"/>
              <w:rPr>
                <w:b/>
                <w:sz w:val="20"/>
                <w:szCs w:val="20"/>
                <w:lang w:eastAsia="zh-CN"/>
              </w:rPr>
            </w:pPr>
            <w:r w:rsidRPr="000D5F37">
              <w:rPr>
                <w:b/>
                <w:sz w:val="20"/>
                <w:szCs w:val="20"/>
                <w:lang w:eastAsia="zh-CN"/>
              </w:rPr>
              <w:t>0600000000</w:t>
            </w:r>
          </w:p>
        </w:tc>
        <w:tc>
          <w:tcPr>
            <w:tcW w:w="567" w:type="dxa"/>
          </w:tcPr>
          <w:p w:rsidR="000D5F37" w:rsidRPr="000D5F37" w:rsidRDefault="000D5F37" w:rsidP="000D5F37">
            <w:pPr>
              <w:spacing w:after="200" w:line="276" w:lineRule="auto"/>
              <w:jc w:val="center"/>
              <w:rPr>
                <w:rFonts w:ascii="Calibri" w:hAnsi="Calibri"/>
                <w:b/>
                <w:sz w:val="20"/>
                <w:szCs w:val="20"/>
              </w:rPr>
            </w:pPr>
            <w:r w:rsidRPr="000D5F37">
              <w:rPr>
                <w:b/>
                <w:sz w:val="20"/>
                <w:szCs w:val="20"/>
              </w:rPr>
              <w:t>000</w:t>
            </w:r>
          </w:p>
        </w:tc>
        <w:tc>
          <w:tcPr>
            <w:tcW w:w="1276" w:type="dxa"/>
          </w:tcPr>
          <w:p w:rsidR="000D5F37" w:rsidRPr="000D5F37" w:rsidRDefault="000D5F37" w:rsidP="000D5F37">
            <w:pPr>
              <w:suppressAutoHyphens/>
              <w:jc w:val="center"/>
              <w:rPr>
                <w:b/>
                <w:sz w:val="20"/>
                <w:szCs w:val="20"/>
                <w:lang w:eastAsia="zh-CN"/>
              </w:rPr>
            </w:pPr>
            <w:r w:rsidRPr="000D5F37">
              <w:rPr>
                <w:b/>
                <w:color w:val="FF0000"/>
                <w:sz w:val="20"/>
                <w:szCs w:val="20"/>
                <w:lang w:eastAsia="zh-CN"/>
              </w:rPr>
              <w:t>211 315,00</w:t>
            </w:r>
          </w:p>
        </w:tc>
        <w:tc>
          <w:tcPr>
            <w:tcW w:w="1304" w:type="dxa"/>
          </w:tcPr>
          <w:p w:rsidR="000D5F37" w:rsidRPr="000D5F37" w:rsidRDefault="000D5F37" w:rsidP="000D5F37">
            <w:pPr>
              <w:suppressAutoHyphens/>
              <w:jc w:val="center"/>
              <w:rPr>
                <w:b/>
                <w:sz w:val="20"/>
                <w:szCs w:val="20"/>
                <w:lang w:eastAsia="zh-CN"/>
              </w:rPr>
            </w:pPr>
            <w:r w:rsidRPr="000D5F37">
              <w:rPr>
                <w:b/>
                <w:sz w:val="20"/>
                <w:szCs w:val="20"/>
                <w:lang w:eastAsia="zh-CN"/>
              </w:rPr>
              <w:t>104 929,56</w:t>
            </w:r>
          </w:p>
        </w:tc>
        <w:tc>
          <w:tcPr>
            <w:tcW w:w="851" w:type="dxa"/>
          </w:tcPr>
          <w:p w:rsidR="000D5F37" w:rsidRPr="000D5F37" w:rsidRDefault="000D5F37" w:rsidP="000D5F37">
            <w:pPr>
              <w:suppressAutoHyphens/>
              <w:jc w:val="center"/>
              <w:rPr>
                <w:b/>
                <w:sz w:val="20"/>
                <w:szCs w:val="20"/>
                <w:lang w:eastAsia="zh-CN"/>
              </w:rPr>
            </w:pPr>
            <w:r w:rsidRPr="000D5F37">
              <w:rPr>
                <w:b/>
                <w:sz w:val="20"/>
                <w:szCs w:val="20"/>
                <w:lang w:eastAsia="zh-CN"/>
              </w:rPr>
              <w:t>0,00</w:t>
            </w:r>
          </w:p>
        </w:tc>
      </w:tr>
      <w:tr w:rsidR="000D5F37" w:rsidRPr="000D5F37" w:rsidTr="000D5F37">
        <w:trPr>
          <w:trHeight w:hRule="exact" w:val="561"/>
        </w:trPr>
        <w:tc>
          <w:tcPr>
            <w:tcW w:w="3681" w:type="dxa"/>
          </w:tcPr>
          <w:p w:rsidR="000D5F37" w:rsidRPr="000D5F37" w:rsidRDefault="000D5F37" w:rsidP="000D5F37">
            <w:pPr>
              <w:spacing w:after="200" w:line="276" w:lineRule="auto"/>
              <w:rPr>
                <w:sz w:val="20"/>
                <w:szCs w:val="20"/>
              </w:rPr>
            </w:pPr>
            <w:r w:rsidRPr="000D5F37">
              <w:rPr>
                <w:sz w:val="20"/>
                <w:szCs w:val="20"/>
              </w:rPr>
              <w:t>Сопровождение программного обеспечения в администрации сельского поселения</w:t>
            </w:r>
          </w:p>
        </w:tc>
        <w:tc>
          <w:tcPr>
            <w:tcW w:w="709" w:type="dxa"/>
          </w:tcPr>
          <w:p w:rsidR="000D5F37" w:rsidRPr="000D5F37" w:rsidRDefault="000D5F37" w:rsidP="000D5F37">
            <w:pPr>
              <w:suppressAutoHyphens/>
              <w:jc w:val="center"/>
              <w:rPr>
                <w:sz w:val="20"/>
                <w:szCs w:val="20"/>
                <w:lang w:eastAsia="zh-CN"/>
              </w:rPr>
            </w:pPr>
            <w:r w:rsidRPr="000D5F37">
              <w:rPr>
                <w:sz w:val="20"/>
                <w:szCs w:val="20"/>
                <w:lang w:eastAsia="zh-CN"/>
              </w:rPr>
              <w:t>01</w:t>
            </w:r>
          </w:p>
        </w:tc>
        <w:tc>
          <w:tcPr>
            <w:tcW w:w="567" w:type="dxa"/>
          </w:tcPr>
          <w:p w:rsidR="000D5F37" w:rsidRPr="000D5F37" w:rsidRDefault="000D5F37" w:rsidP="000D5F37">
            <w:pPr>
              <w:suppressAutoHyphens/>
              <w:jc w:val="center"/>
              <w:rPr>
                <w:sz w:val="20"/>
                <w:szCs w:val="20"/>
                <w:lang w:eastAsia="zh-CN"/>
              </w:rPr>
            </w:pPr>
            <w:r w:rsidRPr="000D5F37">
              <w:rPr>
                <w:sz w:val="20"/>
                <w:szCs w:val="20"/>
                <w:lang w:eastAsia="zh-CN"/>
              </w:rPr>
              <w:t>04</w:t>
            </w:r>
          </w:p>
        </w:tc>
        <w:tc>
          <w:tcPr>
            <w:tcW w:w="1276" w:type="dxa"/>
          </w:tcPr>
          <w:p w:rsidR="000D5F37" w:rsidRPr="000D5F37" w:rsidRDefault="000D5F37" w:rsidP="000D5F37">
            <w:pPr>
              <w:suppressAutoHyphens/>
              <w:jc w:val="center"/>
              <w:rPr>
                <w:sz w:val="20"/>
                <w:szCs w:val="20"/>
                <w:lang w:eastAsia="zh-CN"/>
              </w:rPr>
            </w:pPr>
            <w:r w:rsidRPr="000D5F37">
              <w:rPr>
                <w:sz w:val="20"/>
                <w:szCs w:val="20"/>
                <w:lang w:eastAsia="zh-CN"/>
              </w:rPr>
              <w:t>0601000000</w:t>
            </w:r>
          </w:p>
        </w:tc>
        <w:tc>
          <w:tcPr>
            <w:tcW w:w="567" w:type="dxa"/>
          </w:tcPr>
          <w:p w:rsidR="000D5F37" w:rsidRPr="000D5F37" w:rsidRDefault="000D5F37" w:rsidP="000D5F37">
            <w:pPr>
              <w:spacing w:after="200" w:line="276" w:lineRule="auto"/>
              <w:jc w:val="center"/>
              <w:rPr>
                <w:rFonts w:ascii="Calibri" w:hAnsi="Calibri"/>
                <w:sz w:val="20"/>
                <w:szCs w:val="20"/>
              </w:rPr>
            </w:pPr>
            <w:r w:rsidRPr="000D5F37">
              <w:rPr>
                <w:sz w:val="20"/>
                <w:szCs w:val="20"/>
              </w:rPr>
              <w:t>000</w:t>
            </w:r>
          </w:p>
        </w:tc>
        <w:tc>
          <w:tcPr>
            <w:tcW w:w="1276" w:type="dxa"/>
          </w:tcPr>
          <w:p w:rsidR="000D5F37" w:rsidRPr="000D5F37" w:rsidRDefault="000D5F37" w:rsidP="000D5F37">
            <w:pPr>
              <w:suppressAutoHyphens/>
              <w:jc w:val="center"/>
              <w:rPr>
                <w:sz w:val="20"/>
                <w:szCs w:val="20"/>
                <w:lang w:eastAsia="zh-CN"/>
              </w:rPr>
            </w:pPr>
            <w:r w:rsidRPr="000D5F37">
              <w:rPr>
                <w:color w:val="000000"/>
                <w:sz w:val="20"/>
                <w:szCs w:val="20"/>
              </w:rPr>
              <w:t>112 015,00</w:t>
            </w:r>
          </w:p>
        </w:tc>
        <w:tc>
          <w:tcPr>
            <w:tcW w:w="1304" w:type="dxa"/>
          </w:tcPr>
          <w:p w:rsidR="000D5F37" w:rsidRPr="000D5F37" w:rsidRDefault="000D5F37" w:rsidP="000D5F37">
            <w:pPr>
              <w:suppressAutoHyphens/>
              <w:jc w:val="center"/>
              <w:rPr>
                <w:sz w:val="20"/>
                <w:szCs w:val="20"/>
                <w:lang w:eastAsia="zh-CN"/>
              </w:rPr>
            </w:pPr>
            <w:r w:rsidRPr="000D5F37">
              <w:rPr>
                <w:sz w:val="20"/>
                <w:szCs w:val="20"/>
                <w:lang w:eastAsia="zh-CN"/>
              </w:rPr>
              <w:t>22840,00</w:t>
            </w:r>
          </w:p>
        </w:tc>
        <w:tc>
          <w:tcPr>
            <w:tcW w:w="851" w:type="dxa"/>
          </w:tcPr>
          <w:p w:rsidR="000D5F37" w:rsidRPr="000D5F37" w:rsidRDefault="000D5F37" w:rsidP="000D5F37">
            <w:pPr>
              <w:suppressAutoHyphens/>
              <w:jc w:val="center"/>
              <w:rPr>
                <w:sz w:val="20"/>
                <w:szCs w:val="20"/>
                <w:lang w:eastAsia="zh-CN"/>
              </w:rPr>
            </w:pPr>
            <w:r w:rsidRPr="000D5F37">
              <w:rPr>
                <w:sz w:val="20"/>
                <w:szCs w:val="20"/>
                <w:lang w:eastAsia="zh-CN"/>
              </w:rPr>
              <w:t>0,00</w:t>
            </w:r>
          </w:p>
        </w:tc>
      </w:tr>
      <w:tr w:rsidR="000D5F37" w:rsidRPr="000D5F37" w:rsidTr="000D5F37">
        <w:trPr>
          <w:trHeight w:hRule="exact" w:val="363"/>
        </w:trPr>
        <w:tc>
          <w:tcPr>
            <w:tcW w:w="3681" w:type="dxa"/>
          </w:tcPr>
          <w:p w:rsidR="000D5F37" w:rsidRPr="000D5F37" w:rsidRDefault="000D5F37" w:rsidP="000D5F37">
            <w:pPr>
              <w:spacing w:after="200" w:line="276" w:lineRule="auto"/>
              <w:rPr>
                <w:sz w:val="20"/>
                <w:szCs w:val="20"/>
              </w:rPr>
            </w:pPr>
            <w:r w:rsidRPr="000D5F37">
              <w:rPr>
                <w:sz w:val="20"/>
                <w:szCs w:val="20"/>
              </w:rPr>
              <w:t>Обслуживание оргтехники</w:t>
            </w:r>
          </w:p>
        </w:tc>
        <w:tc>
          <w:tcPr>
            <w:tcW w:w="709" w:type="dxa"/>
          </w:tcPr>
          <w:p w:rsidR="000D5F37" w:rsidRPr="000D5F37" w:rsidRDefault="000D5F37" w:rsidP="000D5F37">
            <w:pPr>
              <w:suppressAutoHyphens/>
              <w:jc w:val="center"/>
              <w:rPr>
                <w:sz w:val="20"/>
                <w:szCs w:val="20"/>
                <w:lang w:eastAsia="zh-CN"/>
              </w:rPr>
            </w:pPr>
            <w:r w:rsidRPr="000D5F37">
              <w:rPr>
                <w:sz w:val="20"/>
                <w:szCs w:val="20"/>
                <w:lang w:eastAsia="zh-CN"/>
              </w:rPr>
              <w:t>01</w:t>
            </w:r>
          </w:p>
        </w:tc>
        <w:tc>
          <w:tcPr>
            <w:tcW w:w="567" w:type="dxa"/>
          </w:tcPr>
          <w:p w:rsidR="000D5F37" w:rsidRPr="000D5F37" w:rsidRDefault="000D5F37" w:rsidP="000D5F37">
            <w:pPr>
              <w:suppressAutoHyphens/>
              <w:jc w:val="center"/>
              <w:rPr>
                <w:sz w:val="20"/>
                <w:szCs w:val="20"/>
                <w:lang w:eastAsia="zh-CN"/>
              </w:rPr>
            </w:pPr>
            <w:r w:rsidRPr="000D5F37">
              <w:rPr>
                <w:sz w:val="20"/>
                <w:szCs w:val="20"/>
                <w:lang w:eastAsia="zh-CN"/>
              </w:rPr>
              <w:t>04</w:t>
            </w:r>
          </w:p>
        </w:tc>
        <w:tc>
          <w:tcPr>
            <w:tcW w:w="1276" w:type="dxa"/>
          </w:tcPr>
          <w:p w:rsidR="000D5F37" w:rsidRPr="000D5F37" w:rsidRDefault="000D5F37" w:rsidP="000D5F37">
            <w:pPr>
              <w:suppressAutoHyphens/>
              <w:jc w:val="center"/>
              <w:rPr>
                <w:sz w:val="20"/>
                <w:szCs w:val="20"/>
                <w:lang w:eastAsia="zh-CN"/>
              </w:rPr>
            </w:pPr>
            <w:r w:rsidRPr="000D5F37">
              <w:rPr>
                <w:sz w:val="20"/>
                <w:szCs w:val="20"/>
                <w:lang w:eastAsia="zh-CN"/>
              </w:rPr>
              <w:t>0602000000</w:t>
            </w:r>
          </w:p>
        </w:tc>
        <w:tc>
          <w:tcPr>
            <w:tcW w:w="567" w:type="dxa"/>
          </w:tcPr>
          <w:p w:rsidR="000D5F37" w:rsidRPr="000D5F37" w:rsidRDefault="000D5F37" w:rsidP="000D5F37">
            <w:pPr>
              <w:spacing w:after="200" w:line="276" w:lineRule="auto"/>
              <w:jc w:val="center"/>
              <w:rPr>
                <w:rFonts w:ascii="Calibri" w:hAnsi="Calibri"/>
                <w:sz w:val="20"/>
                <w:szCs w:val="20"/>
              </w:rPr>
            </w:pPr>
            <w:r w:rsidRPr="000D5F37">
              <w:rPr>
                <w:sz w:val="20"/>
                <w:szCs w:val="20"/>
              </w:rPr>
              <w:t>000</w:t>
            </w:r>
          </w:p>
        </w:tc>
        <w:tc>
          <w:tcPr>
            <w:tcW w:w="1276" w:type="dxa"/>
          </w:tcPr>
          <w:p w:rsidR="000D5F37" w:rsidRPr="000D5F37" w:rsidRDefault="000D5F37" w:rsidP="000D5F37">
            <w:pPr>
              <w:suppressAutoHyphens/>
              <w:jc w:val="center"/>
              <w:rPr>
                <w:sz w:val="20"/>
                <w:szCs w:val="20"/>
                <w:lang w:eastAsia="zh-CN"/>
              </w:rPr>
            </w:pPr>
            <w:r w:rsidRPr="000D5F37">
              <w:rPr>
                <w:color w:val="FF0000"/>
                <w:sz w:val="20"/>
                <w:szCs w:val="20"/>
                <w:lang w:eastAsia="zh-CN"/>
              </w:rPr>
              <w:t>3 700,00</w:t>
            </w:r>
          </w:p>
        </w:tc>
        <w:tc>
          <w:tcPr>
            <w:tcW w:w="1304" w:type="dxa"/>
          </w:tcPr>
          <w:p w:rsidR="000D5F37" w:rsidRPr="000D5F37" w:rsidRDefault="000D5F37" w:rsidP="000D5F37">
            <w:pPr>
              <w:suppressAutoHyphens/>
              <w:jc w:val="center"/>
              <w:rPr>
                <w:sz w:val="20"/>
                <w:szCs w:val="20"/>
                <w:lang w:eastAsia="zh-CN"/>
              </w:rPr>
            </w:pPr>
            <w:r w:rsidRPr="000D5F37">
              <w:rPr>
                <w:sz w:val="20"/>
                <w:szCs w:val="20"/>
                <w:lang w:eastAsia="zh-CN"/>
              </w:rPr>
              <w:t>5000,00</w:t>
            </w:r>
          </w:p>
        </w:tc>
        <w:tc>
          <w:tcPr>
            <w:tcW w:w="851" w:type="dxa"/>
          </w:tcPr>
          <w:p w:rsidR="000D5F37" w:rsidRPr="000D5F37" w:rsidRDefault="000D5F37" w:rsidP="000D5F37">
            <w:pPr>
              <w:suppressAutoHyphens/>
              <w:jc w:val="center"/>
              <w:rPr>
                <w:sz w:val="20"/>
                <w:szCs w:val="20"/>
                <w:lang w:eastAsia="zh-CN"/>
              </w:rPr>
            </w:pPr>
            <w:r w:rsidRPr="000D5F37">
              <w:rPr>
                <w:sz w:val="20"/>
                <w:szCs w:val="20"/>
                <w:lang w:eastAsia="zh-CN"/>
              </w:rPr>
              <w:t>0,00</w:t>
            </w:r>
          </w:p>
        </w:tc>
      </w:tr>
      <w:tr w:rsidR="000D5F37" w:rsidRPr="000D5F37" w:rsidTr="000D5F37">
        <w:trPr>
          <w:trHeight w:hRule="exact" w:val="284"/>
        </w:trPr>
        <w:tc>
          <w:tcPr>
            <w:tcW w:w="3681" w:type="dxa"/>
          </w:tcPr>
          <w:p w:rsidR="000D5F37" w:rsidRPr="000D5F37" w:rsidRDefault="000D5F37" w:rsidP="000D5F37">
            <w:pPr>
              <w:spacing w:after="200" w:line="276" w:lineRule="auto"/>
              <w:rPr>
                <w:sz w:val="20"/>
                <w:szCs w:val="20"/>
              </w:rPr>
            </w:pPr>
            <w:r w:rsidRPr="000D5F37">
              <w:rPr>
                <w:sz w:val="20"/>
                <w:szCs w:val="20"/>
              </w:rPr>
              <w:t>Услуги связи</w:t>
            </w:r>
          </w:p>
        </w:tc>
        <w:tc>
          <w:tcPr>
            <w:tcW w:w="709" w:type="dxa"/>
          </w:tcPr>
          <w:p w:rsidR="000D5F37" w:rsidRPr="000D5F37" w:rsidRDefault="000D5F37" w:rsidP="000D5F37">
            <w:pPr>
              <w:suppressAutoHyphens/>
              <w:jc w:val="center"/>
              <w:rPr>
                <w:sz w:val="20"/>
                <w:szCs w:val="20"/>
                <w:lang w:eastAsia="zh-CN"/>
              </w:rPr>
            </w:pPr>
            <w:r w:rsidRPr="000D5F37">
              <w:rPr>
                <w:sz w:val="20"/>
                <w:szCs w:val="20"/>
                <w:lang w:eastAsia="zh-CN"/>
              </w:rPr>
              <w:t>01</w:t>
            </w:r>
          </w:p>
        </w:tc>
        <w:tc>
          <w:tcPr>
            <w:tcW w:w="567" w:type="dxa"/>
          </w:tcPr>
          <w:p w:rsidR="000D5F37" w:rsidRPr="000D5F37" w:rsidRDefault="000D5F37" w:rsidP="000D5F37">
            <w:pPr>
              <w:suppressAutoHyphens/>
              <w:jc w:val="center"/>
              <w:rPr>
                <w:sz w:val="20"/>
                <w:szCs w:val="20"/>
                <w:lang w:eastAsia="zh-CN"/>
              </w:rPr>
            </w:pPr>
            <w:r w:rsidRPr="000D5F37">
              <w:rPr>
                <w:sz w:val="20"/>
                <w:szCs w:val="20"/>
                <w:lang w:eastAsia="zh-CN"/>
              </w:rPr>
              <w:t>04</w:t>
            </w:r>
          </w:p>
        </w:tc>
        <w:tc>
          <w:tcPr>
            <w:tcW w:w="1276" w:type="dxa"/>
          </w:tcPr>
          <w:p w:rsidR="000D5F37" w:rsidRPr="000D5F37" w:rsidRDefault="000D5F37" w:rsidP="000D5F37">
            <w:pPr>
              <w:suppressAutoHyphens/>
              <w:jc w:val="center"/>
              <w:rPr>
                <w:sz w:val="20"/>
                <w:szCs w:val="20"/>
                <w:lang w:eastAsia="zh-CN"/>
              </w:rPr>
            </w:pPr>
            <w:r w:rsidRPr="000D5F37">
              <w:rPr>
                <w:sz w:val="20"/>
                <w:szCs w:val="20"/>
                <w:lang w:eastAsia="zh-CN"/>
              </w:rPr>
              <w:t>0603000000</w:t>
            </w:r>
          </w:p>
        </w:tc>
        <w:tc>
          <w:tcPr>
            <w:tcW w:w="567" w:type="dxa"/>
          </w:tcPr>
          <w:p w:rsidR="000D5F37" w:rsidRPr="000D5F37" w:rsidRDefault="000D5F37" w:rsidP="000D5F37">
            <w:pPr>
              <w:spacing w:after="200" w:line="276" w:lineRule="auto"/>
              <w:jc w:val="center"/>
              <w:rPr>
                <w:rFonts w:ascii="Calibri" w:hAnsi="Calibri"/>
                <w:sz w:val="20"/>
                <w:szCs w:val="20"/>
              </w:rPr>
            </w:pPr>
            <w:r w:rsidRPr="000D5F37">
              <w:rPr>
                <w:sz w:val="20"/>
                <w:szCs w:val="20"/>
              </w:rPr>
              <w:t>000</w:t>
            </w:r>
          </w:p>
        </w:tc>
        <w:tc>
          <w:tcPr>
            <w:tcW w:w="1276" w:type="dxa"/>
          </w:tcPr>
          <w:p w:rsidR="000D5F37" w:rsidRPr="000D5F37" w:rsidRDefault="000D5F37" w:rsidP="000D5F37">
            <w:pPr>
              <w:suppressAutoHyphens/>
              <w:jc w:val="center"/>
              <w:rPr>
                <w:sz w:val="20"/>
                <w:szCs w:val="20"/>
                <w:lang w:eastAsia="zh-CN"/>
              </w:rPr>
            </w:pPr>
            <w:r w:rsidRPr="000D5F37">
              <w:rPr>
                <w:sz w:val="20"/>
                <w:szCs w:val="20"/>
                <w:lang w:eastAsia="zh-CN"/>
              </w:rPr>
              <w:t>77 000,00</w:t>
            </w:r>
          </w:p>
        </w:tc>
        <w:tc>
          <w:tcPr>
            <w:tcW w:w="1304" w:type="dxa"/>
          </w:tcPr>
          <w:p w:rsidR="000D5F37" w:rsidRPr="000D5F37" w:rsidRDefault="000D5F37" w:rsidP="000D5F37">
            <w:pPr>
              <w:suppressAutoHyphens/>
              <w:jc w:val="center"/>
              <w:rPr>
                <w:sz w:val="20"/>
                <w:szCs w:val="20"/>
                <w:lang w:eastAsia="zh-CN"/>
              </w:rPr>
            </w:pPr>
            <w:r w:rsidRPr="000D5F37">
              <w:rPr>
                <w:sz w:val="20"/>
                <w:szCs w:val="20"/>
                <w:lang w:eastAsia="zh-CN"/>
              </w:rPr>
              <w:t>64089,56</w:t>
            </w:r>
          </w:p>
        </w:tc>
        <w:tc>
          <w:tcPr>
            <w:tcW w:w="851" w:type="dxa"/>
          </w:tcPr>
          <w:p w:rsidR="000D5F37" w:rsidRPr="000D5F37" w:rsidRDefault="000D5F37" w:rsidP="000D5F37">
            <w:pPr>
              <w:suppressAutoHyphens/>
              <w:jc w:val="center"/>
              <w:rPr>
                <w:sz w:val="20"/>
                <w:szCs w:val="20"/>
                <w:lang w:eastAsia="zh-CN"/>
              </w:rPr>
            </w:pPr>
            <w:r w:rsidRPr="000D5F37">
              <w:rPr>
                <w:sz w:val="20"/>
                <w:szCs w:val="20"/>
                <w:lang w:eastAsia="zh-CN"/>
              </w:rPr>
              <w:t>0,00</w:t>
            </w:r>
          </w:p>
        </w:tc>
      </w:tr>
      <w:tr w:rsidR="000D5F37" w:rsidRPr="000D5F37" w:rsidTr="000D5F37">
        <w:trPr>
          <w:trHeight w:hRule="exact" w:val="571"/>
        </w:trPr>
        <w:tc>
          <w:tcPr>
            <w:tcW w:w="3681" w:type="dxa"/>
          </w:tcPr>
          <w:p w:rsidR="000D5F37" w:rsidRPr="000D5F37" w:rsidRDefault="000D5F37" w:rsidP="000D5F37">
            <w:pPr>
              <w:spacing w:after="200" w:line="276" w:lineRule="auto"/>
              <w:rPr>
                <w:sz w:val="20"/>
                <w:szCs w:val="20"/>
              </w:rPr>
            </w:pPr>
            <w:r w:rsidRPr="000D5F37">
              <w:rPr>
                <w:sz w:val="20"/>
                <w:szCs w:val="20"/>
              </w:rPr>
              <w:t>Обслуживание официального сайта администрации сельского поселения</w:t>
            </w:r>
          </w:p>
        </w:tc>
        <w:tc>
          <w:tcPr>
            <w:tcW w:w="709" w:type="dxa"/>
          </w:tcPr>
          <w:p w:rsidR="000D5F37" w:rsidRPr="000D5F37" w:rsidRDefault="000D5F37" w:rsidP="000D5F37">
            <w:pPr>
              <w:suppressAutoHyphens/>
              <w:jc w:val="center"/>
              <w:rPr>
                <w:sz w:val="20"/>
                <w:szCs w:val="20"/>
                <w:lang w:eastAsia="zh-CN"/>
              </w:rPr>
            </w:pPr>
            <w:r w:rsidRPr="000D5F37">
              <w:rPr>
                <w:sz w:val="20"/>
                <w:szCs w:val="20"/>
                <w:lang w:eastAsia="zh-CN"/>
              </w:rPr>
              <w:t>12</w:t>
            </w:r>
          </w:p>
        </w:tc>
        <w:tc>
          <w:tcPr>
            <w:tcW w:w="567" w:type="dxa"/>
          </w:tcPr>
          <w:p w:rsidR="000D5F37" w:rsidRPr="000D5F37" w:rsidRDefault="000D5F37" w:rsidP="000D5F37">
            <w:pPr>
              <w:suppressAutoHyphens/>
              <w:jc w:val="center"/>
              <w:rPr>
                <w:sz w:val="20"/>
                <w:szCs w:val="20"/>
                <w:lang w:eastAsia="zh-CN"/>
              </w:rPr>
            </w:pPr>
            <w:r w:rsidRPr="000D5F37">
              <w:rPr>
                <w:sz w:val="20"/>
                <w:szCs w:val="20"/>
                <w:lang w:eastAsia="zh-CN"/>
              </w:rPr>
              <w:t>04</w:t>
            </w:r>
          </w:p>
        </w:tc>
        <w:tc>
          <w:tcPr>
            <w:tcW w:w="1276" w:type="dxa"/>
          </w:tcPr>
          <w:p w:rsidR="000D5F37" w:rsidRPr="000D5F37" w:rsidRDefault="000D5F37" w:rsidP="000D5F37">
            <w:pPr>
              <w:suppressAutoHyphens/>
              <w:jc w:val="center"/>
              <w:rPr>
                <w:sz w:val="20"/>
                <w:szCs w:val="20"/>
                <w:lang w:eastAsia="zh-CN"/>
              </w:rPr>
            </w:pPr>
            <w:r w:rsidRPr="000D5F37">
              <w:rPr>
                <w:sz w:val="20"/>
                <w:szCs w:val="20"/>
                <w:lang w:eastAsia="zh-CN"/>
              </w:rPr>
              <w:t>0604000000</w:t>
            </w:r>
          </w:p>
        </w:tc>
        <w:tc>
          <w:tcPr>
            <w:tcW w:w="567" w:type="dxa"/>
          </w:tcPr>
          <w:p w:rsidR="000D5F37" w:rsidRPr="000D5F37" w:rsidRDefault="000D5F37" w:rsidP="000D5F37">
            <w:pPr>
              <w:spacing w:after="200" w:line="276" w:lineRule="auto"/>
              <w:jc w:val="center"/>
              <w:rPr>
                <w:rFonts w:ascii="Calibri" w:hAnsi="Calibri"/>
                <w:sz w:val="20"/>
                <w:szCs w:val="20"/>
              </w:rPr>
            </w:pPr>
            <w:r w:rsidRPr="000D5F37">
              <w:rPr>
                <w:sz w:val="20"/>
                <w:szCs w:val="20"/>
              </w:rPr>
              <w:t>000</w:t>
            </w:r>
          </w:p>
        </w:tc>
        <w:tc>
          <w:tcPr>
            <w:tcW w:w="1276" w:type="dxa"/>
          </w:tcPr>
          <w:p w:rsidR="000D5F37" w:rsidRPr="000D5F37" w:rsidRDefault="000D5F37" w:rsidP="000D5F37">
            <w:pPr>
              <w:suppressAutoHyphens/>
              <w:jc w:val="center"/>
              <w:rPr>
                <w:sz w:val="20"/>
                <w:szCs w:val="20"/>
                <w:lang w:eastAsia="zh-CN"/>
              </w:rPr>
            </w:pPr>
            <w:r w:rsidRPr="000D5F37">
              <w:rPr>
                <w:sz w:val="20"/>
                <w:szCs w:val="20"/>
                <w:lang w:eastAsia="zh-CN"/>
              </w:rPr>
              <w:t>18 600,00</w:t>
            </w:r>
          </w:p>
        </w:tc>
        <w:tc>
          <w:tcPr>
            <w:tcW w:w="1304" w:type="dxa"/>
          </w:tcPr>
          <w:p w:rsidR="000D5F37" w:rsidRPr="000D5F37" w:rsidRDefault="000D5F37" w:rsidP="000D5F37">
            <w:pPr>
              <w:suppressAutoHyphens/>
              <w:jc w:val="center"/>
              <w:rPr>
                <w:sz w:val="20"/>
                <w:szCs w:val="20"/>
                <w:lang w:eastAsia="zh-CN"/>
              </w:rPr>
            </w:pPr>
            <w:r w:rsidRPr="000D5F37">
              <w:rPr>
                <w:sz w:val="20"/>
                <w:szCs w:val="20"/>
                <w:lang w:eastAsia="zh-CN"/>
              </w:rPr>
              <w:t>13000,00</w:t>
            </w:r>
          </w:p>
        </w:tc>
        <w:tc>
          <w:tcPr>
            <w:tcW w:w="851" w:type="dxa"/>
          </w:tcPr>
          <w:p w:rsidR="000D5F37" w:rsidRPr="000D5F37" w:rsidRDefault="000D5F37" w:rsidP="000D5F37">
            <w:pPr>
              <w:suppressAutoHyphens/>
              <w:jc w:val="center"/>
              <w:rPr>
                <w:sz w:val="20"/>
                <w:szCs w:val="20"/>
                <w:lang w:eastAsia="zh-CN"/>
              </w:rPr>
            </w:pPr>
            <w:r w:rsidRPr="000D5F37">
              <w:rPr>
                <w:sz w:val="20"/>
                <w:szCs w:val="20"/>
                <w:lang w:eastAsia="zh-CN"/>
              </w:rPr>
              <w:t>0,00</w:t>
            </w:r>
          </w:p>
        </w:tc>
      </w:tr>
    </w:tbl>
    <w:p w:rsidR="000D5F37" w:rsidRPr="000D5F37" w:rsidRDefault="000D5F37" w:rsidP="000D5F37">
      <w:pPr>
        <w:spacing w:after="200" w:line="276" w:lineRule="auto"/>
        <w:rPr>
          <w:sz w:val="22"/>
          <w:szCs w:val="22"/>
        </w:rPr>
      </w:pPr>
      <w:r w:rsidRPr="000D5F37">
        <w:rPr>
          <w:sz w:val="22"/>
          <w:szCs w:val="22"/>
        </w:rPr>
        <w:t>2.Опубликовать решение в информационном бюллетене «Короцкой вестник» и на официальном сайте Администрации Короцкого сельского поселения.</w:t>
      </w:r>
    </w:p>
    <w:p w:rsidR="000D5F37" w:rsidRPr="000D5F37" w:rsidRDefault="000D5F37" w:rsidP="000D5F37">
      <w:pPr>
        <w:spacing w:after="200" w:line="276" w:lineRule="auto"/>
        <w:rPr>
          <w:sz w:val="22"/>
          <w:szCs w:val="22"/>
        </w:rPr>
      </w:pPr>
    </w:p>
    <w:p w:rsidR="000D5F37" w:rsidRPr="000D5F37" w:rsidRDefault="000D5F37" w:rsidP="000D5F37">
      <w:pPr>
        <w:rPr>
          <w:b/>
          <w:sz w:val="22"/>
          <w:szCs w:val="22"/>
        </w:rPr>
      </w:pPr>
      <w:r w:rsidRPr="000D5F37">
        <w:rPr>
          <w:b/>
          <w:sz w:val="22"/>
          <w:szCs w:val="22"/>
        </w:rPr>
        <w:t xml:space="preserve">Глава Короцкого сельского поселения         </w:t>
      </w:r>
      <w:r w:rsidRPr="000D5F37">
        <w:rPr>
          <w:b/>
          <w:sz w:val="22"/>
          <w:szCs w:val="22"/>
        </w:rPr>
        <w:tab/>
      </w:r>
      <w:r w:rsidRPr="000D5F37">
        <w:rPr>
          <w:b/>
          <w:sz w:val="22"/>
          <w:szCs w:val="22"/>
        </w:rPr>
        <w:tab/>
        <w:t xml:space="preserve">                            </w:t>
      </w:r>
      <w:r w:rsidRPr="000D5F37">
        <w:rPr>
          <w:b/>
          <w:sz w:val="22"/>
          <w:szCs w:val="22"/>
        </w:rPr>
        <w:tab/>
        <w:t xml:space="preserve"> А.В. Мауткина</w:t>
      </w:r>
    </w:p>
    <w:p w:rsidR="000D5F37" w:rsidRPr="000D5F37" w:rsidRDefault="000D5F37" w:rsidP="000D5F37">
      <w:pPr>
        <w:rPr>
          <w:b/>
          <w:sz w:val="22"/>
          <w:szCs w:val="22"/>
        </w:rPr>
      </w:pPr>
      <w:r w:rsidRPr="000D5F37">
        <w:rPr>
          <w:b/>
          <w:sz w:val="22"/>
          <w:szCs w:val="22"/>
        </w:rPr>
        <w:t>«30» июля 2023г №144</w:t>
      </w:r>
    </w:p>
    <w:p w:rsidR="00106E2D" w:rsidRPr="00106E2D" w:rsidRDefault="00106E2D" w:rsidP="00106E2D">
      <w:pPr>
        <w:spacing w:line="120" w:lineRule="exact"/>
        <w:jc w:val="center"/>
        <w:rPr>
          <w:b/>
          <w:color w:val="000000"/>
          <w:sz w:val="22"/>
          <w:szCs w:val="22"/>
        </w:rPr>
      </w:pPr>
    </w:p>
    <w:p w:rsidR="00106E2D" w:rsidRPr="00106E2D" w:rsidRDefault="00106E2D" w:rsidP="00106E2D">
      <w:pPr>
        <w:spacing w:line="80" w:lineRule="exact"/>
        <w:rPr>
          <w:sz w:val="22"/>
          <w:szCs w:val="22"/>
        </w:rPr>
      </w:pPr>
    </w:p>
    <w:p w:rsidR="00106E2D" w:rsidRPr="00106E2D" w:rsidRDefault="00106E2D" w:rsidP="00106E2D">
      <w:pPr>
        <w:keepNext/>
        <w:jc w:val="center"/>
        <w:outlineLvl w:val="1"/>
        <w:rPr>
          <w:b/>
          <w:color w:val="000000"/>
          <w:sz w:val="22"/>
          <w:szCs w:val="22"/>
        </w:rPr>
      </w:pPr>
      <w:r w:rsidRPr="00106E2D">
        <w:rPr>
          <w:b/>
          <w:color w:val="000000"/>
          <w:sz w:val="22"/>
          <w:szCs w:val="22"/>
        </w:rPr>
        <w:t>АДМИНИСТРАЦИЯ КОРОЦКОГО СЕЛЬСКОГО ПОСЕЛЕНИЯ</w:t>
      </w:r>
    </w:p>
    <w:p w:rsidR="00106E2D" w:rsidRPr="00106E2D" w:rsidRDefault="00106E2D" w:rsidP="00106E2D">
      <w:pPr>
        <w:keepNext/>
        <w:jc w:val="center"/>
        <w:outlineLvl w:val="2"/>
        <w:rPr>
          <w:b/>
          <w:color w:val="000000"/>
          <w:sz w:val="22"/>
          <w:szCs w:val="22"/>
        </w:rPr>
      </w:pPr>
      <w:r w:rsidRPr="00106E2D">
        <w:rPr>
          <w:b/>
          <w:color w:val="000000"/>
          <w:sz w:val="22"/>
          <w:szCs w:val="22"/>
        </w:rPr>
        <w:t>ПОСТАНОВЛЕНИЕ</w:t>
      </w:r>
    </w:p>
    <w:p w:rsidR="00106E2D" w:rsidRPr="00106E2D" w:rsidRDefault="00106E2D" w:rsidP="00106E2D">
      <w:pPr>
        <w:keepNext/>
        <w:outlineLvl w:val="0"/>
        <w:rPr>
          <w:sz w:val="22"/>
          <w:szCs w:val="22"/>
        </w:rPr>
      </w:pPr>
    </w:p>
    <w:p w:rsidR="00106E2D" w:rsidRPr="00106E2D" w:rsidRDefault="00106E2D" w:rsidP="00106E2D">
      <w:pPr>
        <w:rPr>
          <w:sz w:val="22"/>
          <w:szCs w:val="22"/>
        </w:rPr>
      </w:pPr>
    </w:p>
    <w:p w:rsidR="00106E2D" w:rsidRPr="00106E2D" w:rsidRDefault="00106E2D" w:rsidP="00106E2D">
      <w:pPr>
        <w:rPr>
          <w:sz w:val="22"/>
          <w:szCs w:val="22"/>
        </w:rPr>
      </w:pPr>
      <w:r w:rsidRPr="00106E2D">
        <w:rPr>
          <w:sz w:val="22"/>
          <w:szCs w:val="22"/>
        </w:rPr>
        <w:t>от 19.06.2023 года    № 6</w:t>
      </w:r>
      <w:r>
        <w:rPr>
          <w:sz w:val="22"/>
          <w:szCs w:val="22"/>
        </w:rPr>
        <w:t>8</w:t>
      </w:r>
    </w:p>
    <w:p w:rsidR="00106E2D" w:rsidRPr="00106E2D" w:rsidRDefault="00106E2D" w:rsidP="00106E2D">
      <w:pPr>
        <w:rPr>
          <w:sz w:val="22"/>
          <w:szCs w:val="22"/>
        </w:rPr>
      </w:pPr>
      <w:r w:rsidRPr="00106E2D">
        <w:rPr>
          <w:sz w:val="22"/>
          <w:szCs w:val="22"/>
        </w:rPr>
        <w:t>п.Короцко</w:t>
      </w:r>
    </w:p>
    <w:p w:rsidR="00106E2D" w:rsidRPr="00106E2D" w:rsidRDefault="00106E2D" w:rsidP="00106E2D">
      <w:pPr>
        <w:jc w:val="both"/>
        <w:rPr>
          <w:b/>
          <w:sz w:val="22"/>
          <w:szCs w:val="22"/>
        </w:rPr>
      </w:pPr>
    </w:p>
    <w:p w:rsidR="00106E2D" w:rsidRPr="00106E2D" w:rsidRDefault="00106E2D" w:rsidP="000D5F37">
      <w:pPr>
        <w:spacing w:line="240" w:lineRule="exact"/>
        <w:jc w:val="center"/>
        <w:rPr>
          <w:b/>
          <w:sz w:val="22"/>
          <w:szCs w:val="22"/>
        </w:rPr>
      </w:pPr>
      <w:r w:rsidRPr="00106E2D">
        <w:rPr>
          <w:b/>
          <w:sz w:val="22"/>
          <w:szCs w:val="22"/>
        </w:rPr>
        <w:t>О    внесении     изменений     в</w:t>
      </w:r>
      <w:r w:rsidR="000D5F37">
        <w:rPr>
          <w:b/>
          <w:sz w:val="22"/>
          <w:szCs w:val="22"/>
        </w:rPr>
        <w:t xml:space="preserve"> </w:t>
      </w:r>
      <w:r w:rsidRPr="00106E2D">
        <w:rPr>
          <w:b/>
          <w:sz w:val="22"/>
          <w:szCs w:val="22"/>
        </w:rPr>
        <w:t>постановление Администрации</w:t>
      </w:r>
      <w:r w:rsidR="000D5F37">
        <w:rPr>
          <w:b/>
          <w:sz w:val="22"/>
          <w:szCs w:val="22"/>
        </w:rPr>
        <w:t xml:space="preserve"> </w:t>
      </w:r>
      <w:r w:rsidRPr="00106E2D">
        <w:rPr>
          <w:b/>
          <w:sz w:val="22"/>
          <w:szCs w:val="22"/>
        </w:rPr>
        <w:t>Короцкого сельского поселения</w:t>
      </w:r>
    </w:p>
    <w:p w:rsidR="00106E2D" w:rsidRPr="00106E2D" w:rsidRDefault="00106E2D" w:rsidP="000D5F37">
      <w:pPr>
        <w:jc w:val="center"/>
        <w:rPr>
          <w:b/>
          <w:color w:val="000000"/>
          <w:sz w:val="22"/>
          <w:szCs w:val="22"/>
        </w:rPr>
      </w:pPr>
      <w:r w:rsidRPr="00106E2D">
        <w:rPr>
          <w:b/>
          <w:color w:val="000000"/>
          <w:sz w:val="22"/>
          <w:szCs w:val="22"/>
        </w:rPr>
        <w:t>от 29.12.2018 года    № 108</w:t>
      </w:r>
    </w:p>
    <w:p w:rsidR="00106E2D" w:rsidRPr="00106E2D" w:rsidRDefault="00106E2D" w:rsidP="000D5F37">
      <w:pPr>
        <w:jc w:val="center"/>
        <w:rPr>
          <w:bCs/>
          <w:sz w:val="22"/>
          <w:szCs w:val="22"/>
        </w:rPr>
      </w:pPr>
    </w:p>
    <w:p w:rsidR="00106E2D" w:rsidRPr="00106E2D" w:rsidRDefault="00106E2D" w:rsidP="00106E2D">
      <w:pPr>
        <w:ind w:left="-181"/>
        <w:jc w:val="both"/>
        <w:rPr>
          <w:sz w:val="22"/>
          <w:szCs w:val="22"/>
        </w:rPr>
      </w:pPr>
      <w:r w:rsidRPr="00106E2D">
        <w:rPr>
          <w:bCs/>
          <w:sz w:val="22"/>
          <w:szCs w:val="22"/>
        </w:rPr>
        <w:t xml:space="preserve">        На основание протеста прокуратуры Валдайского района</w:t>
      </w:r>
      <w:r w:rsidRPr="00106E2D">
        <w:rPr>
          <w:sz w:val="22"/>
          <w:szCs w:val="22"/>
        </w:rPr>
        <w:t>, Администрация Короцкого сельского поселения</w:t>
      </w:r>
    </w:p>
    <w:p w:rsidR="00106E2D" w:rsidRPr="00106E2D" w:rsidRDefault="00106E2D" w:rsidP="00106E2D">
      <w:pPr>
        <w:ind w:left="-180"/>
        <w:jc w:val="both"/>
        <w:rPr>
          <w:bCs/>
          <w:sz w:val="22"/>
          <w:szCs w:val="22"/>
        </w:rPr>
      </w:pPr>
      <w:r w:rsidRPr="00106E2D">
        <w:rPr>
          <w:bCs/>
          <w:sz w:val="22"/>
          <w:szCs w:val="22"/>
        </w:rPr>
        <w:t xml:space="preserve"> </w:t>
      </w:r>
      <w:r w:rsidRPr="00106E2D">
        <w:rPr>
          <w:bCs/>
          <w:sz w:val="22"/>
          <w:szCs w:val="22"/>
        </w:rPr>
        <w:tab/>
        <w:t xml:space="preserve">     </w:t>
      </w:r>
      <w:r w:rsidRPr="00106E2D">
        <w:rPr>
          <w:b/>
          <w:bCs/>
          <w:sz w:val="22"/>
          <w:szCs w:val="22"/>
        </w:rPr>
        <w:t>ПОСТАНОВЛЯЕТ</w:t>
      </w:r>
      <w:r w:rsidRPr="00106E2D">
        <w:rPr>
          <w:bCs/>
          <w:sz w:val="22"/>
          <w:szCs w:val="22"/>
        </w:rPr>
        <w:t>:</w:t>
      </w:r>
    </w:p>
    <w:p w:rsidR="00106E2D" w:rsidRPr="00106E2D" w:rsidRDefault="00106E2D" w:rsidP="00106E2D">
      <w:pPr>
        <w:autoSpaceDE w:val="0"/>
        <w:autoSpaceDN w:val="0"/>
        <w:adjustRightInd w:val="0"/>
        <w:jc w:val="both"/>
        <w:rPr>
          <w:bCs/>
          <w:sz w:val="22"/>
          <w:szCs w:val="22"/>
        </w:rPr>
      </w:pPr>
      <w:r w:rsidRPr="00106E2D">
        <w:rPr>
          <w:sz w:val="22"/>
          <w:szCs w:val="22"/>
        </w:rPr>
        <w:t xml:space="preserve">        1.Внести изменения в постановление Администрации Короцкого сельского поселения </w:t>
      </w:r>
      <w:r w:rsidRPr="00106E2D">
        <w:rPr>
          <w:bCs/>
          <w:color w:val="000000"/>
          <w:sz w:val="22"/>
          <w:szCs w:val="22"/>
        </w:rPr>
        <w:t xml:space="preserve">от 29.12.2018 № 108 </w:t>
      </w:r>
      <w:r w:rsidRPr="00106E2D">
        <w:rPr>
          <w:sz w:val="22"/>
          <w:szCs w:val="22"/>
        </w:rPr>
        <w:t>«</w:t>
      </w:r>
      <w:r w:rsidRPr="00106E2D">
        <w:rPr>
          <w:bCs/>
          <w:sz w:val="22"/>
          <w:szCs w:val="22"/>
        </w:rPr>
        <w:t>Об утверждении учетной политики для целей бухгалтерского учета»:</w:t>
      </w:r>
    </w:p>
    <w:p w:rsidR="00106E2D" w:rsidRPr="00106E2D" w:rsidRDefault="00106E2D" w:rsidP="00106E2D">
      <w:pPr>
        <w:autoSpaceDE w:val="0"/>
        <w:autoSpaceDN w:val="0"/>
        <w:adjustRightInd w:val="0"/>
        <w:ind w:firstLine="720"/>
        <w:jc w:val="both"/>
        <w:rPr>
          <w:sz w:val="22"/>
          <w:szCs w:val="22"/>
        </w:rPr>
      </w:pPr>
      <w:r w:rsidRPr="00106E2D">
        <w:rPr>
          <w:sz w:val="22"/>
          <w:szCs w:val="22"/>
        </w:rPr>
        <w:t>1.1. пункт 2. Раздела 2. учетной политики для целей бухгалтерского учета    изложить в следующей редакции:</w:t>
      </w:r>
    </w:p>
    <w:p w:rsidR="00106E2D" w:rsidRPr="00106E2D" w:rsidRDefault="00106E2D" w:rsidP="00106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106E2D">
        <w:rPr>
          <w:b/>
          <w:bCs/>
          <w:sz w:val="22"/>
          <w:szCs w:val="22"/>
        </w:rPr>
        <w:tab/>
        <w:t>«</w:t>
      </w:r>
      <w:r w:rsidRPr="00106E2D">
        <w:rPr>
          <w:bCs/>
          <w:sz w:val="22"/>
          <w:szCs w:val="22"/>
        </w:rPr>
        <w:t>2.</w:t>
      </w:r>
      <w:r w:rsidRPr="00106E2D">
        <w:rPr>
          <w:sz w:val="22"/>
          <w:szCs w:val="22"/>
        </w:rPr>
        <w:t>С использованием телекоммуникационных каналов связи и электронной подписи бухгалтерия администрация осуществляет электронный документооборот по следующим направлениям:</w:t>
      </w:r>
    </w:p>
    <w:p w:rsidR="00106E2D" w:rsidRPr="00106E2D" w:rsidRDefault="00106E2D" w:rsidP="00106E2D">
      <w:pPr>
        <w:numPr>
          <w:ilvl w:val="0"/>
          <w:numId w:val="45"/>
        </w:numPr>
        <w:tabs>
          <w:tab w:val="clear" w:pos="720"/>
          <w:tab w:val="num" w:pos="426"/>
        </w:tabs>
        <w:ind w:left="0" w:firstLine="426"/>
        <w:jc w:val="both"/>
        <w:rPr>
          <w:sz w:val="22"/>
          <w:szCs w:val="22"/>
        </w:rPr>
      </w:pPr>
      <w:r w:rsidRPr="00106E2D">
        <w:rPr>
          <w:sz w:val="22"/>
          <w:szCs w:val="22"/>
        </w:rPr>
        <w:t>система электронного документооборота с территориальным органом Федерального казначейства;</w:t>
      </w:r>
    </w:p>
    <w:p w:rsidR="00106E2D" w:rsidRPr="00106E2D" w:rsidRDefault="00106E2D" w:rsidP="00106E2D">
      <w:pPr>
        <w:numPr>
          <w:ilvl w:val="0"/>
          <w:numId w:val="45"/>
        </w:numPr>
        <w:ind w:left="0" w:firstLine="426"/>
        <w:jc w:val="both"/>
        <w:rPr>
          <w:sz w:val="22"/>
          <w:szCs w:val="22"/>
        </w:rPr>
      </w:pPr>
      <w:r w:rsidRPr="00106E2D">
        <w:rPr>
          <w:sz w:val="22"/>
          <w:szCs w:val="22"/>
        </w:rPr>
        <w:t>передача отчетности по налогам, сборам и иным обязательным платежам в инспекцию Федеральной налоговой службы;</w:t>
      </w:r>
    </w:p>
    <w:p w:rsidR="00106E2D" w:rsidRPr="00106E2D" w:rsidRDefault="00106E2D" w:rsidP="00106E2D">
      <w:pPr>
        <w:numPr>
          <w:ilvl w:val="0"/>
          <w:numId w:val="45"/>
        </w:numPr>
        <w:ind w:left="0" w:firstLine="426"/>
        <w:jc w:val="both"/>
        <w:rPr>
          <w:sz w:val="22"/>
          <w:szCs w:val="22"/>
        </w:rPr>
      </w:pPr>
      <w:r w:rsidRPr="00106E2D">
        <w:rPr>
          <w:sz w:val="22"/>
          <w:szCs w:val="22"/>
        </w:rPr>
        <w:t>передача отчетности в Фонд пенсионного и социального страхования Российской Федерации;</w:t>
      </w:r>
    </w:p>
    <w:p w:rsidR="00106E2D" w:rsidRPr="00106E2D" w:rsidRDefault="00106E2D" w:rsidP="00106E2D">
      <w:pPr>
        <w:numPr>
          <w:ilvl w:val="0"/>
          <w:numId w:val="45"/>
        </w:numPr>
        <w:ind w:left="0" w:firstLine="426"/>
        <w:jc w:val="both"/>
        <w:rPr>
          <w:sz w:val="22"/>
          <w:szCs w:val="22"/>
        </w:rPr>
      </w:pPr>
      <w:r w:rsidRPr="00106E2D">
        <w:rPr>
          <w:sz w:val="22"/>
          <w:szCs w:val="22"/>
        </w:rPr>
        <w:t>на официальном сайте Администрации Короцкого сельского поселения в информационно-телекоммуникационной сети «Интернет»:</w:t>
      </w:r>
    </w:p>
    <w:p w:rsidR="00106E2D" w:rsidRPr="00106E2D" w:rsidRDefault="00106E2D" w:rsidP="00106E2D">
      <w:pPr>
        <w:numPr>
          <w:ilvl w:val="0"/>
          <w:numId w:val="45"/>
        </w:numPr>
        <w:ind w:left="0" w:firstLine="426"/>
        <w:jc w:val="both"/>
        <w:rPr>
          <w:sz w:val="22"/>
          <w:szCs w:val="22"/>
        </w:rPr>
      </w:pPr>
      <w:r w:rsidRPr="00106E2D">
        <w:rPr>
          <w:sz w:val="22"/>
          <w:szCs w:val="22"/>
        </w:rPr>
        <w:t>передача отчетности в территориальный орган Федеральной службы государственной статистики по Новгородской области;</w:t>
      </w:r>
    </w:p>
    <w:p w:rsidR="00106E2D" w:rsidRPr="00106E2D" w:rsidRDefault="00106E2D" w:rsidP="00106E2D">
      <w:pPr>
        <w:numPr>
          <w:ilvl w:val="0"/>
          <w:numId w:val="45"/>
        </w:numPr>
        <w:ind w:left="0" w:firstLine="426"/>
        <w:jc w:val="both"/>
        <w:rPr>
          <w:sz w:val="22"/>
          <w:szCs w:val="22"/>
        </w:rPr>
      </w:pPr>
      <w:r w:rsidRPr="00106E2D">
        <w:rPr>
          <w:bCs/>
          <w:iCs/>
          <w:sz w:val="22"/>
          <w:szCs w:val="22"/>
        </w:rPr>
        <w:t>передача отчетности через систему «Парус» и «СБИС».</w:t>
      </w:r>
    </w:p>
    <w:p w:rsidR="00106E2D" w:rsidRPr="00106E2D" w:rsidRDefault="00106E2D" w:rsidP="00106E2D">
      <w:pPr>
        <w:ind w:firstLine="720"/>
        <w:jc w:val="both"/>
        <w:rPr>
          <w:sz w:val="22"/>
          <w:szCs w:val="22"/>
        </w:rPr>
      </w:pPr>
      <w:r w:rsidRPr="00106E2D">
        <w:rPr>
          <w:bCs/>
          <w:sz w:val="22"/>
          <w:szCs w:val="22"/>
        </w:rPr>
        <w:t>2</w:t>
      </w:r>
      <w:r w:rsidRPr="00106E2D">
        <w:t xml:space="preserve"> </w:t>
      </w:r>
      <w:r w:rsidRPr="00106E2D">
        <w:rPr>
          <w:bCs/>
          <w:sz w:val="22"/>
          <w:szCs w:val="22"/>
        </w:rPr>
        <w:t>Опубликовать постановление в информационном бюллетене «Короцкой вестник» и разместить на официальном сайте Администрации Короцкого сельского поселения в информационно - телекоммуникационной сети «Интернет».</w:t>
      </w:r>
    </w:p>
    <w:p w:rsidR="00106E2D" w:rsidRPr="00106E2D" w:rsidRDefault="00106E2D" w:rsidP="00106E2D">
      <w:pPr>
        <w:ind w:firstLine="425"/>
        <w:jc w:val="both"/>
        <w:rPr>
          <w:sz w:val="22"/>
          <w:szCs w:val="22"/>
        </w:rPr>
      </w:pPr>
    </w:p>
    <w:p w:rsidR="00106E2D" w:rsidRPr="00106E2D" w:rsidRDefault="00106E2D" w:rsidP="00106E2D">
      <w:pPr>
        <w:jc w:val="both"/>
        <w:rPr>
          <w:b/>
          <w:sz w:val="22"/>
          <w:szCs w:val="22"/>
        </w:rPr>
      </w:pPr>
      <w:r w:rsidRPr="00106E2D">
        <w:rPr>
          <w:sz w:val="22"/>
          <w:szCs w:val="22"/>
        </w:rPr>
        <w:t xml:space="preserve"> </w:t>
      </w:r>
      <w:r w:rsidRPr="00106E2D">
        <w:rPr>
          <w:b/>
          <w:sz w:val="22"/>
          <w:szCs w:val="22"/>
        </w:rPr>
        <w:t>Глава Короцкого сельского поселения</w:t>
      </w:r>
      <w:r w:rsidRPr="00106E2D">
        <w:rPr>
          <w:b/>
          <w:sz w:val="22"/>
          <w:szCs w:val="22"/>
        </w:rPr>
        <w:tab/>
      </w:r>
      <w:r w:rsidRPr="00106E2D">
        <w:rPr>
          <w:b/>
          <w:sz w:val="22"/>
          <w:szCs w:val="22"/>
        </w:rPr>
        <w:tab/>
      </w:r>
      <w:r w:rsidRPr="00106E2D">
        <w:rPr>
          <w:b/>
          <w:sz w:val="22"/>
          <w:szCs w:val="22"/>
        </w:rPr>
        <w:tab/>
        <w:t xml:space="preserve"> А.В. Мауткина </w:t>
      </w:r>
    </w:p>
    <w:p w:rsidR="0096708A" w:rsidRPr="002C0091" w:rsidRDefault="0096708A" w:rsidP="0096708A">
      <w:pPr>
        <w:spacing w:line="240" w:lineRule="exact"/>
        <w:jc w:val="both"/>
        <w:rPr>
          <w:b/>
          <w:sz w:val="22"/>
          <w:szCs w:val="22"/>
        </w:rPr>
      </w:pPr>
    </w:p>
    <w:p w:rsidR="0096708A" w:rsidRPr="002C0091" w:rsidRDefault="0096708A" w:rsidP="0096708A">
      <w:pPr>
        <w:ind w:left="5103"/>
        <w:jc w:val="right"/>
        <w:rPr>
          <w:b/>
          <w:sz w:val="22"/>
          <w:szCs w:val="22"/>
        </w:rPr>
      </w:pPr>
    </w:p>
    <w:p w:rsidR="00106E2D" w:rsidRPr="00106E2D" w:rsidRDefault="00106E2D" w:rsidP="00106E2D">
      <w:pPr>
        <w:widowControl w:val="0"/>
        <w:suppressAutoHyphens/>
        <w:jc w:val="center"/>
        <w:outlineLvl w:val="0"/>
        <w:rPr>
          <w:rFonts w:eastAsia="Andale Sans UI"/>
          <w:b/>
          <w:kern w:val="1"/>
          <w:sz w:val="22"/>
          <w:szCs w:val="22"/>
          <w:lang w:eastAsia="ar-SA"/>
        </w:rPr>
      </w:pPr>
    </w:p>
    <w:p w:rsidR="00106E2D" w:rsidRPr="00106E2D" w:rsidRDefault="00106E2D" w:rsidP="00106E2D">
      <w:pPr>
        <w:keepNext/>
        <w:widowControl w:val="0"/>
        <w:suppressAutoHyphens/>
        <w:jc w:val="center"/>
        <w:outlineLvl w:val="1"/>
        <w:rPr>
          <w:rFonts w:eastAsia="Andale Sans UI"/>
          <w:b/>
          <w:kern w:val="1"/>
          <w:sz w:val="22"/>
          <w:szCs w:val="22"/>
          <w:lang w:eastAsia="ar-SA"/>
        </w:rPr>
      </w:pPr>
      <w:r w:rsidRPr="00106E2D">
        <w:rPr>
          <w:rFonts w:eastAsia="Andale Sans UI"/>
          <w:b/>
          <w:kern w:val="1"/>
          <w:sz w:val="22"/>
          <w:szCs w:val="22"/>
          <w:lang w:eastAsia="ar-SA"/>
        </w:rPr>
        <w:t>Администрация Короцкого сельского поселения</w:t>
      </w:r>
    </w:p>
    <w:p w:rsidR="00106E2D" w:rsidRPr="00106E2D" w:rsidRDefault="00106E2D" w:rsidP="00106E2D">
      <w:pPr>
        <w:widowControl w:val="0"/>
        <w:suppressAutoHyphens/>
        <w:jc w:val="center"/>
        <w:outlineLvl w:val="0"/>
        <w:rPr>
          <w:rFonts w:eastAsia="Andale Sans UI"/>
          <w:b/>
          <w:kern w:val="1"/>
          <w:sz w:val="22"/>
          <w:szCs w:val="22"/>
          <w:lang w:eastAsia="ar-SA"/>
        </w:rPr>
      </w:pPr>
      <w:r w:rsidRPr="00106E2D">
        <w:rPr>
          <w:rFonts w:eastAsia="Andale Sans UI"/>
          <w:b/>
          <w:kern w:val="1"/>
          <w:sz w:val="22"/>
          <w:szCs w:val="22"/>
          <w:lang w:eastAsia="ar-SA"/>
        </w:rPr>
        <w:t>ПОСТАНОВЛЕНИЕ</w:t>
      </w:r>
    </w:p>
    <w:p w:rsidR="00106E2D" w:rsidRPr="00106E2D" w:rsidRDefault="00106E2D" w:rsidP="00106E2D">
      <w:pPr>
        <w:widowControl w:val="0"/>
        <w:suppressAutoHyphens/>
        <w:jc w:val="center"/>
        <w:rPr>
          <w:rFonts w:eastAsia="Andale Sans UI"/>
          <w:b/>
          <w:kern w:val="1"/>
          <w:sz w:val="22"/>
          <w:szCs w:val="22"/>
          <w:lang w:eastAsia="ar-SA"/>
        </w:rPr>
      </w:pPr>
    </w:p>
    <w:p w:rsidR="00106E2D" w:rsidRPr="00106E2D" w:rsidRDefault="00106E2D" w:rsidP="00106E2D">
      <w:pPr>
        <w:ind w:right="114"/>
        <w:jc w:val="both"/>
        <w:rPr>
          <w:sz w:val="22"/>
          <w:szCs w:val="22"/>
        </w:rPr>
      </w:pPr>
      <w:r w:rsidRPr="00106E2D">
        <w:rPr>
          <w:color w:val="000000"/>
          <w:sz w:val="22"/>
          <w:szCs w:val="22"/>
        </w:rPr>
        <w:t>от 26.06.2023</w:t>
      </w:r>
      <w:r w:rsidRPr="00106E2D">
        <w:rPr>
          <w:sz w:val="22"/>
          <w:szCs w:val="22"/>
        </w:rPr>
        <w:t xml:space="preserve"> года № 71</w:t>
      </w:r>
    </w:p>
    <w:p w:rsidR="00106E2D" w:rsidRPr="00106E2D" w:rsidRDefault="00106E2D" w:rsidP="00106E2D">
      <w:pPr>
        <w:ind w:right="114"/>
        <w:jc w:val="both"/>
        <w:rPr>
          <w:sz w:val="22"/>
          <w:szCs w:val="22"/>
        </w:rPr>
      </w:pPr>
      <w:r w:rsidRPr="00106E2D">
        <w:rPr>
          <w:sz w:val="22"/>
          <w:szCs w:val="22"/>
        </w:rPr>
        <w:t xml:space="preserve">п. Короцко </w:t>
      </w:r>
    </w:p>
    <w:p w:rsidR="00106E2D" w:rsidRPr="00106E2D" w:rsidRDefault="00106E2D" w:rsidP="00106E2D">
      <w:pPr>
        <w:widowControl w:val="0"/>
        <w:suppressAutoHyphens/>
        <w:rPr>
          <w:b/>
          <w:bCs/>
          <w:kern w:val="1"/>
          <w:sz w:val="22"/>
          <w:szCs w:val="22"/>
        </w:rPr>
      </w:pPr>
    </w:p>
    <w:p w:rsidR="00106E2D" w:rsidRPr="00106E2D" w:rsidRDefault="00106E2D" w:rsidP="000D5F37">
      <w:pPr>
        <w:widowControl w:val="0"/>
        <w:suppressAutoHyphens/>
        <w:jc w:val="center"/>
        <w:rPr>
          <w:rFonts w:eastAsia="Andale Sans UI"/>
          <w:b/>
          <w:color w:val="000000"/>
          <w:kern w:val="1"/>
          <w:sz w:val="22"/>
          <w:szCs w:val="22"/>
          <w:lang w:eastAsia="ar-SA"/>
        </w:rPr>
      </w:pPr>
      <w:r w:rsidRPr="00106E2D">
        <w:rPr>
          <w:b/>
          <w:bCs/>
          <w:kern w:val="1"/>
          <w:sz w:val="22"/>
          <w:szCs w:val="22"/>
        </w:rPr>
        <w:t xml:space="preserve">О внесении изменений </w:t>
      </w:r>
      <w:r w:rsidRPr="00106E2D">
        <w:rPr>
          <w:rFonts w:eastAsia="Andale Sans UI"/>
          <w:b/>
          <w:color w:val="000000"/>
          <w:kern w:val="1"/>
          <w:sz w:val="22"/>
          <w:szCs w:val="22"/>
          <w:lang w:eastAsia="ar-SA"/>
        </w:rPr>
        <w:t xml:space="preserve">в постановление </w:t>
      </w:r>
      <w:r w:rsidR="000D5F37" w:rsidRPr="00106E2D">
        <w:rPr>
          <w:rFonts w:eastAsia="Andale Sans UI"/>
          <w:b/>
          <w:color w:val="000000"/>
          <w:kern w:val="1"/>
          <w:sz w:val="22"/>
          <w:szCs w:val="22"/>
          <w:lang w:eastAsia="ar-SA"/>
        </w:rPr>
        <w:t>администрации</w:t>
      </w:r>
      <w:r w:rsidR="000D5F37">
        <w:rPr>
          <w:rFonts w:eastAsia="Andale Sans UI"/>
          <w:b/>
          <w:color w:val="000000"/>
          <w:kern w:val="1"/>
          <w:sz w:val="22"/>
          <w:szCs w:val="22"/>
          <w:lang w:eastAsia="ar-SA"/>
        </w:rPr>
        <w:t xml:space="preserve"> </w:t>
      </w:r>
      <w:r w:rsidR="000D5F37" w:rsidRPr="00106E2D">
        <w:rPr>
          <w:rFonts w:eastAsia="Andale Sans UI"/>
          <w:b/>
          <w:color w:val="000000"/>
          <w:kern w:val="1"/>
          <w:sz w:val="22"/>
          <w:szCs w:val="22"/>
          <w:lang w:eastAsia="ar-SA"/>
        </w:rPr>
        <w:t>Короцкого</w:t>
      </w:r>
      <w:r w:rsidRPr="00106E2D">
        <w:rPr>
          <w:rFonts w:eastAsia="Andale Sans UI"/>
          <w:b/>
          <w:color w:val="000000"/>
          <w:kern w:val="1"/>
          <w:sz w:val="22"/>
          <w:szCs w:val="22"/>
          <w:lang w:eastAsia="ar-SA"/>
        </w:rPr>
        <w:t xml:space="preserve"> сельского поселения</w:t>
      </w:r>
    </w:p>
    <w:p w:rsidR="00106E2D" w:rsidRPr="00106E2D" w:rsidRDefault="00106E2D" w:rsidP="000D5F37">
      <w:pPr>
        <w:widowControl w:val="0"/>
        <w:suppressAutoHyphens/>
        <w:jc w:val="center"/>
        <w:rPr>
          <w:rFonts w:eastAsia="Andale Sans UI"/>
          <w:b/>
          <w:color w:val="000000"/>
          <w:kern w:val="1"/>
          <w:sz w:val="22"/>
          <w:szCs w:val="22"/>
          <w:lang w:eastAsia="ar-SA"/>
        </w:rPr>
      </w:pPr>
      <w:r w:rsidRPr="00106E2D">
        <w:rPr>
          <w:rFonts w:eastAsia="Andale Sans UI"/>
          <w:b/>
          <w:color w:val="000000"/>
          <w:kern w:val="1"/>
          <w:sz w:val="22"/>
          <w:szCs w:val="22"/>
          <w:lang w:eastAsia="ar-SA"/>
        </w:rPr>
        <w:t>от 09.10. 2015 г. №132</w:t>
      </w:r>
    </w:p>
    <w:p w:rsidR="00106E2D" w:rsidRPr="00106E2D" w:rsidRDefault="00106E2D" w:rsidP="00106E2D">
      <w:pPr>
        <w:widowControl w:val="0"/>
        <w:suppressAutoHyphens/>
        <w:jc w:val="center"/>
        <w:rPr>
          <w:rFonts w:eastAsia="Andale Sans UI"/>
          <w:b/>
          <w:color w:val="000000"/>
          <w:kern w:val="1"/>
          <w:sz w:val="22"/>
          <w:szCs w:val="22"/>
          <w:lang w:eastAsia="ar-SA"/>
        </w:rPr>
      </w:pPr>
    </w:p>
    <w:p w:rsidR="00106E2D" w:rsidRPr="00106E2D" w:rsidRDefault="00106E2D" w:rsidP="00106E2D">
      <w:pPr>
        <w:widowControl w:val="0"/>
        <w:suppressAutoHyphens/>
        <w:autoSpaceDE w:val="0"/>
        <w:autoSpaceDN w:val="0"/>
        <w:adjustRightInd w:val="0"/>
        <w:ind w:firstLine="709"/>
        <w:jc w:val="both"/>
        <w:rPr>
          <w:rFonts w:eastAsia="Andale Sans UI"/>
          <w:kern w:val="1"/>
          <w:sz w:val="22"/>
          <w:szCs w:val="22"/>
          <w:lang w:eastAsia="ar-SA"/>
        </w:rPr>
      </w:pPr>
      <w:r w:rsidRPr="00106E2D">
        <w:rPr>
          <w:rFonts w:eastAsia="Andale Sans UI"/>
          <w:kern w:val="1"/>
          <w:sz w:val="22"/>
          <w:szCs w:val="22"/>
          <w:lang w:eastAsia="ar-SA"/>
        </w:rPr>
        <w:t xml:space="preserve">В </w:t>
      </w:r>
      <w:r w:rsidRPr="00106E2D">
        <w:rPr>
          <w:rFonts w:eastAsia="PMingLiU"/>
          <w:kern w:val="1"/>
          <w:sz w:val="22"/>
          <w:szCs w:val="22"/>
        </w:rPr>
        <w:t>соответствии</w:t>
      </w:r>
      <w:r w:rsidRPr="00106E2D">
        <w:rPr>
          <w:rFonts w:eastAsia="Andale Sans UI"/>
          <w:kern w:val="1"/>
          <w:sz w:val="22"/>
          <w:szCs w:val="22"/>
          <w:lang w:eastAsia="ar-SA"/>
        </w:rPr>
        <w:t xml:space="preserve"> с Федеральными законами от 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от 05.12.2022 № 509 «О внесении изменений в Земельный кодекс Российской Федерации и статью 3.5 Федерального закона «О введении в действие Земельного кодекса Российской Федерации», ПОСТАНОВЛЯЮ:</w:t>
      </w:r>
    </w:p>
    <w:p w:rsidR="00106E2D" w:rsidRPr="00106E2D" w:rsidRDefault="00106E2D" w:rsidP="00106E2D">
      <w:pPr>
        <w:widowControl w:val="0"/>
        <w:suppressAutoHyphens/>
        <w:autoSpaceDE w:val="0"/>
        <w:autoSpaceDN w:val="0"/>
        <w:adjustRightInd w:val="0"/>
        <w:ind w:firstLine="709"/>
        <w:jc w:val="both"/>
        <w:rPr>
          <w:rFonts w:eastAsia="Andale Sans UI"/>
          <w:kern w:val="1"/>
          <w:sz w:val="22"/>
          <w:szCs w:val="22"/>
          <w:lang w:eastAsia="ar-SA"/>
        </w:rPr>
      </w:pPr>
    </w:p>
    <w:p w:rsidR="00106E2D" w:rsidRPr="00106E2D" w:rsidRDefault="00106E2D" w:rsidP="00106E2D">
      <w:pPr>
        <w:widowControl w:val="0"/>
        <w:suppressAutoHyphens/>
        <w:autoSpaceDE w:val="0"/>
        <w:autoSpaceDN w:val="0"/>
        <w:adjustRightInd w:val="0"/>
        <w:ind w:firstLine="709"/>
        <w:jc w:val="both"/>
        <w:rPr>
          <w:rFonts w:eastAsia="Andale Sans UI"/>
          <w:kern w:val="1"/>
          <w:sz w:val="22"/>
          <w:szCs w:val="22"/>
          <w:lang w:eastAsia="ar-SA"/>
        </w:rPr>
      </w:pPr>
      <w:r w:rsidRPr="00106E2D">
        <w:rPr>
          <w:rFonts w:eastAsia="Andale Sans UI"/>
          <w:kern w:val="1"/>
          <w:sz w:val="22"/>
          <w:szCs w:val="22"/>
          <w:lang w:eastAsia="ar-SA"/>
        </w:rPr>
        <w:t xml:space="preserve">         1. Внести </w:t>
      </w:r>
      <w:r w:rsidRPr="00106E2D">
        <w:rPr>
          <w:bCs/>
          <w:kern w:val="1"/>
          <w:sz w:val="22"/>
          <w:szCs w:val="22"/>
        </w:rPr>
        <w:t xml:space="preserve">в административный регламент по предоставлению муниципальной услуги «Предоставление земельного участка, в аренду без поведения торгов», утвержденный постановлением администрации Короцкого сельского поселения от «09» октября  2015 года №132    </w:t>
      </w:r>
      <w:r w:rsidRPr="00106E2D">
        <w:rPr>
          <w:rFonts w:eastAsia="Andale Sans UI"/>
          <w:kern w:val="1"/>
          <w:sz w:val="22"/>
          <w:szCs w:val="22"/>
          <w:lang w:eastAsia="ar-SA"/>
        </w:rPr>
        <w:t xml:space="preserve"> (далее- Регламент) следующие изменения:</w:t>
      </w:r>
    </w:p>
    <w:p w:rsidR="00106E2D" w:rsidRPr="00106E2D" w:rsidRDefault="00106E2D" w:rsidP="00106E2D">
      <w:pPr>
        <w:widowControl w:val="0"/>
        <w:suppressAutoHyphens/>
        <w:ind w:firstLine="709"/>
        <w:contextualSpacing/>
        <w:jc w:val="both"/>
        <w:rPr>
          <w:rFonts w:eastAsia="Andale Sans UI"/>
          <w:b/>
          <w:kern w:val="1"/>
          <w:sz w:val="22"/>
          <w:szCs w:val="22"/>
          <w:lang w:eastAsia="ar-SA"/>
        </w:rPr>
      </w:pPr>
      <w:r w:rsidRPr="00106E2D">
        <w:rPr>
          <w:rFonts w:eastAsia="Andale Sans UI"/>
          <w:b/>
          <w:kern w:val="1"/>
          <w:sz w:val="22"/>
          <w:szCs w:val="22"/>
          <w:lang w:eastAsia="ar-SA"/>
        </w:rPr>
        <w:t>1.1. Пункт 2.4.1. Регламента изложить в новой редакции:</w:t>
      </w:r>
    </w:p>
    <w:p w:rsidR="00106E2D" w:rsidRPr="00106E2D" w:rsidRDefault="00106E2D" w:rsidP="00106E2D">
      <w:pPr>
        <w:widowControl w:val="0"/>
        <w:suppressAutoHyphens/>
        <w:ind w:firstLine="709"/>
        <w:contextualSpacing/>
        <w:jc w:val="both"/>
        <w:rPr>
          <w:rFonts w:eastAsia="Andale Sans UI"/>
          <w:kern w:val="1"/>
          <w:sz w:val="22"/>
          <w:szCs w:val="22"/>
          <w:lang w:eastAsia="ar-SA"/>
        </w:rPr>
      </w:pPr>
      <w:r w:rsidRPr="00106E2D">
        <w:rPr>
          <w:rFonts w:eastAsia="Andale Sans UI"/>
          <w:kern w:val="1"/>
          <w:sz w:val="22"/>
          <w:szCs w:val="22"/>
          <w:lang w:eastAsia="ar-SA"/>
        </w:rPr>
        <w:t>«2.4.1. Уполномоченный орган предоставляет муниципальную услугу в течение 20 (двадцати) дней со дня подачи заявления и документов.».</w:t>
      </w:r>
    </w:p>
    <w:p w:rsidR="00106E2D" w:rsidRPr="00106E2D" w:rsidRDefault="00106E2D" w:rsidP="00106E2D">
      <w:pPr>
        <w:widowControl w:val="0"/>
        <w:suppressAutoHyphens/>
        <w:ind w:firstLine="709"/>
        <w:contextualSpacing/>
        <w:jc w:val="both"/>
        <w:rPr>
          <w:rFonts w:eastAsia="Andale Sans UI"/>
          <w:b/>
          <w:kern w:val="1"/>
          <w:sz w:val="22"/>
          <w:szCs w:val="22"/>
          <w:lang w:eastAsia="ar-SA"/>
        </w:rPr>
      </w:pPr>
      <w:r w:rsidRPr="00106E2D">
        <w:rPr>
          <w:rFonts w:eastAsia="Andale Sans UI"/>
          <w:b/>
          <w:kern w:val="1"/>
          <w:sz w:val="22"/>
          <w:szCs w:val="22"/>
          <w:lang w:eastAsia="ar-SA"/>
        </w:rPr>
        <w:t>1.2. Пункт 2.4. Регламента дополнить подпунктом 2.4.2. следующего содержания:</w:t>
      </w:r>
    </w:p>
    <w:p w:rsidR="00106E2D" w:rsidRPr="00106E2D" w:rsidRDefault="00106E2D" w:rsidP="00106E2D">
      <w:pPr>
        <w:widowControl w:val="0"/>
        <w:suppressAutoHyphens/>
        <w:ind w:firstLine="709"/>
        <w:jc w:val="both"/>
        <w:rPr>
          <w:rFonts w:eastAsia="Calibri"/>
          <w:kern w:val="1"/>
          <w:sz w:val="22"/>
          <w:szCs w:val="22"/>
        </w:rPr>
      </w:pPr>
      <w:r w:rsidRPr="00106E2D">
        <w:rPr>
          <w:rFonts w:eastAsia="Andale Sans UI"/>
          <w:kern w:val="1"/>
          <w:sz w:val="22"/>
          <w:szCs w:val="22"/>
          <w:lang w:eastAsia="ar-SA"/>
        </w:rPr>
        <w:t xml:space="preserve">«2.4.2. </w:t>
      </w:r>
      <w:r w:rsidRPr="00106E2D">
        <w:rPr>
          <w:rFonts w:eastAsia="Calibri"/>
          <w:kern w:val="1"/>
          <w:sz w:val="22"/>
          <w:szCs w:val="22"/>
        </w:rPr>
        <w:t>В соответствии с постановлением Правительства Российской Федерации от 09.04.2022 № 629 «Об особенностях регулирования земельных отношений в Российской Федерации в 2022 и 2023 годах» сроки предоставления муниципальной услуги, установленный подпунктом 2.4.1 настоящего административного регламента, в 2022 и 2023 годах составляют:</w:t>
      </w:r>
    </w:p>
    <w:p w:rsidR="00106E2D" w:rsidRPr="00106E2D" w:rsidRDefault="00106E2D" w:rsidP="00106E2D">
      <w:pPr>
        <w:widowControl w:val="0"/>
        <w:ind w:firstLine="709"/>
        <w:jc w:val="both"/>
        <w:rPr>
          <w:rFonts w:eastAsia="Calibri"/>
          <w:kern w:val="1"/>
          <w:sz w:val="22"/>
          <w:szCs w:val="22"/>
        </w:rPr>
      </w:pPr>
      <w:r w:rsidRPr="00106E2D">
        <w:rPr>
          <w:rFonts w:eastAsia="Calibri"/>
          <w:kern w:val="1"/>
          <w:sz w:val="22"/>
          <w:szCs w:val="22"/>
        </w:rPr>
        <w:t xml:space="preserve">для принятия и направления заявителю решения о предварительном согласовании (об отказе в предварительном согласовании) представления земельного участка – не более 14 календарных дней;  </w:t>
      </w:r>
    </w:p>
    <w:p w:rsidR="00106E2D" w:rsidRPr="00106E2D" w:rsidRDefault="00106E2D" w:rsidP="00106E2D">
      <w:pPr>
        <w:widowControl w:val="0"/>
        <w:ind w:firstLine="709"/>
        <w:jc w:val="both"/>
        <w:rPr>
          <w:rFonts w:eastAsia="Calibri"/>
          <w:i/>
          <w:color w:val="FF0000"/>
          <w:kern w:val="1"/>
          <w:sz w:val="22"/>
          <w:szCs w:val="22"/>
        </w:rPr>
      </w:pPr>
      <w:r w:rsidRPr="00106E2D">
        <w:rPr>
          <w:rFonts w:eastAsia="Calibri"/>
          <w:kern w:val="1"/>
          <w:sz w:val="22"/>
          <w:szCs w:val="22"/>
        </w:rPr>
        <w:t>для принятия и направления заявителю решения о предварительном согласовании (об отказе в предварительном согласовании) предоставления земельного участка в случае, если требуется согласование схемы расположения земельного участка в комитете природных ресурсов, лесного хозяйства и экологии Волгоградской области – не более 20 календарных дней;</w:t>
      </w:r>
      <w:r w:rsidRPr="00106E2D">
        <w:rPr>
          <w:rFonts w:eastAsia="Calibri"/>
          <w:i/>
          <w:color w:val="FF0000"/>
          <w:kern w:val="1"/>
          <w:sz w:val="22"/>
          <w:szCs w:val="22"/>
        </w:rPr>
        <w:t xml:space="preserve"> </w:t>
      </w:r>
    </w:p>
    <w:p w:rsidR="00106E2D" w:rsidRPr="00106E2D" w:rsidRDefault="00106E2D" w:rsidP="00106E2D">
      <w:pPr>
        <w:widowControl w:val="0"/>
        <w:ind w:firstLine="709"/>
        <w:jc w:val="both"/>
        <w:rPr>
          <w:rFonts w:eastAsia="Calibri"/>
          <w:i/>
          <w:color w:val="FF0000"/>
          <w:kern w:val="1"/>
          <w:sz w:val="22"/>
          <w:szCs w:val="22"/>
        </w:rPr>
      </w:pPr>
      <w:r w:rsidRPr="00106E2D">
        <w:rPr>
          <w:rFonts w:eastAsia="Calibri"/>
          <w:kern w:val="1"/>
          <w:sz w:val="22"/>
          <w:szCs w:val="22"/>
        </w:rPr>
        <w:t>для рассмотрения заявления о предоставлении земельного участка и направления заявителю проекта договора аренды земельного участка в трех экземплярах или решения об отказе в предоставлении земельного участка – не более 14 календарных дней.</w:t>
      </w:r>
      <w:r w:rsidRPr="00106E2D">
        <w:rPr>
          <w:rFonts w:eastAsia="Calibri"/>
          <w:i/>
          <w:color w:val="FF0000"/>
          <w:kern w:val="1"/>
          <w:sz w:val="22"/>
          <w:szCs w:val="22"/>
        </w:rPr>
        <w:t xml:space="preserve"> </w:t>
      </w:r>
    </w:p>
    <w:p w:rsidR="00106E2D" w:rsidRPr="00106E2D" w:rsidRDefault="00106E2D" w:rsidP="00106E2D">
      <w:pPr>
        <w:widowControl w:val="0"/>
        <w:suppressAutoHyphens/>
        <w:ind w:firstLine="709"/>
        <w:contextualSpacing/>
        <w:jc w:val="both"/>
        <w:rPr>
          <w:rFonts w:eastAsia="Andale Sans UI"/>
          <w:kern w:val="1"/>
          <w:sz w:val="22"/>
          <w:szCs w:val="22"/>
          <w:lang w:eastAsia="ar-SA"/>
        </w:rPr>
      </w:pPr>
      <w:r w:rsidRPr="00106E2D">
        <w:rPr>
          <w:rFonts w:eastAsia="Calibri"/>
          <w:kern w:val="1"/>
          <w:sz w:val="22"/>
          <w:szCs w:val="22"/>
        </w:rPr>
        <w:t>Административные процедуры, предусмотренные разделом 3 настоящего административного регламента, осуществляются в 2022 и 2023 годах в сокращенные сроки, обеспечивающие соблюдение установленных в настоящем пункте сроков предоставления муниципальной услуги.</w:t>
      </w:r>
    </w:p>
    <w:p w:rsidR="00106E2D" w:rsidRPr="00106E2D" w:rsidRDefault="00106E2D" w:rsidP="00106E2D">
      <w:pPr>
        <w:widowControl w:val="0"/>
        <w:suppressAutoHyphens/>
        <w:ind w:firstLine="709"/>
        <w:contextualSpacing/>
        <w:jc w:val="both"/>
        <w:rPr>
          <w:rFonts w:eastAsia="Andale Sans UI"/>
          <w:kern w:val="1"/>
          <w:sz w:val="22"/>
          <w:szCs w:val="22"/>
          <w:lang w:eastAsia="ar-SA"/>
        </w:rPr>
      </w:pPr>
      <w:r w:rsidRPr="00106E2D">
        <w:rPr>
          <w:rFonts w:eastAsia="Andale Sans UI"/>
          <w:kern w:val="1"/>
          <w:sz w:val="22"/>
          <w:szCs w:val="22"/>
          <w:lang w:eastAsia="ar-SA"/>
        </w:rPr>
        <w:t>2. Опубликовать постановление в информационном бюллетене «Короцкой вестник» и разместить на официальном сайте Администрации Короцкого сельского поселения в информационно - телекоммуникационной сети «Интернет».</w:t>
      </w:r>
    </w:p>
    <w:p w:rsidR="000D5F37" w:rsidRDefault="000D5F37" w:rsidP="00106E2D">
      <w:pPr>
        <w:widowControl w:val="0"/>
        <w:suppressAutoHyphens/>
        <w:ind w:firstLine="709"/>
        <w:contextualSpacing/>
        <w:jc w:val="both"/>
        <w:rPr>
          <w:rFonts w:eastAsia="Andale Sans UI"/>
          <w:b/>
          <w:kern w:val="1"/>
          <w:sz w:val="22"/>
          <w:szCs w:val="22"/>
          <w:lang w:eastAsia="ar-SA"/>
        </w:rPr>
      </w:pPr>
    </w:p>
    <w:p w:rsidR="00106E2D" w:rsidRPr="00106E2D" w:rsidRDefault="00106E2D" w:rsidP="00106E2D">
      <w:pPr>
        <w:widowControl w:val="0"/>
        <w:suppressAutoHyphens/>
        <w:ind w:firstLine="709"/>
        <w:contextualSpacing/>
        <w:jc w:val="both"/>
        <w:rPr>
          <w:rFonts w:eastAsia="Andale Sans UI"/>
          <w:b/>
          <w:kern w:val="1"/>
          <w:sz w:val="22"/>
          <w:szCs w:val="22"/>
          <w:lang w:eastAsia="ar-SA"/>
        </w:rPr>
      </w:pPr>
      <w:r w:rsidRPr="00106E2D">
        <w:rPr>
          <w:rFonts w:eastAsia="Andale Sans UI"/>
          <w:b/>
          <w:kern w:val="1"/>
          <w:sz w:val="22"/>
          <w:szCs w:val="22"/>
          <w:lang w:eastAsia="ar-SA"/>
        </w:rPr>
        <w:t>Глава Короцкого сельского поселения                         А.В. Мауткина</w:t>
      </w:r>
    </w:p>
    <w:p w:rsidR="0096708A" w:rsidRPr="002C0091" w:rsidRDefault="0096708A" w:rsidP="0096708A">
      <w:pPr>
        <w:ind w:left="5103"/>
        <w:jc w:val="right"/>
        <w:rPr>
          <w:b/>
          <w:sz w:val="22"/>
          <w:szCs w:val="22"/>
        </w:rPr>
      </w:pPr>
    </w:p>
    <w:p w:rsidR="00106E2D" w:rsidRPr="00106E2D" w:rsidRDefault="00106E2D" w:rsidP="00106E2D">
      <w:pPr>
        <w:spacing w:line="120" w:lineRule="exact"/>
        <w:jc w:val="center"/>
        <w:rPr>
          <w:b/>
          <w:color w:val="000000"/>
          <w:sz w:val="22"/>
          <w:szCs w:val="22"/>
        </w:rPr>
      </w:pPr>
    </w:p>
    <w:p w:rsidR="00106E2D" w:rsidRPr="00106E2D" w:rsidRDefault="00106E2D" w:rsidP="00106E2D">
      <w:pPr>
        <w:spacing w:line="80" w:lineRule="exact"/>
        <w:rPr>
          <w:sz w:val="22"/>
          <w:szCs w:val="22"/>
        </w:rPr>
      </w:pPr>
    </w:p>
    <w:p w:rsidR="00106E2D" w:rsidRPr="00106E2D" w:rsidRDefault="00106E2D" w:rsidP="00106E2D">
      <w:pPr>
        <w:keepNext/>
        <w:jc w:val="center"/>
        <w:outlineLvl w:val="1"/>
        <w:rPr>
          <w:b/>
          <w:color w:val="000000"/>
          <w:sz w:val="22"/>
          <w:szCs w:val="22"/>
        </w:rPr>
      </w:pPr>
      <w:r w:rsidRPr="00106E2D">
        <w:rPr>
          <w:b/>
          <w:color w:val="000000"/>
          <w:sz w:val="22"/>
          <w:szCs w:val="22"/>
        </w:rPr>
        <w:t>АДМИНИСТРАЦИЯ КОРОЦКОГО СЕЛЬСКОГО ПОСЕЛЕНИЯ</w:t>
      </w:r>
    </w:p>
    <w:p w:rsidR="00106E2D" w:rsidRPr="00106E2D" w:rsidRDefault="00106E2D" w:rsidP="00106E2D">
      <w:pPr>
        <w:keepNext/>
        <w:jc w:val="center"/>
        <w:outlineLvl w:val="2"/>
        <w:rPr>
          <w:b/>
          <w:color w:val="000000"/>
          <w:sz w:val="22"/>
          <w:szCs w:val="22"/>
        </w:rPr>
      </w:pPr>
      <w:r w:rsidRPr="00106E2D">
        <w:rPr>
          <w:b/>
          <w:color w:val="000000"/>
          <w:sz w:val="22"/>
          <w:szCs w:val="22"/>
        </w:rPr>
        <w:t>ПОСТАНОВЛЕНИЕ</w:t>
      </w:r>
    </w:p>
    <w:p w:rsidR="00106E2D" w:rsidRPr="00106E2D" w:rsidRDefault="00106E2D" w:rsidP="00106E2D">
      <w:pPr>
        <w:keepNext/>
        <w:outlineLvl w:val="0"/>
        <w:rPr>
          <w:sz w:val="22"/>
          <w:szCs w:val="22"/>
        </w:rPr>
      </w:pPr>
    </w:p>
    <w:p w:rsidR="00106E2D" w:rsidRPr="00106E2D" w:rsidRDefault="00106E2D" w:rsidP="00106E2D">
      <w:pPr>
        <w:rPr>
          <w:sz w:val="22"/>
          <w:szCs w:val="22"/>
        </w:rPr>
      </w:pPr>
    </w:p>
    <w:p w:rsidR="00106E2D" w:rsidRPr="00106E2D" w:rsidRDefault="00106E2D" w:rsidP="00106E2D">
      <w:pPr>
        <w:rPr>
          <w:sz w:val="22"/>
          <w:szCs w:val="22"/>
        </w:rPr>
      </w:pPr>
      <w:r w:rsidRPr="00106E2D">
        <w:rPr>
          <w:sz w:val="22"/>
          <w:szCs w:val="22"/>
        </w:rPr>
        <w:t>от 26.06.2023 года    № 72</w:t>
      </w:r>
    </w:p>
    <w:p w:rsidR="00106E2D" w:rsidRPr="00106E2D" w:rsidRDefault="00106E2D" w:rsidP="00106E2D">
      <w:pPr>
        <w:rPr>
          <w:sz w:val="22"/>
          <w:szCs w:val="22"/>
        </w:rPr>
      </w:pPr>
      <w:r w:rsidRPr="00106E2D">
        <w:rPr>
          <w:sz w:val="22"/>
          <w:szCs w:val="22"/>
        </w:rPr>
        <w:t>п.Короцко</w:t>
      </w:r>
    </w:p>
    <w:p w:rsidR="00106E2D" w:rsidRPr="00106E2D" w:rsidRDefault="00106E2D" w:rsidP="00106E2D">
      <w:pPr>
        <w:jc w:val="both"/>
        <w:rPr>
          <w:b/>
          <w:sz w:val="22"/>
          <w:szCs w:val="22"/>
        </w:rPr>
      </w:pPr>
    </w:p>
    <w:p w:rsidR="00106E2D" w:rsidRPr="00106E2D" w:rsidRDefault="00106E2D" w:rsidP="000D5F37">
      <w:pPr>
        <w:spacing w:line="240" w:lineRule="exact"/>
        <w:jc w:val="center"/>
        <w:rPr>
          <w:b/>
          <w:sz w:val="22"/>
          <w:szCs w:val="22"/>
        </w:rPr>
      </w:pPr>
      <w:r w:rsidRPr="00106E2D">
        <w:rPr>
          <w:b/>
          <w:sz w:val="22"/>
          <w:szCs w:val="22"/>
        </w:rPr>
        <w:t>О    внесении     изменений     в</w:t>
      </w:r>
      <w:r w:rsidR="000D5F37">
        <w:rPr>
          <w:b/>
          <w:sz w:val="22"/>
          <w:szCs w:val="22"/>
        </w:rPr>
        <w:t xml:space="preserve"> </w:t>
      </w:r>
      <w:r w:rsidRPr="00106E2D">
        <w:rPr>
          <w:b/>
          <w:sz w:val="22"/>
          <w:szCs w:val="22"/>
        </w:rPr>
        <w:t>постановление Администрации</w:t>
      </w:r>
      <w:r w:rsidR="000D5F37">
        <w:rPr>
          <w:b/>
          <w:sz w:val="22"/>
          <w:szCs w:val="22"/>
        </w:rPr>
        <w:t xml:space="preserve"> </w:t>
      </w:r>
      <w:r w:rsidRPr="00106E2D">
        <w:rPr>
          <w:b/>
          <w:sz w:val="22"/>
          <w:szCs w:val="22"/>
        </w:rPr>
        <w:t>Короцкого сельского поселения</w:t>
      </w:r>
    </w:p>
    <w:p w:rsidR="00106E2D" w:rsidRPr="00106E2D" w:rsidRDefault="00106E2D" w:rsidP="000D5F37">
      <w:pPr>
        <w:jc w:val="center"/>
        <w:rPr>
          <w:bCs/>
          <w:sz w:val="22"/>
          <w:szCs w:val="22"/>
        </w:rPr>
      </w:pPr>
      <w:r w:rsidRPr="00106E2D">
        <w:rPr>
          <w:b/>
          <w:color w:val="000000"/>
          <w:sz w:val="22"/>
          <w:szCs w:val="22"/>
        </w:rPr>
        <w:t>от 04.03.2021 года   № 14</w:t>
      </w:r>
    </w:p>
    <w:p w:rsidR="00106E2D" w:rsidRPr="00106E2D" w:rsidRDefault="00106E2D" w:rsidP="000D5F37">
      <w:pPr>
        <w:ind w:left="-181"/>
        <w:jc w:val="center"/>
        <w:rPr>
          <w:bCs/>
          <w:sz w:val="22"/>
          <w:szCs w:val="22"/>
        </w:rPr>
      </w:pPr>
    </w:p>
    <w:p w:rsidR="00106E2D" w:rsidRPr="00106E2D" w:rsidRDefault="00106E2D" w:rsidP="00106E2D">
      <w:pPr>
        <w:ind w:left="-180" w:firstLine="901"/>
        <w:jc w:val="both"/>
        <w:rPr>
          <w:sz w:val="22"/>
          <w:szCs w:val="22"/>
        </w:rPr>
      </w:pPr>
      <w:r w:rsidRPr="00106E2D">
        <w:rPr>
          <w:sz w:val="22"/>
          <w:szCs w:val="22"/>
        </w:rPr>
        <w:t>В соответствии с Федеральным законом от 28 марта 1998 г. № 53-ФЗ «О воинской обязанности и воинской службе» и Уставом Короцкого сельского поселения Администрация Короцкого сельского поселения</w:t>
      </w:r>
    </w:p>
    <w:p w:rsidR="00106E2D" w:rsidRPr="00106E2D" w:rsidRDefault="00106E2D" w:rsidP="00106E2D">
      <w:pPr>
        <w:ind w:left="-180"/>
        <w:jc w:val="both"/>
        <w:rPr>
          <w:bCs/>
          <w:sz w:val="22"/>
          <w:szCs w:val="22"/>
        </w:rPr>
      </w:pPr>
      <w:r w:rsidRPr="00106E2D">
        <w:rPr>
          <w:bCs/>
          <w:sz w:val="22"/>
          <w:szCs w:val="22"/>
        </w:rPr>
        <w:t xml:space="preserve"> </w:t>
      </w:r>
      <w:r w:rsidRPr="00106E2D">
        <w:rPr>
          <w:bCs/>
          <w:sz w:val="22"/>
          <w:szCs w:val="22"/>
        </w:rPr>
        <w:tab/>
        <w:t xml:space="preserve">          </w:t>
      </w:r>
      <w:r w:rsidRPr="00106E2D">
        <w:rPr>
          <w:b/>
          <w:bCs/>
          <w:sz w:val="22"/>
          <w:szCs w:val="22"/>
        </w:rPr>
        <w:t>ПОСТАНОВЛЯЕТ</w:t>
      </w:r>
      <w:r w:rsidRPr="00106E2D">
        <w:rPr>
          <w:bCs/>
          <w:sz w:val="22"/>
          <w:szCs w:val="22"/>
        </w:rPr>
        <w:t>:</w:t>
      </w:r>
    </w:p>
    <w:p w:rsidR="00106E2D" w:rsidRPr="00106E2D" w:rsidRDefault="00106E2D" w:rsidP="00106E2D">
      <w:pPr>
        <w:autoSpaceDE w:val="0"/>
        <w:autoSpaceDN w:val="0"/>
        <w:adjustRightInd w:val="0"/>
        <w:jc w:val="both"/>
        <w:rPr>
          <w:sz w:val="22"/>
          <w:szCs w:val="22"/>
        </w:rPr>
      </w:pPr>
      <w:r w:rsidRPr="00106E2D">
        <w:rPr>
          <w:sz w:val="22"/>
          <w:szCs w:val="22"/>
        </w:rPr>
        <w:t xml:space="preserve">         1.Внести следующие изменения в постановление Администрации Короцкого сельского поселения </w:t>
      </w:r>
      <w:r w:rsidRPr="00106E2D">
        <w:rPr>
          <w:bCs/>
          <w:color w:val="000000"/>
          <w:sz w:val="22"/>
          <w:szCs w:val="22"/>
        </w:rPr>
        <w:t xml:space="preserve">от 04.03.2021 года   № 14 </w:t>
      </w:r>
      <w:r w:rsidRPr="00106E2D">
        <w:rPr>
          <w:sz w:val="22"/>
          <w:szCs w:val="22"/>
        </w:rPr>
        <w:t>«</w:t>
      </w:r>
      <w:r w:rsidRPr="00106E2D">
        <w:rPr>
          <w:bCs/>
          <w:sz w:val="22"/>
          <w:szCs w:val="22"/>
        </w:rPr>
        <w:t>Об    утверждении    Положения об организации и осуществлении первичного воинского учета    на территории Короцкого сельского поселения</w:t>
      </w:r>
      <w:r w:rsidRPr="00106E2D">
        <w:rPr>
          <w:sz w:val="22"/>
          <w:szCs w:val="22"/>
        </w:rPr>
        <w:t>»</w:t>
      </w:r>
      <w:r w:rsidRPr="00106E2D">
        <w:rPr>
          <w:b/>
          <w:bCs/>
          <w:sz w:val="22"/>
          <w:szCs w:val="22"/>
        </w:rPr>
        <w:t xml:space="preserve"> (</w:t>
      </w:r>
      <w:r w:rsidRPr="00106E2D">
        <w:rPr>
          <w:sz w:val="22"/>
          <w:szCs w:val="22"/>
        </w:rPr>
        <w:t>далее-Положение):</w:t>
      </w:r>
    </w:p>
    <w:p w:rsidR="00106E2D" w:rsidRPr="00106E2D" w:rsidRDefault="00106E2D" w:rsidP="00106E2D">
      <w:pPr>
        <w:autoSpaceDE w:val="0"/>
        <w:autoSpaceDN w:val="0"/>
        <w:adjustRightInd w:val="0"/>
        <w:ind w:firstLine="720"/>
        <w:jc w:val="both"/>
        <w:rPr>
          <w:sz w:val="22"/>
          <w:szCs w:val="22"/>
        </w:rPr>
      </w:pPr>
      <w:r w:rsidRPr="00106E2D">
        <w:rPr>
          <w:sz w:val="22"/>
          <w:szCs w:val="22"/>
        </w:rPr>
        <w:t>1.1. пункт 3.6. изложить в следующей редакции:</w:t>
      </w:r>
    </w:p>
    <w:p w:rsidR="00106E2D" w:rsidRPr="00106E2D" w:rsidRDefault="00106E2D" w:rsidP="00106E2D">
      <w:pPr>
        <w:autoSpaceDE w:val="0"/>
        <w:autoSpaceDN w:val="0"/>
        <w:adjustRightInd w:val="0"/>
        <w:ind w:firstLine="720"/>
        <w:jc w:val="both"/>
        <w:rPr>
          <w:b/>
          <w:sz w:val="22"/>
          <w:szCs w:val="22"/>
        </w:rPr>
      </w:pPr>
      <w:r w:rsidRPr="00106E2D">
        <w:rPr>
          <w:sz w:val="22"/>
          <w:szCs w:val="22"/>
        </w:rPr>
        <w:t>«3.6. По указанию военного комиссариата города Валдай, Валдайского и Крестецкого районов Новгородской области оповещать граждан о вызовах в военный комиссариат, в том числе в электронной форме.»</w:t>
      </w:r>
    </w:p>
    <w:p w:rsidR="00106E2D" w:rsidRPr="00106E2D" w:rsidRDefault="00106E2D" w:rsidP="00106E2D">
      <w:pPr>
        <w:autoSpaceDE w:val="0"/>
        <w:autoSpaceDN w:val="0"/>
        <w:adjustRightInd w:val="0"/>
        <w:jc w:val="both"/>
        <w:rPr>
          <w:bCs/>
          <w:sz w:val="22"/>
          <w:szCs w:val="22"/>
        </w:rPr>
      </w:pPr>
      <w:r w:rsidRPr="00106E2D">
        <w:rPr>
          <w:bCs/>
          <w:sz w:val="22"/>
          <w:szCs w:val="22"/>
        </w:rPr>
        <w:t xml:space="preserve">          1.2. пункт 3.8. исключить.</w:t>
      </w:r>
    </w:p>
    <w:p w:rsidR="00106E2D" w:rsidRPr="00106E2D" w:rsidRDefault="00106E2D" w:rsidP="00106E2D">
      <w:pPr>
        <w:jc w:val="both"/>
        <w:rPr>
          <w:sz w:val="22"/>
          <w:szCs w:val="22"/>
        </w:rPr>
      </w:pPr>
      <w:r w:rsidRPr="00106E2D">
        <w:rPr>
          <w:bCs/>
          <w:sz w:val="22"/>
          <w:szCs w:val="22"/>
        </w:rPr>
        <w:t xml:space="preserve">          2. </w:t>
      </w:r>
      <w:r w:rsidRPr="00106E2D">
        <w:rPr>
          <w:sz w:val="22"/>
          <w:szCs w:val="22"/>
        </w:rPr>
        <w:t>Опубликовать настоящее решение в периодическом печатном издании «Короцкий вестник» и разместить на официальном сайте Администрации Короцкого сельского поселения в информационно-телекоммуникационной сети «Интернет».</w:t>
      </w:r>
    </w:p>
    <w:p w:rsidR="00106E2D" w:rsidRPr="00106E2D" w:rsidRDefault="00106E2D" w:rsidP="00106E2D">
      <w:pPr>
        <w:ind w:firstLine="425"/>
        <w:jc w:val="both"/>
        <w:rPr>
          <w:sz w:val="22"/>
          <w:szCs w:val="22"/>
        </w:rPr>
      </w:pPr>
    </w:p>
    <w:p w:rsidR="00106E2D" w:rsidRPr="00106E2D" w:rsidRDefault="00106E2D" w:rsidP="00106E2D">
      <w:pPr>
        <w:ind w:firstLine="425"/>
        <w:jc w:val="both"/>
        <w:rPr>
          <w:sz w:val="22"/>
          <w:szCs w:val="22"/>
        </w:rPr>
      </w:pPr>
    </w:p>
    <w:p w:rsidR="00106E2D" w:rsidRPr="00106E2D" w:rsidRDefault="00106E2D" w:rsidP="00106E2D">
      <w:pPr>
        <w:tabs>
          <w:tab w:val="left" w:pos="709"/>
        </w:tabs>
        <w:jc w:val="both"/>
        <w:rPr>
          <w:b/>
          <w:sz w:val="22"/>
          <w:szCs w:val="22"/>
        </w:rPr>
      </w:pPr>
      <w:r w:rsidRPr="00106E2D">
        <w:rPr>
          <w:sz w:val="22"/>
          <w:szCs w:val="22"/>
        </w:rPr>
        <w:t xml:space="preserve"> </w:t>
      </w:r>
      <w:r w:rsidRPr="00106E2D">
        <w:rPr>
          <w:b/>
          <w:sz w:val="22"/>
          <w:szCs w:val="22"/>
        </w:rPr>
        <w:t>Глава Короцкого сельского поселения</w:t>
      </w:r>
      <w:r w:rsidRPr="00106E2D">
        <w:rPr>
          <w:b/>
          <w:sz w:val="22"/>
          <w:szCs w:val="22"/>
        </w:rPr>
        <w:tab/>
      </w:r>
      <w:r w:rsidRPr="00106E2D">
        <w:rPr>
          <w:b/>
          <w:sz w:val="22"/>
          <w:szCs w:val="22"/>
        </w:rPr>
        <w:tab/>
      </w:r>
      <w:r w:rsidRPr="00106E2D">
        <w:rPr>
          <w:b/>
          <w:sz w:val="22"/>
          <w:szCs w:val="22"/>
        </w:rPr>
        <w:tab/>
        <w:t xml:space="preserve"> А.В. Мауткина </w:t>
      </w:r>
    </w:p>
    <w:p w:rsidR="0096708A" w:rsidRPr="002C0091" w:rsidRDefault="0096708A" w:rsidP="0096708A">
      <w:pPr>
        <w:ind w:left="5103"/>
        <w:jc w:val="right"/>
        <w:rPr>
          <w:b/>
          <w:sz w:val="22"/>
          <w:szCs w:val="22"/>
        </w:rPr>
      </w:pPr>
    </w:p>
    <w:p w:rsidR="0096708A" w:rsidRPr="002C0091" w:rsidRDefault="0096708A" w:rsidP="0096708A">
      <w:pPr>
        <w:ind w:left="5103"/>
        <w:jc w:val="right"/>
        <w:rPr>
          <w:b/>
          <w:sz w:val="22"/>
          <w:szCs w:val="22"/>
        </w:rPr>
      </w:pPr>
    </w:p>
    <w:p w:rsidR="00184E09" w:rsidRPr="00184E09" w:rsidRDefault="00184E09" w:rsidP="00184E09">
      <w:pPr>
        <w:spacing w:line="240" w:lineRule="exact"/>
        <w:jc w:val="center"/>
        <w:rPr>
          <w:b/>
          <w:color w:val="000000"/>
          <w:sz w:val="22"/>
          <w:szCs w:val="22"/>
        </w:rPr>
      </w:pPr>
    </w:p>
    <w:p w:rsidR="00184E09" w:rsidRPr="00184E09" w:rsidRDefault="00184E09" w:rsidP="00184E09">
      <w:pPr>
        <w:keepNext/>
        <w:jc w:val="center"/>
        <w:outlineLvl w:val="1"/>
        <w:rPr>
          <w:b/>
          <w:color w:val="000000"/>
          <w:sz w:val="22"/>
          <w:szCs w:val="22"/>
        </w:rPr>
      </w:pPr>
      <w:r w:rsidRPr="00184E09">
        <w:rPr>
          <w:b/>
          <w:color w:val="000000"/>
          <w:sz w:val="22"/>
          <w:szCs w:val="22"/>
        </w:rPr>
        <w:t>АДМИНИСТРАЦИЯ КОРОЦКОГО СЕЛЬСКОГО ПОСЕЛЕНИЯ</w:t>
      </w:r>
    </w:p>
    <w:p w:rsidR="00184E09" w:rsidRPr="00184E09" w:rsidRDefault="00184E09" w:rsidP="00184E09">
      <w:pPr>
        <w:keepNext/>
        <w:jc w:val="center"/>
        <w:outlineLvl w:val="2"/>
        <w:rPr>
          <w:b/>
          <w:color w:val="000000"/>
          <w:sz w:val="22"/>
          <w:szCs w:val="22"/>
        </w:rPr>
      </w:pPr>
      <w:r w:rsidRPr="00184E09">
        <w:rPr>
          <w:b/>
          <w:color w:val="000000"/>
          <w:sz w:val="22"/>
          <w:szCs w:val="22"/>
        </w:rPr>
        <w:t>ПОСТАНОВЛЕНИЕ</w:t>
      </w:r>
    </w:p>
    <w:p w:rsidR="00184E09" w:rsidRPr="00184E09" w:rsidRDefault="00184E09" w:rsidP="00184E09">
      <w:pPr>
        <w:rPr>
          <w:sz w:val="22"/>
          <w:szCs w:val="22"/>
          <w:highlight w:val="yellow"/>
        </w:rPr>
      </w:pPr>
    </w:p>
    <w:p w:rsidR="00184E09" w:rsidRPr="00184E09" w:rsidRDefault="00184E09" w:rsidP="00184E09">
      <w:pPr>
        <w:rPr>
          <w:sz w:val="22"/>
          <w:szCs w:val="22"/>
        </w:rPr>
      </w:pPr>
      <w:r w:rsidRPr="00184E09">
        <w:rPr>
          <w:sz w:val="22"/>
          <w:szCs w:val="22"/>
        </w:rPr>
        <w:t>от 26.06.2023 года №73</w:t>
      </w:r>
    </w:p>
    <w:p w:rsidR="00184E09" w:rsidRPr="00184E09" w:rsidRDefault="00184E09" w:rsidP="00184E09">
      <w:pPr>
        <w:rPr>
          <w:sz w:val="22"/>
          <w:szCs w:val="22"/>
        </w:rPr>
      </w:pPr>
      <w:r w:rsidRPr="00184E09">
        <w:rPr>
          <w:sz w:val="22"/>
          <w:szCs w:val="22"/>
        </w:rPr>
        <w:t>пос. Короцко</w:t>
      </w:r>
    </w:p>
    <w:p w:rsidR="00184E09" w:rsidRPr="00184E09" w:rsidRDefault="00184E09" w:rsidP="00184E09">
      <w:pPr>
        <w:tabs>
          <w:tab w:val="left" w:pos="3060"/>
          <w:tab w:val="left" w:pos="6096"/>
          <w:tab w:val="left" w:pos="6946"/>
        </w:tabs>
        <w:overflowPunct w:val="0"/>
        <w:autoSpaceDE w:val="0"/>
        <w:autoSpaceDN w:val="0"/>
        <w:adjustRightInd w:val="0"/>
        <w:textAlignment w:val="baseline"/>
        <w:rPr>
          <w:sz w:val="22"/>
          <w:szCs w:val="22"/>
        </w:rPr>
      </w:pPr>
    </w:p>
    <w:p w:rsidR="00184E09" w:rsidRPr="00184E09" w:rsidRDefault="00184E09" w:rsidP="000D5F37">
      <w:pPr>
        <w:widowControl w:val="0"/>
        <w:overflowPunct w:val="0"/>
        <w:autoSpaceDE w:val="0"/>
        <w:autoSpaceDN w:val="0"/>
        <w:adjustRightInd w:val="0"/>
        <w:jc w:val="center"/>
        <w:textAlignment w:val="baseline"/>
        <w:rPr>
          <w:b/>
          <w:bCs/>
          <w:sz w:val="22"/>
          <w:szCs w:val="22"/>
        </w:rPr>
      </w:pPr>
      <w:r w:rsidRPr="00184E09">
        <w:rPr>
          <w:b/>
          <w:bCs/>
          <w:sz w:val="22"/>
          <w:szCs w:val="22"/>
        </w:rPr>
        <w:t xml:space="preserve">О внесении изменений в постановление </w:t>
      </w:r>
      <w:r w:rsidR="000D5F37">
        <w:rPr>
          <w:b/>
          <w:bCs/>
          <w:sz w:val="22"/>
          <w:szCs w:val="22"/>
        </w:rPr>
        <w:t xml:space="preserve"> </w:t>
      </w:r>
      <w:r w:rsidRPr="00184E09">
        <w:rPr>
          <w:b/>
          <w:bCs/>
          <w:sz w:val="22"/>
          <w:szCs w:val="22"/>
        </w:rPr>
        <w:t>администрации Короцкого сельского поселения</w:t>
      </w:r>
    </w:p>
    <w:p w:rsidR="00184E09" w:rsidRPr="00184E09" w:rsidRDefault="00184E09" w:rsidP="000D5F37">
      <w:pPr>
        <w:jc w:val="center"/>
        <w:rPr>
          <w:b/>
          <w:sz w:val="22"/>
          <w:szCs w:val="22"/>
        </w:rPr>
      </w:pPr>
      <w:r w:rsidRPr="00184E09">
        <w:rPr>
          <w:b/>
          <w:bCs/>
          <w:sz w:val="22"/>
          <w:szCs w:val="22"/>
        </w:rPr>
        <w:t xml:space="preserve">от </w:t>
      </w:r>
      <w:r w:rsidRPr="00184E09">
        <w:rPr>
          <w:b/>
          <w:sz w:val="22"/>
          <w:szCs w:val="22"/>
        </w:rPr>
        <w:t>25.01.2019 № 8</w:t>
      </w:r>
    </w:p>
    <w:p w:rsidR="00184E09" w:rsidRPr="00184E09" w:rsidRDefault="00184E09" w:rsidP="000D5F37">
      <w:pPr>
        <w:shd w:val="clear" w:color="auto" w:fill="FFFFFF"/>
        <w:overflowPunct w:val="0"/>
        <w:autoSpaceDE w:val="0"/>
        <w:autoSpaceDN w:val="0"/>
        <w:adjustRightInd w:val="0"/>
        <w:jc w:val="center"/>
        <w:textAlignment w:val="baseline"/>
        <w:rPr>
          <w:sz w:val="22"/>
          <w:szCs w:val="22"/>
        </w:rPr>
      </w:pPr>
    </w:p>
    <w:p w:rsidR="00184E09" w:rsidRPr="00184E09" w:rsidRDefault="00184E09" w:rsidP="00184E09">
      <w:pPr>
        <w:ind w:firstLine="709"/>
        <w:jc w:val="both"/>
        <w:rPr>
          <w:rFonts w:eastAsia="Calibri"/>
          <w:sz w:val="22"/>
          <w:szCs w:val="22"/>
        </w:rPr>
      </w:pPr>
      <w:r w:rsidRPr="00184E09">
        <w:rPr>
          <w:spacing w:val="2"/>
          <w:sz w:val="22"/>
          <w:szCs w:val="22"/>
        </w:rPr>
        <w:t>В соответствии с </w:t>
      </w:r>
      <w:r w:rsidRPr="00184E09">
        <w:rPr>
          <w:rFonts w:eastAsia="Calibri"/>
          <w:sz w:val="22"/>
          <w:szCs w:val="22"/>
        </w:rPr>
        <w:t>Федеральным законом от 24.07.2007 № 209-ФЗ «О развитии малого и среднего предпринимательства в Российской Федерации»,</w:t>
      </w:r>
      <w:r w:rsidRPr="00184E09">
        <w:rPr>
          <w:spacing w:val="2"/>
          <w:sz w:val="22"/>
          <w:szCs w:val="22"/>
        </w:rPr>
        <w:t> </w:t>
      </w:r>
      <w:r w:rsidRPr="00184E09">
        <w:rPr>
          <w:rFonts w:eastAsia="Calibri"/>
          <w:sz w:val="22"/>
          <w:szCs w:val="22"/>
        </w:rPr>
        <w:t>Федеральным законом от 26.07.2006 № 135-ФЗ «О защите конкуренции», Федеральным законом от 29.12.2022 № 605-ФЗ «О внесении изменений в отдельные законодательные акты Российской Федерации», предложением прокуратуры Валдайского района от 07.06.2023,</w:t>
      </w:r>
      <w:r w:rsidRPr="00184E09">
        <w:rPr>
          <w:spacing w:val="2"/>
          <w:sz w:val="22"/>
          <w:szCs w:val="22"/>
        </w:rPr>
        <w:t xml:space="preserve"> </w:t>
      </w:r>
      <w:r w:rsidRPr="00184E09">
        <w:rPr>
          <w:sz w:val="22"/>
          <w:szCs w:val="22"/>
        </w:rPr>
        <w:t xml:space="preserve">Руководствуясь Уставом Короцкого сельского поселения, </w:t>
      </w:r>
      <w:r w:rsidRPr="00184E09">
        <w:rPr>
          <w:bCs/>
          <w:sz w:val="22"/>
          <w:szCs w:val="22"/>
        </w:rPr>
        <w:t>Администрация Короцкого сельского поселения</w:t>
      </w:r>
    </w:p>
    <w:p w:rsidR="00184E09" w:rsidRPr="00184E09" w:rsidRDefault="00184E09" w:rsidP="00184E09">
      <w:pPr>
        <w:overflowPunct w:val="0"/>
        <w:autoSpaceDE w:val="0"/>
        <w:autoSpaceDN w:val="0"/>
        <w:adjustRightInd w:val="0"/>
        <w:ind w:firstLine="709"/>
        <w:jc w:val="both"/>
        <w:textAlignment w:val="baseline"/>
        <w:rPr>
          <w:sz w:val="22"/>
          <w:szCs w:val="22"/>
        </w:rPr>
      </w:pPr>
      <w:r w:rsidRPr="00184E09">
        <w:rPr>
          <w:b/>
          <w:sz w:val="22"/>
          <w:szCs w:val="22"/>
        </w:rPr>
        <w:t>ПОСТАНОВЛЯЕТ:</w:t>
      </w:r>
    </w:p>
    <w:p w:rsidR="00184E09" w:rsidRPr="00184E09" w:rsidRDefault="00184E09" w:rsidP="00184E09">
      <w:pPr>
        <w:widowControl w:val="0"/>
        <w:overflowPunct w:val="0"/>
        <w:autoSpaceDE w:val="0"/>
        <w:autoSpaceDN w:val="0"/>
        <w:adjustRightInd w:val="0"/>
        <w:ind w:firstLine="709"/>
        <w:jc w:val="both"/>
        <w:textAlignment w:val="baseline"/>
        <w:rPr>
          <w:sz w:val="22"/>
          <w:szCs w:val="22"/>
        </w:rPr>
      </w:pPr>
      <w:r w:rsidRPr="00184E09">
        <w:rPr>
          <w:sz w:val="22"/>
          <w:szCs w:val="22"/>
        </w:rPr>
        <w:t xml:space="preserve">1. Внести в постановление </w:t>
      </w:r>
      <w:r w:rsidRPr="00184E09">
        <w:rPr>
          <w:bCs/>
          <w:sz w:val="22"/>
          <w:szCs w:val="22"/>
        </w:rPr>
        <w:t xml:space="preserve">администрации Короцкого сельского поселения от </w:t>
      </w:r>
      <w:r w:rsidRPr="00184E09">
        <w:rPr>
          <w:sz w:val="22"/>
          <w:szCs w:val="22"/>
        </w:rPr>
        <w:t>25.01.2019№ 8 «</w:t>
      </w:r>
      <w:r w:rsidRPr="00184E09">
        <w:rPr>
          <w:bCs/>
          <w:sz w:val="22"/>
          <w:szCs w:val="22"/>
        </w:rPr>
        <w:t xml:space="preserve">Об утверждении Положения о порядке и условиях предоставления в аренду муниципального имущества, включенного в перечень муниципального имущества, предназначенного для передачи во владение и (или) в пользование субъектам малого и среднего предпринимательства, физическим лицам, применяющим специальный налоговый режим «Налог на профессиональный доход», и организациям, образующим инфраструктуру поддержки субъектов малого и среднего  предпринимательства, </w:t>
      </w:r>
      <w:r w:rsidRPr="00184E09">
        <w:rPr>
          <w:sz w:val="22"/>
          <w:szCs w:val="22"/>
        </w:rPr>
        <w:t>физическим лицам, применяющим специальный налоговый режим «Налог на профессиональный доход» (далее, соответственно – Постановление, Порядок), следующие изменения:</w:t>
      </w:r>
    </w:p>
    <w:p w:rsidR="00184E09" w:rsidRPr="00184E09" w:rsidRDefault="00184E09" w:rsidP="00184E09">
      <w:pPr>
        <w:widowControl w:val="0"/>
        <w:overflowPunct w:val="0"/>
        <w:autoSpaceDE w:val="0"/>
        <w:autoSpaceDN w:val="0"/>
        <w:adjustRightInd w:val="0"/>
        <w:ind w:firstLine="709"/>
        <w:jc w:val="both"/>
        <w:textAlignment w:val="baseline"/>
        <w:rPr>
          <w:bCs/>
          <w:sz w:val="22"/>
          <w:szCs w:val="22"/>
        </w:rPr>
      </w:pPr>
      <w:r w:rsidRPr="00184E09">
        <w:rPr>
          <w:bCs/>
          <w:sz w:val="22"/>
          <w:szCs w:val="22"/>
        </w:rPr>
        <w:t>1.1. Наименование Постановления изложить в следующей редакции:</w:t>
      </w:r>
    </w:p>
    <w:p w:rsidR="00184E09" w:rsidRPr="00184E09" w:rsidRDefault="00184E09" w:rsidP="00184E09">
      <w:pPr>
        <w:widowControl w:val="0"/>
        <w:overflowPunct w:val="0"/>
        <w:autoSpaceDE w:val="0"/>
        <w:autoSpaceDN w:val="0"/>
        <w:adjustRightInd w:val="0"/>
        <w:ind w:firstLine="709"/>
        <w:jc w:val="both"/>
        <w:textAlignment w:val="baseline"/>
        <w:rPr>
          <w:sz w:val="22"/>
          <w:szCs w:val="22"/>
        </w:rPr>
      </w:pPr>
      <w:r w:rsidRPr="00184E09">
        <w:rPr>
          <w:sz w:val="22"/>
          <w:szCs w:val="22"/>
        </w:rPr>
        <w:t>«</w:t>
      </w:r>
      <w:r w:rsidRPr="00184E09">
        <w:rPr>
          <w:bCs/>
          <w:sz w:val="22"/>
          <w:szCs w:val="22"/>
        </w:rPr>
        <w:t xml:space="preserve">Об утверждении Положения о порядке и условиях предоставления в аренду муниципального движимого и недвижимого имущества, включенного в перечень муниципального движимого и недвижимого имущества, предназначенного для передачи во владение и (или) в пользование субъектам малого и среднего предпринимательства, физическим лицам, применяющим специальный налоговый режим «Налог на профессиональный доход», и организациям, образующим инфраструктуру поддержки субъектов малого и среднего  предпринимательства, </w:t>
      </w:r>
      <w:r w:rsidRPr="00184E09">
        <w:rPr>
          <w:sz w:val="22"/>
          <w:szCs w:val="22"/>
        </w:rPr>
        <w:t>физическим лицам, применяющим специальный налоговый режим «Налог на профессиональный доход».</w:t>
      </w:r>
    </w:p>
    <w:p w:rsidR="00184E09" w:rsidRPr="00184E09" w:rsidRDefault="00184E09" w:rsidP="00184E09">
      <w:pPr>
        <w:widowControl w:val="0"/>
        <w:overflowPunct w:val="0"/>
        <w:autoSpaceDE w:val="0"/>
        <w:autoSpaceDN w:val="0"/>
        <w:adjustRightInd w:val="0"/>
        <w:ind w:firstLine="709"/>
        <w:jc w:val="both"/>
        <w:textAlignment w:val="baseline"/>
        <w:rPr>
          <w:sz w:val="22"/>
          <w:szCs w:val="22"/>
        </w:rPr>
      </w:pPr>
      <w:r w:rsidRPr="00184E09">
        <w:rPr>
          <w:sz w:val="22"/>
          <w:szCs w:val="22"/>
        </w:rPr>
        <w:t>1.2. Пункт 1 Постановления изложить в следующей редакции:</w:t>
      </w:r>
    </w:p>
    <w:p w:rsidR="00184E09" w:rsidRPr="00184E09" w:rsidRDefault="00184E09" w:rsidP="00184E09">
      <w:pPr>
        <w:widowControl w:val="0"/>
        <w:overflowPunct w:val="0"/>
        <w:autoSpaceDE w:val="0"/>
        <w:autoSpaceDN w:val="0"/>
        <w:adjustRightInd w:val="0"/>
        <w:ind w:firstLine="709"/>
        <w:jc w:val="both"/>
        <w:textAlignment w:val="baseline"/>
        <w:rPr>
          <w:sz w:val="22"/>
          <w:szCs w:val="22"/>
        </w:rPr>
      </w:pPr>
      <w:r w:rsidRPr="00184E09">
        <w:rPr>
          <w:sz w:val="22"/>
          <w:szCs w:val="22"/>
        </w:rPr>
        <w:t xml:space="preserve">«1. Утвердить </w:t>
      </w:r>
      <w:r w:rsidRPr="00184E09">
        <w:rPr>
          <w:bCs/>
          <w:sz w:val="22"/>
          <w:szCs w:val="22"/>
        </w:rPr>
        <w:t xml:space="preserve">Положение о порядке и условиях предоставления в аренду муниципального движимого и недвижимого имущества, включенного в перечень муниципального движимого и недвижимого имущества, предназначенного для передачи во владение и (или) в пользование субъектам малого и среднего предпринимательства, физическим лицам, применяющим специальный налоговый режим «Налог на профессиональный доход», и организациям, образующим инфраструктуру поддержки субъектов малого и среднего  предпринимательства, </w:t>
      </w:r>
      <w:r w:rsidRPr="00184E09">
        <w:rPr>
          <w:sz w:val="22"/>
          <w:szCs w:val="22"/>
        </w:rPr>
        <w:t>физическим лицам, применяющим специальный налоговый режим «Налог на профессиональный доход».».</w:t>
      </w:r>
    </w:p>
    <w:p w:rsidR="00184E09" w:rsidRPr="00184E09" w:rsidRDefault="00184E09" w:rsidP="00184E09">
      <w:pPr>
        <w:widowControl w:val="0"/>
        <w:overflowPunct w:val="0"/>
        <w:autoSpaceDE w:val="0"/>
        <w:autoSpaceDN w:val="0"/>
        <w:adjustRightInd w:val="0"/>
        <w:ind w:firstLine="709"/>
        <w:jc w:val="both"/>
        <w:textAlignment w:val="baseline"/>
        <w:rPr>
          <w:sz w:val="22"/>
          <w:szCs w:val="22"/>
        </w:rPr>
      </w:pPr>
      <w:r w:rsidRPr="00184E09">
        <w:rPr>
          <w:sz w:val="22"/>
          <w:szCs w:val="22"/>
        </w:rPr>
        <w:t>1.3. Наименование Порядка изложить в следующей редакции:</w:t>
      </w:r>
    </w:p>
    <w:p w:rsidR="00184E09" w:rsidRPr="00184E09" w:rsidRDefault="00184E09" w:rsidP="00184E09">
      <w:pPr>
        <w:widowControl w:val="0"/>
        <w:overflowPunct w:val="0"/>
        <w:autoSpaceDE w:val="0"/>
        <w:autoSpaceDN w:val="0"/>
        <w:adjustRightInd w:val="0"/>
        <w:ind w:firstLine="709"/>
        <w:jc w:val="both"/>
        <w:textAlignment w:val="baseline"/>
        <w:rPr>
          <w:sz w:val="22"/>
          <w:szCs w:val="22"/>
        </w:rPr>
      </w:pPr>
      <w:r w:rsidRPr="00184E09">
        <w:rPr>
          <w:sz w:val="22"/>
          <w:szCs w:val="22"/>
        </w:rPr>
        <w:t>«</w:t>
      </w:r>
      <w:r w:rsidRPr="00184E09">
        <w:rPr>
          <w:bCs/>
          <w:sz w:val="22"/>
          <w:szCs w:val="22"/>
        </w:rPr>
        <w:t xml:space="preserve">Положение о порядке и условиях предоставления в аренду муниципального движимого и недвижимого имущества, включенного в перечень муниципального движимого и недвижимого имущества, предназначенного для передачи во владение и (или) в пользование субъектам малого и среднего предпринимательства, физическим лицам, применяющим специальный налоговый режим «Налог на профессиональный доход», и организациям, образующим инфраструктуру поддержки субъектов малого и среднего  предпринимательства, </w:t>
      </w:r>
      <w:r w:rsidRPr="00184E09">
        <w:rPr>
          <w:sz w:val="22"/>
          <w:szCs w:val="22"/>
        </w:rPr>
        <w:t>физическим лицам, применяющим специальный налоговый режим «Налог на профессиональный доход».».</w:t>
      </w:r>
    </w:p>
    <w:p w:rsidR="00184E09" w:rsidRPr="00184E09" w:rsidRDefault="00184E09" w:rsidP="00184E09">
      <w:pPr>
        <w:widowControl w:val="0"/>
        <w:overflowPunct w:val="0"/>
        <w:autoSpaceDE w:val="0"/>
        <w:autoSpaceDN w:val="0"/>
        <w:adjustRightInd w:val="0"/>
        <w:ind w:firstLine="709"/>
        <w:jc w:val="both"/>
        <w:textAlignment w:val="baseline"/>
        <w:rPr>
          <w:sz w:val="22"/>
          <w:szCs w:val="22"/>
        </w:rPr>
      </w:pPr>
      <w:r w:rsidRPr="00184E09">
        <w:rPr>
          <w:sz w:val="22"/>
          <w:szCs w:val="22"/>
        </w:rPr>
        <w:t>1.4. Пункт 1.1. Порядка изложить в следующей редакции:</w:t>
      </w:r>
    </w:p>
    <w:p w:rsidR="00184E09" w:rsidRPr="00184E09" w:rsidRDefault="00184E09" w:rsidP="00184E09">
      <w:pPr>
        <w:widowControl w:val="0"/>
        <w:overflowPunct w:val="0"/>
        <w:autoSpaceDE w:val="0"/>
        <w:autoSpaceDN w:val="0"/>
        <w:adjustRightInd w:val="0"/>
        <w:ind w:firstLine="709"/>
        <w:jc w:val="both"/>
        <w:textAlignment w:val="baseline"/>
        <w:rPr>
          <w:bCs/>
          <w:sz w:val="22"/>
          <w:szCs w:val="22"/>
        </w:rPr>
      </w:pPr>
      <w:r w:rsidRPr="00184E09">
        <w:rPr>
          <w:sz w:val="22"/>
          <w:szCs w:val="22"/>
        </w:rPr>
        <w:t xml:space="preserve">«1.1. </w:t>
      </w:r>
      <w:r w:rsidRPr="00184E09">
        <w:rPr>
          <w:rFonts w:eastAsia="Calibri"/>
          <w:sz w:val="22"/>
          <w:szCs w:val="22"/>
        </w:rPr>
        <w:t>Настоящий Порядок и условия предоставления в аренду муниципального движимого и недвижимого имущества, включенного в перечень муниципального движимого и недвижимого имущества, предназначенного для передачи во владение и (или) в пользование субъектам малого и среднего предпринимательства, физическим лицам, применяющим специальный налоговый режим «Налог на профессиональный доход» и организациям, образующим инфраструктуру поддержки субъектов малого и среднего предпринимательства, физическим лицам, применяющим специальный налоговый режим «Налог на профессиональный доход» (далее также – имущество, муниципальное имущество) разработан в соответствии с Федеральным законом Российской Федерации от 24.07.2007 года №209-ФЗ «О развитии малого и среднего предпринимательства в Российской Федерации», Федеральным законом от 26.07.2006 года №135-ФЗ «О защите конкуренции» и определяет порядок и условия предоставления в аренду муниципального имущества, включенного в Перечень муниципального имущества, предназначенного для передачи во владение и (или) в пользование субъектам малого и среднего предпринимательства, физическим лицам, применяющим специальный налоговый режим «Налог на профессиональный доход»  и организациям, образующим инфраструктуру поддержки субъектов малого и среднего предпринимательства физическим лицам, применяющим специальный налоговый режим «Налог на профессиональный доход» (далее - Перечень).</w:t>
      </w:r>
    </w:p>
    <w:p w:rsidR="00184E09" w:rsidRPr="00184E09" w:rsidRDefault="00184E09" w:rsidP="00184E09">
      <w:pPr>
        <w:tabs>
          <w:tab w:val="left" w:pos="567"/>
        </w:tabs>
        <w:ind w:firstLine="851"/>
        <w:contextualSpacing/>
        <w:jc w:val="both"/>
        <w:rPr>
          <w:rFonts w:eastAsia="Calibri"/>
          <w:sz w:val="22"/>
          <w:szCs w:val="22"/>
        </w:rPr>
      </w:pPr>
      <w:r w:rsidRPr="00184E09">
        <w:rPr>
          <w:sz w:val="22"/>
          <w:szCs w:val="22"/>
        </w:rPr>
        <w:t xml:space="preserve">1.5. В подпункте 1.4.3. пункта 1.4. раздела 1 Порядка наименование </w:t>
      </w:r>
      <w:r w:rsidRPr="00184E09">
        <w:rPr>
          <w:rFonts w:eastAsia="Calibri"/>
          <w:sz w:val="22"/>
          <w:szCs w:val="22"/>
        </w:rPr>
        <w:t xml:space="preserve">Федерального закона от 22.07.2008 №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изложить в следующей редакции: </w:t>
      </w:r>
    </w:p>
    <w:p w:rsidR="00184E09" w:rsidRPr="000D5F37" w:rsidRDefault="00184E09" w:rsidP="000D5F37">
      <w:pPr>
        <w:overflowPunct w:val="0"/>
        <w:autoSpaceDE w:val="0"/>
        <w:autoSpaceDN w:val="0"/>
        <w:adjustRightInd w:val="0"/>
        <w:ind w:firstLine="709"/>
        <w:contextualSpacing/>
        <w:jc w:val="both"/>
        <w:textAlignment w:val="baseline"/>
        <w:rPr>
          <w:rFonts w:eastAsia="Calibri"/>
          <w:iCs/>
          <w:spacing w:val="2"/>
          <w:sz w:val="22"/>
          <w:szCs w:val="22"/>
          <w:shd w:val="clear" w:color="auto" w:fill="FFFFFF"/>
        </w:rPr>
      </w:pPr>
      <w:r w:rsidRPr="00184E09">
        <w:rPr>
          <w:rFonts w:eastAsia="Calibri"/>
          <w:sz w:val="22"/>
          <w:szCs w:val="22"/>
        </w:rPr>
        <w:t>«</w:t>
      </w:r>
      <w:r w:rsidRPr="00184E09">
        <w:rPr>
          <w:rFonts w:eastAsia="Calibri"/>
          <w:iCs/>
          <w:spacing w:val="2"/>
          <w:sz w:val="22"/>
          <w:szCs w:val="22"/>
          <w:shd w:val="clear" w:color="auto" w:fill="FFFFFF"/>
        </w:rPr>
        <w:t>Об особенностях отчуждения движимого и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184E09" w:rsidRPr="000D5F37" w:rsidRDefault="00184E09" w:rsidP="000D5F37">
      <w:pPr>
        <w:overflowPunct w:val="0"/>
        <w:autoSpaceDE w:val="0"/>
        <w:autoSpaceDN w:val="0"/>
        <w:adjustRightInd w:val="0"/>
        <w:ind w:firstLine="709"/>
        <w:contextualSpacing/>
        <w:jc w:val="both"/>
        <w:textAlignment w:val="baseline"/>
        <w:rPr>
          <w:rFonts w:eastAsia="Calibri"/>
          <w:iCs/>
          <w:spacing w:val="2"/>
          <w:sz w:val="22"/>
          <w:szCs w:val="22"/>
          <w:shd w:val="clear" w:color="auto" w:fill="FFFFFF"/>
        </w:rPr>
      </w:pPr>
      <w:r w:rsidRPr="000D5F37">
        <w:rPr>
          <w:rFonts w:eastAsia="Calibri"/>
          <w:iCs/>
          <w:spacing w:val="2"/>
          <w:sz w:val="22"/>
          <w:szCs w:val="22"/>
          <w:shd w:val="clear" w:color="auto" w:fill="FFFFFF"/>
        </w:rPr>
        <w:t>1.6. Раздел 3 Порядка дополнить пунктом 3.5. следующего содержания:</w:t>
      </w:r>
    </w:p>
    <w:p w:rsidR="00184E09" w:rsidRPr="000D5F37" w:rsidRDefault="00184E09" w:rsidP="000D5F37">
      <w:pPr>
        <w:ind w:firstLine="539"/>
        <w:contextualSpacing/>
        <w:jc w:val="both"/>
        <w:rPr>
          <w:rFonts w:eastAsia="Calibri"/>
          <w:sz w:val="22"/>
          <w:szCs w:val="22"/>
        </w:rPr>
      </w:pPr>
      <w:r w:rsidRPr="000D5F37">
        <w:rPr>
          <w:rFonts w:eastAsia="Calibri"/>
          <w:iCs/>
          <w:spacing w:val="2"/>
          <w:sz w:val="22"/>
          <w:szCs w:val="22"/>
          <w:shd w:val="clear" w:color="auto" w:fill="FFFFFF"/>
        </w:rPr>
        <w:t xml:space="preserve">«3.5. </w:t>
      </w:r>
      <w:r w:rsidRPr="000D5F37">
        <w:rPr>
          <w:rFonts w:eastAsia="Calibri"/>
          <w:sz w:val="22"/>
          <w:szCs w:val="22"/>
        </w:rPr>
        <w:t xml:space="preserve">Субъекты малого и среднего предпринимательства, за исключением субъектов малого и среднего предпринимательства, указанных в </w:t>
      </w:r>
      <w:hyperlink r:id="rId22" w:history="1">
        <w:r w:rsidRPr="000D5F37">
          <w:rPr>
            <w:rFonts w:eastAsia="Calibri"/>
            <w:sz w:val="22"/>
            <w:szCs w:val="22"/>
            <w:u w:val="single"/>
          </w:rPr>
          <w:t>части 3 статьи 14</w:t>
        </w:r>
      </w:hyperlink>
      <w:r w:rsidRPr="000D5F37">
        <w:rPr>
          <w:rFonts w:eastAsia="Calibri"/>
          <w:sz w:val="22"/>
          <w:szCs w:val="22"/>
        </w:rPr>
        <w:t xml:space="preserve"> Федерального закона от 24.07.2007 года №209-ФЗ «О развитии малого и среднего предпринимательства в Российской Федерации», и субъектов малого и среднего предпринимательства, осуществляющих добычу и переработку полезных ископаемых (кроме общераспространенных полезных ископаемых), при возмездном отчуждении арендуемого имущества из муниципальной собственности пользуются преимущественным правом на приобретение такого имущества по цене, равной его рыночной стоимости и определенной независимым оценщиком в порядке, установленном Федеральным </w:t>
      </w:r>
      <w:hyperlink r:id="rId23" w:history="1">
        <w:r w:rsidRPr="000D5F37">
          <w:rPr>
            <w:rFonts w:eastAsia="Calibri"/>
            <w:sz w:val="22"/>
            <w:szCs w:val="22"/>
            <w:u w:val="single"/>
          </w:rPr>
          <w:t>законом</w:t>
        </w:r>
      </w:hyperlink>
      <w:r w:rsidRPr="000D5F37">
        <w:rPr>
          <w:rFonts w:eastAsia="Calibri"/>
          <w:sz w:val="22"/>
          <w:szCs w:val="22"/>
        </w:rPr>
        <w:t xml:space="preserve"> от 29 июля 1998 года № 135-ФЗ «Об оценочной деятельности в Российской Федерации». При этом такое преимущественное право может быть реализовано при условии, что: </w:t>
      </w:r>
    </w:p>
    <w:p w:rsidR="00184E09" w:rsidRPr="000D5F37" w:rsidRDefault="00184E09" w:rsidP="000D5F37">
      <w:pPr>
        <w:ind w:firstLine="539"/>
        <w:contextualSpacing/>
        <w:jc w:val="both"/>
        <w:rPr>
          <w:rFonts w:eastAsia="Calibri"/>
          <w:sz w:val="22"/>
          <w:szCs w:val="22"/>
        </w:rPr>
      </w:pPr>
      <w:r w:rsidRPr="000D5F37">
        <w:rPr>
          <w:rFonts w:eastAsia="Calibri"/>
          <w:sz w:val="22"/>
          <w:szCs w:val="22"/>
        </w:rPr>
        <w:t xml:space="preserve">1) арендуемое недвижимое имущество не включено в утвержденный в соответствии с </w:t>
      </w:r>
      <w:hyperlink r:id="rId24" w:history="1">
        <w:r w:rsidRPr="000D5F37">
          <w:rPr>
            <w:rFonts w:eastAsia="Calibri"/>
            <w:sz w:val="22"/>
            <w:szCs w:val="22"/>
            <w:u w:val="single"/>
          </w:rPr>
          <w:t>частью 4 статьи 18</w:t>
        </w:r>
      </w:hyperlink>
      <w:r w:rsidRPr="000D5F37">
        <w:rPr>
          <w:rFonts w:eastAsia="Calibri"/>
          <w:sz w:val="22"/>
          <w:szCs w:val="22"/>
        </w:rPr>
        <w:t xml:space="preserve"> Федерального закона от 24.07.2007 года №209-ФЗ «О развитии малого и среднего предпринимательства в Российской Федерации» перечень муниципального имущества, предназначенного для передачи во владение и (или) в пользование субъектам малого и среднего предпринимательства, и на день подачи заявления оно находится в их временном владении и пользовании или временном пользовании непрерывно в течение двух лет и более в соответствии с договором или договорами аренды такого имущества, за исключением случая, предусмотренного </w:t>
      </w:r>
      <w:hyperlink r:id="rId25" w:history="1">
        <w:r w:rsidRPr="000D5F37">
          <w:rPr>
            <w:rFonts w:eastAsia="Calibri"/>
            <w:sz w:val="22"/>
            <w:szCs w:val="22"/>
            <w:u w:val="single"/>
          </w:rPr>
          <w:t>частью 2.1 статьи 9</w:t>
        </w:r>
      </w:hyperlink>
      <w:r w:rsidRPr="000D5F37">
        <w:rPr>
          <w:rFonts w:eastAsia="Calibri"/>
          <w:sz w:val="22"/>
          <w:szCs w:val="22"/>
        </w:rPr>
        <w:t xml:space="preserve"> Федерального закона от 22.07.2008 № 159-ФЗ «Об особенностях отчуждения движимого и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w:t>
      </w:r>
    </w:p>
    <w:p w:rsidR="00184E09" w:rsidRPr="000D5F37" w:rsidRDefault="00184E09" w:rsidP="000D5F37">
      <w:pPr>
        <w:ind w:firstLine="539"/>
        <w:contextualSpacing/>
        <w:jc w:val="both"/>
        <w:rPr>
          <w:rFonts w:eastAsia="Calibri"/>
          <w:sz w:val="22"/>
          <w:szCs w:val="22"/>
        </w:rPr>
      </w:pPr>
      <w:r w:rsidRPr="000D5F37">
        <w:rPr>
          <w:rFonts w:eastAsia="Calibri"/>
          <w:sz w:val="22"/>
          <w:szCs w:val="22"/>
        </w:rPr>
        <w:t xml:space="preserve">1.1) арендуемое движимое имущество включено в утвержденный в соответствии с </w:t>
      </w:r>
      <w:hyperlink r:id="rId26" w:history="1">
        <w:r w:rsidRPr="000D5F37">
          <w:rPr>
            <w:rFonts w:eastAsia="Calibri"/>
            <w:sz w:val="22"/>
            <w:szCs w:val="22"/>
            <w:u w:val="single"/>
          </w:rPr>
          <w:t>частью 4 статьи 18</w:t>
        </w:r>
      </w:hyperlink>
      <w:r w:rsidRPr="000D5F37">
        <w:rPr>
          <w:rFonts w:eastAsia="Calibri"/>
          <w:sz w:val="22"/>
          <w:szCs w:val="22"/>
        </w:rPr>
        <w:t xml:space="preserve"> Федерального закона от 24.07.2007 года №209-ФЗ «О развитии малого и среднего предпринимательства в Российской Федерации» перечень муниципального имущества, предназначенного для передачи во владение и (или) в пользование субъектам малого и среднего предпринимательства, в указанном перечне в отношении такого имущества отсутствуют сведения об отнесении такого имущества к имуществу, указанному в </w:t>
      </w:r>
      <w:hyperlink r:id="rId27" w:history="1">
        <w:r w:rsidRPr="000D5F37">
          <w:rPr>
            <w:rFonts w:eastAsia="Calibri"/>
            <w:sz w:val="22"/>
            <w:szCs w:val="22"/>
            <w:u w:val="single"/>
          </w:rPr>
          <w:t>части 4 статьи 2</w:t>
        </w:r>
      </w:hyperlink>
      <w:r w:rsidRPr="000D5F37">
        <w:rPr>
          <w:rFonts w:eastAsia="Calibri"/>
          <w:sz w:val="22"/>
          <w:szCs w:val="22"/>
        </w:rPr>
        <w:t xml:space="preserve"> от 22.07.2008 № 159-ФЗ «Об особенностях отчуждения движимого и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и на день подачи заявления такое имущество находится в их временном владении и пользовании или временном пользовании непрерывно в течение одного года и более в соответствии с договором или договорами аренды такого имущества, за исключением случая, предусмотренного </w:t>
      </w:r>
      <w:hyperlink r:id="rId28" w:history="1">
        <w:r w:rsidRPr="000D5F37">
          <w:rPr>
            <w:rFonts w:eastAsia="Calibri"/>
            <w:sz w:val="22"/>
            <w:szCs w:val="22"/>
            <w:u w:val="single"/>
          </w:rPr>
          <w:t>частью 2.1 статьи 9</w:t>
        </w:r>
      </w:hyperlink>
      <w:r w:rsidRPr="000D5F37">
        <w:rPr>
          <w:rFonts w:eastAsia="Calibri"/>
          <w:sz w:val="22"/>
          <w:szCs w:val="22"/>
        </w:rPr>
        <w:t xml:space="preserve"> Федерального закона от 22.07.2008 № 159-ФЗ «Об особенностях отчуждения движимого и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w:t>
      </w:r>
    </w:p>
    <w:p w:rsidR="00184E09" w:rsidRPr="000D5F37" w:rsidRDefault="00184E09" w:rsidP="000D5F37">
      <w:pPr>
        <w:ind w:firstLine="539"/>
        <w:contextualSpacing/>
        <w:jc w:val="both"/>
        <w:rPr>
          <w:rFonts w:eastAsia="Calibri"/>
          <w:sz w:val="22"/>
          <w:szCs w:val="22"/>
        </w:rPr>
      </w:pPr>
      <w:r w:rsidRPr="000D5F37">
        <w:rPr>
          <w:rFonts w:eastAsia="Calibri"/>
          <w:sz w:val="22"/>
          <w:szCs w:val="22"/>
        </w:rPr>
        <w:t xml:space="preserve">2) отсутствует задолженность по арендной плате за движимое и недвижимое имущество, неустойкам (штрафам, пеням) на день заключения договора купли-продажи арендуемого имущества в соответствии с </w:t>
      </w:r>
      <w:hyperlink r:id="rId29" w:history="1">
        <w:r w:rsidRPr="000D5F37">
          <w:rPr>
            <w:rFonts w:eastAsia="Calibri"/>
            <w:sz w:val="22"/>
            <w:szCs w:val="22"/>
            <w:u w:val="single"/>
          </w:rPr>
          <w:t>частью 4 статьи 4</w:t>
        </w:r>
      </w:hyperlink>
      <w:r w:rsidRPr="000D5F37">
        <w:rPr>
          <w:rFonts w:eastAsia="Calibri"/>
          <w:sz w:val="22"/>
          <w:szCs w:val="22"/>
        </w:rPr>
        <w:t xml:space="preserve"> Федерального закона от 22.07.2008 № 159-</w:t>
      </w:r>
      <w:r w:rsidRPr="00184E09">
        <w:rPr>
          <w:rFonts w:eastAsia="Calibri"/>
          <w:sz w:val="22"/>
          <w:szCs w:val="22"/>
        </w:rPr>
        <w:t xml:space="preserve">ФЗ «Об особенностях отчуждения движимого и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w:t>
      </w:r>
      <w:r w:rsidRPr="000D5F37">
        <w:rPr>
          <w:rFonts w:eastAsia="Calibri"/>
          <w:sz w:val="22"/>
          <w:szCs w:val="22"/>
        </w:rPr>
        <w:t xml:space="preserve">изменений в отдельные законодательные акты Российской Федерации», а в случае, предусмотренном </w:t>
      </w:r>
      <w:hyperlink r:id="rId30" w:history="1">
        <w:r w:rsidRPr="000D5F37">
          <w:rPr>
            <w:rFonts w:eastAsia="Calibri"/>
            <w:sz w:val="22"/>
            <w:szCs w:val="22"/>
            <w:u w:val="single"/>
          </w:rPr>
          <w:t>частью 2</w:t>
        </w:r>
      </w:hyperlink>
      <w:r w:rsidRPr="000D5F37">
        <w:rPr>
          <w:rFonts w:eastAsia="Calibri"/>
          <w:sz w:val="22"/>
          <w:szCs w:val="22"/>
        </w:rPr>
        <w:t xml:space="preserve"> или </w:t>
      </w:r>
      <w:hyperlink r:id="rId31" w:history="1">
        <w:r w:rsidRPr="000D5F37">
          <w:rPr>
            <w:rFonts w:eastAsia="Calibri"/>
            <w:sz w:val="22"/>
            <w:szCs w:val="22"/>
            <w:u w:val="single"/>
          </w:rPr>
          <w:t>частью 2.1 статьи 9</w:t>
        </w:r>
      </w:hyperlink>
      <w:r w:rsidRPr="000D5F37">
        <w:rPr>
          <w:rFonts w:eastAsia="Calibri"/>
          <w:sz w:val="22"/>
          <w:szCs w:val="22"/>
        </w:rPr>
        <w:t xml:space="preserve"> данного Федерального закона, - на день подачи субъектом малого или среднего предпринимательства заявления; </w:t>
      </w:r>
    </w:p>
    <w:p w:rsidR="00184E09" w:rsidRPr="000D5F37" w:rsidRDefault="00184E09" w:rsidP="00184E09">
      <w:pPr>
        <w:ind w:firstLine="539"/>
        <w:contextualSpacing/>
        <w:jc w:val="both"/>
        <w:rPr>
          <w:rFonts w:eastAsia="Calibri"/>
          <w:sz w:val="22"/>
          <w:szCs w:val="22"/>
        </w:rPr>
      </w:pPr>
      <w:r w:rsidRPr="000D5F37">
        <w:rPr>
          <w:rFonts w:eastAsia="Calibri"/>
          <w:sz w:val="22"/>
          <w:szCs w:val="22"/>
        </w:rPr>
        <w:t>3) сведения о субъекте малого и среднего предпринимательства на день заключения договора купли-продажи арендуемого имущества не исключены из единого реестра субъектов малого и среднего предпринимательства.».</w:t>
      </w:r>
    </w:p>
    <w:p w:rsidR="00184E09" w:rsidRPr="000D5F37" w:rsidRDefault="00184E09" w:rsidP="00184E09">
      <w:pPr>
        <w:overflowPunct w:val="0"/>
        <w:autoSpaceDE w:val="0"/>
        <w:autoSpaceDN w:val="0"/>
        <w:adjustRightInd w:val="0"/>
        <w:ind w:firstLine="709"/>
        <w:contextualSpacing/>
        <w:jc w:val="both"/>
        <w:textAlignment w:val="baseline"/>
        <w:rPr>
          <w:rFonts w:eastAsia="Calibri"/>
          <w:iCs/>
          <w:spacing w:val="2"/>
          <w:sz w:val="22"/>
          <w:szCs w:val="22"/>
          <w:shd w:val="clear" w:color="auto" w:fill="FFFFFF"/>
        </w:rPr>
      </w:pPr>
      <w:r w:rsidRPr="000D5F37">
        <w:rPr>
          <w:rFonts w:eastAsia="Calibri"/>
          <w:iCs/>
          <w:spacing w:val="2"/>
          <w:sz w:val="22"/>
          <w:szCs w:val="22"/>
          <w:shd w:val="clear" w:color="auto" w:fill="FFFFFF"/>
        </w:rPr>
        <w:t>1.7. Раздел 3 Порядка дополнить пунктом 3.6. следующего содержания:</w:t>
      </w:r>
    </w:p>
    <w:p w:rsidR="00184E09" w:rsidRPr="000D5F37" w:rsidRDefault="00184E09" w:rsidP="00184E09">
      <w:pPr>
        <w:overflowPunct w:val="0"/>
        <w:autoSpaceDE w:val="0"/>
        <w:autoSpaceDN w:val="0"/>
        <w:adjustRightInd w:val="0"/>
        <w:ind w:firstLine="709"/>
        <w:contextualSpacing/>
        <w:jc w:val="both"/>
        <w:textAlignment w:val="baseline"/>
        <w:rPr>
          <w:rFonts w:eastAsia="Calibri"/>
          <w:iCs/>
          <w:spacing w:val="2"/>
          <w:sz w:val="22"/>
          <w:szCs w:val="22"/>
          <w:shd w:val="clear" w:color="auto" w:fill="FFFFFF"/>
        </w:rPr>
      </w:pPr>
      <w:r w:rsidRPr="000D5F37">
        <w:rPr>
          <w:rFonts w:eastAsia="Calibri"/>
          <w:iCs/>
          <w:spacing w:val="2"/>
          <w:sz w:val="22"/>
          <w:szCs w:val="22"/>
          <w:shd w:val="clear" w:color="auto" w:fill="FFFFFF"/>
        </w:rPr>
        <w:t xml:space="preserve">«3.6. </w:t>
      </w:r>
      <w:r w:rsidRPr="000D5F37">
        <w:rPr>
          <w:rFonts w:eastAsia="Calibri"/>
          <w:sz w:val="22"/>
          <w:szCs w:val="22"/>
        </w:rPr>
        <w:t>Срок рассрочки оплаты имущества при реализации преимущественного права на его приобретение устанавливается муниципальным правовым актом, но не должен составлять менее пяти лет для недвижимого имущества и менее трех лет для движимого имущества.».</w:t>
      </w:r>
    </w:p>
    <w:p w:rsidR="00184E09" w:rsidRPr="000D5F37" w:rsidRDefault="00184E09" w:rsidP="00184E09">
      <w:pPr>
        <w:ind w:firstLine="539"/>
        <w:contextualSpacing/>
        <w:jc w:val="both"/>
        <w:rPr>
          <w:rFonts w:eastAsia="Calibri"/>
          <w:iCs/>
          <w:spacing w:val="2"/>
          <w:sz w:val="22"/>
          <w:szCs w:val="22"/>
          <w:shd w:val="clear" w:color="auto" w:fill="FFFFFF"/>
        </w:rPr>
      </w:pPr>
      <w:r w:rsidRPr="000D5F37">
        <w:rPr>
          <w:rFonts w:ascii="Calibri" w:eastAsia="Calibri" w:hAnsi="Calibri"/>
          <w:sz w:val="22"/>
          <w:szCs w:val="22"/>
        </w:rPr>
        <w:t xml:space="preserve">1.8. </w:t>
      </w:r>
      <w:r w:rsidRPr="000D5F37">
        <w:rPr>
          <w:rFonts w:eastAsia="Calibri"/>
          <w:iCs/>
          <w:spacing w:val="2"/>
          <w:sz w:val="22"/>
          <w:szCs w:val="22"/>
          <w:shd w:val="clear" w:color="auto" w:fill="FFFFFF"/>
        </w:rPr>
        <w:t>Раздел 3 Порядка дополнить пунктом 3.7. следующего содержания:</w:t>
      </w:r>
    </w:p>
    <w:p w:rsidR="00184E09" w:rsidRPr="000D5F37" w:rsidRDefault="00184E09" w:rsidP="00184E09">
      <w:pPr>
        <w:tabs>
          <w:tab w:val="left" w:pos="567"/>
        </w:tabs>
        <w:ind w:firstLine="851"/>
        <w:contextualSpacing/>
        <w:jc w:val="both"/>
        <w:rPr>
          <w:rFonts w:eastAsia="Calibri"/>
          <w:sz w:val="22"/>
          <w:szCs w:val="22"/>
        </w:rPr>
      </w:pPr>
      <w:r w:rsidRPr="000D5F37">
        <w:rPr>
          <w:rFonts w:eastAsia="Calibri"/>
          <w:iCs/>
          <w:spacing w:val="2"/>
          <w:sz w:val="22"/>
          <w:szCs w:val="22"/>
          <w:shd w:val="clear" w:color="auto" w:fill="FFFFFF"/>
        </w:rPr>
        <w:t xml:space="preserve">«3.7. </w:t>
      </w:r>
      <w:hyperlink r:id="rId32" w:history="1">
        <w:r w:rsidRPr="000D5F37">
          <w:rPr>
            <w:rFonts w:eastAsia="Calibri"/>
            <w:sz w:val="22"/>
            <w:szCs w:val="22"/>
            <w:u w:val="single"/>
          </w:rPr>
          <w:t>Состав и виды</w:t>
        </w:r>
      </w:hyperlink>
      <w:r w:rsidRPr="000D5F37">
        <w:rPr>
          <w:rFonts w:eastAsia="Calibri"/>
          <w:sz w:val="22"/>
          <w:szCs w:val="22"/>
        </w:rPr>
        <w:t xml:space="preserve"> движимого имущества, не подлежащего отчуждению в соответствии с Федеральным законом от 22.07.2008 № 159-ФЗ «Об особенностях отчуждения движимого и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устанавливаются Правительством Российской Федерации. </w:t>
      </w:r>
    </w:p>
    <w:p w:rsidR="00184E09" w:rsidRPr="000D5F37" w:rsidRDefault="00184E09" w:rsidP="00184E09">
      <w:pPr>
        <w:ind w:firstLine="851"/>
        <w:contextualSpacing/>
        <w:jc w:val="both"/>
        <w:rPr>
          <w:rFonts w:eastAsia="Calibri"/>
          <w:sz w:val="22"/>
          <w:szCs w:val="22"/>
        </w:rPr>
      </w:pPr>
      <w:r w:rsidRPr="000D5F37">
        <w:rPr>
          <w:rFonts w:eastAsia="Calibri"/>
          <w:sz w:val="22"/>
          <w:szCs w:val="22"/>
        </w:rPr>
        <w:t xml:space="preserve">Сведения об отнесении движимого имущества к имуществу, указанному в абзаце 1 настоящего пункта, подлежат включению органами местного самоуправления в состав сведений, которые вносятся в утверждаемые в соответствии с </w:t>
      </w:r>
      <w:hyperlink r:id="rId33" w:history="1">
        <w:r w:rsidRPr="000D5F37">
          <w:rPr>
            <w:rFonts w:eastAsia="Calibri"/>
            <w:sz w:val="22"/>
            <w:szCs w:val="22"/>
            <w:u w:val="single"/>
          </w:rPr>
          <w:t>частью 4 статьи 18</w:t>
        </w:r>
      </w:hyperlink>
      <w:r w:rsidRPr="000D5F37">
        <w:rPr>
          <w:rFonts w:eastAsia="Calibri"/>
          <w:sz w:val="22"/>
          <w:szCs w:val="22"/>
        </w:rPr>
        <w:t xml:space="preserve"> Федерального закона от 24.07.2007 № 209-ФЗ «О развитии малого и среднего предпринимательства в Российской Федерации» перечни муниципального имущества, предназначенного для передачи во владение и (или) в пользование субъектам малого и среднего предпринимательства.». </w:t>
      </w:r>
    </w:p>
    <w:p w:rsidR="00184E09" w:rsidRPr="00184E09" w:rsidRDefault="00184E09" w:rsidP="00184E09">
      <w:pPr>
        <w:suppressAutoHyphens/>
        <w:jc w:val="both"/>
        <w:rPr>
          <w:rFonts w:eastAsia="Arial"/>
          <w:sz w:val="22"/>
          <w:szCs w:val="22"/>
          <w:lang w:eastAsia="ar-SA"/>
        </w:rPr>
      </w:pPr>
      <w:r w:rsidRPr="00184E09">
        <w:rPr>
          <w:rFonts w:eastAsia="Arial"/>
          <w:sz w:val="22"/>
          <w:szCs w:val="22"/>
          <w:lang w:eastAsia="ar-SA"/>
        </w:rPr>
        <w:t xml:space="preserve">          2. Опубликовать постановление в информационном бюллетене «Короцкой вестник» и разместить на официальном сайте Администрации  Короцкого сельского поселения в информационно - телекоммуникационной сети «Интернет». </w:t>
      </w:r>
    </w:p>
    <w:p w:rsidR="00184E09" w:rsidRPr="00184E09" w:rsidRDefault="00184E09" w:rsidP="00184E09">
      <w:pPr>
        <w:overflowPunct w:val="0"/>
        <w:autoSpaceDE w:val="0"/>
        <w:autoSpaceDN w:val="0"/>
        <w:adjustRightInd w:val="0"/>
        <w:textAlignment w:val="baseline"/>
        <w:rPr>
          <w:sz w:val="22"/>
          <w:szCs w:val="22"/>
        </w:rPr>
      </w:pPr>
    </w:p>
    <w:p w:rsidR="00184E09" w:rsidRPr="00184E09" w:rsidRDefault="00184E09" w:rsidP="00184E09">
      <w:pPr>
        <w:overflowPunct w:val="0"/>
        <w:autoSpaceDE w:val="0"/>
        <w:autoSpaceDN w:val="0"/>
        <w:adjustRightInd w:val="0"/>
        <w:textAlignment w:val="baseline"/>
        <w:rPr>
          <w:sz w:val="22"/>
          <w:szCs w:val="22"/>
        </w:rPr>
      </w:pPr>
    </w:p>
    <w:p w:rsidR="00184E09" w:rsidRPr="00184E09" w:rsidRDefault="00184E09" w:rsidP="00184E09">
      <w:pPr>
        <w:rPr>
          <w:rFonts w:ascii="Calibri" w:eastAsia="Calibri" w:hAnsi="Calibri"/>
          <w:sz w:val="22"/>
          <w:szCs w:val="22"/>
        </w:rPr>
      </w:pPr>
      <w:r w:rsidRPr="00184E09">
        <w:rPr>
          <w:b/>
          <w:sz w:val="22"/>
          <w:szCs w:val="22"/>
          <w:lang w:eastAsia="ar-SA"/>
        </w:rPr>
        <w:t>Глава Короцкого сельского поселения</w:t>
      </w:r>
      <w:r w:rsidRPr="00184E09">
        <w:rPr>
          <w:rFonts w:eastAsia="Calibri"/>
          <w:b/>
          <w:bCs/>
          <w:sz w:val="22"/>
          <w:szCs w:val="22"/>
        </w:rPr>
        <w:tab/>
      </w:r>
      <w:r w:rsidRPr="00184E09">
        <w:rPr>
          <w:rFonts w:eastAsia="Calibri"/>
          <w:b/>
          <w:bCs/>
          <w:sz w:val="22"/>
          <w:szCs w:val="22"/>
        </w:rPr>
        <w:tab/>
      </w:r>
      <w:r w:rsidRPr="00184E09">
        <w:rPr>
          <w:rFonts w:eastAsia="Calibri"/>
          <w:b/>
          <w:bCs/>
          <w:sz w:val="22"/>
          <w:szCs w:val="22"/>
        </w:rPr>
        <w:tab/>
      </w:r>
      <w:r w:rsidRPr="00184E09">
        <w:rPr>
          <w:rFonts w:eastAsia="Calibri"/>
          <w:b/>
          <w:bCs/>
          <w:sz w:val="22"/>
          <w:szCs w:val="22"/>
        </w:rPr>
        <w:tab/>
        <w:t xml:space="preserve">А.В.Мауткина </w:t>
      </w:r>
    </w:p>
    <w:p w:rsidR="0096708A" w:rsidRDefault="0096708A" w:rsidP="0096708A">
      <w:pPr>
        <w:ind w:left="5103"/>
        <w:jc w:val="right"/>
        <w:rPr>
          <w:b/>
          <w:sz w:val="22"/>
          <w:szCs w:val="22"/>
        </w:rPr>
      </w:pPr>
    </w:p>
    <w:p w:rsidR="00184E09" w:rsidRDefault="00184E09" w:rsidP="0096708A">
      <w:pPr>
        <w:ind w:left="5103"/>
        <w:jc w:val="right"/>
        <w:rPr>
          <w:b/>
          <w:sz w:val="22"/>
          <w:szCs w:val="22"/>
        </w:rPr>
      </w:pPr>
    </w:p>
    <w:p w:rsidR="00B956EE" w:rsidRPr="00B956EE" w:rsidRDefault="00B956EE" w:rsidP="00B956EE">
      <w:pPr>
        <w:jc w:val="right"/>
        <w:rPr>
          <w:sz w:val="22"/>
          <w:szCs w:val="22"/>
          <w:lang w:eastAsia="zh-CN"/>
        </w:rPr>
      </w:pPr>
    </w:p>
    <w:p w:rsidR="00B956EE" w:rsidRPr="00B956EE" w:rsidRDefault="00B956EE" w:rsidP="00B956EE">
      <w:pPr>
        <w:jc w:val="right"/>
        <w:rPr>
          <w:sz w:val="22"/>
          <w:szCs w:val="22"/>
          <w:lang w:eastAsia="zh-CN"/>
        </w:rPr>
      </w:pPr>
    </w:p>
    <w:p w:rsidR="00B956EE" w:rsidRPr="00B956EE" w:rsidRDefault="00B956EE" w:rsidP="00B956EE">
      <w:pPr>
        <w:keepNext/>
        <w:jc w:val="center"/>
        <w:outlineLvl w:val="1"/>
        <w:rPr>
          <w:b/>
          <w:color w:val="000000"/>
          <w:sz w:val="22"/>
          <w:szCs w:val="22"/>
        </w:rPr>
      </w:pPr>
      <w:r w:rsidRPr="00B956EE">
        <w:rPr>
          <w:b/>
          <w:color w:val="000000"/>
          <w:sz w:val="22"/>
          <w:szCs w:val="22"/>
        </w:rPr>
        <w:t>АДМИНИСТРАЦИЯ КОРОЦКОГО СЕЛЬСКОГО ПОСЕЛЕНИЯ</w:t>
      </w:r>
    </w:p>
    <w:p w:rsidR="00B956EE" w:rsidRPr="00B956EE" w:rsidRDefault="00B956EE" w:rsidP="00B956EE">
      <w:pPr>
        <w:keepNext/>
        <w:jc w:val="center"/>
        <w:outlineLvl w:val="2"/>
        <w:rPr>
          <w:b/>
          <w:color w:val="000000"/>
          <w:sz w:val="22"/>
          <w:szCs w:val="22"/>
        </w:rPr>
      </w:pPr>
      <w:r w:rsidRPr="00B956EE">
        <w:rPr>
          <w:b/>
          <w:color w:val="000000"/>
          <w:sz w:val="22"/>
          <w:szCs w:val="22"/>
        </w:rPr>
        <w:t>ПОСТАНОВЛЕНИЕ</w:t>
      </w:r>
    </w:p>
    <w:p w:rsidR="00B956EE" w:rsidRPr="00B956EE" w:rsidRDefault="00B956EE" w:rsidP="00B956EE">
      <w:pPr>
        <w:rPr>
          <w:sz w:val="22"/>
          <w:szCs w:val="22"/>
        </w:rPr>
      </w:pPr>
    </w:p>
    <w:p w:rsidR="00B956EE" w:rsidRPr="00B956EE" w:rsidRDefault="00B956EE" w:rsidP="00B956EE">
      <w:pPr>
        <w:rPr>
          <w:sz w:val="22"/>
          <w:szCs w:val="22"/>
        </w:rPr>
      </w:pPr>
    </w:p>
    <w:p w:rsidR="00B956EE" w:rsidRPr="00B956EE" w:rsidRDefault="00B956EE" w:rsidP="00B956EE">
      <w:pPr>
        <w:rPr>
          <w:sz w:val="22"/>
          <w:szCs w:val="22"/>
        </w:rPr>
      </w:pPr>
      <w:r w:rsidRPr="00B956EE">
        <w:rPr>
          <w:sz w:val="22"/>
          <w:szCs w:val="22"/>
        </w:rPr>
        <w:t>от 27.06.2023 года    № 74</w:t>
      </w:r>
    </w:p>
    <w:p w:rsidR="00B956EE" w:rsidRPr="00B956EE" w:rsidRDefault="00B956EE" w:rsidP="00B956EE">
      <w:pPr>
        <w:rPr>
          <w:sz w:val="22"/>
          <w:szCs w:val="22"/>
        </w:rPr>
      </w:pPr>
      <w:r w:rsidRPr="00B956EE">
        <w:rPr>
          <w:sz w:val="22"/>
          <w:szCs w:val="22"/>
        </w:rPr>
        <w:t>пос.Короцко</w:t>
      </w:r>
    </w:p>
    <w:p w:rsidR="00B956EE" w:rsidRPr="00B956EE" w:rsidRDefault="00B956EE" w:rsidP="00B956EE">
      <w:pPr>
        <w:rPr>
          <w:sz w:val="22"/>
          <w:szCs w:val="22"/>
        </w:rPr>
      </w:pPr>
    </w:p>
    <w:p w:rsidR="00B956EE" w:rsidRPr="00B956EE" w:rsidRDefault="00B956EE" w:rsidP="000D5F37">
      <w:pPr>
        <w:jc w:val="center"/>
        <w:rPr>
          <w:b/>
          <w:sz w:val="22"/>
          <w:szCs w:val="22"/>
        </w:rPr>
      </w:pPr>
      <w:r w:rsidRPr="00B956EE">
        <w:rPr>
          <w:b/>
          <w:sz w:val="22"/>
          <w:szCs w:val="22"/>
        </w:rPr>
        <w:t xml:space="preserve">О внесении изменений в постановление  </w:t>
      </w:r>
      <w:r w:rsidR="000D5F37">
        <w:rPr>
          <w:b/>
          <w:sz w:val="22"/>
          <w:szCs w:val="22"/>
        </w:rPr>
        <w:t xml:space="preserve"> </w:t>
      </w:r>
      <w:r w:rsidRPr="00B956EE">
        <w:rPr>
          <w:b/>
          <w:sz w:val="22"/>
          <w:szCs w:val="22"/>
        </w:rPr>
        <w:t xml:space="preserve">Администрации   Короцкого   </w:t>
      </w:r>
      <w:r w:rsidR="000D5F37" w:rsidRPr="00B956EE">
        <w:rPr>
          <w:b/>
          <w:sz w:val="22"/>
          <w:szCs w:val="22"/>
        </w:rPr>
        <w:t xml:space="preserve">сельского </w:t>
      </w:r>
      <w:r w:rsidR="000D5F37">
        <w:rPr>
          <w:b/>
          <w:sz w:val="22"/>
          <w:szCs w:val="22"/>
        </w:rPr>
        <w:t>поселения</w:t>
      </w:r>
      <w:r w:rsidRPr="00B956EE">
        <w:rPr>
          <w:b/>
          <w:sz w:val="22"/>
          <w:szCs w:val="22"/>
        </w:rPr>
        <w:t xml:space="preserve"> от 01.04.2014 № 22</w:t>
      </w:r>
    </w:p>
    <w:p w:rsidR="00B956EE" w:rsidRPr="00B956EE" w:rsidRDefault="00B956EE" w:rsidP="000D5F37">
      <w:pPr>
        <w:jc w:val="center"/>
        <w:rPr>
          <w:b/>
          <w:sz w:val="22"/>
          <w:szCs w:val="22"/>
        </w:rPr>
      </w:pPr>
    </w:p>
    <w:p w:rsidR="00B956EE" w:rsidRPr="00B956EE" w:rsidRDefault="00B956EE" w:rsidP="000D5F37">
      <w:pPr>
        <w:jc w:val="center"/>
        <w:rPr>
          <w:b/>
          <w:sz w:val="22"/>
          <w:szCs w:val="22"/>
        </w:rPr>
      </w:pPr>
    </w:p>
    <w:p w:rsidR="00B956EE" w:rsidRPr="00B956EE" w:rsidRDefault="00B956EE" w:rsidP="00B956EE">
      <w:pPr>
        <w:ind w:firstLine="720"/>
        <w:jc w:val="both"/>
        <w:rPr>
          <w:sz w:val="22"/>
          <w:szCs w:val="22"/>
        </w:rPr>
      </w:pPr>
      <w:r w:rsidRPr="00B956EE">
        <w:rPr>
          <w:sz w:val="22"/>
          <w:szCs w:val="22"/>
        </w:rPr>
        <w:t>Руководствуясь пунктом 7 части 1 статьи 6 областного закона от 27.04.2015 №763-ОЗ «О предоставлении земельных участков на территории Новгородской области», Администрация Короцкого сельского поселения</w:t>
      </w:r>
    </w:p>
    <w:p w:rsidR="00B956EE" w:rsidRPr="00B956EE" w:rsidRDefault="00B956EE" w:rsidP="00B956EE">
      <w:pPr>
        <w:jc w:val="both"/>
        <w:rPr>
          <w:b/>
          <w:sz w:val="22"/>
          <w:szCs w:val="22"/>
        </w:rPr>
      </w:pPr>
      <w:r w:rsidRPr="00B956EE">
        <w:rPr>
          <w:b/>
          <w:sz w:val="22"/>
          <w:szCs w:val="22"/>
        </w:rPr>
        <w:t>ПОСТАНОВЛЯЕТ:</w:t>
      </w:r>
    </w:p>
    <w:p w:rsidR="00B956EE" w:rsidRPr="00B956EE" w:rsidRDefault="00B956EE" w:rsidP="00B956EE">
      <w:pPr>
        <w:jc w:val="both"/>
        <w:rPr>
          <w:sz w:val="22"/>
          <w:szCs w:val="22"/>
        </w:rPr>
      </w:pPr>
      <w:r w:rsidRPr="00B956EE">
        <w:rPr>
          <w:sz w:val="22"/>
          <w:szCs w:val="22"/>
        </w:rPr>
        <w:t xml:space="preserve">   </w:t>
      </w:r>
      <w:r w:rsidRPr="00B956EE">
        <w:rPr>
          <w:sz w:val="22"/>
          <w:szCs w:val="22"/>
        </w:rPr>
        <w:tab/>
        <w:t>1. Внести следующие изменения в постановление Администрации Короцкого сельского поселения от 01.04.2014. №22 «Об утверждении Перечня и схем расположения мест, предназначенных для формирования земельных участков для отдельных категорий граждан, включенных в список граждан, имеющих право на бесплатное получение земельных участков, на территории Короцкого сельского поселения»:</w:t>
      </w:r>
    </w:p>
    <w:p w:rsidR="00B956EE" w:rsidRPr="00B956EE" w:rsidRDefault="00B956EE" w:rsidP="00B956EE">
      <w:pPr>
        <w:jc w:val="both"/>
        <w:rPr>
          <w:sz w:val="22"/>
          <w:szCs w:val="22"/>
        </w:rPr>
      </w:pPr>
      <w:r w:rsidRPr="00B956EE">
        <w:rPr>
          <w:sz w:val="22"/>
          <w:szCs w:val="22"/>
        </w:rPr>
        <w:t xml:space="preserve">  </w:t>
      </w:r>
      <w:r w:rsidRPr="00B956EE">
        <w:rPr>
          <w:sz w:val="22"/>
          <w:szCs w:val="22"/>
        </w:rPr>
        <w:tab/>
        <w:t>1.1. Перечень мест, предназначенных для формирования земельных участков для отдельных категорий граждан, включенных в список граждан, имеющих право на бесплатное получение земельных участков на территории Короцкого сельского поселения, дополнить строками следующего содержания: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620"/>
      </w:tblGrid>
      <w:tr w:rsidR="00B956EE" w:rsidRPr="00B956EE" w:rsidTr="00F64345">
        <w:tc>
          <w:tcPr>
            <w:tcW w:w="1668" w:type="dxa"/>
          </w:tcPr>
          <w:p w:rsidR="00B956EE" w:rsidRPr="00B956EE" w:rsidRDefault="00B956EE" w:rsidP="00B956EE">
            <w:pPr>
              <w:keepNext/>
              <w:jc w:val="center"/>
              <w:outlineLvl w:val="0"/>
              <w:rPr>
                <w:sz w:val="22"/>
                <w:szCs w:val="22"/>
              </w:rPr>
            </w:pPr>
            <w:r w:rsidRPr="00B956EE">
              <w:rPr>
                <w:sz w:val="22"/>
                <w:szCs w:val="22"/>
              </w:rPr>
              <w:t>п. Короцко</w:t>
            </w:r>
          </w:p>
        </w:tc>
        <w:tc>
          <w:tcPr>
            <w:tcW w:w="7620" w:type="dxa"/>
          </w:tcPr>
          <w:p w:rsidR="00B956EE" w:rsidRPr="00B956EE" w:rsidRDefault="00B956EE" w:rsidP="00B956EE">
            <w:pPr>
              <w:keepNext/>
              <w:outlineLvl w:val="0"/>
              <w:rPr>
                <w:sz w:val="22"/>
                <w:szCs w:val="22"/>
              </w:rPr>
            </w:pPr>
            <w:r w:rsidRPr="00B956EE">
              <w:rPr>
                <w:sz w:val="22"/>
                <w:szCs w:val="22"/>
              </w:rPr>
              <w:t xml:space="preserve">п. Короцко,  земельный участок, примыкающий к земельному участку  </w:t>
            </w:r>
            <w:r w:rsidRPr="00B956EE">
              <w:rPr>
                <w:color w:val="000000"/>
                <w:sz w:val="22"/>
                <w:szCs w:val="22"/>
                <w:lang w:val="x-none" w:eastAsia="x-none"/>
              </w:rPr>
              <w:t>53:03:0640001:64</w:t>
            </w:r>
            <w:r w:rsidRPr="00B956EE">
              <w:rPr>
                <w:color w:val="000000"/>
                <w:sz w:val="22"/>
                <w:szCs w:val="22"/>
                <w:lang w:eastAsia="x-none"/>
              </w:rPr>
              <w:t xml:space="preserve"> </w:t>
            </w:r>
            <w:r w:rsidRPr="00B956EE">
              <w:rPr>
                <w:color w:val="000000"/>
                <w:sz w:val="22"/>
                <w:szCs w:val="22"/>
              </w:rPr>
              <w:t>с</w:t>
            </w:r>
            <w:r w:rsidRPr="00B956EE">
              <w:rPr>
                <w:sz w:val="22"/>
                <w:szCs w:val="22"/>
              </w:rPr>
              <w:t xml:space="preserve"> северной стороны</w:t>
            </w:r>
          </w:p>
        </w:tc>
      </w:tr>
      <w:tr w:rsidR="00B956EE" w:rsidRPr="00B956EE" w:rsidTr="00F64345">
        <w:tc>
          <w:tcPr>
            <w:tcW w:w="1668" w:type="dxa"/>
          </w:tcPr>
          <w:p w:rsidR="00B956EE" w:rsidRPr="00B956EE" w:rsidRDefault="00B956EE" w:rsidP="00B956EE">
            <w:pPr>
              <w:keepNext/>
              <w:jc w:val="center"/>
              <w:outlineLvl w:val="0"/>
              <w:rPr>
                <w:sz w:val="22"/>
                <w:szCs w:val="22"/>
              </w:rPr>
            </w:pPr>
            <w:r w:rsidRPr="00B956EE">
              <w:rPr>
                <w:sz w:val="22"/>
                <w:szCs w:val="22"/>
              </w:rPr>
              <w:t>д.Короцко</w:t>
            </w:r>
          </w:p>
        </w:tc>
        <w:tc>
          <w:tcPr>
            <w:tcW w:w="7620" w:type="dxa"/>
          </w:tcPr>
          <w:p w:rsidR="00B956EE" w:rsidRPr="00B956EE" w:rsidRDefault="00B956EE" w:rsidP="00B956EE">
            <w:pPr>
              <w:keepNext/>
              <w:outlineLvl w:val="0"/>
              <w:rPr>
                <w:sz w:val="22"/>
                <w:szCs w:val="22"/>
              </w:rPr>
            </w:pPr>
            <w:r w:rsidRPr="00B956EE">
              <w:rPr>
                <w:sz w:val="22"/>
                <w:szCs w:val="22"/>
              </w:rPr>
              <w:t xml:space="preserve">д. Короцко,  3  земельных участока, примыкающий к земельному участку  </w:t>
            </w:r>
            <w:r w:rsidRPr="00B956EE">
              <w:rPr>
                <w:color w:val="000000"/>
                <w:sz w:val="22"/>
                <w:szCs w:val="22"/>
                <w:lang w:val="x-none" w:eastAsia="x-none"/>
              </w:rPr>
              <w:t xml:space="preserve"> 53:03:0635001:82 </w:t>
            </w:r>
            <w:r w:rsidRPr="00B956EE">
              <w:rPr>
                <w:color w:val="000000"/>
                <w:sz w:val="22"/>
                <w:szCs w:val="22"/>
              </w:rPr>
              <w:t>с</w:t>
            </w:r>
            <w:r w:rsidRPr="00B956EE">
              <w:rPr>
                <w:sz w:val="22"/>
                <w:szCs w:val="22"/>
              </w:rPr>
              <w:t xml:space="preserve"> северной-западной  стороны</w:t>
            </w:r>
          </w:p>
        </w:tc>
      </w:tr>
      <w:tr w:rsidR="00B956EE" w:rsidRPr="00B956EE" w:rsidTr="00F64345">
        <w:tc>
          <w:tcPr>
            <w:tcW w:w="1668" w:type="dxa"/>
          </w:tcPr>
          <w:p w:rsidR="00B956EE" w:rsidRPr="00B956EE" w:rsidRDefault="00B956EE" w:rsidP="00B956EE">
            <w:pPr>
              <w:keepNext/>
              <w:jc w:val="center"/>
              <w:outlineLvl w:val="0"/>
              <w:rPr>
                <w:sz w:val="22"/>
                <w:szCs w:val="22"/>
              </w:rPr>
            </w:pPr>
            <w:r w:rsidRPr="00B956EE">
              <w:rPr>
                <w:sz w:val="22"/>
                <w:szCs w:val="22"/>
              </w:rPr>
              <w:t>д. Середея</w:t>
            </w:r>
          </w:p>
        </w:tc>
        <w:tc>
          <w:tcPr>
            <w:tcW w:w="7620" w:type="dxa"/>
          </w:tcPr>
          <w:p w:rsidR="00B956EE" w:rsidRPr="00B956EE" w:rsidRDefault="00B956EE" w:rsidP="00B956EE">
            <w:pPr>
              <w:keepNext/>
              <w:outlineLvl w:val="0"/>
              <w:rPr>
                <w:sz w:val="22"/>
                <w:szCs w:val="22"/>
              </w:rPr>
            </w:pPr>
            <w:r w:rsidRPr="00B956EE">
              <w:rPr>
                <w:sz w:val="22"/>
                <w:szCs w:val="22"/>
              </w:rPr>
              <w:t>д. Середея,  земельный участок, примыкающий к земельному участку  53:03:0627001:54 с восточной стороны</w:t>
            </w:r>
          </w:p>
        </w:tc>
      </w:tr>
    </w:tbl>
    <w:p w:rsidR="00B956EE" w:rsidRPr="00B956EE" w:rsidRDefault="00B956EE" w:rsidP="00B956EE">
      <w:pPr>
        <w:keepNext/>
        <w:ind w:firstLine="720"/>
        <w:jc w:val="both"/>
        <w:outlineLvl w:val="0"/>
        <w:rPr>
          <w:sz w:val="22"/>
          <w:szCs w:val="22"/>
          <w:lang w:val="x-none" w:eastAsia="x-none"/>
        </w:rPr>
      </w:pPr>
      <w:r w:rsidRPr="00B956EE">
        <w:rPr>
          <w:sz w:val="22"/>
          <w:szCs w:val="22"/>
          <w:lang w:val="x-none" w:eastAsia="x-none"/>
        </w:rPr>
        <w:t xml:space="preserve">1.2. Дополнить схему расположения места, предназначенного для формирования  земельного участка, для отдельных категорий граждан, включенных в список граждан, имеющих право на бесплатное получение земельных участков на территории Короцкого сельского поселения, </w:t>
      </w:r>
      <w:r w:rsidRPr="00B956EE">
        <w:rPr>
          <w:sz w:val="22"/>
          <w:szCs w:val="22"/>
          <w:lang w:eastAsia="x-none"/>
        </w:rPr>
        <w:t>п</w:t>
      </w:r>
      <w:r w:rsidRPr="00B956EE">
        <w:rPr>
          <w:sz w:val="22"/>
          <w:szCs w:val="22"/>
          <w:lang w:val="x-none" w:eastAsia="x-none"/>
        </w:rPr>
        <w:t>.</w:t>
      </w:r>
      <w:r w:rsidRPr="00B956EE">
        <w:rPr>
          <w:sz w:val="22"/>
          <w:szCs w:val="22"/>
          <w:lang w:eastAsia="x-none"/>
        </w:rPr>
        <w:t xml:space="preserve"> </w:t>
      </w:r>
      <w:r w:rsidRPr="00B956EE">
        <w:rPr>
          <w:sz w:val="22"/>
          <w:szCs w:val="22"/>
          <w:lang w:val="x-none" w:eastAsia="x-none"/>
        </w:rPr>
        <w:t>Короцко</w:t>
      </w:r>
      <w:r w:rsidRPr="00B956EE">
        <w:rPr>
          <w:sz w:val="22"/>
          <w:szCs w:val="22"/>
          <w:lang w:eastAsia="x-none"/>
        </w:rPr>
        <w:t>,</w:t>
      </w:r>
      <w:r w:rsidRPr="00B956EE">
        <w:rPr>
          <w:sz w:val="22"/>
          <w:szCs w:val="22"/>
          <w:lang w:val="x-none" w:eastAsia="x-none"/>
        </w:rPr>
        <w:t xml:space="preserve">  Короцкого сельского поселения Валдайского района, Новгородской области (прилагается).</w:t>
      </w:r>
    </w:p>
    <w:p w:rsidR="00B956EE" w:rsidRPr="00B956EE" w:rsidRDefault="00B956EE" w:rsidP="00B956EE">
      <w:pPr>
        <w:suppressAutoHyphens/>
        <w:ind w:firstLine="708"/>
        <w:jc w:val="both"/>
        <w:rPr>
          <w:rFonts w:eastAsia="Arial"/>
          <w:sz w:val="22"/>
          <w:szCs w:val="22"/>
          <w:lang w:eastAsia="ar-SA"/>
        </w:rPr>
      </w:pPr>
      <w:r w:rsidRPr="00B956EE">
        <w:rPr>
          <w:sz w:val="22"/>
          <w:szCs w:val="22"/>
          <w:lang w:val="x-none" w:eastAsia="x-none"/>
        </w:rPr>
        <w:t xml:space="preserve">2. </w:t>
      </w:r>
      <w:r w:rsidRPr="00B956EE">
        <w:rPr>
          <w:rFonts w:eastAsia="Arial"/>
          <w:sz w:val="22"/>
          <w:szCs w:val="22"/>
          <w:lang w:eastAsia="ar-SA"/>
        </w:rPr>
        <w:t xml:space="preserve">Опубликовать постановление в информационном бюллетене «Короцкой вестник» и разместить на официальном сайте Администрации  Короцкого сельского поселения в информационно - телекоммуникационной сети «Интернет». </w:t>
      </w:r>
    </w:p>
    <w:p w:rsidR="00B956EE" w:rsidRPr="00B956EE" w:rsidRDefault="00B956EE" w:rsidP="00B956EE">
      <w:pPr>
        <w:keepNext/>
        <w:ind w:firstLine="720"/>
        <w:jc w:val="both"/>
        <w:outlineLvl w:val="0"/>
        <w:rPr>
          <w:sz w:val="22"/>
          <w:szCs w:val="22"/>
        </w:rPr>
      </w:pPr>
    </w:p>
    <w:p w:rsidR="00B956EE" w:rsidRPr="00B956EE" w:rsidRDefault="00B956EE" w:rsidP="00B956EE">
      <w:pPr>
        <w:rPr>
          <w:sz w:val="22"/>
          <w:szCs w:val="22"/>
        </w:rPr>
      </w:pPr>
    </w:p>
    <w:p w:rsidR="00B956EE" w:rsidRPr="00B956EE" w:rsidRDefault="00B956EE" w:rsidP="00B956EE">
      <w:pPr>
        <w:rPr>
          <w:b/>
          <w:sz w:val="22"/>
          <w:szCs w:val="22"/>
          <w:lang w:val="x-none"/>
        </w:rPr>
      </w:pPr>
      <w:r w:rsidRPr="00B956EE">
        <w:rPr>
          <w:b/>
          <w:sz w:val="22"/>
          <w:szCs w:val="22"/>
        </w:rPr>
        <w:t xml:space="preserve">Глава Короцкого сельского </w:t>
      </w:r>
      <w:r w:rsidR="000D5F37">
        <w:rPr>
          <w:b/>
          <w:sz w:val="22"/>
          <w:szCs w:val="22"/>
        </w:rPr>
        <w:t xml:space="preserve">  </w:t>
      </w:r>
      <w:r w:rsidRPr="00B956EE">
        <w:rPr>
          <w:b/>
          <w:sz w:val="22"/>
          <w:szCs w:val="22"/>
        </w:rPr>
        <w:t>поселения                                                                           А.В. Мауткина</w:t>
      </w:r>
    </w:p>
    <w:p w:rsidR="00B956EE" w:rsidRPr="00B956EE" w:rsidRDefault="00B956EE" w:rsidP="00B956EE">
      <w:pPr>
        <w:rPr>
          <w:b/>
          <w:sz w:val="22"/>
          <w:szCs w:val="22"/>
          <w:lang w:val="x-none"/>
        </w:rPr>
      </w:pPr>
    </w:p>
    <w:p w:rsidR="00B956EE" w:rsidRPr="00B956EE" w:rsidRDefault="00B956EE" w:rsidP="00B956EE">
      <w:pPr>
        <w:rPr>
          <w:sz w:val="22"/>
          <w:szCs w:val="22"/>
        </w:rPr>
      </w:pPr>
    </w:p>
    <w:p w:rsidR="00B956EE" w:rsidRPr="00B956EE" w:rsidRDefault="00B956EE" w:rsidP="00B956EE">
      <w:pPr>
        <w:jc w:val="right"/>
        <w:rPr>
          <w:sz w:val="22"/>
          <w:szCs w:val="22"/>
          <w:lang w:eastAsia="zh-CN"/>
        </w:rPr>
      </w:pPr>
    </w:p>
    <w:p w:rsidR="00B956EE" w:rsidRPr="00B956EE" w:rsidRDefault="00B956EE" w:rsidP="00B956EE">
      <w:pPr>
        <w:jc w:val="right"/>
        <w:rPr>
          <w:sz w:val="22"/>
          <w:szCs w:val="22"/>
          <w:lang w:eastAsia="zh-CN"/>
        </w:rPr>
      </w:pPr>
      <w:r w:rsidRPr="00B956EE">
        <w:rPr>
          <w:sz w:val="22"/>
          <w:szCs w:val="22"/>
          <w:lang w:eastAsia="zh-CN"/>
        </w:rPr>
        <w:t>Приложение к</w:t>
      </w:r>
    </w:p>
    <w:p w:rsidR="00B956EE" w:rsidRPr="00B956EE" w:rsidRDefault="00B956EE" w:rsidP="00B956EE">
      <w:pPr>
        <w:jc w:val="right"/>
        <w:rPr>
          <w:sz w:val="22"/>
          <w:szCs w:val="22"/>
          <w:lang w:eastAsia="zh-CN"/>
        </w:rPr>
      </w:pPr>
      <w:r w:rsidRPr="00B956EE">
        <w:rPr>
          <w:sz w:val="22"/>
          <w:szCs w:val="22"/>
          <w:lang w:eastAsia="zh-CN"/>
        </w:rPr>
        <w:t>постановлению Администрации</w:t>
      </w:r>
    </w:p>
    <w:p w:rsidR="00B956EE" w:rsidRPr="00B956EE" w:rsidRDefault="00B956EE" w:rsidP="00B956EE">
      <w:pPr>
        <w:jc w:val="right"/>
        <w:rPr>
          <w:sz w:val="22"/>
          <w:szCs w:val="22"/>
          <w:lang w:eastAsia="zh-CN"/>
        </w:rPr>
      </w:pPr>
      <w:r w:rsidRPr="00B956EE">
        <w:rPr>
          <w:sz w:val="22"/>
          <w:szCs w:val="22"/>
          <w:lang w:eastAsia="zh-CN"/>
        </w:rPr>
        <w:t>Короцкого сельского поселения</w:t>
      </w:r>
    </w:p>
    <w:p w:rsidR="00B956EE" w:rsidRPr="00B956EE" w:rsidRDefault="00B956EE" w:rsidP="00B956EE">
      <w:pPr>
        <w:jc w:val="right"/>
        <w:rPr>
          <w:sz w:val="22"/>
          <w:szCs w:val="22"/>
          <w:lang w:eastAsia="zh-CN"/>
        </w:rPr>
      </w:pPr>
      <w:r w:rsidRPr="00B956EE">
        <w:rPr>
          <w:sz w:val="22"/>
          <w:szCs w:val="22"/>
          <w:lang w:eastAsia="zh-CN"/>
        </w:rPr>
        <w:t>от   27.06.2023 № 74</w:t>
      </w:r>
    </w:p>
    <w:p w:rsidR="00B956EE" w:rsidRPr="00B956EE" w:rsidRDefault="00B956EE" w:rsidP="00B956EE">
      <w:pPr>
        <w:jc w:val="center"/>
        <w:rPr>
          <w:sz w:val="22"/>
          <w:szCs w:val="22"/>
          <w:lang w:eastAsia="zh-CN"/>
        </w:rPr>
      </w:pPr>
      <w:r w:rsidRPr="00B956EE">
        <w:rPr>
          <w:sz w:val="22"/>
          <w:szCs w:val="22"/>
          <w:lang w:eastAsia="zh-CN"/>
        </w:rPr>
        <w:t>Схема расположения мест, предназначенных для формирования земельных участков,</w:t>
      </w:r>
    </w:p>
    <w:p w:rsidR="00B956EE" w:rsidRPr="00B956EE" w:rsidRDefault="00B956EE" w:rsidP="00B956EE">
      <w:pPr>
        <w:jc w:val="center"/>
        <w:rPr>
          <w:sz w:val="22"/>
          <w:szCs w:val="22"/>
          <w:lang w:eastAsia="zh-CN"/>
        </w:rPr>
      </w:pPr>
      <w:r w:rsidRPr="00B956EE">
        <w:rPr>
          <w:sz w:val="22"/>
          <w:szCs w:val="22"/>
          <w:lang w:eastAsia="zh-CN"/>
        </w:rPr>
        <w:t xml:space="preserve"> для отдельных категорий граждан, включенных в список граждан, имеющих право на бесплатное получение земельных участков, на территории с. Зимогорье, Валдайского района Новгородской области в д. Середея</w:t>
      </w:r>
    </w:p>
    <w:p w:rsidR="00B956EE" w:rsidRPr="00B956EE" w:rsidRDefault="00B956EE" w:rsidP="00B956EE">
      <w:pPr>
        <w:rPr>
          <w:sz w:val="22"/>
          <w:szCs w:val="22"/>
          <w:lang w:eastAsia="zh-CN"/>
        </w:rPr>
      </w:pPr>
    </w:p>
    <w:p w:rsidR="00B956EE" w:rsidRPr="00B956EE" w:rsidRDefault="00B956EE" w:rsidP="00B956EE">
      <w:pPr>
        <w:rPr>
          <w:sz w:val="22"/>
          <w:szCs w:val="22"/>
          <w:lang w:eastAsia="zh-CN"/>
        </w:rPr>
      </w:pPr>
      <w:r w:rsidRPr="00B956EE">
        <w:rPr>
          <w:noProof/>
          <w:sz w:val="22"/>
          <w:szCs w:val="22"/>
        </w:rPr>
        <mc:AlternateContent>
          <mc:Choice Requires="wps">
            <w:drawing>
              <wp:anchor distT="0" distB="0" distL="114300" distR="114300" simplePos="0" relativeHeight="251664384" behindDoc="0" locked="0" layoutInCell="1" allowOverlap="1">
                <wp:simplePos x="0" y="0"/>
                <wp:positionH relativeFrom="column">
                  <wp:posOffset>1294130</wp:posOffset>
                </wp:positionH>
                <wp:positionV relativeFrom="paragraph">
                  <wp:posOffset>1772920</wp:posOffset>
                </wp:positionV>
                <wp:extent cx="462915" cy="220980"/>
                <wp:effectExtent l="38100" t="76200" r="51435" b="8382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905006">
                          <a:off x="0" y="0"/>
                          <a:ext cx="462915" cy="220980"/>
                        </a:xfrm>
                        <a:prstGeom prst="rect">
                          <a:avLst/>
                        </a:prstGeom>
                        <a:solidFill>
                          <a:srgbClr val="FFC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7B739" id="Прямоугольник 13" o:spid="_x0000_s1026" style="position:absolute;margin-left:101.9pt;margin-top:139.6pt;width:36.45pt;height:17.4pt;rotation:988508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" fillcolor="#ffc000" strokecolor="#c00000" strokeweight="1pt">
                <v:path arrowok="t"/>
              </v:rect>
            </w:pict>
          </mc:Fallback>
        </mc:AlternateContent>
      </w:r>
      <w:r w:rsidRPr="00B956EE">
        <w:rPr>
          <w:noProof/>
          <w:sz w:val="22"/>
          <w:szCs w:val="22"/>
        </w:rPr>
        <w:drawing>
          <wp:inline distT="0" distB="0" distL="0" distR="0">
            <wp:extent cx="5765800" cy="3378504"/>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l="24158" t="9312" r="19402" b="18852"/>
                    <a:stretch>
                      <a:fillRect/>
                    </a:stretch>
                  </pic:blipFill>
                  <pic:spPr bwMode="auto">
                    <a:xfrm>
                      <a:off x="0" y="0"/>
                      <a:ext cx="5777745" cy="3385503"/>
                    </a:xfrm>
                    <a:prstGeom prst="rect">
                      <a:avLst/>
                    </a:prstGeom>
                    <a:noFill/>
                    <a:ln>
                      <a:noFill/>
                    </a:ln>
                  </pic:spPr>
                </pic:pic>
              </a:graphicData>
            </a:graphic>
          </wp:inline>
        </w:drawing>
      </w:r>
    </w:p>
    <w:p w:rsidR="00B956EE" w:rsidRPr="00B956EE" w:rsidRDefault="00B956EE" w:rsidP="00B956EE">
      <w:pPr>
        <w:rPr>
          <w:sz w:val="22"/>
          <w:szCs w:val="22"/>
          <w:lang w:eastAsia="zh-CN"/>
        </w:rPr>
      </w:pPr>
    </w:p>
    <w:p w:rsidR="00B956EE" w:rsidRPr="00B956EE" w:rsidRDefault="00B956EE" w:rsidP="00B956EE">
      <w:pPr>
        <w:rPr>
          <w:sz w:val="22"/>
          <w:szCs w:val="22"/>
          <w:lang w:eastAsia="zh-CN"/>
        </w:rPr>
      </w:pPr>
    </w:p>
    <w:p w:rsidR="00B956EE" w:rsidRDefault="00B956EE" w:rsidP="00B956EE">
      <w:pPr>
        <w:rPr>
          <w:sz w:val="22"/>
          <w:szCs w:val="22"/>
          <w:lang w:eastAsia="zh-CN"/>
        </w:rPr>
      </w:pPr>
      <w:r w:rsidRPr="00B956EE">
        <w:rPr>
          <w:noProof/>
          <w:sz w:val="22"/>
          <w:szCs w:val="22"/>
        </w:rPr>
        <mc:AlternateContent>
          <mc:Choice Requires="wps">
            <w:drawing>
              <wp:anchor distT="0" distB="0" distL="114300" distR="114300" simplePos="0" relativeHeight="251665408" behindDoc="0" locked="0" layoutInCell="1" allowOverlap="1">
                <wp:simplePos x="0" y="0"/>
                <wp:positionH relativeFrom="column">
                  <wp:posOffset>-635</wp:posOffset>
                </wp:positionH>
                <wp:positionV relativeFrom="paragraph">
                  <wp:posOffset>7620</wp:posOffset>
                </wp:positionV>
                <wp:extent cx="444500" cy="177800"/>
                <wp:effectExtent l="22225" t="26670" r="38100" b="5270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77800"/>
                        </a:xfrm>
                        <a:prstGeom prst="rect">
                          <a:avLst/>
                        </a:prstGeom>
                        <a:solidFill>
                          <a:srgbClr val="FFC000"/>
                        </a:solidFill>
                        <a:ln w="38100" algn="ctr">
                          <a:solidFill>
                            <a:srgbClr val="F2F2F2"/>
                          </a:solidFill>
                          <a:miter lim="800000"/>
                          <a:headEnd/>
                          <a:tailEnd/>
                        </a:ln>
                        <a:effectLst>
                          <a:outerShdw dist="28398" dir="3806097" algn="ctr" rotWithShape="0">
                            <a:srgbClr val="823B0B">
                              <a:alpha val="50000"/>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DD043A0" id="Прямоугольник 12" o:spid="_x0000_s1026" style="position:absolute;margin-left:-.05pt;margin-top:.6pt;width:35pt;height: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" fillcolor="#ffc000" strokecolor="#f2f2f2" strokeweight="3pt">
                <v:shadow on="t" color="#823b0b" opacity=".5" offset="1pt"/>
              </v:rect>
            </w:pict>
          </mc:Fallback>
        </mc:AlternateContent>
      </w:r>
      <w:r w:rsidRPr="00B956EE">
        <w:rPr>
          <w:sz w:val="22"/>
          <w:szCs w:val="22"/>
          <w:lang w:eastAsia="zh-CN"/>
        </w:rPr>
        <w:t xml:space="preserve">                  Участок для предоставления в собственность</w:t>
      </w:r>
    </w:p>
    <w:p w:rsidR="006116C8" w:rsidRPr="00B956EE" w:rsidRDefault="006116C8" w:rsidP="00B956EE">
      <w:pPr>
        <w:rPr>
          <w:sz w:val="22"/>
          <w:szCs w:val="22"/>
          <w:lang w:eastAsia="zh-CN"/>
        </w:rPr>
      </w:pPr>
    </w:p>
    <w:p w:rsidR="00B956EE" w:rsidRPr="00B956EE" w:rsidRDefault="00B956EE" w:rsidP="00B956EE">
      <w:pPr>
        <w:jc w:val="right"/>
        <w:rPr>
          <w:sz w:val="22"/>
          <w:szCs w:val="22"/>
          <w:lang w:eastAsia="zh-CN"/>
        </w:rPr>
      </w:pPr>
      <w:r w:rsidRPr="00B956EE">
        <w:rPr>
          <w:sz w:val="22"/>
          <w:szCs w:val="22"/>
          <w:lang w:eastAsia="zh-CN"/>
        </w:rPr>
        <w:t>Приложение к</w:t>
      </w:r>
    </w:p>
    <w:p w:rsidR="00B956EE" w:rsidRPr="00B956EE" w:rsidRDefault="00B956EE" w:rsidP="00B956EE">
      <w:pPr>
        <w:jc w:val="right"/>
        <w:rPr>
          <w:sz w:val="22"/>
          <w:szCs w:val="22"/>
          <w:lang w:eastAsia="zh-CN"/>
        </w:rPr>
      </w:pPr>
      <w:r w:rsidRPr="00B956EE">
        <w:rPr>
          <w:sz w:val="22"/>
          <w:szCs w:val="22"/>
          <w:lang w:eastAsia="zh-CN"/>
        </w:rPr>
        <w:t>постановлению Администрации</w:t>
      </w:r>
    </w:p>
    <w:p w:rsidR="00B956EE" w:rsidRPr="00B956EE" w:rsidRDefault="00B956EE" w:rsidP="00B956EE">
      <w:pPr>
        <w:jc w:val="right"/>
        <w:rPr>
          <w:sz w:val="22"/>
          <w:szCs w:val="22"/>
          <w:lang w:eastAsia="zh-CN"/>
        </w:rPr>
      </w:pPr>
      <w:r w:rsidRPr="00B956EE">
        <w:rPr>
          <w:sz w:val="22"/>
          <w:szCs w:val="22"/>
          <w:lang w:eastAsia="zh-CN"/>
        </w:rPr>
        <w:t>Короцкого сельского поселения</w:t>
      </w:r>
    </w:p>
    <w:p w:rsidR="00B956EE" w:rsidRPr="00B956EE" w:rsidRDefault="00B956EE" w:rsidP="00B956EE">
      <w:pPr>
        <w:jc w:val="right"/>
        <w:rPr>
          <w:sz w:val="22"/>
          <w:szCs w:val="22"/>
          <w:lang w:eastAsia="zh-CN"/>
        </w:rPr>
      </w:pPr>
      <w:r w:rsidRPr="00B956EE">
        <w:rPr>
          <w:sz w:val="22"/>
          <w:szCs w:val="22"/>
          <w:lang w:eastAsia="zh-CN"/>
        </w:rPr>
        <w:t>от   27.06.2023 № 74</w:t>
      </w:r>
    </w:p>
    <w:p w:rsidR="00B956EE" w:rsidRPr="00B956EE" w:rsidRDefault="00B956EE" w:rsidP="00B956EE">
      <w:pPr>
        <w:jc w:val="center"/>
        <w:rPr>
          <w:sz w:val="22"/>
          <w:szCs w:val="22"/>
          <w:lang w:eastAsia="zh-CN"/>
        </w:rPr>
      </w:pPr>
      <w:r w:rsidRPr="00B956EE">
        <w:rPr>
          <w:sz w:val="22"/>
          <w:szCs w:val="22"/>
          <w:lang w:eastAsia="zh-CN"/>
        </w:rPr>
        <w:t>Схема расположения мест, предназначенных для формирования земельных участков,</w:t>
      </w:r>
    </w:p>
    <w:p w:rsidR="00B956EE" w:rsidRPr="00B956EE" w:rsidRDefault="00B956EE" w:rsidP="00B956EE">
      <w:pPr>
        <w:jc w:val="center"/>
        <w:rPr>
          <w:sz w:val="22"/>
          <w:szCs w:val="22"/>
          <w:lang w:eastAsia="zh-CN"/>
        </w:rPr>
      </w:pPr>
      <w:r w:rsidRPr="00B956EE">
        <w:rPr>
          <w:sz w:val="22"/>
          <w:szCs w:val="22"/>
          <w:lang w:eastAsia="zh-CN"/>
        </w:rPr>
        <w:t xml:space="preserve"> для отдельных категорий граждан, включенных в список граждан, имеющих право на бесплатное получение земельных участков, на территории Короцкого сельского поселения   Валдайского района Новгородской области д.Короцко</w:t>
      </w:r>
    </w:p>
    <w:p w:rsidR="00B956EE" w:rsidRPr="00B956EE" w:rsidRDefault="00B956EE" w:rsidP="00B956EE">
      <w:pPr>
        <w:jc w:val="center"/>
        <w:rPr>
          <w:sz w:val="22"/>
          <w:szCs w:val="22"/>
          <w:lang w:eastAsia="zh-CN"/>
        </w:rPr>
      </w:pPr>
    </w:p>
    <w:p w:rsidR="00B956EE" w:rsidRPr="00B956EE" w:rsidRDefault="000D5F37" w:rsidP="00B956EE">
      <w:pPr>
        <w:rPr>
          <w:sz w:val="22"/>
          <w:szCs w:val="22"/>
          <w:lang w:eastAsia="zh-CN"/>
        </w:rPr>
      </w:pPr>
      <w:r w:rsidRPr="00B956EE">
        <w:rPr>
          <w:noProof/>
          <w:sz w:val="22"/>
          <w:szCs w:val="22"/>
        </w:rPr>
        <mc:AlternateContent>
          <mc:Choice Requires="wps">
            <w:drawing>
              <wp:anchor distT="0" distB="0" distL="114300" distR="114300" simplePos="0" relativeHeight="251668480" behindDoc="0" locked="0" layoutInCell="1" allowOverlap="1">
                <wp:simplePos x="0" y="0"/>
                <wp:positionH relativeFrom="column">
                  <wp:posOffset>3577807</wp:posOffset>
                </wp:positionH>
                <wp:positionV relativeFrom="paragraph">
                  <wp:posOffset>1418495</wp:posOffset>
                </wp:positionV>
                <wp:extent cx="141231" cy="119965"/>
                <wp:effectExtent l="38100" t="38100" r="49530" b="5207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62313">
                          <a:off x="0" y="0"/>
                          <a:ext cx="141231" cy="11996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474C5" id="Прямоугольник 11" o:spid="_x0000_s1026" style="position:absolute;margin-left:281.7pt;margin-top:111.7pt;width:11.1pt;height:9.45pt;rotation:1706462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" fillcolor="red"/>
            </w:pict>
          </mc:Fallback>
        </mc:AlternateContent>
      </w:r>
      <w:r w:rsidR="00B956EE" w:rsidRPr="00B956EE">
        <w:rPr>
          <w:noProof/>
          <w:sz w:val="22"/>
          <w:szCs w:val="22"/>
        </w:rPr>
        <w:drawing>
          <wp:inline distT="0" distB="0" distL="0" distR="0">
            <wp:extent cx="6292850" cy="2362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35">
                      <a:extLst>
                        <a:ext uri="{28A0092B-C50C-407E-A947-70E740481C1C}">
                          <a14:useLocalDpi xmlns:a14="http://schemas.microsoft.com/office/drawing/2010/main" val="0"/>
                        </a:ext>
                      </a:extLst>
                    </a:blip>
                    <a:srcRect l="9180" t="41177" r="19219" b="13628"/>
                    <a:stretch/>
                  </pic:blipFill>
                  <pic:spPr bwMode="auto">
                    <a:xfrm>
                      <a:off x="0" y="0"/>
                      <a:ext cx="6302528" cy="2365833"/>
                    </a:xfrm>
                    <a:prstGeom prst="rect">
                      <a:avLst/>
                    </a:prstGeom>
                    <a:noFill/>
                    <a:ln>
                      <a:noFill/>
                    </a:ln>
                    <a:extLst>
                      <a:ext uri="{53640926-AAD7-44D8-BBD7-CCE9431645EC}">
                        <a14:shadowObscured xmlns:a14="http://schemas.microsoft.com/office/drawing/2010/main"/>
                      </a:ext>
                    </a:extLst>
                  </pic:spPr>
                </pic:pic>
              </a:graphicData>
            </a:graphic>
          </wp:inline>
        </w:drawing>
      </w:r>
    </w:p>
    <w:p w:rsidR="00B956EE" w:rsidRPr="00B956EE" w:rsidRDefault="00B956EE" w:rsidP="00B956EE">
      <w:pPr>
        <w:tabs>
          <w:tab w:val="left" w:pos="7490"/>
        </w:tabs>
        <w:rPr>
          <w:sz w:val="22"/>
          <w:szCs w:val="22"/>
          <w:lang w:eastAsia="zh-CN"/>
        </w:rPr>
      </w:pPr>
    </w:p>
    <w:p w:rsidR="00B956EE" w:rsidRPr="00B956EE" w:rsidRDefault="00B956EE" w:rsidP="00B956EE">
      <w:pPr>
        <w:tabs>
          <w:tab w:val="left" w:pos="7490"/>
        </w:tabs>
        <w:rPr>
          <w:sz w:val="22"/>
          <w:szCs w:val="22"/>
          <w:lang w:eastAsia="zh-CN"/>
        </w:rPr>
      </w:pPr>
      <w:r w:rsidRPr="00B956EE">
        <w:rPr>
          <w:noProof/>
          <w:sz w:val="22"/>
          <w:szCs w:val="22"/>
        </w:rPr>
        <mc:AlternateContent>
          <mc:Choice Requires="wps">
            <w:drawing>
              <wp:anchor distT="0" distB="0" distL="114300" distR="114300" simplePos="0" relativeHeight="251670528" behindDoc="0" locked="0" layoutInCell="1" allowOverlap="1">
                <wp:simplePos x="0" y="0"/>
                <wp:positionH relativeFrom="column">
                  <wp:posOffset>189865</wp:posOffset>
                </wp:positionH>
                <wp:positionV relativeFrom="paragraph">
                  <wp:posOffset>19050</wp:posOffset>
                </wp:positionV>
                <wp:extent cx="406400" cy="158750"/>
                <wp:effectExtent l="12700" t="13335" r="9525" b="889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5875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20141" id="Прямоугольник 10" o:spid="_x0000_s1026" style="position:absolute;margin-left:14.95pt;margin-top:1.5pt;width:32pt;height: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" fillcolor="red"/>
            </w:pict>
          </mc:Fallback>
        </mc:AlternateContent>
      </w:r>
      <w:r w:rsidRPr="00B956EE">
        <w:rPr>
          <w:sz w:val="22"/>
          <w:szCs w:val="22"/>
          <w:lang w:eastAsia="zh-CN"/>
        </w:rPr>
        <w:t xml:space="preserve">                       Участок для предоставления в собственность</w:t>
      </w:r>
    </w:p>
    <w:p w:rsidR="00B956EE" w:rsidRPr="00B956EE" w:rsidRDefault="00B956EE" w:rsidP="00B956EE">
      <w:pPr>
        <w:tabs>
          <w:tab w:val="left" w:pos="7490"/>
        </w:tabs>
        <w:rPr>
          <w:sz w:val="22"/>
          <w:szCs w:val="22"/>
          <w:lang w:eastAsia="zh-CN"/>
        </w:rPr>
      </w:pPr>
    </w:p>
    <w:p w:rsidR="00B956EE" w:rsidRPr="00B956EE" w:rsidRDefault="00B956EE" w:rsidP="00B956EE">
      <w:pPr>
        <w:jc w:val="right"/>
        <w:rPr>
          <w:sz w:val="22"/>
          <w:szCs w:val="22"/>
          <w:lang w:eastAsia="zh-CN"/>
        </w:rPr>
      </w:pPr>
      <w:r w:rsidRPr="00B956EE">
        <w:rPr>
          <w:sz w:val="22"/>
          <w:szCs w:val="22"/>
          <w:lang w:eastAsia="zh-CN"/>
        </w:rPr>
        <w:t>Приложение к</w:t>
      </w:r>
    </w:p>
    <w:p w:rsidR="00B956EE" w:rsidRPr="00B956EE" w:rsidRDefault="00B956EE" w:rsidP="00B956EE">
      <w:pPr>
        <w:jc w:val="right"/>
        <w:rPr>
          <w:sz w:val="22"/>
          <w:szCs w:val="22"/>
          <w:lang w:eastAsia="zh-CN"/>
        </w:rPr>
      </w:pPr>
      <w:r w:rsidRPr="00B956EE">
        <w:rPr>
          <w:sz w:val="22"/>
          <w:szCs w:val="22"/>
          <w:lang w:eastAsia="zh-CN"/>
        </w:rPr>
        <w:t>постановлению Администрации</w:t>
      </w:r>
    </w:p>
    <w:p w:rsidR="00B956EE" w:rsidRPr="00B956EE" w:rsidRDefault="00B956EE" w:rsidP="00B956EE">
      <w:pPr>
        <w:jc w:val="right"/>
        <w:rPr>
          <w:sz w:val="22"/>
          <w:szCs w:val="22"/>
          <w:lang w:eastAsia="zh-CN"/>
        </w:rPr>
      </w:pPr>
      <w:r w:rsidRPr="00B956EE">
        <w:rPr>
          <w:sz w:val="22"/>
          <w:szCs w:val="22"/>
          <w:lang w:eastAsia="zh-CN"/>
        </w:rPr>
        <w:t>Короцкого сельского поселения</w:t>
      </w:r>
    </w:p>
    <w:p w:rsidR="00B956EE" w:rsidRPr="00B956EE" w:rsidRDefault="00B956EE" w:rsidP="00B956EE">
      <w:pPr>
        <w:jc w:val="right"/>
        <w:rPr>
          <w:sz w:val="22"/>
          <w:szCs w:val="22"/>
          <w:lang w:eastAsia="zh-CN"/>
        </w:rPr>
      </w:pPr>
      <w:r w:rsidRPr="00B956EE">
        <w:rPr>
          <w:sz w:val="22"/>
          <w:szCs w:val="22"/>
          <w:lang w:eastAsia="zh-CN"/>
        </w:rPr>
        <w:t>от   27.06.2023 № 74</w:t>
      </w:r>
    </w:p>
    <w:p w:rsidR="00B956EE" w:rsidRPr="00B956EE" w:rsidRDefault="00B956EE" w:rsidP="00B956EE">
      <w:pPr>
        <w:jc w:val="center"/>
        <w:rPr>
          <w:sz w:val="22"/>
          <w:szCs w:val="22"/>
          <w:lang w:eastAsia="zh-CN"/>
        </w:rPr>
      </w:pPr>
      <w:r w:rsidRPr="00B956EE">
        <w:rPr>
          <w:sz w:val="22"/>
          <w:szCs w:val="22"/>
          <w:lang w:eastAsia="zh-CN"/>
        </w:rPr>
        <w:t>Схема расположения мест, предназначенных для формирования земельных участков,</w:t>
      </w:r>
    </w:p>
    <w:p w:rsidR="00B956EE" w:rsidRPr="00B956EE" w:rsidRDefault="00B956EE" w:rsidP="00B956EE">
      <w:pPr>
        <w:jc w:val="center"/>
        <w:rPr>
          <w:sz w:val="22"/>
          <w:szCs w:val="22"/>
          <w:lang w:eastAsia="zh-CN"/>
        </w:rPr>
      </w:pPr>
      <w:r w:rsidRPr="00B956EE">
        <w:rPr>
          <w:sz w:val="22"/>
          <w:szCs w:val="22"/>
          <w:lang w:eastAsia="zh-CN"/>
        </w:rPr>
        <w:t xml:space="preserve"> для отдельных категорий граждан, включенных в список граждан, имеющих право на бесплатное получение земельных участков, на территории Короцкого сельского поселения   Валдайского района Новгородской области пос.Короцко</w:t>
      </w:r>
    </w:p>
    <w:p w:rsidR="00B956EE" w:rsidRPr="00B956EE" w:rsidRDefault="00B956EE" w:rsidP="00B956EE">
      <w:pPr>
        <w:tabs>
          <w:tab w:val="left" w:pos="7490"/>
        </w:tabs>
        <w:rPr>
          <w:sz w:val="22"/>
          <w:szCs w:val="22"/>
          <w:lang w:eastAsia="zh-CN"/>
        </w:rPr>
      </w:pPr>
    </w:p>
    <w:p w:rsidR="00B956EE" w:rsidRPr="00B956EE" w:rsidRDefault="00B956EE" w:rsidP="00B956EE">
      <w:pPr>
        <w:tabs>
          <w:tab w:val="left" w:pos="7490"/>
        </w:tabs>
        <w:rPr>
          <w:sz w:val="22"/>
          <w:szCs w:val="22"/>
          <w:lang w:eastAsia="zh-CN"/>
        </w:rPr>
      </w:pPr>
    </w:p>
    <w:p w:rsidR="00B956EE" w:rsidRPr="00B956EE" w:rsidRDefault="00B956EE" w:rsidP="00B956EE">
      <w:pPr>
        <w:tabs>
          <w:tab w:val="left" w:pos="7490"/>
        </w:tabs>
        <w:rPr>
          <w:sz w:val="22"/>
          <w:szCs w:val="22"/>
          <w:lang w:eastAsia="zh-CN"/>
        </w:rPr>
      </w:pPr>
    </w:p>
    <w:p w:rsidR="00B956EE" w:rsidRPr="00B956EE" w:rsidRDefault="00B956EE" w:rsidP="00B956EE">
      <w:pPr>
        <w:tabs>
          <w:tab w:val="left" w:pos="7490"/>
        </w:tabs>
        <w:rPr>
          <w:sz w:val="22"/>
          <w:szCs w:val="22"/>
          <w:lang w:eastAsia="zh-CN"/>
        </w:rPr>
      </w:pPr>
    </w:p>
    <w:p w:rsidR="00B956EE" w:rsidRPr="00B956EE" w:rsidRDefault="00B956EE" w:rsidP="00B956EE">
      <w:pPr>
        <w:tabs>
          <w:tab w:val="left" w:pos="7490"/>
        </w:tabs>
        <w:rPr>
          <w:sz w:val="22"/>
          <w:szCs w:val="22"/>
          <w:lang w:eastAsia="zh-CN"/>
        </w:rPr>
      </w:pPr>
    </w:p>
    <w:p w:rsidR="00B956EE" w:rsidRPr="00B956EE" w:rsidRDefault="00B956EE" w:rsidP="00B956EE">
      <w:pPr>
        <w:tabs>
          <w:tab w:val="left" w:pos="7490"/>
        </w:tabs>
        <w:rPr>
          <w:color w:val="FF0000"/>
          <w:sz w:val="22"/>
          <w:szCs w:val="22"/>
          <w:lang w:eastAsia="zh-CN"/>
        </w:rPr>
      </w:pPr>
      <w:r w:rsidRPr="00B956EE">
        <w:rPr>
          <w:noProof/>
          <w:sz w:val="22"/>
          <w:szCs w:val="22"/>
        </w:rPr>
        <mc:AlternateContent>
          <mc:Choice Requires="wps">
            <w:drawing>
              <wp:anchor distT="0" distB="0" distL="114300" distR="114300" simplePos="0" relativeHeight="251666432" behindDoc="0" locked="0" layoutInCell="1" allowOverlap="1">
                <wp:simplePos x="0" y="0"/>
                <wp:positionH relativeFrom="column">
                  <wp:posOffset>3218498</wp:posOffset>
                </wp:positionH>
                <wp:positionV relativeFrom="paragraph">
                  <wp:posOffset>1579562</wp:posOffset>
                </wp:positionV>
                <wp:extent cx="266700" cy="159385"/>
                <wp:effectExtent l="50800" t="35560" r="46990" b="3111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377307">
                          <a:off x="0" y="0"/>
                          <a:ext cx="266700" cy="159385"/>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8C865" id="Прямоугольник 9" o:spid="_x0000_s1026" style="position:absolute;margin-left:253.45pt;margin-top:124.35pt;width:21pt;height:12.55pt;rotation:4781187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" fillcolor="#00b050"/>
            </w:pict>
          </mc:Fallback>
        </mc:AlternateContent>
      </w:r>
      <w:r w:rsidRPr="00B956EE">
        <w:rPr>
          <w:noProof/>
          <w:sz w:val="22"/>
          <w:szCs w:val="22"/>
        </w:rPr>
        <w:drawing>
          <wp:inline distT="0" distB="0" distL="0" distR="0">
            <wp:extent cx="5949950" cy="2597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36">
                      <a:extLst>
                        <a:ext uri="{28A0092B-C50C-407E-A947-70E740481C1C}">
                          <a14:useLocalDpi xmlns:a14="http://schemas.microsoft.com/office/drawing/2010/main" val="0"/>
                        </a:ext>
                      </a:extLst>
                    </a:blip>
                    <a:srcRect l="15926" t="22383" r="28538" b="21381"/>
                    <a:stretch/>
                  </pic:blipFill>
                  <pic:spPr bwMode="auto">
                    <a:xfrm>
                      <a:off x="0" y="0"/>
                      <a:ext cx="5965291" cy="2603846"/>
                    </a:xfrm>
                    <a:prstGeom prst="rect">
                      <a:avLst/>
                    </a:prstGeom>
                    <a:noFill/>
                    <a:ln>
                      <a:noFill/>
                    </a:ln>
                    <a:extLst>
                      <a:ext uri="{53640926-AAD7-44D8-BBD7-CCE9431645EC}">
                        <a14:shadowObscured xmlns:a14="http://schemas.microsoft.com/office/drawing/2010/main"/>
                      </a:ext>
                    </a:extLst>
                  </pic:spPr>
                </pic:pic>
              </a:graphicData>
            </a:graphic>
          </wp:inline>
        </w:drawing>
      </w:r>
    </w:p>
    <w:p w:rsidR="00B956EE" w:rsidRPr="00B956EE" w:rsidRDefault="00B956EE" w:rsidP="00B956EE">
      <w:pPr>
        <w:tabs>
          <w:tab w:val="left" w:pos="7490"/>
        </w:tabs>
        <w:rPr>
          <w:sz w:val="22"/>
          <w:szCs w:val="22"/>
          <w:lang w:eastAsia="zh-CN"/>
        </w:rPr>
      </w:pPr>
    </w:p>
    <w:p w:rsidR="00B956EE" w:rsidRPr="00B956EE" w:rsidRDefault="00B956EE" w:rsidP="00B956EE">
      <w:pPr>
        <w:jc w:val="right"/>
        <w:rPr>
          <w:b/>
          <w:color w:val="000000"/>
          <w:sz w:val="22"/>
          <w:szCs w:val="22"/>
        </w:rPr>
      </w:pPr>
    </w:p>
    <w:p w:rsidR="00B956EE" w:rsidRPr="00B956EE" w:rsidRDefault="00B956EE" w:rsidP="00B956EE">
      <w:pPr>
        <w:spacing w:line="120" w:lineRule="exact"/>
        <w:jc w:val="center"/>
        <w:rPr>
          <w:b/>
          <w:color w:val="000000"/>
          <w:sz w:val="22"/>
          <w:szCs w:val="22"/>
        </w:rPr>
      </w:pPr>
    </w:p>
    <w:p w:rsidR="00B956EE" w:rsidRPr="00B956EE" w:rsidRDefault="00B956EE" w:rsidP="00B956EE">
      <w:pPr>
        <w:spacing w:line="80" w:lineRule="exact"/>
        <w:rPr>
          <w:sz w:val="22"/>
          <w:szCs w:val="22"/>
        </w:rPr>
      </w:pPr>
    </w:p>
    <w:p w:rsidR="00B956EE" w:rsidRPr="00B956EE" w:rsidRDefault="00B956EE" w:rsidP="00B956EE">
      <w:pPr>
        <w:keepNext/>
        <w:jc w:val="center"/>
        <w:outlineLvl w:val="1"/>
        <w:rPr>
          <w:b/>
          <w:color w:val="000000"/>
          <w:sz w:val="22"/>
          <w:szCs w:val="22"/>
        </w:rPr>
      </w:pPr>
      <w:r w:rsidRPr="00B956EE">
        <w:rPr>
          <w:b/>
          <w:color w:val="000000"/>
          <w:sz w:val="22"/>
          <w:szCs w:val="22"/>
        </w:rPr>
        <w:t>АДМИНИСТРАЦИЯ КОРОЦКОГО СЕЛЬСКОГО ПОСЕЛЕНИЯ</w:t>
      </w:r>
    </w:p>
    <w:p w:rsidR="00B956EE" w:rsidRPr="00B956EE" w:rsidRDefault="00B956EE" w:rsidP="00B956EE">
      <w:pPr>
        <w:keepNext/>
        <w:jc w:val="center"/>
        <w:outlineLvl w:val="2"/>
        <w:rPr>
          <w:b/>
          <w:color w:val="000000"/>
          <w:sz w:val="22"/>
          <w:szCs w:val="22"/>
        </w:rPr>
      </w:pPr>
      <w:r w:rsidRPr="00B956EE">
        <w:rPr>
          <w:b/>
          <w:color w:val="000000"/>
          <w:sz w:val="22"/>
          <w:szCs w:val="22"/>
        </w:rPr>
        <w:t>ПОСТАНОВЛЕНИЕ</w:t>
      </w:r>
    </w:p>
    <w:p w:rsidR="00B956EE" w:rsidRPr="00B956EE" w:rsidRDefault="00B956EE" w:rsidP="00B956EE">
      <w:pPr>
        <w:keepNext/>
        <w:outlineLvl w:val="0"/>
        <w:rPr>
          <w:sz w:val="22"/>
          <w:szCs w:val="22"/>
        </w:rPr>
      </w:pPr>
    </w:p>
    <w:p w:rsidR="00B956EE" w:rsidRPr="00B956EE" w:rsidRDefault="00B956EE" w:rsidP="00B956EE">
      <w:pPr>
        <w:rPr>
          <w:sz w:val="22"/>
          <w:szCs w:val="22"/>
        </w:rPr>
      </w:pPr>
    </w:p>
    <w:p w:rsidR="00B956EE" w:rsidRPr="00B956EE" w:rsidRDefault="00B956EE" w:rsidP="00B956EE">
      <w:pPr>
        <w:rPr>
          <w:sz w:val="22"/>
          <w:szCs w:val="22"/>
        </w:rPr>
      </w:pPr>
      <w:r w:rsidRPr="00B956EE">
        <w:rPr>
          <w:sz w:val="22"/>
          <w:szCs w:val="22"/>
        </w:rPr>
        <w:t>от 29.06.2023 года    № 75</w:t>
      </w:r>
    </w:p>
    <w:p w:rsidR="00B956EE" w:rsidRPr="00B956EE" w:rsidRDefault="00B956EE" w:rsidP="00B956EE">
      <w:pPr>
        <w:rPr>
          <w:sz w:val="22"/>
          <w:szCs w:val="22"/>
        </w:rPr>
      </w:pPr>
      <w:r w:rsidRPr="00B956EE">
        <w:rPr>
          <w:sz w:val="22"/>
          <w:szCs w:val="22"/>
        </w:rPr>
        <w:t>п.Короцко</w:t>
      </w:r>
    </w:p>
    <w:p w:rsidR="00B956EE" w:rsidRPr="00B956EE" w:rsidRDefault="00B956EE" w:rsidP="00B956EE">
      <w:pPr>
        <w:jc w:val="both"/>
        <w:rPr>
          <w:b/>
          <w:sz w:val="22"/>
          <w:szCs w:val="22"/>
        </w:rPr>
      </w:pPr>
    </w:p>
    <w:p w:rsidR="00B956EE" w:rsidRPr="00B956EE" w:rsidRDefault="00B956EE" w:rsidP="00574258">
      <w:pPr>
        <w:spacing w:line="240" w:lineRule="exact"/>
        <w:jc w:val="center"/>
        <w:rPr>
          <w:b/>
          <w:sz w:val="22"/>
          <w:szCs w:val="22"/>
        </w:rPr>
      </w:pPr>
      <w:r w:rsidRPr="00B956EE">
        <w:rPr>
          <w:b/>
          <w:sz w:val="22"/>
          <w:szCs w:val="22"/>
        </w:rPr>
        <w:t>О    внесении     изменений     в</w:t>
      </w:r>
      <w:r w:rsidR="00574258">
        <w:rPr>
          <w:b/>
          <w:sz w:val="22"/>
          <w:szCs w:val="22"/>
        </w:rPr>
        <w:t xml:space="preserve"> </w:t>
      </w:r>
      <w:r w:rsidRPr="00B956EE">
        <w:rPr>
          <w:b/>
          <w:sz w:val="22"/>
          <w:szCs w:val="22"/>
        </w:rPr>
        <w:t>постановление Администрации</w:t>
      </w:r>
      <w:r w:rsidR="00574258">
        <w:rPr>
          <w:b/>
          <w:sz w:val="22"/>
          <w:szCs w:val="22"/>
        </w:rPr>
        <w:t xml:space="preserve"> </w:t>
      </w:r>
      <w:r w:rsidRPr="00B956EE">
        <w:rPr>
          <w:b/>
          <w:sz w:val="22"/>
          <w:szCs w:val="22"/>
        </w:rPr>
        <w:t>Короцкого сельского поселения</w:t>
      </w:r>
    </w:p>
    <w:p w:rsidR="00B956EE" w:rsidRPr="00B956EE" w:rsidRDefault="00B956EE" w:rsidP="00574258">
      <w:pPr>
        <w:jc w:val="center"/>
        <w:rPr>
          <w:bCs/>
          <w:sz w:val="22"/>
          <w:szCs w:val="22"/>
        </w:rPr>
      </w:pPr>
      <w:r w:rsidRPr="00B956EE">
        <w:rPr>
          <w:b/>
          <w:sz w:val="22"/>
          <w:szCs w:val="22"/>
        </w:rPr>
        <w:t xml:space="preserve">от </w:t>
      </w:r>
      <w:r w:rsidRPr="00B956EE">
        <w:rPr>
          <w:b/>
          <w:color w:val="000000"/>
          <w:sz w:val="22"/>
          <w:szCs w:val="22"/>
        </w:rPr>
        <w:t>27.10.2014    № 84</w:t>
      </w:r>
    </w:p>
    <w:p w:rsidR="00B956EE" w:rsidRPr="00B956EE" w:rsidRDefault="00B956EE" w:rsidP="00B956EE">
      <w:pPr>
        <w:ind w:left="-180" w:firstLine="901"/>
        <w:jc w:val="both"/>
        <w:rPr>
          <w:sz w:val="22"/>
          <w:szCs w:val="22"/>
        </w:rPr>
      </w:pPr>
    </w:p>
    <w:p w:rsidR="00B956EE" w:rsidRPr="00B956EE" w:rsidRDefault="00B956EE" w:rsidP="00B956EE">
      <w:pPr>
        <w:ind w:left="-180" w:firstLine="901"/>
        <w:jc w:val="both"/>
        <w:rPr>
          <w:sz w:val="22"/>
          <w:szCs w:val="22"/>
        </w:rPr>
      </w:pPr>
      <w:r w:rsidRPr="00B956EE">
        <w:rPr>
          <w:sz w:val="22"/>
          <w:szCs w:val="22"/>
        </w:rPr>
        <w:t>Руководствуясь положениями Федерального закона от 25 декабря 2008 года N 273-ФЗ "О противодействии коррупции", Федерального закона от 2 марта 2007 года N 25-ФЗ "О муниципальной службе в Российской Федерации", Постановления Правительства Российской Федерации от 21.01.2015г. № 29 «Об утверждении Правил сообщения работодателем о заключении трудового или гражданско-правового договора на выполнение работ (оказание услуг) с гражданином, замещавшим должности государственной или муниципальной службы, перечень которых устанавливается нормативными правовыми актами Российской Федерации» Администрация Короцкого сельского поселения</w:t>
      </w:r>
    </w:p>
    <w:p w:rsidR="00B956EE" w:rsidRPr="00B956EE" w:rsidRDefault="00B956EE" w:rsidP="00B956EE">
      <w:pPr>
        <w:ind w:left="-180"/>
        <w:jc w:val="both"/>
        <w:rPr>
          <w:bCs/>
          <w:sz w:val="22"/>
          <w:szCs w:val="22"/>
        </w:rPr>
      </w:pPr>
      <w:r w:rsidRPr="00B956EE">
        <w:rPr>
          <w:bCs/>
          <w:sz w:val="22"/>
          <w:szCs w:val="22"/>
        </w:rPr>
        <w:t xml:space="preserve"> </w:t>
      </w:r>
      <w:r w:rsidRPr="00B956EE">
        <w:rPr>
          <w:bCs/>
          <w:sz w:val="22"/>
          <w:szCs w:val="22"/>
        </w:rPr>
        <w:tab/>
        <w:t xml:space="preserve">          </w:t>
      </w:r>
      <w:r w:rsidRPr="00B956EE">
        <w:rPr>
          <w:b/>
          <w:bCs/>
          <w:sz w:val="22"/>
          <w:szCs w:val="22"/>
        </w:rPr>
        <w:t>ПОСТАНОВЛЯЕТ</w:t>
      </w:r>
      <w:r w:rsidRPr="00B956EE">
        <w:rPr>
          <w:bCs/>
          <w:sz w:val="22"/>
          <w:szCs w:val="22"/>
        </w:rPr>
        <w:t>:</w:t>
      </w:r>
    </w:p>
    <w:p w:rsidR="00B956EE" w:rsidRPr="00B956EE" w:rsidRDefault="00B956EE" w:rsidP="00B956EE">
      <w:pPr>
        <w:autoSpaceDE w:val="0"/>
        <w:autoSpaceDN w:val="0"/>
        <w:adjustRightInd w:val="0"/>
        <w:jc w:val="both"/>
        <w:rPr>
          <w:sz w:val="22"/>
          <w:szCs w:val="22"/>
        </w:rPr>
      </w:pPr>
      <w:r w:rsidRPr="00B956EE">
        <w:rPr>
          <w:sz w:val="22"/>
          <w:szCs w:val="22"/>
        </w:rPr>
        <w:t xml:space="preserve">         1.Внести следующие изменения в постановление Администрации Короцкого сельского поселения </w:t>
      </w:r>
      <w:r w:rsidRPr="00B956EE">
        <w:rPr>
          <w:bCs/>
          <w:color w:val="000000"/>
          <w:sz w:val="22"/>
          <w:szCs w:val="22"/>
        </w:rPr>
        <w:t>от 27.10.2014    № 84 «</w:t>
      </w:r>
      <w:r w:rsidRPr="00B956EE">
        <w:rPr>
          <w:bCs/>
          <w:sz w:val="22"/>
          <w:szCs w:val="22"/>
        </w:rPr>
        <w:t>О комиссии по соблюдению требований к служебному поведению муниципальных служащих, замещающих должности муниципальной службы в Администрации Короцкого сельского поселения и урегулированию конфликта интересов</w:t>
      </w:r>
      <w:r w:rsidRPr="00B956EE">
        <w:rPr>
          <w:sz w:val="22"/>
          <w:szCs w:val="22"/>
        </w:rPr>
        <w:t>»:</w:t>
      </w:r>
    </w:p>
    <w:p w:rsidR="00B956EE" w:rsidRPr="00B956EE" w:rsidRDefault="00B956EE" w:rsidP="00B956EE">
      <w:pPr>
        <w:tabs>
          <w:tab w:val="right" w:pos="9638"/>
        </w:tabs>
        <w:ind w:firstLine="709"/>
        <w:jc w:val="both"/>
        <w:rPr>
          <w:sz w:val="22"/>
          <w:szCs w:val="22"/>
        </w:rPr>
      </w:pPr>
      <w:r w:rsidRPr="00B956EE">
        <w:rPr>
          <w:bCs/>
          <w:sz w:val="22"/>
          <w:szCs w:val="22"/>
        </w:rPr>
        <w:t>1.1</w:t>
      </w:r>
      <w:r w:rsidRPr="00B956EE">
        <w:rPr>
          <w:sz w:val="22"/>
          <w:szCs w:val="22"/>
        </w:rPr>
        <w:t>. Пункт 14 Положения изложить в следующей редакции:</w:t>
      </w:r>
    </w:p>
    <w:p w:rsidR="00B956EE" w:rsidRPr="00B956EE" w:rsidRDefault="00B956EE" w:rsidP="00B956EE">
      <w:pPr>
        <w:ind w:firstLine="709"/>
        <w:jc w:val="both"/>
        <w:rPr>
          <w:sz w:val="22"/>
          <w:szCs w:val="22"/>
        </w:rPr>
      </w:pPr>
      <w:r w:rsidRPr="00B956EE">
        <w:rPr>
          <w:sz w:val="22"/>
          <w:szCs w:val="22"/>
        </w:rPr>
        <w:t>«14. 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служебной дисциплины. В случае поступления сообщений о преступлениях/административных правонарушениях такие обращения в течение семи дней со дня их регистрации направляются в соответствующий орган, в компетенцию которого входит решение по существу поставленных в обращении вопросов, с уведомлением гражданина, направившего обращение, о переадресации обращения. В случае, если в соответствующем обращении не указаны фамилия гражданина, направившего обращение, или почтовый адрес, по которому должен быть направлен ответ, ответ на обращение не дается.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такое обращение в течение семи дней со дня его регистрации направляется в соответствующий государственный орган в соответствии с его компетенцией. Сообщения о нарушениях служебной дисциплины, являющиеся основанием для применения дисциплинарного взыскания, в течение 2 рабочих дней со дня их регистрации передаются для рассмотрения главе Администрации для дальнейшего рассмотрения вопроса о возможности применения к муниципальному служащему дисциплинарного взыскания.».</w:t>
      </w:r>
    </w:p>
    <w:p w:rsidR="00B956EE" w:rsidRPr="00B956EE" w:rsidRDefault="00B956EE" w:rsidP="00B956EE">
      <w:pPr>
        <w:widowControl w:val="0"/>
        <w:suppressAutoHyphens/>
        <w:ind w:firstLine="708"/>
        <w:jc w:val="both"/>
        <w:rPr>
          <w:sz w:val="22"/>
          <w:szCs w:val="22"/>
          <w:lang w:bidi="ru-RU"/>
        </w:rPr>
      </w:pPr>
      <w:r w:rsidRPr="00B956EE">
        <w:rPr>
          <w:sz w:val="22"/>
          <w:szCs w:val="22"/>
          <w:lang w:bidi="ru-RU"/>
        </w:rPr>
        <w:t>1.2. Абзац 3 пункта 15 Положения изложить в следующей редакции:</w:t>
      </w:r>
    </w:p>
    <w:p w:rsidR="00B956EE" w:rsidRPr="00B956EE" w:rsidRDefault="00B956EE" w:rsidP="00B956EE">
      <w:pPr>
        <w:widowControl w:val="0"/>
        <w:suppressAutoHyphens/>
        <w:jc w:val="both"/>
        <w:rPr>
          <w:sz w:val="22"/>
          <w:szCs w:val="22"/>
          <w:lang w:bidi="ru-RU"/>
        </w:rPr>
      </w:pPr>
      <w:r w:rsidRPr="00B956EE">
        <w:rPr>
          <w:sz w:val="22"/>
          <w:szCs w:val="22"/>
          <w:lang w:bidi="ru-RU"/>
        </w:rPr>
        <w:t xml:space="preserve"> </w:t>
      </w:r>
      <w:r w:rsidRPr="00B956EE">
        <w:rPr>
          <w:sz w:val="22"/>
          <w:szCs w:val="22"/>
          <w:lang w:bidi="ru-RU"/>
        </w:rPr>
        <w:tab/>
        <w:t>«Рассмотрение обращения осуществляется специалистом по кадровой работе Администрации поселения в течение 2 рабочих дней с даты его регистрации, по результатам рассмотрения подготавливается мотивированное заключение по существу обращения с учетом требований статьи 12 Федерального закона от 25 декабря 2008 года N 273-ФЗ "О противодействии коррупции".»;</w:t>
      </w:r>
    </w:p>
    <w:p w:rsidR="00B956EE" w:rsidRPr="00B956EE" w:rsidRDefault="00B956EE" w:rsidP="00B956EE">
      <w:pPr>
        <w:widowControl w:val="0"/>
        <w:suppressAutoHyphens/>
        <w:ind w:firstLine="708"/>
        <w:jc w:val="both"/>
        <w:rPr>
          <w:sz w:val="22"/>
          <w:szCs w:val="22"/>
          <w:lang w:bidi="ru-RU"/>
        </w:rPr>
      </w:pPr>
      <w:r w:rsidRPr="00B956EE">
        <w:rPr>
          <w:sz w:val="22"/>
          <w:szCs w:val="22"/>
          <w:lang w:bidi="ru-RU"/>
        </w:rPr>
        <w:t>1.3. Пункт 17 Положения изложить в следующей редакции:</w:t>
      </w:r>
    </w:p>
    <w:p w:rsidR="00B956EE" w:rsidRPr="00B956EE" w:rsidRDefault="00B956EE" w:rsidP="00B956EE">
      <w:pPr>
        <w:widowControl w:val="0"/>
        <w:suppressAutoHyphens/>
        <w:ind w:firstLine="708"/>
        <w:jc w:val="both"/>
        <w:rPr>
          <w:sz w:val="22"/>
          <w:szCs w:val="22"/>
          <w:lang w:bidi="ru-RU"/>
        </w:rPr>
      </w:pPr>
      <w:r w:rsidRPr="00B956EE">
        <w:rPr>
          <w:sz w:val="22"/>
          <w:szCs w:val="22"/>
          <w:lang w:bidi="ru-RU"/>
        </w:rPr>
        <w:t xml:space="preserve">«17. Уведомление, указанное в </w:t>
      </w:r>
      <w:hyperlink w:anchor="Par61" w:history="1">
        <w:r w:rsidRPr="00B956EE">
          <w:rPr>
            <w:sz w:val="22"/>
            <w:szCs w:val="22"/>
            <w:lang w:bidi="ru-RU"/>
          </w:rPr>
          <w:t>подпункте 13.8 пункта 13</w:t>
        </w:r>
      </w:hyperlink>
      <w:r w:rsidRPr="00B956EE">
        <w:rPr>
          <w:sz w:val="22"/>
          <w:szCs w:val="22"/>
          <w:lang w:bidi="ru-RU"/>
        </w:rPr>
        <w:t xml:space="preserve"> Положения, рассматривается в течение 2 рабочих дней с даты его регистрации специалистом по кадровой работе Администрации поселения, который осуществляет подготовку мотивированного заключения о соблюдении гражданином, замещавшим должность муниципальной службы в Администрации поселения, требований </w:t>
      </w:r>
      <w:hyperlink r:id="rId37" w:history="1">
        <w:r w:rsidRPr="00B956EE">
          <w:rPr>
            <w:sz w:val="22"/>
            <w:szCs w:val="22"/>
            <w:lang w:bidi="ru-RU"/>
          </w:rPr>
          <w:t>статьи 12</w:t>
        </w:r>
      </w:hyperlink>
      <w:r w:rsidRPr="00B956EE">
        <w:rPr>
          <w:sz w:val="22"/>
          <w:szCs w:val="22"/>
          <w:lang w:bidi="ru-RU"/>
        </w:rPr>
        <w:t xml:space="preserve"> Федерального закона от 25 декабря 2008 года N 273-ФЗ "О противодействии коррупции".».</w:t>
      </w:r>
    </w:p>
    <w:p w:rsidR="00B956EE" w:rsidRPr="00B956EE" w:rsidRDefault="00B956EE" w:rsidP="00B956EE">
      <w:pPr>
        <w:shd w:val="clear" w:color="auto" w:fill="FFFFFF"/>
        <w:tabs>
          <w:tab w:val="left" w:pos="1142"/>
          <w:tab w:val="left" w:pos="8931"/>
        </w:tabs>
        <w:spacing w:line="322" w:lineRule="exact"/>
        <w:ind w:right="29" w:firstLine="700"/>
        <w:jc w:val="both"/>
        <w:rPr>
          <w:sz w:val="22"/>
          <w:szCs w:val="22"/>
        </w:rPr>
      </w:pPr>
      <w:r w:rsidRPr="00B956EE">
        <w:rPr>
          <w:spacing w:val="-11"/>
          <w:sz w:val="22"/>
          <w:szCs w:val="22"/>
        </w:rPr>
        <w:t xml:space="preserve">1.4. Заседание комиссии по рассмотрению заявления, указанного в </w:t>
      </w:r>
      <w:r w:rsidRPr="00B956EE">
        <w:rPr>
          <w:spacing w:val="-2"/>
          <w:sz w:val="22"/>
          <w:szCs w:val="22"/>
        </w:rPr>
        <w:t xml:space="preserve">подпункте 13.2.2. пункта 13 настоящего Положения проводится не </w:t>
      </w:r>
      <w:r w:rsidRPr="00B956EE">
        <w:rPr>
          <w:sz w:val="22"/>
          <w:szCs w:val="22"/>
        </w:rPr>
        <w:t>позднее одного месяца со дня истечения срока, установленного для представления сведений о доходах, об имуществе и обязательствах имущественного характера. В случае направления запросов обращение или уведомление, а также заключение и другие материалы представляются председателю комиссии в течение 45 дней со дня поступления обращения или уведомления. Указанный срок может быть продлен, но не более чем на 30 дней.</w:t>
      </w:r>
      <w:r w:rsidRPr="00B956EE">
        <w:rPr>
          <w:sz w:val="22"/>
          <w:szCs w:val="22"/>
        </w:rPr>
        <w:tab/>
      </w:r>
    </w:p>
    <w:p w:rsidR="00B956EE" w:rsidRPr="00B956EE" w:rsidRDefault="00B956EE" w:rsidP="00B956EE">
      <w:pPr>
        <w:autoSpaceDE w:val="0"/>
        <w:autoSpaceDN w:val="0"/>
        <w:adjustRightInd w:val="0"/>
        <w:ind w:firstLine="720"/>
        <w:jc w:val="both"/>
        <w:rPr>
          <w:b/>
          <w:bCs/>
          <w:sz w:val="22"/>
          <w:szCs w:val="22"/>
        </w:rPr>
      </w:pPr>
      <w:r w:rsidRPr="00B956EE">
        <w:rPr>
          <w:sz w:val="22"/>
          <w:szCs w:val="22"/>
        </w:rPr>
        <w:t xml:space="preserve"> 2. </w:t>
      </w:r>
      <w:r w:rsidRPr="00B956EE">
        <w:rPr>
          <w:bCs/>
          <w:sz w:val="22"/>
          <w:szCs w:val="22"/>
        </w:rPr>
        <w:t>Опубликовать постановление в информационном бюллетене «Короцкой вестник» и разместить на официальном сайте Администрации Короцкого сельского поселения в информационно - телекоммуникационной сети «Интернет».</w:t>
      </w:r>
    </w:p>
    <w:p w:rsidR="00B956EE" w:rsidRPr="00B956EE" w:rsidRDefault="00B956EE" w:rsidP="00B956EE">
      <w:pPr>
        <w:ind w:firstLine="425"/>
        <w:jc w:val="both"/>
        <w:rPr>
          <w:sz w:val="22"/>
          <w:szCs w:val="22"/>
        </w:rPr>
      </w:pPr>
    </w:p>
    <w:p w:rsidR="00B956EE" w:rsidRPr="00B956EE" w:rsidRDefault="00B956EE" w:rsidP="00B956EE">
      <w:pPr>
        <w:tabs>
          <w:tab w:val="left" w:pos="709"/>
        </w:tabs>
        <w:jc w:val="both"/>
        <w:rPr>
          <w:b/>
          <w:sz w:val="22"/>
          <w:szCs w:val="22"/>
        </w:rPr>
      </w:pPr>
      <w:r w:rsidRPr="00B956EE">
        <w:rPr>
          <w:sz w:val="22"/>
          <w:szCs w:val="22"/>
        </w:rPr>
        <w:t xml:space="preserve"> </w:t>
      </w:r>
      <w:r w:rsidRPr="00B956EE">
        <w:rPr>
          <w:b/>
          <w:sz w:val="22"/>
          <w:szCs w:val="22"/>
        </w:rPr>
        <w:t>Глава Короцкого сельского поселения</w:t>
      </w:r>
      <w:r w:rsidRPr="00B956EE">
        <w:rPr>
          <w:b/>
          <w:sz w:val="22"/>
          <w:szCs w:val="22"/>
        </w:rPr>
        <w:tab/>
      </w:r>
      <w:r w:rsidRPr="00B956EE">
        <w:rPr>
          <w:b/>
          <w:sz w:val="22"/>
          <w:szCs w:val="22"/>
        </w:rPr>
        <w:tab/>
      </w:r>
      <w:r w:rsidRPr="00B956EE">
        <w:rPr>
          <w:b/>
          <w:sz w:val="22"/>
          <w:szCs w:val="22"/>
        </w:rPr>
        <w:tab/>
        <w:t xml:space="preserve"> А.В. Мауткина </w:t>
      </w:r>
    </w:p>
    <w:p w:rsidR="00184E09" w:rsidRDefault="00184E09" w:rsidP="0096708A">
      <w:pPr>
        <w:ind w:left="5103"/>
        <w:jc w:val="right"/>
        <w:rPr>
          <w:b/>
          <w:sz w:val="22"/>
          <w:szCs w:val="22"/>
        </w:rPr>
      </w:pPr>
    </w:p>
    <w:p w:rsidR="00B956EE" w:rsidRPr="00B956EE" w:rsidRDefault="00B956EE" w:rsidP="00B956EE">
      <w:pPr>
        <w:spacing w:line="120" w:lineRule="exact"/>
        <w:jc w:val="center"/>
        <w:rPr>
          <w:b/>
          <w:color w:val="000000"/>
          <w:sz w:val="22"/>
          <w:szCs w:val="22"/>
        </w:rPr>
      </w:pPr>
    </w:p>
    <w:p w:rsidR="00B956EE" w:rsidRPr="00B956EE" w:rsidRDefault="00B956EE" w:rsidP="00B956EE">
      <w:pPr>
        <w:spacing w:line="120" w:lineRule="exact"/>
        <w:jc w:val="center"/>
        <w:rPr>
          <w:b/>
          <w:color w:val="000000"/>
          <w:sz w:val="22"/>
          <w:szCs w:val="22"/>
        </w:rPr>
      </w:pPr>
    </w:p>
    <w:p w:rsidR="00B956EE" w:rsidRPr="00B956EE" w:rsidRDefault="00B956EE" w:rsidP="00B956EE">
      <w:pPr>
        <w:spacing w:line="120" w:lineRule="exact"/>
        <w:jc w:val="center"/>
        <w:rPr>
          <w:b/>
          <w:color w:val="000000"/>
          <w:sz w:val="22"/>
          <w:szCs w:val="22"/>
        </w:rPr>
      </w:pPr>
    </w:p>
    <w:p w:rsidR="00B956EE" w:rsidRPr="00B956EE" w:rsidRDefault="00B956EE" w:rsidP="00B956EE">
      <w:pPr>
        <w:jc w:val="right"/>
        <w:rPr>
          <w:b/>
          <w:color w:val="000000"/>
          <w:sz w:val="22"/>
          <w:szCs w:val="22"/>
        </w:rPr>
      </w:pPr>
    </w:p>
    <w:p w:rsidR="00B956EE" w:rsidRPr="00B956EE" w:rsidRDefault="00B956EE" w:rsidP="00B956EE">
      <w:pPr>
        <w:spacing w:line="120" w:lineRule="exact"/>
        <w:jc w:val="center"/>
        <w:rPr>
          <w:b/>
          <w:color w:val="000000"/>
          <w:sz w:val="22"/>
          <w:szCs w:val="22"/>
        </w:rPr>
      </w:pPr>
    </w:p>
    <w:p w:rsidR="00B956EE" w:rsidRPr="00B956EE" w:rsidRDefault="00B956EE" w:rsidP="00B956EE">
      <w:pPr>
        <w:keepNext/>
        <w:jc w:val="center"/>
        <w:outlineLvl w:val="1"/>
        <w:rPr>
          <w:b/>
          <w:color w:val="000000"/>
          <w:sz w:val="22"/>
          <w:szCs w:val="22"/>
        </w:rPr>
      </w:pPr>
      <w:r w:rsidRPr="00B956EE">
        <w:rPr>
          <w:b/>
          <w:color w:val="000000"/>
          <w:sz w:val="22"/>
          <w:szCs w:val="22"/>
        </w:rPr>
        <w:t>АДМИНИСТРАЦИЯ КОРОЦКОГО СЕЛЬСКОГО ПОСЕЛЕНИЯ</w:t>
      </w:r>
    </w:p>
    <w:p w:rsidR="00B956EE" w:rsidRPr="00B956EE" w:rsidRDefault="00B956EE" w:rsidP="00B956EE">
      <w:pPr>
        <w:keepNext/>
        <w:jc w:val="center"/>
        <w:outlineLvl w:val="2"/>
        <w:rPr>
          <w:b/>
          <w:color w:val="000000"/>
          <w:sz w:val="22"/>
          <w:szCs w:val="22"/>
        </w:rPr>
      </w:pPr>
      <w:r w:rsidRPr="00B956EE">
        <w:rPr>
          <w:b/>
          <w:color w:val="000000"/>
          <w:sz w:val="22"/>
          <w:szCs w:val="22"/>
        </w:rPr>
        <w:t>ПОСТАНОВЛЕНИЕ</w:t>
      </w:r>
    </w:p>
    <w:p w:rsidR="00B956EE" w:rsidRPr="00B956EE" w:rsidRDefault="00B956EE" w:rsidP="00B956EE">
      <w:pPr>
        <w:keepNext/>
        <w:outlineLvl w:val="0"/>
        <w:rPr>
          <w:sz w:val="22"/>
          <w:szCs w:val="22"/>
        </w:rPr>
      </w:pPr>
    </w:p>
    <w:p w:rsidR="00B956EE" w:rsidRPr="00B956EE" w:rsidRDefault="00B956EE" w:rsidP="00B956EE">
      <w:pPr>
        <w:rPr>
          <w:sz w:val="22"/>
          <w:szCs w:val="22"/>
        </w:rPr>
      </w:pPr>
    </w:p>
    <w:p w:rsidR="00B956EE" w:rsidRPr="00B956EE" w:rsidRDefault="00B956EE" w:rsidP="00B956EE">
      <w:pPr>
        <w:rPr>
          <w:sz w:val="22"/>
          <w:szCs w:val="22"/>
        </w:rPr>
      </w:pPr>
      <w:r w:rsidRPr="00B956EE">
        <w:rPr>
          <w:sz w:val="22"/>
          <w:szCs w:val="22"/>
        </w:rPr>
        <w:t>от 29.06.2023 года    № 76</w:t>
      </w:r>
    </w:p>
    <w:p w:rsidR="00B956EE" w:rsidRPr="00B956EE" w:rsidRDefault="00B956EE" w:rsidP="00B956EE">
      <w:pPr>
        <w:rPr>
          <w:sz w:val="22"/>
          <w:szCs w:val="22"/>
        </w:rPr>
      </w:pPr>
      <w:r w:rsidRPr="00B956EE">
        <w:rPr>
          <w:sz w:val="22"/>
          <w:szCs w:val="22"/>
        </w:rPr>
        <w:t>п.Короцко</w:t>
      </w:r>
    </w:p>
    <w:p w:rsidR="00B956EE" w:rsidRPr="00B956EE" w:rsidRDefault="00B956EE" w:rsidP="00B956EE">
      <w:pPr>
        <w:jc w:val="both"/>
        <w:rPr>
          <w:b/>
          <w:sz w:val="22"/>
          <w:szCs w:val="22"/>
        </w:rPr>
      </w:pPr>
    </w:p>
    <w:p w:rsidR="00B956EE" w:rsidRPr="00B956EE" w:rsidRDefault="00B956EE" w:rsidP="00B956EE">
      <w:pPr>
        <w:ind w:left="-180"/>
        <w:rPr>
          <w:b/>
          <w:sz w:val="22"/>
          <w:szCs w:val="22"/>
        </w:rPr>
      </w:pPr>
      <w:r w:rsidRPr="00B956EE">
        <w:rPr>
          <w:b/>
          <w:sz w:val="22"/>
          <w:szCs w:val="22"/>
        </w:rPr>
        <w:t xml:space="preserve">Об утверждении </w:t>
      </w:r>
      <w:r w:rsidR="00574258" w:rsidRPr="00B956EE">
        <w:rPr>
          <w:b/>
          <w:sz w:val="22"/>
          <w:szCs w:val="22"/>
        </w:rPr>
        <w:t>административного</w:t>
      </w:r>
      <w:r w:rsidR="00574258">
        <w:rPr>
          <w:b/>
          <w:sz w:val="22"/>
          <w:szCs w:val="22"/>
        </w:rPr>
        <w:t xml:space="preserve"> </w:t>
      </w:r>
      <w:r w:rsidR="00574258" w:rsidRPr="00B956EE">
        <w:rPr>
          <w:b/>
          <w:sz w:val="22"/>
          <w:szCs w:val="22"/>
        </w:rPr>
        <w:t>Регламента</w:t>
      </w:r>
      <w:r w:rsidRPr="00B956EE">
        <w:rPr>
          <w:b/>
          <w:sz w:val="22"/>
          <w:szCs w:val="22"/>
        </w:rPr>
        <w:t xml:space="preserve">          </w:t>
      </w:r>
      <w:r w:rsidR="00574258" w:rsidRPr="00B956EE">
        <w:rPr>
          <w:b/>
          <w:sz w:val="22"/>
          <w:szCs w:val="22"/>
        </w:rPr>
        <w:t xml:space="preserve">предоставления </w:t>
      </w:r>
      <w:r w:rsidR="00574258">
        <w:rPr>
          <w:b/>
          <w:sz w:val="22"/>
          <w:szCs w:val="22"/>
        </w:rPr>
        <w:t>муниципальной</w:t>
      </w:r>
      <w:r w:rsidRPr="00B956EE">
        <w:rPr>
          <w:b/>
          <w:sz w:val="22"/>
          <w:szCs w:val="22"/>
        </w:rPr>
        <w:t xml:space="preserve">      услуги </w:t>
      </w:r>
      <w:r w:rsidR="00574258" w:rsidRPr="00B956EE">
        <w:rPr>
          <w:b/>
          <w:sz w:val="22"/>
          <w:szCs w:val="22"/>
        </w:rPr>
        <w:t xml:space="preserve">  «</w:t>
      </w:r>
      <w:r w:rsidRPr="00B956EE">
        <w:rPr>
          <w:b/>
          <w:sz w:val="22"/>
          <w:szCs w:val="22"/>
        </w:rPr>
        <w:t>Выдача</w:t>
      </w:r>
      <w:r w:rsidR="00574258">
        <w:rPr>
          <w:b/>
          <w:sz w:val="22"/>
          <w:szCs w:val="22"/>
        </w:rPr>
        <w:t xml:space="preserve"> </w:t>
      </w:r>
      <w:r w:rsidRPr="00B956EE">
        <w:rPr>
          <w:b/>
          <w:sz w:val="22"/>
          <w:szCs w:val="22"/>
        </w:rPr>
        <w:t xml:space="preserve"> выписки из реестра муниципального</w:t>
      </w:r>
      <w:r w:rsidR="00574258">
        <w:rPr>
          <w:b/>
          <w:sz w:val="22"/>
          <w:szCs w:val="22"/>
        </w:rPr>
        <w:t xml:space="preserve"> </w:t>
      </w:r>
      <w:r w:rsidRPr="00B956EE">
        <w:rPr>
          <w:b/>
          <w:sz w:val="22"/>
          <w:szCs w:val="22"/>
        </w:rPr>
        <w:t xml:space="preserve"> имущества     Короцкого     сельского </w:t>
      </w:r>
      <w:r w:rsidR="00574258">
        <w:rPr>
          <w:b/>
          <w:sz w:val="22"/>
          <w:szCs w:val="22"/>
        </w:rPr>
        <w:t xml:space="preserve"> </w:t>
      </w:r>
      <w:r w:rsidRPr="00B956EE">
        <w:rPr>
          <w:b/>
          <w:sz w:val="22"/>
          <w:szCs w:val="22"/>
        </w:rPr>
        <w:t xml:space="preserve">поселения </w:t>
      </w:r>
    </w:p>
    <w:p w:rsidR="00B956EE" w:rsidRPr="00B956EE" w:rsidRDefault="00B956EE" w:rsidP="00B956EE">
      <w:pPr>
        <w:ind w:left="-180" w:firstLine="901"/>
        <w:jc w:val="both"/>
        <w:rPr>
          <w:sz w:val="22"/>
          <w:szCs w:val="22"/>
        </w:rPr>
      </w:pPr>
    </w:p>
    <w:p w:rsidR="00B956EE" w:rsidRPr="00B956EE" w:rsidRDefault="00B956EE" w:rsidP="00B956EE">
      <w:pPr>
        <w:ind w:left="-180" w:firstLine="900"/>
        <w:jc w:val="both"/>
        <w:rPr>
          <w:bCs/>
          <w:sz w:val="22"/>
          <w:szCs w:val="22"/>
        </w:rPr>
      </w:pPr>
      <w:r w:rsidRPr="00B956EE">
        <w:rPr>
          <w:sz w:val="22"/>
          <w:szCs w:val="22"/>
        </w:rPr>
        <w:t>В соответствии с Федеральным законом от 27.07.2010 № 210-ФЗ «Об организации предоставления государственных и муниципальных услуг», руководствуясь Уставом Короцкого сельского поселения Валдайского района Новгородской области, администрация Короцкого сельского поселения</w:t>
      </w:r>
      <w:r w:rsidRPr="00B956EE">
        <w:rPr>
          <w:bCs/>
          <w:sz w:val="22"/>
          <w:szCs w:val="22"/>
        </w:rPr>
        <w:t xml:space="preserve"> </w:t>
      </w:r>
      <w:r w:rsidRPr="00B956EE">
        <w:rPr>
          <w:bCs/>
          <w:sz w:val="22"/>
          <w:szCs w:val="22"/>
        </w:rPr>
        <w:tab/>
        <w:t xml:space="preserve">          </w:t>
      </w:r>
      <w:r w:rsidRPr="00B956EE">
        <w:rPr>
          <w:b/>
          <w:bCs/>
          <w:sz w:val="22"/>
          <w:szCs w:val="22"/>
        </w:rPr>
        <w:t>ПОСТАНОВЛЯЕТ</w:t>
      </w:r>
      <w:r w:rsidRPr="00B956EE">
        <w:rPr>
          <w:bCs/>
          <w:sz w:val="22"/>
          <w:szCs w:val="22"/>
        </w:rPr>
        <w:t>:</w:t>
      </w:r>
    </w:p>
    <w:p w:rsidR="00B956EE" w:rsidRPr="00B956EE" w:rsidRDefault="00B956EE" w:rsidP="00B956EE">
      <w:pPr>
        <w:autoSpaceDE w:val="0"/>
        <w:autoSpaceDN w:val="0"/>
        <w:adjustRightInd w:val="0"/>
        <w:jc w:val="both"/>
        <w:rPr>
          <w:b/>
          <w:bCs/>
          <w:sz w:val="22"/>
          <w:szCs w:val="22"/>
        </w:rPr>
      </w:pPr>
      <w:r w:rsidRPr="00B956EE">
        <w:rPr>
          <w:sz w:val="22"/>
          <w:szCs w:val="22"/>
        </w:rPr>
        <w:t xml:space="preserve">         1.</w:t>
      </w:r>
      <w:r w:rsidRPr="00B956EE">
        <w:rPr>
          <w:b/>
          <w:bCs/>
          <w:sz w:val="22"/>
          <w:szCs w:val="22"/>
        </w:rPr>
        <w:t xml:space="preserve"> </w:t>
      </w:r>
      <w:r w:rsidRPr="00B956EE">
        <w:rPr>
          <w:sz w:val="22"/>
          <w:szCs w:val="22"/>
        </w:rPr>
        <w:t>Утвердить административный регламент предоставления муниципальной услуги «Выдача выписки из реестра муниципального имущества Короцкого сельского поселения» согласно приложению, к настоящему постановлению</w:t>
      </w:r>
    </w:p>
    <w:p w:rsidR="00B956EE" w:rsidRPr="00B956EE" w:rsidRDefault="00B956EE" w:rsidP="00B956EE">
      <w:pPr>
        <w:autoSpaceDE w:val="0"/>
        <w:autoSpaceDN w:val="0"/>
        <w:adjustRightInd w:val="0"/>
        <w:ind w:firstLine="720"/>
        <w:jc w:val="both"/>
        <w:rPr>
          <w:bCs/>
          <w:sz w:val="22"/>
          <w:szCs w:val="22"/>
        </w:rPr>
      </w:pPr>
      <w:r w:rsidRPr="00B956EE">
        <w:rPr>
          <w:sz w:val="22"/>
          <w:szCs w:val="22"/>
        </w:rPr>
        <w:t xml:space="preserve"> 2. </w:t>
      </w:r>
      <w:r w:rsidRPr="00B956EE">
        <w:rPr>
          <w:bCs/>
          <w:sz w:val="22"/>
          <w:szCs w:val="22"/>
        </w:rPr>
        <w:t>Опубликовать постановление в информационном бюллетене «Короцкой вестник» и разместить на официальном сайте Администрации Короцкого сельского поселения в информационно - телекоммуникационной сети «Интернет».</w:t>
      </w:r>
    </w:p>
    <w:p w:rsidR="00B956EE" w:rsidRPr="00B956EE" w:rsidRDefault="00B956EE" w:rsidP="00B956EE">
      <w:pPr>
        <w:ind w:firstLine="425"/>
        <w:jc w:val="both"/>
        <w:rPr>
          <w:sz w:val="22"/>
          <w:szCs w:val="22"/>
        </w:rPr>
      </w:pPr>
    </w:p>
    <w:p w:rsidR="00B956EE" w:rsidRPr="00B956EE" w:rsidRDefault="00B956EE" w:rsidP="00B956EE">
      <w:pPr>
        <w:tabs>
          <w:tab w:val="left" w:pos="709"/>
        </w:tabs>
        <w:jc w:val="both"/>
        <w:rPr>
          <w:b/>
          <w:sz w:val="22"/>
          <w:szCs w:val="22"/>
        </w:rPr>
      </w:pPr>
      <w:r w:rsidRPr="00B956EE">
        <w:rPr>
          <w:sz w:val="22"/>
          <w:szCs w:val="22"/>
        </w:rPr>
        <w:t xml:space="preserve"> </w:t>
      </w:r>
      <w:r w:rsidRPr="00B956EE">
        <w:rPr>
          <w:b/>
          <w:sz w:val="22"/>
          <w:szCs w:val="22"/>
        </w:rPr>
        <w:t>Глава Короцкого сельского поселения</w:t>
      </w:r>
      <w:r w:rsidRPr="00B956EE">
        <w:rPr>
          <w:b/>
          <w:sz w:val="22"/>
          <w:szCs w:val="22"/>
        </w:rPr>
        <w:tab/>
      </w:r>
      <w:r w:rsidRPr="00B956EE">
        <w:rPr>
          <w:b/>
          <w:sz w:val="22"/>
          <w:szCs w:val="22"/>
        </w:rPr>
        <w:tab/>
      </w:r>
      <w:r w:rsidRPr="00B956EE">
        <w:rPr>
          <w:b/>
          <w:sz w:val="22"/>
          <w:szCs w:val="22"/>
        </w:rPr>
        <w:tab/>
        <w:t xml:space="preserve"> А.В. Мауткина </w:t>
      </w:r>
    </w:p>
    <w:p w:rsidR="00B956EE" w:rsidRPr="00B956EE" w:rsidRDefault="00B956EE" w:rsidP="00B956EE">
      <w:pPr>
        <w:tabs>
          <w:tab w:val="left" w:pos="709"/>
        </w:tabs>
        <w:jc w:val="both"/>
        <w:rPr>
          <w:b/>
          <w:sz w:val="22"/>
          <w:szCs w:val="22"/>
        </w:rPr>
      </w:pPr>
    </w:p>
    <w:p w:rsidR="00B956EE" w:rsidRPr="00B956EE" w:rsidRDefault="00B956EE" w:rsidP="00B956EE">
      <w:pPr>
        <w:spacing w:line="240" w:lineRule="exact"/>
        <w:jc w:val="right"/>
        <w:rPr>
          <w:rFonts w:eastAsia="Calibri"/>
          <w:sz w:val="22"/>
          <w:szCs w:val="22"/>
          <w:lang w:eastAsia="en-US"/>
        </w:rPr>
      </w:pPr>
      <w:r w:rsidRPr="00B956EE">
        <w:rPr>
          <w:rFonts w:eastAsia="Calibri"/>
          <w:sz w:val="22"/>
          <w:szCs w:val="22"/>
          <w:lang w:eastAsia="en-US"/>
        </w:rPr>
        <w:t>Приложение</w:t>
      </w:r>
    </w:p>
    <w:p w:rsidR="00B956EE" w:rsidRPr="00B956EE" w:rsidRDefault="00B956EE" w:rsidP="00B956EE">
      <w:pPr>
        <w:spacing w:line="240" w:lineRule="exact"/>
        <w:jc w:val="right"/>
        <w:rPr>
          <w:rFonts w:eastAsia="Calibri"/>
          <w:sz w:val="22"/>
          <w:szCs w:val="22"/>
          <w:lang w:eastAsia="en-US"/>
        </w:rPr>
      </w:pPr>
      <w:r w:rsidRPr="00B956EE">
        <w:rPr>
          <w:rFonts w:eastAsia="Calibri"/>
          <w:sz w:val="22"/>
          <w:szCs w:val="22"/>
          <w:lang w:eastAsia="en-US"/>
        </w:rPr>
        <w:t xml:space="preserve">к постановлению администрации </w:t>
      </w:r>
    </w:p>
    <w:p w:rsidR="00B956EE" w:rsidRPr="00B956EE" w:rsidRDefault="00B956EE" w:rsidP="00B956EE">
      <w:pPr>
        <w:suppressAutoHyphens/>
        <w:spacing w:line="240" w:lineRule="exact"/>
        <w:jc w:val="right"/>
        <w:rPr>
          <w:rFonts w:eastAsia="Calibri"/>
          <w:sz w:val="22"/>
          <w:szCs w:val="22"/>
          <w:lang w:eastAsia="en-US"/>
        </w:rPr>
      </w:pPr>
      <w:r w:rsidRPr="00B956EE">
        <w:rPr>
          <w:rFonts w:eastAsia="Calibri"/>
          <w:sz w:val="22"/>
          <w:szCs w:val="22"/>
          <w:lang w:eastAsia="en-US"/>
        </w:rPr>
        <w:t xml:space="preserve">Короцкого сельского поселения </w:t>
      </w:r>
    </w:p>
    <w:p w:rsidR="00B956EE" w:rsidRPr="00B956EE" w:rsidRDefault="00B956EE" w:rsidP="00B956EE">
      <w:pPr>
        <w:suppressAutoHyphens/>
        <w:spacing w:line="240" w:lineRule="exact"/>
        <w:jc w:val="right"/>
        <w:rPr>
          <w:rFonts w:eastAsia="Calibri"/>
          <w:sz w:val="22"/>
          <w:szCs w:val="22"/>
          <w:lang w:eastAsia="en-US"/>
        </w:rPr>
      </w:pPr>
      <w:r w:rsidRPr="00B956EE">
        <w:rPr>
          <w:rFonts w:eastAsia="Calibri"/>
          <w:sz w:val="22"/>
          <w:szCs w:val="22"/>
          <w:lang w:eastAsia="en-US"/>
        </w:rPr>
        <w:t>29.06.2023 №76</w:t>
      </w:r>
    </w:p>
    <w:p w:rsidR="00B956EE" w:rsidRPr="00B956EE" w:rsidRDefault="00B956EE" w:rsidP="00B956EE">
      <w:pPr>
        <w:suppressAutoHyphens/>
        <w:spacing w:line="100" w:lineRule="atLeast"/>
        <w:jc w:val="right"/>
        <w:rPr>
          <w:rFonts w:ascii="Calibri" w:eastAsia="SimSun" w:hAnsi="Calibri" w:cs="Helvetica"/>
          <w:color w:val="333333"/>
          <w:sz w:val="22"/>
          <w:szCs w:val="22"/>
          <w:shd w:val="clear" w:color="auto" w:fill="F5F5F5"/>
          <w:lang w:eastAsia="ar-SA"/>
        </w:rPr>
      </w:pPr>
    </w:p>
    <w:p w:rsidR="00B956EE" w:rsidRPr="00B956EE" w:rsidRDefault="00B956EE" w:rsidP="00B956EE">
      <w:pPr>
        <w:suppressAutoHyphens/>
        <w:spacing w:line="100" w:lineRule="atLeast"/>
        <w:jc w:val="right"/>
        <w:rPr>
          <w:rFonts w:ascii="Calibri" w:eastAsia="SimSun" w:hAnsi="Calibri" w:cs="Helvetica"/>
          <w:color w:val="333333"/>
          <w:sz w:val="22"/>
          <w:szCs w:val="22"/>
          <w:shd w:val="clear" w:color="auto" w:fill="F5F5F5"/>
          <w:lang w:eastAsia="ar-SA"/>
        </w:rPr>
      </w:pPr>
    </w:p>
    <w:p w:rsidR="00B956EE" w:rsidRPr="00B956EE" w:rsidRDefault="00B956EE" w:rsidP="00B956EE">
      <w:pPr>
        <w:suppressAutoHyphens/>
        <w:spacing w:line="100" w:lineRule="atLeast"/>
        <w:jc w:val="center"/>
        <w:rPr>
          <w:rFonts w:eastAsia="SimSun"/>
          <w:b/>
          <w:sz w:val="22"/>
          <w:szCs w:val="22"/>
          <w:lang w:eastAsia="ar-SA"/>
        </w:rPr>
      </w:pPr>
      <w:r w:rsidRPr="00B956EE">
        <w:rPr>
          <w:rFonts w:eastAsia="SimSun"/>
          <w:b/>
          <w:sz w:val="22"/>
          <w:szCs w:val="22"/>
          <w:lang w:eastAsia="ar-SA"/>
        </w:rPr>
        <w:t>Административный регламент</w:t>
      </w:r>
    </w:p>
    <w:p w:rsidR="00B956EE" w:rsidRPr="00B956EE" w:rsidRDefault="00B956EE" w:rsidP="00B956EE">
      <w:pPr>
        <w:suppressAutoHyphens/>
        <w:spacing w:line="100" w:lineRule="atLeast"/>
        <w:jc w:val="center"/>
        <w:rPr>
          <w:b/>
          <w:color w:val="000000"/>
          <w:sz w:val="22"/>
          <w:szCs w:val="22"/>
          <w:lang w:eastAsia="ar-SA"/>
        </w:rPr>
      </w:pPr>
      <w:r w:rsidRPr="00B956EE">
        <w:rPr>
          <w:b/>
          <w:color w:val="000000"/>
          <w:sz w:val="22"/>
          <w:szCs w:val="22"/>
          <w:lang w:eastAsia="ar-SA"/>
        </w:rPr>
        <w:t>предоставления муниципальной услуги «Выдача выписки из реестра муниципального имущества Короцкого сельского поселения»</w:t>
      </w:r>
    </w:p>
    <w:p w:rsidR="00B956EE" w:rsidRPr="00B956EE" w:rsidRDefault="00B956EE" w:rsidP="00B956EE">
      <w:pPr>
        <w:suppressAutoHyphens/>
        <w:spacing w:line="100" w:lineRule="atLeast"/>
        <w:jc w:val="center"/>
        <w:rPr>
          <w:rFonts w:eastAsia="SimSun"/>
          <w:sz w:val="22"/>
          <w:szCs w:val="22"/>
          <w:lang w:eastAsia="ar-SA"/>
        </w:rPr>
      </w:pPr>
    </w:p>
    <w:p w:rsidR="00B956EE" w:rsidRPr="00B956EE" w:rsidRDefault="00B956EE" w:rsidP="00B956EE">
      <w:pPr>
        <w:suppressAutoHyphens/>
        <w:spacing w:line="100" w:lineRule="atLeast"/>
        <w:jc w:val="center"/>
        <w:rPr>
          <w:rFonts w:eastAsia="SimSun"/>
          <w:sz w:val="22"/>
          <w:szCs w:val="22"/>
          <w:lang w:eastAsia="ar-SA"/>
        </w:rPr>
      </w:pPr>
      <w:r w:rsidRPr="00B956EE">
        <w:rPr>
          <w:rFonts w:eastAsia="SimSun"/>
          <w:b/>
          <w:bCs/>
          <w:sz w:val="22"/>
          <w:szCs w:val="22"/>
          <w:lang w:eastAsia="ar-SA"/>
        </w:rPr>
        <w:t>1. Общие положения</w:t>
      </w:r>
    </w:p>
    <w:p w:rsidR="00B956EE" w:rsidRPr="00B956EE" w:rsidRDefault="00B956EE" w:rsidP="00B956EE">
      <w:pPr>
        <w:suppressAutoHyphens/>
        <w:spacing w:line="100" w:lineRule="atLeast"/>
        <w:jc w:val="center"/>
        <w:rPr>
          <w:rFonts w:eastAsia="SimSun"/>
          <w:sz w:val="22"/>
          <w:szCs w:val="22"/>
          <w:lang w:eastAsia="ar-SA"/>
        </w:rPr>
      </w:pPr>
    </w:p>
    <w:p w:rsidR="00B956EE" w:rsidRPr="00B956EE" w:rsidRDefault="00B956EE" w:rsidP="00B956EE">
      <w:pPr>
        <w:suppressAutoHyphens/>
        <w:ind w:firstLine="567"/>
        <w:jc w:val="both"/>
        <w:rPr>
          <w:sz w:val="22"/>
          <w:szCs w:val="22"/>
          <w:lang w:eastAsia="ar-SA"/>
        </w:rPr>
      </w:pPr>
      <w:r w:rsidRPr="00B956EE">
        <w:rPr>
          <w:sz w:val="22"/>
          <w:szCs w:val="22"/>
          <w:lang w:eastAsia="ar-SA"/>
        </w:rPr>
        <w:t>1.1. Предмет регулирования.</w:t>
      </w:r>
    </w:p>
    <w:p w:rsidR="00B956EE" w:rsidRPr="00B956EE" w:rsidRDefault="00B956EE" w:rsidP="00B956EE">
      <w:pPr>
        <w:suppressAutoHyphens/>
        <w:ind w:firstLine="567"/>
        <w:jc w:val="both"/>
        <w:rPr>
          <w:sz w:val="22"/>
          <w:szCs w:val="22"/>
          <w:lang w:eastAsia="ar-SA"/>
        </w:rPr>
      </w:pPr>
      <w:r w:rsidRPr="00B956EE">
        <w:rPr>
          <w:sz w:val="22"/>
          <w:szCs w:val="22"/>
          <w:lang w:eastAsia="ar-SA"/>
        </w:rPr>
        <w:t>Административный регламент по предоставлению муниципальной услуги «Выдача выписки из реестра муниципального имущества Короцкого сельского поселения» (далее – административный регламент) разработан в целях повышения качества предоставления муниципальной услуги, создания комфортных условий для физических и юридических лиц и определяет последовательность и сроки действий (административные процедуры) администрации Короцкого сельского поселения и ее должностных лиц (далее - администрация).</w:t>
      </w:r>
    </w:p>
    <w:p w:rsidR="00B956EE" w:rsidRPr="00B956EE" w:rsidRDefault="00B956EE" w:rsidP="00B956EE">
      <w:pPr>
        <w:suppressAutoHyphens/>
        <w:spacing w:line="100" w:lineRule="atLeast"/>
        <w:ind w:firstLine="540"/>
        <w:jc w:val="both"/>
        <w:rPr>
          <w:rFonts w:eastAsia="SimSun"/>
          <w:sz w:val="22"/>
          <w:szCs w:val="22"/>
          <w:lang w:eastAsia="ar-SA"/>
        </w:rPr>
      </w:pPr>
      <w:r w:rsidRPr="00B956EE">
        <w:rPr>
          <w:rFonts w:eastAsia="SimSun"/>
          <w:sz w:val="22"/>
          <w:szCs w:val="22"/>
          <w:lang w:eastAsia="ar-SA"/>
        </w:rPr>
        <w:t>1.2. Круг заявителей</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1.2.1. Муниципальная услуга предоставляется физическим и юридическим лицам (далее – заявители).</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 xml:space="preserve">1.2.2. При обращении за получением муниципальной услуги от имени заявителей взаимодействие с должностным лицом администрации муниципального образования Короцкого сельского поселения вправе осуществлять их уполномоченные представители. </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1.3. Требования к порядку информирования о предоставлении муниципальной услуги</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1.3.1.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на официальном сайте, а также на Едином портале государственных и муниципальных услуг (функций) (далее – Единый портал) и Портале государственных и муниципальных услуг (функций) Новгородской области (далее – Региональный портал).</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1.3.2. Информацию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на официальном сайте, а также на Едином портале и Региональном портале можно получить:</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в администрации:</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в устной форме при личном обращении;</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с использованием телефонной связи;</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в форме электронного документа посредством направления на адрес электронной почты;</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по письменным обращениям.</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1.3.3. В филиалах учреждения «Многофункциональный центр предоставления государственных и муниципальных услуг Новгородской области », далее – МФЦ):</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при личном обращении;</w:t>
      </w:r>
    </w:p>
    <w:p w:rsidR="00B956EE" w:rsidRPr="00574258" w:rsidRDefault="00B956EE" w:rsidP="00B956EE">
      <w:pPr>
        <w:suppressAutoHyphens/>
        <w:ind w:firstLine="567"/>
        <w:jc w:val="both"/>
        <w:rPr>
          <w:rFonts w:eastAsia="SimSun"/>
          <w:sz w:val="22"/>
          <w:szCs w:val="22"/>
          <w:lang w:eastAsia="ar-SA"/>
        </w:rPr>
      </w:pPr>
      <w:r w:rsidRPr="00B956EE">
        <w:rPr>
          <w:rFonts w:eastAsia="SimSun"/>
          <w:sz w:val="22"/>
          <w:szCs w:val="22"/>
          <w:lang w:eastAsia="ar-SA"/>
        </w:rPr>
        <w:t>посредством интернет-сайта –</w:t>
      </w:r>
      <w:r w:rsidRPr="00B956EE">
        <w:rPr>
          <w:rFonts w:ascii="Calibri" w:eastAsia="SimSun" w:hAnsi="Calibri" w:cs="Calibri"/>
          <w:sz w:val="22"/>
          <w:szCs w:val="22"/>
          <w:lang w:eastAsia="ar-SA"/>
        </w:rPr>
        <w:t xml:space="preserve"> </w:t>
      </w:r>
      <w:hyperlink r:id="rId38" w:history="1">
        <w:r w:rsidRPr="00574258">
          <w:rPr>
            <w:rFonts w:eastAsia="SimSun"/>
            <w:sz w:val="22"/>
            <w:szCs w:val="22"/>
            <w:u w:val="single"/>
            <w:lang w:eastAsia="ar-SA"/>
          </w:rPr>
          <w:t>https://mfc53.novreg.ru/</w:t>
        </w:r>
      </w:hyperlink>
      <w:r w:rsidRPr="00574258">
        <w:rPr>
          <w:rFonts w:eastAsia="SimSun"/>
          <w:sz w:val="22"/>
          <w:szCs w:val="22"/>
          <w:lang w:eastAsia="ar-SA"/>
        </w:rPr>
        <w:t xml:space="preserve"> .</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 «O</w:t>
      </w:r>
      <w:r w:rsidRPr="00B956EE">
        <w:rPr>
          <w:rFonts w:eastAsia="SimSun"/>
          <w:sz w:val="22"/>
          <w:szCs w:val="22"/>
          <w:lang w:val="en-US" w:eastAsia="ar-SA"/>
        </w:rPr>
        <w:t>nline</w:t>
      </w:r>
      <w:r w:rsidRPr="00B956EE">
        <w:rPr>
          <w:rFonts w:eastAsia="SimSun"/>
          <w:sz w:val="22"/>
          <w:szCs w:val="22"/>
          <w:lang w:eastAsia="ar-SA"/>
        </w:rPr>
        <w:t>-консультант», «Электронный консультант», «Виртуальная приемная».</w:t>
      </w:r>
    </w:p>
    <w:p w:rsidR="00B956EE" w:rsidRPr="00B956EE" w:rsidRDefault="00B956EE" w:rsidP="00B956EE">
      <w:pPr>
        <w:shd w:val="clear" w:color="auto" w:fill="FBFBFB"/>
        <w:suppressAutoHyphens/>
        <w:spacing w:line="213" w:lineRule="atLeast"/>
        <w:jc w:val="both"/>
        <w:textAlignment w:val="top"/>
        <w:rPr>
          <w:rFonts w:ascii="Arial" w:hAnsi="Arial" w:cs="Arial"/>
          <w:color w:val="333333"/>
          <w:sz w:val="22"/>
          <w:szCs w:val="22"/>
        </w:rPr>
      </w:pPr>
      <w:r w:rsidRPr="00B956EE">
        <w:rPr>
          <w:rFonts w:eastAsia="SimSun"/>
          <w:sz w:val="22"/>
          <w:szCs w:val="22"/>
          <w:lang w:eastAsia="ar-SA"/>
        </w:rPr>
        <w:t xml:space="preserve">Информация о местонахождении и графике работы, справочных телефонах, официальных сайтах МФЦ предоставления государственных и муниципальных услуг Новгородской области  размещена на Едином портале многофункциональных центров предоставления государственных и муниципальных услуг Новгородской области в информационно-телекоммуникационной сети «Интернет» - </w:t>
      </w:r>
      <w:hyperlink r:id="rId39" w:tgtFrame="_blank" w:history="1">
        <w:r w:rsidRPr="00B956EE">
          <w:rPr>
            <w:bCs/>
            <w:sz w:val="22"/>
            <w:szCs w:val="22"/>
          </w:rPr>
          <w:t>Gosuslugi.ru</w:t>
        </w:r>
      </w:hyperlink>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 xml:space="preserve">1.3.4. На официальном интернет-сайте администрации адрес официального сайта </w:t>
      </w:r>
      <w:hyperlink r:id="rId40" w:history="1">
        <w:r w:rsidRPr="00574258">
          <w:rPr>
            <w:rFonts w:eastAsia="SimSun"/>
            <w:sz w:val="22"/>
            <w:szCs w:val="22"/>
            <w:u w:val="single"/>
            <w:lang w:eastAsia="ar-SA"/>
          </w:rPr>
          <w:t>http://www.korockoadm.ru/</w:t>
        </w:r>
      </w:hyperlink>
      <w:r w:rsidRPr="00574258">
        <w:rPr>
          <w:rFonts w:eastAsia="SimSun"/>
          <w:sz w:val="22"/>
          <w:szCs w:val="22"/>
          <w:lang w:eastAsia="ar-SA"/>
        </w:rPr>
        <w:t xml:space="preserve"> .</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1.3.5. В информационно-телекоммуникационной сети «Интернет» на Едином портале и (или) Региональном портале.</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На Едином и Региональном портале размещается следующая информация:</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2) круг заявителей;</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3) срок предоставления муниципальной услуги;</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5) размер государственной пошлины, взимаемой за предоставление муниципальной услуги;</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 xml:space="preserve">6) исчерпывающий перечень оснований для приостановления или отказа </w:t>
      </w:r>
      <w:r w:rsidRPr="00B956EE">
        <w:rPr>
          <w:rFonts w:eastAsia="SimSun"/>
          <w:sz w:val="22"/>
          <w:szCs w:val="22"/>
          <w:lang w:eastAsia="ar-SA"/>
        </w:rPr>
        <w:br/>
        <w:t>в предоставлении муниципальной услуги;</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8) формы заявлений (уведомлений, сообщений), используемые при предоставлении муниципальной услуги.</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Информация на Едином и Региональном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Новгородской области», предоставляется заявителю бесплатно.</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 xml:space="preserve">1.3.6. </w:t>
      </w:r>
      <w:r w:rsidRPr="00B956EE">
        <w:rPr>
          <w:rFonts w:eastAsia="SimSun"/>
          <w:sz w:val="22"/>
          <w:szCs w:val="22"/>
          <w:lang w:eastAsia="ar-SA"/>
        </w:rPr>
        <w:tab/>
        <w:t>На информационных стендах в администрации, а также в сети Интернет на официальном сайте администрации размещены следующие информационные материалы:</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 адрес, номера телефонов и факса, график работы, адрес электронной почты администрации;</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 график личного приема главой муниципального образования, его заместителями, должностными лицами администрации, специалистами, ответственными за предоставление муниципальной услуги;</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 номер кабинета, в котором предоставляется муниципальная услуга, фамилии, имена, отчества и должности специалистов, участвующих в предоставлении муниципальной услуги;</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 сведения о предоставляемой муниципальной услуге;</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 перечень документов, которые заявитель должен представить для предоставления муниципальной услуги;</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 образцы заполнения документов;</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 перечень оснований для отказа в приеме документов, приостановления и отказа в предоставлении муниципальной услуги;</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 извлечения из административного регламента, регламентирующие предоставление муниципальной услуги, в том числе стандарт предоставления муниципальной услуги, порядок,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Информационный стенд, содержащий информацию о процедуре предоставления муниципальной услуги, размещен в холле администрации.</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На официальном сайте администрации информация размещена в разделе, предусмотренном для размещения информации о муниципальных услугах.</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Консультирование по вопросам предоставления муниципальной услуги осуществляется бесплатно.</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Специалист, осуществляющий консультирование (посредством телефона или лично) по вопросам предоставления муниципальной услуги, должен корректно и внимательно относиться к заявителям.</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При консультировании по телефону специалист должен назвать свою фамилию, имя и отчество, должность, а затем в вежливой форме четко и подробно проинформировать обратившегося по интересующим его вопросам.</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Если специалист не может ответить на вопрос самостоятельно, либо подготовка ответа требует продолжительного времени, он может предложить обратившемуся обратиться письменно, либо назначить другое удобное для заинтересованного лица время для получения информации.</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Рекомендуемое время для телефонного разговора – не более 10 минут, личного устного информирования – не более 20 минут.</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Индивидуальное письменное информирование (по электронной почте) осуществляется путем направления электронного письма на адрес электронной почты заявителя и должно содержать четкий ответ на поставленные вопросы.</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Индивидуальное письменное информирование (по почте) осуществляется путем направления письма на почтовый адрес заявителя и должно содержать четкий ответ на поставленные вопросы.</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1.4. Структура административного регламента предусматривает машиночитаемое описание процедур предоставления муниципальной услуги, обеспечивающее автоматизацию процедур предоставления такой услуги с использованием информационных технологий, в соответствии с требованиями, установленными уполномоченным на осуществление нормативно-правового регулирования в сфере информационных технологий федеральным органом исполнительной власти.</w:t>
      </w:r>
    </w:p>
    <w:p w:rsidR="00B956EE" w:rsidRPr="00B956EE" w:rsidRDefault="00B956EE" w:rsidP="00B956EE">
      <w:pPr>
        <w:suppressAutoHyphens/>
        <w:spacing w:line="100" w:lineRule="atLeast"/>
        <w:jc w:val="center"/>
        <w:rPr>
          <w:rFonts w:eastAsia="SimSun"/>
          <w:sz w:val="22"/>
          <w:szCs w:val="22"/>
          <w:lang w:eastAsia="ar-SA"/>
        </w:rPr>
      </w:pPr>
      <w:r w:rsidRPr="00B956EE">
        <w:rPr>
          <w:rFonts w:eastAsia="SimSun"/>
          <w:b/>
          <w:bCs/>
          <w:sz w:val="22"/>
          <w:szCs w:val="22"/>
          <w:lang w:eastAsia="ar-SA"/>
        </w:rPr>
        <w:t>2. Стандарт предоставления муниципальной услуги</w:t>
      </w:r>
    </w:p>
    <w:p w:rsidR="00B956EE" w:rsidRPr="00B956EE" w:rsidRDefault="00B956EE" w:rsidP="00B956EE">
      <w:pPr>
        <w:suppressAutoHyphens/>
        <w:spacing w:line="100" w:lineRule="atLeast"/>
        <w:ind w:firstLine="540"/>
        <w:jc w:val="both"/>
        <w:rPr>
          <w:rFonts w:eastAsia="SimSun"/>
          <w:sz w:val="22"/>
          <w:szCs w:val="22"/>
          <w:lang w:eastAsia="ar-SA"/>
        </w:rPr>
      </w:pPr>
    </w:p>
    <w:p w:rsidR="00B956EE" w:rsidRPr="00B956EE" w:rsidRDefault="00B956EE" w:rsidP="00B956EE">
      <w:pPr>
        <w:suppressAutoHyphens/>
        <w:spacing w:line="100" w:lineRule="atLeast"/>
        <w:ind w:firstLine="567"/>
        <w:jc w:val="both"/>
        <w:rPr>
          <w:rFonts w:eastAsia="SimSun"/>
          <w:sz w:val="22"/>
          <w:szCs w:val="22"/>
          <w:lang w:eastAsia="ar-SA"/>
        </w:rPr>
      </w:pPr>
      <w:r w:rsidRPr="00B956EE">
        <w:rPr>
          <w:rFonts w:eastAsia="SimSun"/>
          <w:sz w:val="22"/>
          <w:szCs w:val="22"/>
          <w:lang w:eastAsia="ar-SA"/>
        </w:rPr>
        <w:t>2.1. Наименование муниципальной услуги - Выдача выписки из реестра муниципального имущества Короцкого сельского поселения.</w:t>
      </w:r>
    </w:p>
    <w:p w:rsidR="00B956EE" w:rsidRPr="00B956EE" w:rsidRDefault="00B956EE" w:rsidP="00B956EE">
      <w:pPr>
        <w:suppressAutoHyphens/>
        <w:spacing w:line="100" w:lineRule="atLeast"/>
        <w:ind w:firstLine="567"/>
        <w:jc w:val="both"/>
        <w:rPr>
          <w:rFonts w:eastAsia="SimSun"/>
          <w:sz w:val="22"/>
          <w:szCs w:val="22"/>
          <w:lang w:eastAsia="ar-SA"/>
        </w:rPr>
      </w:pPr>
      <w:r w:rsidRPr="00B956EE">
        <w:rPr>
          <w:rFonts w:eastAsia="SimSun"/>
          <w:sz w:val="22"/>
          <w:szCs w:val="22"/>
          <w:lang w:eastAsia="ar-SA"/>
        </w:rPr>
        <w:t>2.2. Муниципальная услуга предоставляется администрацией в лице главы Короцкого сельского поселения.</w:t>
      </w:r>
    </w:p>
    <w:p w:rsidR="00B956EE" w:rsidRPr="00B956EE" w:rsidRDefault="00B956EE" w:rsidP="00B956EE">
      <w:pPr>
        <w:suppressAutoHyphens/>
        <w:spacing w:line="100" w:lineRule="atLeast"/>
        <w:ind w:firstLine="567"/>
        <w:jc w:val="both"/>
        <w:rPr>
          <w:rFonts w:eastAsia="SimSun"/>
          <w:sz w:val="22"/>
          <w:szCs w:val="22"/>
          <w:lang w:eastAsia="ar-SA"/>
        </w:rPr>
      </w:pPr>
      <w:r w:rsidRPr="00B956EE">
        <w:rPr>
          <w:rFonts w:eastAsia="SimSun"/>
          <w:sz w:val="22"/>
          <w:szCs w:val="22"/>
          <w:lang w:eastAsia="ar-SA"/>
        </w:rPr>
        <w:t>2.2.1. Администрация организует предоставление муниципальной услуги на базе МФЦ на территории Короцкого сельского поселения.</w:t>
      </w:r>
    </w:p>
    <w:p w:rsidR="00B956EE" w:rsidRPr="00B956EE" w:rsidRDefault="00B956EE" w:rsidP="00B956EE">
      <w:pPr>
        <w:suppressAutoHyphens/>
        <w:spacing w:line="100" w:lineRule="atLeast"/>
        <w:ind w:firstLine="567"/>
        <w:jc w:val="both"/>
        <w:rPr>
          <w:rFonts w:eastAsia="SimSun"/>
          <w:sz w:val="22"/>
          <w:szCs w:val="22"/>
          <w:lang w:eastAsia="ar-SA"/>
        </w:rPr>
      </w:pPr>
      <w:r w:rsidRPr="00B956EE">
        <w:rPr>
          <w:rFonts w:eastAsia="SimSun"/>
          <w:sz w:val="22"/>
          <w:szCs w:val="22"/>
          <w:lang w:eastAsia="ar-SA"/>
        </w:rPr>
        <w:t>2.2.2. Администрация, МФЦ, на базе которого организовано предоставление муниципальной услуги,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B956EE" w:rsidRPr="00B956EE" w:rsidRDefault="00B956EE" w:rsidP="00B956EE">
      <w:pPr>
        <w:suppressAutoHyphens/>
        <w:spacing w:line="100" w:lineRule="atLeast"/>
        <w:ind w:firstLine="567"/>
        <w:jc w:val="both"/>
        <w:rPr>
          <w:rFonts w:eastAsia="SimSun"/>
          <w:sz w:val="22"/>
          <w:szCs w:val="22"/>
          <w:lang w:eastAsia="ar-SA"/>
        </w:rPr>
      </w:pPr>
      <w:r w:rsidRPr="00B956EE">
        <w:rPr>
          <w:rFonts w:eastAsia="SimSun"/>
          <w:sz w:val="22"/>
          <w:szCs w:val="22"/>
          <w:lang w:eastAsia="ar-SA"/>
        </w:rPr>
        <w:t xml:space="preserve">2.3. Результат предоставления муниципальной услуги </w:t>
      </w:r>
    </w:p>
    <w:p w:rsidR="00B956EE" w:rsidRPr="00B956EE" w:rsidRDefault="00B956EE" w:rsidP="00B956EE">
      <w:pPr>
        <w:suppressAutoHyphens/>
        <w:spacing w:line="100" w:lineRule="atLeast"/>
        <w:ind w:firstLine="567"/>
        <w:jc w:val="both"/>
        <w:rPr>
          <w:rFonts w:eastAsia="SimSun"/>
          <w:sz w:val="22"/>
          <w:szCs w:val="22"/>
          <w:lang w:eastAsia="ar-SA"/>
        </w:rPr>
      </w:pPr>
      <w:r w:rsidRPr="00B956EE">
        <w:rPr>
          <w:rFonts w:eastAsia="SimSun"/>
          <w:sz w:val="22"/>
          <w:szCs w:val="22"/>
          <w:lang w:eastAsia="ar-SA"/>
        </w:rPr>
        <w:t>2.3.1. Результат предоставления муниципальной услуги:</w:t>
      </w:r>
    </w:p>
    <w:p w:rsidR="00B956EE" w:rsidRPr="00B956EE" w:rsidRDefault="00B956EE" w:rsidP="00B956EE">
      <w:pPr>
        <w:suppressAutoHyphens/>
        <w:spacing w:line="100" w:lineRule="atLeast"/>
        <w:ind w:firstLine="567"/>
        <w:jc w:val="both"/>
        <w:rPr>
          <w:rFonts w:eastAsia="SimSun"/>
          <w:sz w:val="22"/>
          <w:szCs w:val="22"/>
          <w:lang w:eastAsia="ar-SA"/>
        </w:rPr>
      </w:pPr>
      <w:r w:rsidRPr="00B956EE">
        <w:rPr>
          <w:rFonts w:eastAsia="SimSun"/>
          <w:sz w:val="22"/>
          <w:szCs w:val="22"/>
          <w:lang w:eastAsia="ar-SA"/>
        </w:rPr>
        <w:t>- выдача заявителю выписки из реестра муниципального имущества;</w:t>
      </w:r>
    </w:p>
    <w:p w:rsidR="00B956EE" w:rsidRPr="00B956EE" w:rsidRDefault="00B956EE" w:rsidP="00B956EE">
      <w:pPr>
        <w:suppressAutoHyphens/>
        <w:spacing w:line="100" w:lineRule="atLeast"/>
        <w:ind w:firstLine="567"/>
        <w:jc w:val="both"/>
        <w:rPr>
          <w:rFonts w:eastAsia="SimSun"/>
          <w:sz w:val="22"/>
          <w:szCs w:val="22"/>
          <w:lang w:eastAsia="ar-SA"/>
        </w:rPr>
      </w:pPr>
      <w:r w:rsidRPr="00B956EE">
        <w:rPr>
          <w:rFonts w:eastAsia="SimSun"/>
          <w:sz w:val="22"/>
          <w:szCs w:val="22"/>
          <w:lang w:eastAsia="ar-SA"/>
        </w:rPr>
        <w:t>- отказ в выдаче заявителю выписки из реестра муниципального имущества.</w:t>
      </w:r>
    </w:p>
    <w:p w:rsidR="00B956EE" w:rsidRPr="00B956EE" w:rsidRDefault="00B956EE" w:rsidP="00B956EE">
      <w:pPr>
        <w:suppressAutoHyphens/>
        <w:spacing w:line="100" w:lineRule="atLeast"/>
        <w:ind w:firstLine="567"/>
        <w:jc w:val="both"/>
        <w:rPr>
          <w:rFonts w:eastAsia="SimSun"/>
          <w:sz w:val="22"/>
          <w:szCs w:val="22"/>
          <w:lang w:eastAsia="ar-SA"/>
        </w:rPr>
      </w:pPr>
      <w:r w:rsidRPr="00B956EE">
        <w:rPr>
          <w:rFonts w:eastAsia="SimSun"/>
          <w:sz w:val="22"/>
          <w:szCs w:val="22"/>
          <w:lang w:eastAsia="ar-SA"/>
        </w:rPr>
        <w:t>2.3.2. Результат предоставления муниципальной услуги учитывается и подтверждается путем внесения администрацией в информационную систему сведений в электронной форме.</w:t>
      </w:r>
    </w:p>
    <w:p w:rsidR="00B956EE" w:rsidRPr="00B956EE" w:rsidRDefault="00B956EE" w:rsidP="00B956EE">
      <w:pPr>
        <w:suppressAutoHyphens/>
        <w:spacing w:line="100" w:lineRule="atLeast"/>
        <w:ind w:firstLine="567"/>
        <w:jc w:val="both"/>
        <w:rPr>
          <w:rFonts w:eastAsia="SimSun"/>
          <w:sz w:val="22"/>
          <w:szCs w:val="22"/>
          <w:lang w:eastAsia="ar-SA"/>
        </w:rPr>
      </w:pPr>
      <w:r w:rsidRPr="00B956EE">
        <w:rPr>
          <w:rFonts w:eastAsia="SimSun"/>
          <w:sz w:val="22"/>
          <w:szCs w:val="22"/>
          <w:lang w:eastAsia="ar-SA"/>
        </w:rPr>
        <w:t>Результат предоставления муниципальной услуги не оформляется в форме документа на бумажном носителе, если иное не установлено нормативными правовыми актами, регулирующими порядок предоставления такой услуги.</w:t>
      </w:r>
    </w:p>
    <w:p w:rsidR="00B956EE" w:rsidRPr="00B956EE" w:rsidRDefault="00B956EE" w:rsidP="00B956EE">
      <w:pPr>
        <w:suppressAutoHyphens/>
        <w:spacing w:line="100" w:lineRule="atLeast"/>
        <w:ind w:firstLine="567"/>
        <w:jc w:val="both"/>
        <w:rPr>
          <w:rFonts w:eastAsia="SimSun"/>
          <w:sz w:val="22"/>
          <w:szCs w:val="22"/>
          <w:lang w:eastAsia="ar-SA"/>
        </w:rPr>
      </w:pPr>
      <w:r w:rsidRPr="00B956EE">
        <w:rPr>
          <w:rFonts w:eastAsia="SimSun"/>
          <w:sz w:val="22"/>
          <w:szCs w:val="22"/>
          <w:lang w:eastAsia="ar-SA"/>
        </w:rPr>
        <w:t>Требования абзацев первого и второго настоящего пункта не распространяются на муниципальные услуги, результатом предоставления которых не являются возникновение, изменение, прекращение прав и обязанностей заявителя и иных лиц.</w:t>
      </w:r>
    </w:p>
    <w:p w:rsidR="00B956EE" w:rsidRPr="00B956EE" w:rsidRDefault="00B956EE" w:rsidP="00B956EE">
      <w:pPr>
        <w:suppressAutoHyphens/>
        <w:spacing w:line="100" w:lineRule="atLeast"/>
        <w:ind w:firstLine="567"/>
        <w:jc w:val="both"/>
        <w:rPr>
          <w:rFonts w:eastAsia="SimSun"/>
          <w:sz w:val="22"/>
          <w:szCs w:val="22"/>
          <w:lang w:eastAsia="ar-SA"/>
        </w:rPr>
      </w:pPr>
      <w:r w:rsidRPr="00B956EE">
        <w:rPr>
          <w:rFonts w:eastAsia="SimSun"/>
          <w:sz w:val="22"/>
          <w:szCs w:val="22"/>
          <w:lang w:eastAsia="ar-SA"/>
        </w:rPr>
        <w:t>Муниципальные услуги, результатом предоставления которых является предоставление заявителям - физическим лицам содержащихся в муниципальных информационных ресурсах сведений о них самих, их несовершеннолетних детях (опекаемых лицах), принадлежащем им и указанным лицам имуществе, предоставляются в электронной форме без взимания платы, если иное не установлено федеральными законами.</w:t>
      </w:r>
    </w:p>
    <w:p w:rsidR="00B956EE" w:rsidRPr="00B956EE" w:rsidRDefault="00B956EE" w:rsidP="00B956EE">
      <w:pPr>
        <w:suppressAutoHyphens/>
        <w:spacing w:line="100" w:lineRule="atLeast"/>
        <w:ind w:firstLine="567"/>
        <w:jc w:val="both"/>
        <w:rPr>
          <w:rFonts w:eastAsia="SimSun"/>
          <w:sz w:val="22"/>
          <w:szCs w:val="22"/>
          <w:lang w:eastAsia="ar-SA"/>
        </w:rPr>
      </w:pPr>
      <w:r w:rsidRPr="00B956EE">
        <w:rPr>
          <w:rFonts w:eastAsia="SimSun"/>
          <w:sz w:val="22"/>
          <w:szCs w:val="22"/>
          <w:lang w:eastAsia="ar-SA"/>
        </w:rPr>
        <w:t>При формировании и ведении муниципальных информационных систем, указанных в абзаце первом настоящего пункта, обеспечивается достоверность и актуальность информации, содержащейся в данных информационных ресурсах, доступ к указанной информации в случаях и порядке, которые предусмотрены законодательством Российской Федерации, защита указанной информации от неправомерных доступа, уничтожения, модифицирования, блокирования, копирования, предоставления, распространения и иных неправомерных действий, резервирование информации, обеспечивающее возможность ее восстановления, а также учет и фиксация вносимых изменений.</w:t>
      </w:r>
    </w:p>
    <w:p w:rsidR="00B956EE" w:rsidRPr="00B956EE" w:rsidRDefault="00B956EE" w:rsidP="00B956EE">
      <w:pPr>
        <w:suppressAutoHyphens/>
        <w:spacing w:line="100" w:lineRule="atLeast"/>
        <w:ind w:firstLine="567"/>
        <w:jc w:val="both"/>
        <w:rPr>
          <w:rFonts w:eastAsia="SimSun"/>
          <w:sz w:val="22"/>
          <w:szCs w:val="22"/>
          <w:lang w:eastAsia="ar-SA"/>
        </w:rPr>
      </w:pPr>
      <w:r w:rsidRPr="00B956EE">
        <w:rPr>
          <w:rFonts w:eastAsia="SimSun"/>
          <w:sz w:val="22"/>
          <w:szCs w:val="22"/>
          <w:lang w:eastAsia="ar-SA"/>
        </w:rPr>
        <w:t>2.4. Срок предоставления муниципальной услуги.</w:t>
      </w:r>
    </w:p>
    <w:p w:rsidR="00B956EE" w:rsidRPr="00B956EE" w:rsidRDefault="00B956EE" w:rsidP="00B956EE">
      <w:pPr>
        <w:suppressAutoHyphens/>
        <w:spacing w:line="100" w:lineRule="atLeast"/>
        <w:ind w:firstLine="567"/>
        <w:jc w:val="both"/>
        <w:rPr>
          <w:rFonts w:eastAsia="SimSun"/>
          <w:sz w:val="22"/>
          <w:szCs w:val="22"/>
          <w:lang w:eastAsia="ar-SA"/>
        </w:rPr>
      </w:pPr>
      <w:r w:rsidRPr="00B956EE">
        <w:rPr>
          <w:rFonts w:eastAsia="SimSun"/>
          <w:sz w:val="22"/>
          <w:szCs w:val="22"/>
          <w:lang w:eastAsia="ar-SA"/>
        </w:rPr>
        <w:t>2.4.1. Общий срок предоставления муниципальной услуги составляет не более 10 календарных дней с момента регистрации заявления в уполномоченном органе, либо в МФЦ о выдаче выписки из реестра муниципального имущества.</w:t>
      </w:r>
    </w:p>
    <w:p w:rsidR="00B956EE" w:rsidRPr="00B956EE" w:rsidRDefault="00B956EE" w:rsidP="00B956EE">
      <w:pPr>
        <w:suppressAutoHyphens/>
        <w:spacing w:line="100" w:lineRule="atLeast"/>
        <w:ind w:firstLine="567"/>
        <w:jc w:val="both"/>
        <w:rPr>
          <w:rFonts w:eastAsia="SimSun"/>
          <w:sz w:val="22"/>
          <w:szCs w:val="22"/>
          <w:lang w:eastAsia="ar-SA"/>
        </w:rPr>
      </w:pPr>
      <w:r w:rsidRPr="00B956EE">
        <w:rPr>
          <w:rFonts w:eastAsia="SimSun"/>
          <w:sz w:val="22"/>
          <w:szCs w:val="22"/>
          <w:lang w:eastAsia="ar-SA"/>
        </w:rPr>
        <w:t>2.4.2. Выдача (направление) результата предоставления муниципальной услуги осуществляется в срок, не превышающий трех календарных дней с момента принятия решения.</w:t>
      </w:r>
    </w:p>
    <w:p w:rsidR="00B956EE" w:rsidRPr="00B956EE" w:rsidRDefault="00B956EE" w:rsidP="00B956EE">
      <w:pPr>
        <w:suppressAutoHyphens/>
        <w:spacing w:line="100" w:lineRule="atLeast"/>
        <w:ind w:firstLine="567"/>
        <w:jc w:val="both"/>
        <w:rPr>
          <w:rFonts w:eastAsia="SimSun"/>
          <w:sz w:val="22"/>
          <w:szCs w:val="22"/>
          <w:lang w:eastAsia="ar-SA"/>
        </w:rPr>
      </w:pPr>
      <w:r w:rsidRPr="00B956EE">
        <w:rPr>
          <w:rFonts w:eastAsia="SimSun"/>
          <w:sz w:val="22"/>
          <w:szCs w:val="22"/>
          <w:lang w:eastAsia="ar-SA"/>
        </w:rPr>
        <w:t>2.4.3. Срок приостановления предоставления муниципальной услуги законодательством Российской Федерации и Новгородской области не предусмотрен.</w:t>
      </w:r>
    </w:p>
    <w:p w:rsidR="00B956EE" w:rsidRPr="00B956EE" w:rsidRDefault="00B956EE" w:rsidP="00B956EE">
      <w:pPr>
        <w:suppressAutoHyphens/>
        <w:spacing w:line="100" w:lineRule="atLeast"/>
        <w:ind w:firstLine="567"/>
        <w:jc w:val="both"/>
        <w:rPr>
          <w:rFonts w:eastAsia="SimSun"/>
          <w:sz w:val="22"/>
          <w:szCs w:val="22"/>
          <w:lang w:eastAsia="ar-SA"/>
        </w:rPr>
      </w:pPr>
      <w:r w:rsidRPr="00B956EE">
        <w:rPr>
          <w:rFonts w:eastAsia="SimSun"/>
          <w:sz w:val="22"/>
          <w:szCs w:val="22"/>
          <w:lang w:eastAsia="ar-SA"/>
        </w:rPr>
        <w:t>2.4.3.1. В случае обращения заявителя в МФЦ за предоставлением муниципальной услуги, МФЦ в течение 1 рабочего дня, следующего за днем регистрации заявления и документов, направляет через региональную систему межведомственного электронного взаимодействия Новгородской области (при наличии технической возможности), либо в электронном виде посредством электронной почты, в уполномоченный орган сканированные образы документов, полученные от заявителя.</w:t>
      </w:r>
    </w:p>
    <w:p w:rsidR="00B956EE" w:rsidRPr="00B956EE" w:rsidRDefault="00B956EE" w:rsidP="00B956EE">
      <w:pPr>
        <w:suppressAutoHyphens/>
        <w:spacing w:line="100" w:lineRule="atLeast"/>
        <w:ind w:firstLine="567"/>
        <w:jc w:val="both"/>
        <w:rPr>
          <w:rFonts w:eastAsia="SimSun"/>
          <w:sz w:val="22"/>
          <w:szCs w:val="22"/>
          <w:lang w:eastAsia="ar-SA"/>
        </w:rPr>
      </w:pPr>
      <w:r w:rsidRPr="00B956EE">
        <w:rPr>
          <w:rFonts w:eastAsia="SimSun"/>
          <w:sz w:val="22"/>
          <w:szCs w:val="22"/>
          <w:lang w:eastAsia="ar-SA"/>
        </w:rPr>
        <w:t xml:space="preserve">Документы, полученные от заявителя, в течение 2 рабочих дней, следующих за днём регистрации заявления и документов, передаются в письменной форме на бумажном носителе в Администрацию. </w:t>
      </w:r>
    </w:p>
    <w:p w:rsidR="00B956EE" w:rsidRPr="00574258" w:rsidRDefault="00B956EE" w:rsidP="00B956EE">
      <w:pPr>
        <w:suppressAutoHyphens/>
        <w:spacing w:line="100" w:lineRule="atLeast"/>
        <w:ind w:firstLine="567"/>
        <w:jc w:val="both"/>
        <w:rPr>
          <w:rFonts w:eastAsia="SimSun"/>
          <w:sz w:val="22"/>
          <w:szCs w:val="22"/>
          <w:lang w:eastAsia="ar-SA"/>
        </w:rPr>
      </w:pPr>
      <w:r w:rsidRPr="00B956EE">
        <w:rPr>
          <w:rFonts w:eastAsia="SimSun"/>
          <w:sz w:val="22"/>
          <w:szCs w:val="22"/>
          <w:lang w:eastAsia="ar-SA"/>
        </w:rPr>
        <w:t xml:space="preserve">2.5.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администрации, а также его должностных лиц, муниципальных служащих, работников размещается на официальном сайте </w:t>
      </w:r>
      <w:r w:rsidRPr="00574258">
        <w:rPr>
          <w:rFonts w:eastAsia="SimSun"/>
          <w:sz w:val="22"/>
          <w:szCs w:val="22"/>
          <w:lang w:eastAsia="ar-SA"/>
        </w:rPr>
        <w:t>Администрации (</w:t>
      </w:r>
      <w:hyperlink r:id="rId41" w:history="1">
        <w:r w:rsidRPr="00574258">
          <w:rPr>
            <w:rFonts w:eastAsia="SimSun"/>
            <w:sz w:val="22"/>
            <w:szCs w:val="22"/>
            <w:u w:val="single"/>
            <w:lang w:eastAsia="ar-SA"/>
          </w:rPr>
          <w:t>http://www.korockoadm.ru/</w:t>
        </w:r>
      </w:hyperlink>
      <w:r w:rsidRPr="00574258">
        <w:rPr>
          <w:rFonts w:eastAsia="SimSun"/>
          <w:sz w:val="22"/>
          <w:szCs w:val="22"/>
          <w:lang w:eastAsia="ar-SA"/>
        </w:rPr>
        <w:t xml:space="preserve"> ), на Едином портале (</w:t>
      </w:r>
      <w:hyperlink r:id="rId42" w:history="1">
        <w:r w:rsidRPr="00574258">
          <w:rPr>
            <w:rFonts w:eastAsia="SimSun"/>
            <w:sz w:val="22"/>
            <w:szCs w:val="22"/>
            <w:u w:val="single"/>
            <w:lang w:eastAsia="ar-SA"/>
          </w:rPr>
          <w:t>https://gosuslugi.ru/</w:t>
        </w:r>
      </w:hyperlink>
      <w:r w:rsidRPr="00574258">
        <w:rPr>
          <w:rFonts w:eastAsia="SimSun"/>
          <w:sz w:val="22"/>
          <w:szCs w:val="22"/>
          <w:lang w:eastAsia="ar-SA"/>
        </w:rPr>
        <w:t xml:space="preserve"> ).</w:t>
      </w:r>
    </w:p>
    <w:p w:rsidR="00B956EE" w:rsidRPr="00B956EE" w:rsidRDefault="00B956EE" w:rsidP="00B956EE">
      <w:pPr>
        <w:suppressAutoHyphens/>
        <w:spacing w:line="100" w:lineRule="atLeast"/>
        <w:ind w:firstLine="567"/>
        <w:jc w:val="both"/>
        <w:rPr>
          <w:rFonts w:eastAsia="SimSun"/>
          <w:sz w:val="22"/>
          <w:szCs w:val="22"/>
          <w:lang w:eastAsia="ar-SA"/>
        </w:rPr>
      </w:pPr>
      <w:r w:rsidRPr="00B956EE">
        <w:rPr>
          <w:rFonts w:eastAsia="SimSun"/>
          <w:sz w:val="22"/>
          <w:szCs w:val="22"/>
          <w:lang w:eastAsia="ar-SA"/>
        </w:rPr>
        <w:t xml:space="preserve">2.6. Исчерпывающий перечень документов, необходимых для предоставления муниципальной услуги. </w:t>
      </w:r>
    </w:p>
    <w:p w:rsidR="00B956EE" w:rsidRPr="00B956EE" w:rsidRDefault="00B956EE" w:rsidP="00B956EE">
      <w:pPr>
        <w:suppressAutoHyphens/>
        <w:ind w:firstLine="697"/>
        <w:jc w:val="both"/>
        <w:rPr>
          <w:rFonts w:eastAsia="SimSun"/>
          <w:color w:val="000000"/>
          <w:sz w:val="22"/>
          <w:szCs w:val="22"/>
          <w:lang w:eastAsia="ar-SA"/>
        </w:rPr>
      </w:pPr>
      <w:r w:rsidRPr="00B956EE">
        <w:rPr>
          <w:rFonts w:eastAsia="SimSun"/>
          <w:sz w:val="22"/>
          <w:szCs w:val="22"/>
          <w:lang w:eastAsia="ar-SA"/>
        </w:rPr>
        <w:t xml:space="preserve">2.6.1. </w:t>
      </w:r>
      <w:r w:rsidRPr="00B956EE">
        <w:rPr>
          <w:rFonts w:eastAsia="SimSun"/>
          <w:color w:val="000000"/>
          <w:sz w:val="22"/>
          <w:szCs w:val="22"/>
          <w:lang w:eastAsia="ar-SA"/>
        </w:rPr>
        <w:t>Исчерпывающий перечень документов, необходимых в соответствии с законодательными или иными нормативно-правовыми актами для предоставления муниципальной услуги, подлежащих представлению заявителем</w:t>
      </w:r>
    </w:p>
    <w:p w:rsidR="00B956EE" w:rsidRPr="00B956EE" w:rsidRDefault="00B956EE" w:rsidP="00B956EE">
      <w:pPr>
        <w:suppressAutoHyphens/>
        <w:spacing w:line="100" w:lineRule="atLeast"/>
        <w:ind w:firstLine="567"/>
        <w:jc w:val="both"/>
        <w:rPr>
          <w:sz w:val="22"/>
          <w:szCs w:val="22"/>
        </w:rPr>
      </w:pPr>
      <w:r w:rsidRPr="00B956EE">
        <w:rPr>
          <w:sz w:val="22"/>
          <w:szCs w:val="22"/>
        </w:rPr>
        <w:t>Для получения выписки из реестра муниципального имущества заявитель или его представитель обращается в Администрацию, либо в МФЦ с заявлением согласно приложению № 1 к настоящему административному регламенту (далее – заявление).</w:t>
      </w:r>
    </w:p>
    <w:p w:rsidR="00B956EE" w:rsidRPr="00B956EE" w:rsidRDefault="00B956EE" w:rsidP="00B956EE">
      <w:pPr>
        <w:suppressAutoHyphens/>
        <w:spacing w:line="100" w:lineRule="atLeast"/>
        <w:ind w:firstLine="567"/>
        <w:jc w:val="both"/>
        <w:rPr>
          <w:sz w:val="22"/>
          <w:szCs w:val="22"/>
        </w:rPr>
      </w:pPr>
      <w:r w:rsidRPr="00B956EE">
        <w:rPr>
          <w:sz w:val="22"/>
          <w:szCs w:val="22"/>
        </w:rPr>
        <w:t>2.6.1.1. К заявлению прилагаются следующие документы:</w:t>
      </w:r>
    </w:p>
    <w:p w:rsidR="00B956EE" w:rsidRPr="00B956EE" w:rsidRDefault="00B956EE" w:rsidP="00B956EE">
      <w:pPr>
        <w:suppressAutoHyphens/>
        <w:spacing w:line="100" w:lineRule="atLeast"/>
        <w:ind w:firstLine="567"/>
        <w:jc w:val="both"/>
        <w:rPr>
          <w:sz w:val="22"/>
          <w:szCs w:val="22"/>
        </w:rPr>
      </w:pPr>
      <w:r w:rsidRPr="00B956EE">
        <w:rPr>
          <w:sz w:val="22"/>
          <w:szCs w:val="22"/>
        </w:rPr>
        <w:t>а) документ, удостоверяющий личность заявителя;</w:t>
      </w:r>
    </w:p>
    <w:p w:rsidR="00B956EE" w:rsidRPr="00B956EE" w:rsidRDefault="00B956EE" w:rsidP="00B956EE">
      <w:pPr>
        <w:suppressAutoHyphens/>
        <w:spacing w:line="100" w:lineRule="atLeast"/>
        <w:ind w:firstLine="567"/>
        <w:jc w:val="both"/>
        <w:rPr>
          <w:sz w:val="22"/>
          <w:szCs w:val="22"/>
        </w:rPr>
      </w:pPr>
      <w:r w:rsidRPr="00B956EE">
        <w:rPr>
          <w:sz w:val="22"/>
          <w:szCs w:val="22"/>
        </w:rPr>
        <w:t>б) доверенность, удостоверяющая полномочия представителя заявителя, необходимая для осуществления действия от имени заявителя, в случае подачи документов представителем заявителя.</w:t>
      </w:r>
    </w:p>
    <w:p w:rsidR="00B956EE" w:rsidRPr="00B956EE" w:rsidRDefault="00B956EE" w:rsidP="00B956EE">
      <w:pPr>
        <w:suppressAutoHyphens/>
        <w:spacing w:line="100" w:lineRule="atLeast"/>
        <w:ind w:firstLine="567"/>
        <w:jc w:val="both"/>
        <w:rPr>
          <w:sz w:val="22"/>
          <w:szCs w:val="22"/>
        </w:rPr>
      </w:pPr>
      <w:r w:rsidRPr="00B956EE">
        <w:rPr>
          <w:sz w:val="22"/>
          <w:szCs w:val="22"/>
        </w:rPr>
        <w:t>2.6.1.2. Заявитель или его представитель должен представить документы, указанные в пункте 2.6.1.1 настоящего административного регламента.</w:t>
      </w:r>
    </w:p>
    <w:p w:rsidR="00B956EE" w:rsidRPr="00B956EE" w:rsidRDefault="00B956EE" w:rsidP="00B956EE">
      <w:pPr>
        <w:suppressAutoHyphens/>
        <w:spacing w:line="100" w:lineRule="atLeast"/>
        <w:ind w:firstLine="567"/>
        <w:jc w:val="both"/>
        <w:rPr>
          <w:sz w:val="22"/>
          <w:szCs w:val="22"/>
        </w:rPr>
      </w:pPr>
      <w:r w:rsidRPr="00B956EE">
        <w:rPr>
          <w:sz w:val="22"/>
          <w:szCs w:val="22"/>
        </w:rPr>
        <w:t>При предоставлении муниципальной услуги уполномоченный орган не вправе требовать от заявителей или их представителей документы, не указанные в пункте 2.6.1.1 настоящего Административного регламента.</w:t>
      </w:r>
    </w:p>
    <w:p w:rsidR="00B956EE" w:rsidRPr="00B956EE" w:rsidRDefault="00B956EE" w:rsidP="00B956EE">
      <w:pPr>
        <w:suppressAutoHyphens/>
        <w:spacing w:line="100" w:lineRule="atLeast"/>
        <w:ind w:firstLine="567"/>
        <w:jc w:val="both"/>
        <w:rPr>
          <w:sz w:val="22"/>
          <w:szCs w:val="22"/>
        </w:rPr>
      </w:pPr>
      <w:r w:rsidRPr="00B956EE">
        <w:rPr>
          <w:sz w:val="22"/>
          <w:szCs w:val="22"/>
        </w:rPr>
        <w:t>2.6.1.3. Требования к документам, представляемым заявителем:</w:t>
      </w:r>
    </w:p>
    <w:p w:rsidR="00B956EE" w:rsidRPr="00B956EE" w:rsidRDefault="00B956EE" w:rsidP="00B956EE">
      <w:pPr>
        <w:suppressAutoHyphens/>
        <w:spacing w:line="100" w:lineRule="atLeast"/>
        <w:ind w:firstLine="567"/>
        <w:jc w:val="both"/>
        <w:rPr>
          <w:sz w:val="22"/>
          <w:szCs w:val="22"/>
        </w:rPr>
      </w:pPr>
      <w:r w:rsidRPr="00B956EE">
        <w:rPr>
          <w:sz w:val="22"/>
          <w:szCs w:val="22"/>
        </w:rPr>
        <w:t>а) документы должны иметь печати, подписи уполномоченных должностных лиц государственных органов, органов местного самоуправления муниципальных образований Иркутской области или должностных лиц иных организаций, выдавших данные документы или удостоверивших подлинность копий документов (в случае получения документа в форме электронного документа он должен быть подписан электронной подписью);</w:t>
      </w:r>
    </w:p>
    <w:p w:rsidR="00B956EE" w:rsidRPr="00B956EE" w:rsidRDefault="00B956EE" w:rsidP="00B956EE">
      <w:pPr>
        <w:suppressAutoHyphens/>
        <w:spacing w:line="100" w:lineRule="atLeast"/>
        <w:ind w:firstLine="567"/>
        <w:jc w:val="both"/>
        <w:rPr>
          <w:sz w:val="22"/>
          <w:szCs w:val="22"/>
        </w:rPr>
      </w:pPr>
      <w:r w:rsidRPr="00B956EE">
        <w:rPr>
          <w:sz w:val="22"/>
          <w:szCs w:val="22"/>
        </w:rPr>
        <w:t>б) тексты документов должны быть написаны разборчиво;</w:t>
      </w:r>
    </w:p>
    <w:p w:rsidR="00B956EE" w:rsidRPr="00B956EE" w:rsidRDefault="00B956EE" w:rsidP="00B956EE">
      <w:pPr>
        <w:suppressAutoHyphens/>
        <w:spacing w:line="100" w:lineRule="atLeast"/>
        <w:ind w:firstLine="567"/>
        <w:jc w:val="both"/>
        <w:rPr>
          <w:sz w:val="22"/>
          <w:szCs w:val="22"/>
        </w:rPr>
      </w:pPr>
      <w:r w:rsidRPr="00B956EE">
        <w:rPr>
          <w:sz w:val="22"/>
          <w:szCs w:val="22"/>
        </w:rPr>
        <w:t>в) документы не должны иметь подчисток, приписок, зачеркнутых слов и не оговоренных в них исправлений;</w:t>
      </w:r>
    </w:p>
    <w:p w:rsidR="00B956EE" w:rsidRPr="00B956EE" w:rsidRDefault="00B956EE" w:rsidP="00B956EE">
      <w:pPr>
        <w:suppressAutoHyphens/>
        <w:spacing w:line="100" w:lineRule="atLeast"/>
        <w:ind w:firstLine="567"/>
        <w:jc w:val="both"/>
        <w:rPr>
          <w:sz w:val="22"/>
          <w:szCs w:val="22"/>
        </w:rPr>
      </w:pPr>
      <w:r w:rsidRPr="00B956EE">
        <w:rPr>
          <w:sz w:val="22"/>
          <w:szCs w:val="22"/>
        </w:rPr>
        <w:t>г) документы не должны быть исполнены карандашом;</w:t>
      </w:r>
    </w:p>
    <w:p w:rsidR="00B956EE" w:rsidRPr="00B956EE" w:rsidRDefault="00B956EE" w:rsidP="00B956EE">
      <w:pPr>
        <w:suppressAutoHyphens/>
        <w:spacing w:line="100" w:lineRule="atLeast"/>
        <w:ind w:firstLine="567"/>
        <w:jc w:val="both"/>
        <w:rPr>
          <w:sz w:val="22"/>
          <w:szCs w:val="22"/>
        </w:rPr>
      </w:pPr>
      <w:r w:rsidRPr="00B956EE">
        <w:rPr>
          <w:sz w:val="22"/>
          <w:szCs w:val="22"/>
        </w:rPr>
        <w:t xml:space="preserve">д) документы не должны иметь повреждений, наличие которых не позволяет однозначно истолковать их содержание. </w:t>
      </w:r>
    </w:p>
    <w:p w:rsidR="00B956EE" w:rsidRPr="00B956EE" w:rsidRDefault="00B956EE" w:rsidP="00B956EE">
      <w:pPr>
        <w:suppressAutoHyphens/>
        <w:spacing w:line="100" w:lineRule="atLeast"/>
        <w:ind w:firstLine="567"/>
        <w:jc w:val="both"/>
        <w:rPr>
          <w:sz w:val="22"/>
          <w:szCs w:val="22"/>
        </w:rPr>
      </w:pPr>
      <w:r w:rsidRPr="00B956EE">
        <w:rPr>
          <w:sz w:val="22"/>
          <w:szCs w:val="22"/>
        </w:rPr>
        <w:t xml:space="preserve">2.6.2.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 </w:t>
      </w:r>
    </w:p>
    <w:p w:rsidR="00B956EE" w:rsidRPr="00B956EE" w:rsidRDefault="00B956EE" w:rsidP="00B956EE">
      <w:pPr>
        <w:suppressAutoHyphens/>
        <w:spacing w:line="100" w:lineRule="atLeast"/>
        <w:ind w:firstLine="567"/>
        <w:jc w:val="both"/>
        <w:rPr>
          <w:sz w:val="22"/>
          <w:szCs w:val="22"/>
        </w:rPr>
      </w:pPr>
      <w:r w:rsidRPr="00B956EE">
        <w:rPr>
          <w:sz w:val="22"/>
          <w:szCs w:val="22"/>
        </w:rPr>
        <w:t>а) выписка из Единого государственного реестра индивидуальных предпринимателей;</w:t>
      </w:r>
    </w:p>
    <w:p w:rsidR="00B956EE" w:rsidRPr="00B956EE" w:rsidRDefault="00B956EE" w:rsidP="00B956EE">
      <w:pPr>
        <w:suppressAutoHyphens/>
        <w:spacing w:line="100" w:lineRule="atLeast"/>
        <w:ind w:firstLine="567"/>
        <w:jc w:val="both"/>
        <w:rPr>
          <w:sz w:val="22"/>
          <w:szCs w:val="22"/>
        </w:rPr>
      </w:pPr>
      <w:r w:rsidRPr="00B956EE">
        <w:rPr>
          <w:sz w:val="22"/>
          <w:szCs w:val="22"/>
        </w:rPr>
        <w:t xml:space="preserve">б) выписка из Единого государственного реестра юридических лиц. </w:t>
      </w:r>
    </w:p>
    <w:p w:rsidR="00B956EE" w:rsidRPr="00B956EE" w:rsidRDefault="00B956EE" w:rsidP="00B956EE">
      <w:pPr>
        <w:suppressAutoHyphens/>
        <w:spacing w:line="100" w:lineRule="atLeast"/>
        <w:ind w:firstLine="567"/>
        <w:jc w:val="both"/>
        <w:rPr>
          <w:rFonts w:eastAsia="SimSun"/>
          <w:sz w:val="22"/>
          <w:szCs w:val="22"/>
          <w:lang w:eastAsia="ar-SA"/>
        </w:rPr>
      </w:pPr>
      <w:r w:rsidRPr="00B956EE">
        <w:rPr>
          <w:rFonts w:eastAsia="SimSun"/>
          <w:sz w:val="22"/>
          <w:szCs w:val="22"/>
          <w:lang w:eastAsia="ar-SA"/>
        </w:rPr>
        <w:t>2.6.3. Копии документов должны быть заверены подписью заявителя с указанием фамилии и инициалов (отчество в инициалах - при наличии) заявителя, а также даты заявления. Листы, составляющие копию одного документа, должны быть пронумерованы и прошиты с указанием количества прошитых листов.</w:t>
      </w:r>
    </w:p>
    <w:p w:rsidR="00B956EE" w:rsidRPr="00B956EE" w:rsidRDefault="00B956EE" w:rsidP="00B956EE">
      <w:pPr>
        <w:suppressAutoHyphens/>
        <w:spacing w:line="100" w:lineRule="atLeast"/>
        <w:ind w:firstLine="567"/>
        <w:jc w:val="both"/>
        <w:rPr>
          <w:rFonts w:eastAsia="SimSun"/>
          <w:sz w:val="22"/>
          <w:szCs w:val="22"/>
          <w:lang w:eastAsia="ar-SA"/>
        </w:rPr>
      </w:pPr>
      <w:r w:rsidRPr="00B956EE">
        <w:rPr>
          <w:rFonts w:eastAsia="SimSun"/>
          <w:sz w:val="22"/>
          <w:szCs w:val="22"/>
          <w:lang w:eastAsia="ar-SA"/>
        </w:rPr>
        <w:t xml:space="preserve">2.6.4. При подаче заявления и прилагаемых к нему документов лично заявителем сотруднику администрации, предъявляется документ, удостоверяющий личность физического лица (его представителя), представителя юридического лица, документ, подтверждающий полномочия представителя физического или юридического лица (при подаче заявления представителем). Сотрудник администрации изготавливает копию документа, удостоверяющего личность физического лица (его представителя), </w:t>
      </w:r>
    </w:p>
    <w:p w:rsidR="00B956EE" w:rsidRPr="00B956EE" w:rsidRDefault="00B956EE" w:rsidP="00B956EE">
      <w:pPr>
        <w:suppressAutoHyphens/>
        <w:spacing w:line="100" w:lineRule="atLeast"/>
        <w:ind w:firstLine="567"/>
        <w:jc w:val="both"/>
        <w:rPr>
          <w:rFonts w:eastAsia="SimSun"/>
          <w:sz w:val="22"/>
          <w:szCs w:val="22"/>
          <w:lang w:eastAsia="ar-SA"/>
        </w:rPr>
      </w:pPr>
      <w:r w:rsidRPr="00B956EE">
        <w:rPr>
          <w:rFonts w:eastAsia="SimSun"/>
          <w:sz w:val="22"/>
          <w:szCs w:val="22"/>
          <w:lang w:eastAsia="ar-SA"/>
        </w:rPr>
        <w:t xml:space="preserve">представителя юридического лица, документа, подтверждающего полномочия представителя физического или юридического лица (при подаче заявления представителем), и возвращает указанные документы. </w:t>
      </w:r>
    </w:p>
    <w:p w:rsidR="00B956EE" w:rsidRPr="00B956EE" w:rsidRDefault="00B956EE" w:rsidP="00B956EE">
      <w:pPr>
        <w:suppressAutoHyphens/>
        <w:spacing w:line="100" w:lineRule="atLeast"/>
        <w:ind w:firstLine="567"/>
        <w:jc w:val="both"/>
        <w:rPr>
          <w:rFonts w:eastAsia="SimSun"/>
          <w:sz w:val="22"/>
          <w:szCs w:val="22"/>
          <w:lang w:eastAsia="ar-SA"/>
        </w:rPr>
      </w:pPr>
      <w:bookmarkStart w:id="26" w:name="_Hlk73615019"/>
      <w:r w:rsidRPr="00B956EE">
        <w:rPr>
          <w:rFonts w:eastAsia="SimSun"/>
          <w:sz w:val="22"/>
          <w:szCs w:val="22"/>
          <w:lang w:eastAsia="ar-SA"/>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МФЦ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bookmarkEnd w:id="26"/>
    <w:p w:rsidR="00B956EE" w:rsidRPr="00B956EE" w:rsidRDefault="00B956EE" w:rsidP="00B956EE">
      <w:pPr>
        <w:tabs>
          <w:tab w:val="left" w:pos="567"/>
        </w:tabs>
        <w:suppressAutoHyphens/>
        <w:ind w:firstLine="567"/>
        <w:jc w:val="both"/>
        <w:rPr>
          <w:rFonts w:eastAsia="SimSun"/>
          <w:sz w:val="22"/>
          <w:szCs w:val="22"/>
          <w:lang w:eastAsia="ar-SA"/>
        </w:rPr>
      </w:pPr>
      <w:r w:rsidRPr="00B956EE">
        <w:rPr>
          <w:rFonts w:eastAsia="SimSun"/>
          <w:color w:val="000000"/>
          <w:sz w:val="22"/>
          <w:szCs w:val="22"/>
          <w:lang w:eastAsia="ar-SA"/>
        </w:rPr>
        <w:t>2.6.5.</w:t>
      </w:r>
      <w:r w:rsidRPr="00B956EE">
        <w:rPr>
          <w:rFonts w:eastAsia="SimSun"/>
          <w:color w:val="0000FF"/>
          <w:sz w:val="22"/>
          <w:szCs w:val="22"/>
          <w:lang w:eastAsia="ar-SA"/>
        </w:rPr>
        <w:t xml:space="preserve"> </w:t>
      </w:r>
      <w:r w:rsidRPr="00B956EE">
        <w:rPr>
          <w:rFonts w:eastAsia="SimSun"/>
          <w:sz w:val="22"/>
          <w:szCs w:val="22"/>
          <w:lang w:eastAsia="ar-SA"/>
        </w:rPr>
        <w:t>Администрация не вправе требовать от заявителя:</w:t>
      </w:r>
    </w:p>
    <w:p w:rsidR="00B956EE" w:rsidRPr="00B956EE" w:rsidRDefault="00B956EE" w:rsidP="00B956EE">
      <w:pPr>
        <w:tabs>
          <w:tab w:val="left" w:pos="567"/>
        </w:tabs>
        <w:suppressAutoHyphens/>
        <w:ind w:firstLine="567"/>
        <w:jc w:val="both"/>
        <w:rPr>
          <w:rFonts w:eastAsia="SimSun"/>
          <w:sz w:val="22"/>
          <w:szCs w:val="22"/>
          <w:lang w:eastAsia="ar-SA"/>
        </w:rPr>
      </w:pPr>
      <w:r w:rsidRPr="00B956EE">
        <w:rPr>
          <w:rFonts w:eastAsia="SimSun"/>
          <w:sz w:val="22"/>
          <w:szCs w:val="22"/>
          <w:lang w:eastAsia="ar-SA"/>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956EE" w:rsidRPr="00B956EE" w:rsidRDefault="00B956EE" w:rsidP="00B956EE">
      <w:pPr>
        <w:tabs>
          <w:tab w:val="left" w:pos="567"/>
        </w:tabs>
        <w:suppressAutoHyphens/>
        <w:ind w:firstLine="567"/>
        <w:jc w:val="both"/>
        <w:rPr>
          <w:rFonts w:eastAsia="SimSun"/>
          <w:sz w:val="22"/>
          <w:szCs w:val="22"/>
          <w:lang w:eastAsia="ar-SA"/>
        </w:rPr>
      </w:pPr>
      <w:r w:rsidRPr="00B956EE">
        <w:rPr>
          <w:rFonts w:eastAsia="SimSun"/>
          <w:sz w:val="22"/>
          <w:szCs w:val="22"/>
          <w:lang w:eastAsia="ar-SA"/>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местного самоуправления либо подведомственных органам местного самоуправления организаций, участвующих в предоставлении предусмотренных частью 1 статьи 1 Федерального закона от 27 июля 2010 г. № 210-ФЗ «Об организации предоставления государственных и муниципальных услуг» (далее – Федеральный закон № 210-ФЗ) муниципальных услуг, в соответствии с нормативными правовыми актами Российской Федерации, нормативными правовыми актами Новгородской области , муниципальными правовыми актами, за исключением документов, включенных в определенный частью 6 статьи 7 Федерального закона № 210-ФЗ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B956EE" w:rsidRPr="00B956EE" w:rsidRDefault="00B956EE" w:rsidP="00B956EE">
      <w:pPr>
        <w:tabs>
          <w:tab w:val="left" w:pos="567"/>
        </w:tabs>
        <w:suppressAutoHyphens/>
        <w:ind w:firstLine="567"/>
        <w:jc w:val="both"/>
        <w:rPr>
          <w:rFonts w:eastAsia="SimSun"/>
          <w:sz w:val="22"/>
          <w:szCs w:val="22"/>
          <w:lang w:eastAsia="ar-SA"/>
        </w:rPr>
      </w:pPr>
      <w:r w:rsidRPr="00B956EE">
        <w:rPr>
          <w:rFonts w:eastAsia="SimSun"/>
          <w:sz w:val="22"/>
          <w:szCs w:val="22"/>
          <w:lang w:eastAsia="ar-SA"/>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B956EE" w:rsidRPr="00B956EE" w:rsidRDefault="00B956EE" w:rsidP="00B956EE">
      <w:pPr>
        <w:tabs>
          <w:tab w:val="left" w:pos="567"/>
        </w:tabs>
        <w:suppressAutoHyphens/>
        <w:ind w:firstLine="567"/>
        <w:jc w:val="both"/>
        <w:rPr>
          <w:rFonts w:eastAsia="SimSun"/>
          <w:sz w:val="22"/>
          <w:szCs w:val="22"/>
          <w:lang w:eastAsia="ar-SA"/>
        </w:rPr>
      </w:pPr>
      <w:r w:rsidRPr="00B956EE">
        <w:rPr>
          <w:rFonts w:eastAsia="SimSun"/>
          <w:sz w:val="22"/>
          <w:szCs w:val="22"/>
          <w:lang w:eastAsia="ar-SA"/>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956EE" w:rsidRPr="00B956EE" w:rsidRDefault="00B956EE" w:rsidP="00B956EE">
      <w:pPr>
        <w:tabs>
          <w:tab w:val="left" w:pos="567"/>
        </w:tabs>
        <w:suppressAutoHyphens/>
        <w:ind w:firstLine="567"/>
        <w:jc w:val="both"/>
        <w:rPr>
          <w:rFonts w:eastAsia="SimSun"/>
          <w:sz w:val="22"/>
          <w:szCs w:val="22"/>
          <w:lang w:eastAsia="ar-SA"/>
        </w:rPr>
      </w:pPr>
      <w:r w:rsidRPr="00B956EE">
        <w:rPr>
          <w:rFonts w:eastAsia="SimSun"/>
          <w:sz w:val="22"/>
          <w:szCs w:val="22"/>
          <w:lang w:eastAsia="ar-SA"/>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956EE" w:rsidRPr="00B956EE" w:rsidRDefault="00B956EE" w:rsidP="00B956EE">
      <w:pPr>
        <w:tabs>
          <w:tab w:val="left" w:pos="567"/>
        </w:tabs>
        <w:suppressAutoHyphens/>
        <w:ind w:firstLine="567"/>
        <w:jc w:val="both"/>
        <w:rPr>
          <w:rFonts w:eastAsia="SimSun"/>
          <w:sz w:val="22"/>
          <w:szCs w:val="22"/>
          <w:lang w:eastAsia="ar-SA"/>
        </w:rPr>
      </w:pPr>
      <w:r w:rsidRPr="00B956EE">
        <w:rPr>
          <w:rFonts w:eastAsia="SimSun"/>
          <w:sz w:val="22"/>
          <w:szCs w:val="22"/>
          <w:lang w:eastAsia="ar-SA"/>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956EE" w:rsidRPr="00B956EE" w:rsidRDefault="00B956EE" w:rsidP="00B956EE">
      <w:pPr>
        <w:tabs>
          <w:tab w:val="left" w:pos="567"/>
        </w:tabs>
        <w:suppressAutoHyphens/>
        <w:ind w:firstLine="567"/>
        <w:jc w:val="both"/>
        <w:rPr>
          <w:rFonts w:eastAsia="SimSun"/>
          <w:sz w:val="22"/>
          <w:szCs w:val="22"/>
          <w:lang w:eastAsia="ar-SA"/>
        </w:rPr>
      </w:pPr>
      <w:r w:rsidRPr="00B956EE">
        <w:rPr>
          <w:rFonts w:eastAsia="SimSun"/>
          <w:sz w:val="22"/>
          <w:szCs w:val="22"/>
          <w:lang w:eastAsia="ar-SA"/>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956EE" w:rsidRPr="00B956EE" w:rsidRDefault="00B956EE" w:rsidP="00B956EE">
      <w:pPr>
        <w:tabs>
          <w:tab w:val="left" w:pos="567"/>
        </w:tabs>
        <w:suppressAutoHyphens/>
        <w:ind w:firstLine="567"/>
        <w:jc w:val="both"/>
        <w:rPr>
          <w:rFonts w:eastAsia="SimSun"/>
          <w:sz w:val="22"/>
          <w:szCs w:val="22"/>
          <w:lang w:eastAsia="ar-SA"/>
        </w:rPr>
      </w:pPr>
      <w:r w:rsidRPr="00B956EE">
        <w:rPr>
          <w:rFonts w:eastAsia="SimSun"/>
          <w:sz w:val="22"/>
          <w:szCs w:val="22"/>
          <w:lang w:eastAsia="ar-SA"/>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w:t>
      </w:r>
    </w:p>
    <w:p w:rsidR="00B956EE" w:rsidRPr="00B956EE" w:rsidRDefault="00B956EE" w:rsidP="00B956EE">
      <w:pPr>
        <w:tabs>
          <w:tab w:val="left" w:pos="567"/>
        </w:tabs>
        <w:suppressAutoHyphens/>
        <w:ind w:firstLine="567"/>
        <w:jc w:val="both"/>
        <w:rPr>
          <w:rFonts w:eastAsia="SimSun"/>
          <w:sz w:val="22"/>
          <w:szCs w:val="22"/>
          <w:lang w:eastAsia="ar-SA"/>
        </w:rPr>
      </w:pPr>
      <w:r w:rsidRPr="00B956EE">
        <w:rPr>
          <w:rFonts w:eastAsia="SimSun"/>
          <w:sz w:val="22"/>
          <w:szCs w:val="22"/>
          <w:lang w:eastAsia="ar-SA"/>
        </w:rPr>
        <w:t>МФЦ,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B956EE" w:rsidRPr="00B956EE" w:rsidRDefault="00B956EE" w:rsidP="00B956EE">
      <w:pPr>
        <w:tabs>
          <w:tab w:val="left" w:pos="567"/>
        </w:tabs>
        <w:suppressAutoHyphens/>
        <w:ind w:firstLine="567"/>
        <w:jc w:val="both"/>
        <w:rPr>
          <w:rFonts w:eastAsia="SimSun"/>
          <w:sz w:val="22"/>
          <w:szCs w:val="22"/>
          <w:lang w:eastAsia="ar-SA"/>
        </w:rPr>
      </w:pPr>
      <w:bookmarkStart w:id="27" w:name="_Hlk73615062"/>
      <w:r w:rsidRPr="00B956EE">
        <w:rPr>
          <w:rFonts w:eastAsia="SimSun"/>
          <w:sz w:val="22"/>
          <w:szCs w:val="22"/>
          <w:lang w:eastAsia="ar-SA"/>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bookmarkEnd w:id="27"/>
    <w:p w:rsidR="00B956EE" w:rsidRPr="00B956EE" w:rsidRDefault="00B956EE" w:rsidP="00B956EE">
      <w:pPr>
        <w:suppressAutoHyphens/>
        <w:spacing w:line="100" w:lineRule="atLeast"/>
        <w:ind w:firstLine="709"/>
        <w:jc w:val="both"/>
        <w:rPr>
          <w:rFonts w:eastAsia="SimSun"/>
          <w:sz w:val="22"/>
          <w:szCs w:val="22"/>
          <w:lang w:eastAsia="ar-SA"/>
        </w:rPr>
      </w:pPr>
      <w:r w:rsidRPr="00B956EE">
        <w:rPr>
          <w:rFonts w:eastAsia="SimSun"/>
          <w:sz w:val="22"/>
          <w:szCs w:val="22"/>
          <w:lang w:eastAsia="ar-SA"/>
        </w:rPr>
        <w:t>2.7.</w:t>
      </w:r>
      <w:r w:rsidRPr="00B956EE">
        <w:rPr>
          <w:rFonts w:ascii="Arial" w:eastAsia="SimSun" w:hAnsi="Arial" w:cs="Arial"/>
          <w:sz w:val="22"/>
          <w:szCs w:val="22"/>
          <w:lang w:eastAsia="ar-SA"/>
        </w:rPr>
        <w:t xml:space="preserve"> </w:t>
      </w:r>
      <w:r w:rsidRPr="00B956EE">
        <w:rPr>
          <w:rFonts w:eastAsia="SimSun"/>
          <w:sz w:val="22"/>
          <w:szCs w:val="22"/>
          <w:lang w:eastAsia="ar-SA"/>
        </w:rPr>
        <w:t>Исчерпывающий перечень оснований для отказа в приеме документов, необходимых для предоставления муниципальной услуги.</w:t>
      </w:r>
    </w:p>
    <w:p w:rsidR="00B956EE" w:rsidRPr="00B956EE" w:rsidRDefault="00B956EE" w:rsidP="00B956EE">
      <w:pPr>
        <w:suppressAutoHyphens/>
        <w:spacing w:line="100" w:lineRule="atLeast"/>
        <w:ind w:firstLine="709"/>
        <w:jc w:val="both"/>
        <w:rPr>
          <w:rFonts w:eastAsia="SimSun"/>
          <w:sz w:val="22"/>
          <w:szCs w:val="22"/>
          <w:lang w:eastAsia="ar-SA"/>
        </w:rPr>
      </w:pPr>
      <w:r w:rsidRPr="00B956EE">
        <w:rPr>
          <w:rFonts w:eastAsia="SimSun"/>
          <w:sz w:val="22"/>
          <w:szCs w:val="22"/>
          <w:lang w:eastAsia="ar-SA"/>
        </w:rPr>
        <w:t xml:space="preserve">Основания для отказа в приеме документов, необходимых для предоставления муниципальной услуги, отсутствуют. </w:t>
      </w:r>
    </w:p>
    <w:p w:rsidR="00B956EE" w:rsidRPr="00B956EE" w:rsidRDefault="00B956EE" w:rsidP="00B956EE">
      <w:pPr>
        <w:suppressAutoHyphens/>
        <w:spacing w:line="100" w:lineRule="atLeast"/>
        <w:ind w:firstLine="709"/>
        <w:jc w:val="both"/>
        <w:rPr>
          <w:rFonts w:eastAsia="SimSun"/>
          <w:sz w:val="22"/>
          <w:szCs w:val="22"/>
          <w:lang w:eastAsia="ar-SA"/>
        </w:rPr>
      </w:pPr>
      <w:r w:rsidRPr="00B956EE">
        <w:rPr>
          <w:rFonts w:eastAsia="SimSun"/>
          <w:sz w:val="22"/>
          <w:szCs w:val="22"/>
          <w:lang w:eastAsia="ar-SA"/>
        </w:rPr>
        <w:t>2.8. Исчерпывающий перечень оснований для приостановления или отказа в предоставлении муниципальной услуги</w:t>
      </w:r>
    </w:p>
    <w:p w:rsidR="00B956EE" w:rsidRPr="00B956EE" w:rsidRDefault="00B956EE" w:rsidP="00B956EE">
      <w:pPr>
        <w:suppressAutoHyphens/>
        <w:spacing w:line="100" w:lineRule="atLeast"/>
        <w:ind w:firstLine="709"/>
        <w:jc w:val="both"/>
        <w:rPr>
          <w:rFonts w:eastAsia="SimSun"/>
          <w:sz w:val="22"/>
          <w:szCs w:val="22"/>
          <w:lang w:eastAsia="ar-SA"/>
        </w:rPr>
      </w:pPr>
      <w:r w:rsidRPr="00B956EE">
        <w:rPr>
          <w:rFonts w:eastAsia="SimSun"/>
          <w:sz w:val="22"/>
          <w:szCs w:val="22"/>
          <w:lang w:eastAsia="ar-SA"/>
        </w:rPr>
        <w:t xml:space="preserve">2.8.1. Оснований для приостановления предоставления государственной услуги нормативными правовыми актами Российской Федерации, нормативными правовыми актами Короцкого сельского поселения не предусмотрено. </w:t>
      </w:r>
    </w:p>
    <w:p w:rsidR="00B956EE" w:rsidRPr="00B956EE" w:rsidRDefault="00B956EE" w:rsidP="00B956EE">
      <w:pPr>
        <w:suppressAutoHyphens/>
        <w:spacing w:line="100" w:lineRule="atLeast"/>
        <w:ind w:firstLine="709"/>
        <w:jc w:val="both"/>
        <w:rPr>
          <w:rFonts w:eastAsia="SimSun"/>
          <w:sz w:val="22"/>
          <w:szCs w:val="22"/>
          <w:lang w:eastAsia="ar-SA"/>
        </w:rPr>
      </w:pPr>
      <w:r w:rsidRPr="00B956EE">
        <w:rPr>
          <w:rFonts w:eastAsia="SimSun"/>
          <w:sz w:val="22"/>
          <w:szCs w:val="22"/>
          <w:lang w:eastAsia="ar-SA"/>
        </w:rPr>
        <w:t>2.8.2. Основаниями для отказа в предоставлении муниципальной услуги являются:</w:t>
      </w:r>
    </w:p>
    <w:p w:rsidR="00B956EE" w:rsidRPr="00B956EE" w:rsidRDefault="00B956EE" w:rsidP="00B956EE">
      <w:pPr>
        <w:suppressAutoHyphens/>
        <w:spacing w:line="100" w:lineRule="atLeast"/>
        <w:ind w:firstLine="709"/>
        <w:jc w:val="both"/>
        <w:rPr>
          <w:rFonts w:eastAsia="SimSun"/>
          <w:sz w:val="22"/>
          <w:szCs w:val="22"/>
          <w:lang w:eastAsia="ar-SA"/>
        </w:rPr>
      </w:pPr>
      <w:r w:rsidRPr="00B956EE">
        <w:rPr>
          <w:rFonts w:eastAsia="SimSun"/>
          <w:sz w:val="22"/>
          <w:szCs w:val="22"/>
          <w:lang w:eastAsia="ar-SA"/>
        </w:rPr>
        <w:t>а) представление неполного перечня документов, за исключением документов, находящихся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и иных органов, участвующих в предоставлении государственных и муниципальных услуг;</w:t>
      </w:r>
    </w:p>
    <w:p w:rsidR="00B956EE" w:rsidRPr="00B956EE" w:rsidRDefault="00B956EE" w:rsidP="00B956EE">
      <w:pPr>
        <w:suppressAutoHyphens/>
        <w:spacing w:line="100" w:lineRule="atLeast"/>
        <w:ind w:firstLine="709"/>
        <w:jc w:val="both"/>
        <w:rPr>
          <w:rFonts w:eastAsia="SimSun"/>
          <w:sz w:val="22"/>
          <w:szCs w:val="22"/>
          <w:lang w:eastAsia="ar-SA"/>
        </w:rPr>
      </w:pPr>
      <w:r w:rsidRPr="00B956EE">
        <w:rPr>
          <w:rFonts w:eastAsia="SimSun"/>
          <w:sz w:val="22"/>
          <w:szCs w:val="22"/>
          <w:lang w:eastAsia="ar-SA"/>
        </w:rPr>
        <w:t>б) несоответствие документов требованиям, указанным в пункте 2.6.1.3 настоящего административного регламента;</w:t>
      </w:r>
    </w:p>
    <w:p w:rsidR="00B956EE" w:rsidRPr="00B956EE" w:rsidRDefault="00B956EE" w:rsidP="00B956EE">
      <w:pPr>
        <w:suppressAutoHyphens/>
        <w:spacing w:line="100" w:lineRule="atLeast"/>
        <w:ind w:firstLine="709"/>
        <w:jc w:val="both"/>
        <w:rPr>
          <w:rFonts w:eastAsia="SimSun"/>
          <w:sz w:val="22"/>
          <w:szCs w:val="22"/>
          <w:lang w:eastAsia="ar-SA"/>
        </w:rPr>
      </w:pPr>
      <w:r w:rsidRPr="00B956EE">
        <w:rPr>
          <w:rFonts w:eastAsia="SimSun"/>
          <w:sz w:val="22"/>
          <w:szCs w:val="22"/>
          <w:lang w:eastAsia="ar-SA"/>
        </w:rPr>
        <w:t>в) объект учета не является муниципальной собственностью;</w:t>
      </w:r>
    </w:p>
    <w:p w:rsidR="00B956EE" w:rsidRPr="00B956EE" w:rsidRDefault="00B956EE" w:rsidP="00B956EE">
      <w:pPr>
        <w:suppressAutoHyphens/>
        <w:spacing w:line="100" w:lineRule="atLeast"/>
        <w:ind w:firstLine="709"/>
        <w:jc w:val="both"/>
        <w:rPr>
          <w:rFonts w:eastAsia="SimSun"/>
          <w:sz w:val="22"/>
          <w:szCs w:val="22"/>
          <w:lang w:eastAsia="ar-SA"/>
        </w:rPr>
      </w:pPr>
      <w:r w:rsidRPr="00B956EE">
        <w:rPr>
          <w:rFonts w:eastAsia="SimSun"/>
          <w:sz w:val="22"/>
          <w:szCs w:val="22"/>
          <w:lang w:eastAsia="ar-SA"/>
        </w:rPr>
        <w:t>2.8.3. Неполучение (несвоевременное получение) документов, запрошенных в соответствии с пунктом 2.6.2 настоящего административного регламента, не может являться основанием для отказа в выдаче выписки из реестра муниципального имущества.</w:t>
      </w:r>
    </w:p>
    <w:p w:rsidR="00B956EE" w:rsidRPr="00B956EE" w:rsidRDefault="00B956EE" w:rsidP="00B956EE">
      <w:pPr>
        <w:suppressAutoHyphens/>
        <w:spacing w:line="100" w:lineRule="atLeast"/>
        <w:ind w:firstLine="709"/>
        <w:jc w:val="both"/>
        <w:rPr>
          <w:rFonts w:eastAsia="SimSun"/>
          <w:sz w:val="22"/>
          <w:szCs w:val="22"/>
          <w:lang w:eastAsia="ar-SA"/>
        </w:rPr>
      </w:pPr>
      <w:r w:rsidRPr="00B956EE">
        <w:rPr>
          <w:rFonts w:eastAsia="SimSun"/>
          <w:sz w:val="22"/>
          <w:szCs w:val="22"/>
          <w:lang w:eastAsia="ar-SA"/>
        </w:rPr>
        <w:t xml:space="preserve">2.8.4. Отказ в предоставлении муниципальной услуги может быть обжалован гражданином или его представителем в порядке, установленном законодательством. </w:t>
      </w:r>
    </w:p>
    <w:p w:rsidR="00B956EE" w:rsidRPr="00B956EE" w:rsidRDefault="00B956EE" w:rsidP="00B956EE">
      <w:pPr>
        <w:suppressAutoHyphens/>
        <w:spacing w:line="100" w:lineRule="atLeast"/>
        <w:ind w:firstLine="709"/>
        <w:jc w:val="both"/>
        <w:rPr>
          <w:rFonts w:eastAsia="SimSun"/>
          <w:sz w:val="22"/>
          <w:szCs w:val="22"/>
          <w:lang w:eastAsia="ar-SA"/>
        </w:rPr>
      </w:pPr>
      <w:r w:rsidRPr="00B956EE">
        <w:rPr>
          <w:rFonts w:eastAsia="SimSun"/>
          <w:sz w:val="22"/>
          <w:szCs w:val="22"/>
          <w:lang w:eastAsia="ar-SA"/>
        </w:rPr>
        <w:t>2.9. Перечень услуг, которые являются необходимыми и обязательными для предоставления муниципальной услуги</w:t>
      </w:r>
    </w:p>
    <w:p w:rsidR="00B956EE" w:rsidRPr="00B956EE" w:rsidRDefault="00B956EE" w:rsidP="00B956EE">
      <w:pPr>
        <w:suppressAutoHyphens/>
        <w:spacing w:line="100" w:lineRule="atLeast"/>
        <w:ind w:firstLine="709"/>
        <w:jc w:val="both"/>
        <w:rPr>
          <w:rFonts w:eastAsia="SimSun"/>
          <w:sz w:val="22"/>
          <w:szCs w:val="22"/>
          <w:lang w:eastAsia="ar-SA"/>
        </w:rPr>
      </w:pPr>
      <w:r w:rsidRPr="00B956EE">
        <w:rPr>
          <w:rFonts w:eastAsia="SimSun"/>
          <w:sz w:val="22"/>
          <w:szCs w:val="22"/>
          <w:lang w:eastAsia="ar-SA"/>
        </w:rPr>
        <w:t>Услуг, которые являются необходимыми и обязательными для предоставления муниципальной услуги, не имеется.</w:t>
      </w:r>
    </w:p>
    <w:p w:rsidR="00B956EE" w:rsidRPr="00B956EE" w:rsidRDefault="00B956EE" w:rsidP="00B956EE">
      <w:pPr>
        <w:suppressAutoHyphens/>
        <w:spacing w:line="100" w:lineRule="atLeast"/>
        <w:ind w:firstLine="709"/>
        <w:jc w:val="both"/>
        <w:rPr>
          <w:rFonts w:eastAsia="SimSun"/>
          <w:sz w:val="22"/>
          <w:szCs w:val="22"/>
          <w:lang w:eastAsia="ar-SA"/>
        </w:rPr>
      </w:pPr>
      <w:r w:rsidRPr="00B956EE">
        <w:rPr>
          <w:rFonts w:eastAsia="SimSun"/>
          <w:sz w:val="22"/>
          <w:szCs w:val="22"/>
          <w:lang w:eastAsia="ar-SA"/>
        </w:rPr>
        <w:t>2.10. Муниципальная услуга предоставляется бесплатно.</w:t>
      </w:r>
    </w:p>
    <w:p w:rsidR="00B956EE" w:rsidRPr="00B956EE" w:rsidRDefault="00B956EE" w:rsidP="00B956EE">
      <w:pPr>
        <w:suppressAutoHyphens/>
        <w:spacing w:line="100" w:lineRule="atLeast"/>
        <w:ind w:firstLine="709"/>
        <w:jc w:val="both"/>
        <w:rPr>
          <w:rFonts w:eastAsia="SimSun"/>
          <w:sz w:val="22"/>
          <w:szCs w:val="22"/>
          <w:lang w:eastAsia="ar-SA"/>
        </w:rPr>
      </w:pPr>
      <w:r w:rsidRPr="00B956EE">
        <w:rPr>
          <w:rFonts w:eastAsia="SimSun"/>
          <w:sz w:val="22"/>
          <w:szCs w:val="22"/>
          <w:lang w:eastAsia="ar-SA"/>
        </w:rPr>
        <w:t>2.11. Максимальный срок ожидания в очереди при подаче документов и при получении результата предоставления муниципальной услуги составляет 15 минут.</w:t>
      </w:r>
    </w:p>
    <w:p w:rsidR="00B956EE" w:rsidRPr="00B956EE" w:rsidRDefault="00B956EE" w:rsidP="00B956EE">
      <w:pPr>
        <w:suppressAutoHyphens/>
        <w:spacing w:line="100" w:lineRule="atLeast"/>
        <w:ind w:firstLine="709"/>
        <w:jc w:val="both"/>
        <w:rPr>
          <w:rFonts w:eastAsia="SimSun"/>
          <w:sz w:val="22"/>
          <w:szCs w:val="22"/>
          <w:lang w:eastAsia="ar-SA"/>
        </w:rPr>
      </w:pPr>
      <w:r w:rsidRPr="00B956EE">
        <w:rPr>
          <w:rFonts w:eastAsia="SimSun"/>
          <w:sz w:val="22"/>
          <w:szCs w:val="22"/>
          <w:lang w:eastAsia="ar-SA"/>
        </w:rPr>
        <w:t>2.12. Максимальный срок регистрации заявления о предоставлении муниципальной услуги:</w:t>
      </w:r>
    </w:p>
    <w:p w:rsidR="00B956EE" w:rsidRPr="00B956EE" w:rsidRDefault="00B956EE" w:rsidP="00B956EE">
      <w:pPr>
        <w:suppressAutoHyphens/>
        <w:spacing w:line="100" w:lineRule="atLeast"/>
        <w:ind w:firstLine="709"/>
        <w:jc w:val="both"/>
        <w:rPr>
          <w:rFonts w:eastAsia="SimSun"/>
          <w:sz w:val="22"/>
          <w:szCs w:val="22"/>
          <w:lang w:eastAsia="ar-SA"/>
        </w:rPr>
      </w:pPr>
      <w:r w:rsidRPr="00B956EE">
        <w:rPr>
          <w:rFonts w:eastAsia="SimSun"/>
          <w:sz w:val="22"/>
          <w:szCs w:val="22"/>
          <w:lang w:eastAsia="ar-SA"/>
        </w:rPr>
        <w:t>1) при направлении заявления и прилагаемых документов посредством почтового отправления или в электронном виде через Единый портал, а также через МФЦ - 3 (три) календарных дня;</w:t>
      </w:r>
    </w:p>
    <w:p w:rsidR="00B956EE" w:rsidRPr="00B956EE" w:rsidRDefault="00B956EE" w:rsidP="00B956EE">
      <w:pPr>
        <w:suppressAutoHyphens/>
        <w:spacing w:line="100" w:lineRule="atLeast"/>
        <w:ind w:firstLine="709"/>
        <w:jc w:val="both"/>
        <w:rPr>
          <w:rFonts w:eastAsia="SimSun"/>
          <w:sz w:val="22"/>
          <w:szCs w:val="22"/>
          <w:lang w:eastAsia="ar-SA"/>
        </w:rPr>
      </w:pPr>
      <w:r w:rsidRPr="00B956EE">
        <w:rPr>
          <w:rFonts w:eastAsia="SimSun"/>
          <w:sz w:val="22"/>
          <w:szCs w:val="22"/>
          <w:lang w:eastAsia="ar-SA"/>
        </w:rPr>
        <w:t xml:space="preserve">2) при личном обращении заявителя - в присутствии заявителя в день обращения максимальный срок не должен превышать 15 минут. </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2.13.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2.13.1. Информация о графике (режиме) работы администрации размещается при входе в здание, в котором оно осуществляет свою деятельность, на видном месте.</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Здание, в котором предоставляется муниципальная услуга, должно быть оборудовано отдельным входом для свободного доступа заявителей в помещение.</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Вход в здание должен быть оборудован информационной табличкой (вывеской), содержащей информацию об администрации, осуществляющем предоставление муниципальной услуги, а также оборудован удобной лестницей с поручнями, пандусами для беспрепятственного передвижения граждан.</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Места предоставления муниципальной услуги оборудуются с учетом требований доступности для инвалидов в соответствии с действующим законодательством Российской Федерации о социальной защите инвалидов, в том числе обеспечиваются:</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Помещения МФЦ для работы с заявителями оборудуются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 Порядок использования электронной системы управления предусмотрен административным регламентом утвержденным приказом директора МФЦ.</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2.13.2. Прием документов в администрации осуществляется в специально оборудованных помещениях или отведенных для этого кабинетах.</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2.13.3. Помещения, предназначенные для приема заявителей, оборудуются информационными стендами, содержащими сведения, указанные в пункте 1.3.3 настоящего административного регламента.</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Информационные стенды размещаются на видном, доступном месте.</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Оформление информационных листов осуществляется удобным для чтения шрифтом – Times №ew Roma№, формат листа A-4; текст – прописные буквы, размером шрифта № 16 – обычный, наименование – заглавные буквы, размером шрифта №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2.13.4. Помещения для приема заявителей должны соответствовать комфортным для граждан условиям и оптимальным условиям работы должностных лиц администрации и должны обеспечивать:</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комфортное расположение заявителя и должностного лица администрации;</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возможность и удобство оформления заявителем письменного обращения;</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телефонную связь;</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возможность копирования документов;</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доступ к нормативным правовым актам, регулирующим предоставление муниципальной услуги;</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наличие письменных принадлежностей и бумаги формата A4.</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2.13.5. Для ожидания заявителями приема, заполнения необходимых для получения муниципальной услуги документов отводятся места, оборудованные стульями, столами (стойками) для возможности оформления документов, обеспечиваются ручками, бланками документов. Количество мест ожидания определяется исходя из фактической нагрузки и возможности их размещения в помещении.</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2.13.6. Прием заявителей при предоставлении муниципальной услуги осуществляется согласно графику (режиму) работы администрации: ежедневно (с понедельника по пятницу), кроме выходных и праздничных дней, в течение рабочего времени.</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2.13.7. Рабочее место должностного лица администрации, ответственного за предоставление муниципальной услуги, должно быть оборудовано персональным компьютером с доступом к информационным ресурсам администрации.</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Кабинеты приема получателей муниципальных услуг должны быть оснащены информационными табличками (вывесками) с указанием номера кабинета.</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Специалисты, осуществляющие прием получателей муниципальных услуг, обеспечиваются личными нагрудными идентификационными карточками (бэйджами) и (или) настольными табличками.</w:t>
      </w:r>
    </w:p>
    <w:p w:rsidR="00B956EE" w:rsidRPr="00B956EE" w:rsidRDefault="00B956EE" w:rsidP="00B956EE">
      <w:pPr>
        <w:suppressAutoHyphens/>
        <w:spacing w:line="100" w:lineRule="atLeast"/>
        <w:ind w:firstLine="567"/>
        <w:jc w:val="both"/>
        <w:rPr>
          <w:rFonts w:eastAsia="SimSun"/>
          <w:sz w:val="22"/>
          <w:szCs w:val="22"/>
          <w:lang w:eastAsia="ar-SA"/>
        </w:rPr>
      </w:pPr>
      <w:r w:rsidRPr="00B956EE">
        <w:rPr>
          <w:rFonts w:eastAsia="SimSun"/>
          <w:sz w:val="22"/>
          <w:szCs w:val="22"/>
          <w:lang w:eastAsia="ar-SA"/>
        </w:rPr>
        <w:t>2.13.8. Требования к обеспечению доступности предоставления муниципальной услуги для инвалидов.</w:t>
      </w:r>
    </w:p>
    <w:p w:rsidR="00B956EE" w:rsidRPr="00B956EE" w:rsidRDefault="00B956EE" w:rsidP="00B956EE">
      <w:pPr>
        <w:suppressAutoHyphens/>
        <w:spacing w:line="100" w:lineRule="atLeast"/>
        <w:ind w:firstLine="567"/>
        <w:jc w:val="both"/>
        <w:rPr>
          <w:rFonts w:eastAsia="SimSun"/>
          <w:sz w:val="22"/>
          <w:szCs w:val="22"/>
          <w:lang w:eastAsia="ar-SA"/>
        </w:rPr>
      </w:pPr>
      <w:r w:rsidRPr="00B956EE">
        <w:rPr>
          <w:rFonts w:eastAsia="SimSun"/>
          <w:sz w:val="22"/>
          <w:szCs w:val="22"/>
          <w:lang w:eastAsia="ar-SA"/>
        </w:rPr>
        <w:t>Администрацией обеспечивается создание инвалидам следующих условий доступности:</w:t>
      </w:r>
    </w:p>
    <w:p w:rsidR="00B956EE" w:rsidRPr="00B956EE" w:rsidRDefault="00B956EE" w:rsidP="00B956EE">
      <w:pPr>
        <w:suppressAutoHyphens/>
        <w:spacing w:line="100" w:lineRule="atLeast"/>
        <w:ind w:firstLine="567"/>
        <w:jc w:val="both"/>
        <w:rPr>
          <w:rFonts w:eastAsia="SimSun"/>
          <w:sz w:val="22"/>
          <w:szCs w:val="22"/>
          <w:lang w:eastAsia="ar-SA"/>
        </w:rPr>
      </w:pPr>
      <w:r w:rsidRPr="00B956EE">
        <w:rPr>
          <w:rFonts w:eastAsia="SimSun"/>
          <w:sz w:val="22"/>
          <w:szCs w:val="22"/>
          <w:lang w:eastAsia="ar-SA"/>
        </w:rPr>
        <w:t>а) возможность беспрепятственного входа в помещения администрации и выхода из них;</w:t>
      </w:r>
    </w:p>
    <w:p w:rsidR="00B956EE" w:rsidRPr="00B956EE" w:rsidRDefault="00B956EE" w:rsidP="00B956EE">
      <w:pPr>
        <w:suppressAutoHyphens/>
        <w:spacing w:line="100" w:lineRule="atLeast"/>
        <w:ind w:firstLine="567"/>
        <w:jc w:val="both"/>
        <w:rPr>
          <w:rFonts w:eastAsia="SimSun"/>
          <w:sz w:val="22"/>
          <w:szCs w:val="22"/>
          <w:lang w:eastAsia="ar-SA"/>
        </w:rPr>
      </w:pPr>
      <w:r w:rsidRPr="00B956EE">
        <w:rPr>
          <w:rFonts w:eastAsia="SimSun"/>
          <w:sz w:val="22"/>
          <w:szCs w:val="22"/>
          <w:lang w:eastAsia="ar-SA"/>
        </w:rPr>
        <w:t>б) возможность самостоятельного передвижения в помещениях администрации в целях доступа к месту предоставления услуги, в том числе с помощью работников администрации, предоставляющего муниципальную услугу, ассистивных и вспомогательных технологий, а также сменного кресла-коляски;</w:t>
      </w:r>
    </w:p>
    <w:p w:rsidR="00B956EE" w:rsidRPr="00B956EE" w:rsidRDefault="00B956EE" w:rsidP="00B956EE">
      <w:pPr>
        <w:suppressAutoHyphens/>
        <w:spacing w:line="100" w:lineRule="atLeast"/>
        <w:ind w:firstLine="567"/>
        <w:jc w:val="both"/>
        <w:rPr>
          <w:rFonts w:eastAsia="SimSun"/>
          <w:sz w:val="22"/>
          <w:szCs w:val="22"/>
          <w:lang w:eastAsia="ar-SA"/>
        </w:rPr>
      </w:pPr>
      <w:r w:rsidRPr="00B956EE">
        <w:rPr>
          <w:rFonts w:eastAsia="SimSun"/>
          <w:sz w:val="22"/>
          <w:szCs w:val="22"/>
          <w:lang w:eastAsia="ar-SA"/>
        </w:rPr>
        <w:t>в) возможность посадки в транспортное средство и высадки из него перед входом в администрацию, в том числе с использованием кресла-коляски и, при необходимости, с помощью работников администрации;</w:t>
      </w:r>
    </w:p>
    <w:p w:rsidR="00B956EE" w:rsidRPr="00B956EE" w:rsidRDefault="00B956EE" w:rsidP="00B956EE">
      <w:pPr>
        <w:suppressAutoHyphens/>
        <w:spacing w:line="100" w:lineRule="atLeast"/>
        <w:ind w:firstLine="567"/>
        <w:jc w:val="both"/>
        <w:rPr>
          <w:rFonts w:eastAsia="SimSun"/>
          <w:sz w:val="22"/>
          <w:szCs w:val="22"/>
          <w:lang w:eastAsia="ar-SA"/>
        </w:rPr>
      </w:pPr>
      <w:r w:rsidRPr="00B956EE">
        <w:rPr>
          <w:rFonts w:eastAsia="SimSun"/>
          <w:sz w:val="22"/>
          <w:szCs w:val="22"/>
          <w:lang w:eastAsia="ar-SA"/>
        </w:rPr>
        <w:t>г) сопровождение инвалидов, имеющих стойкие расстройства функции зрения и самостоятельного передвижения, и оказания им помощи в помещениях администрации;</w:t>
      </w:r>
    </w:p>
    <w:p w:rsidR="00B956EE" w:rsidRPr="00B956EE" w:rsidRDefault="00B956EE" w:rsidP="00B956EE">
      <w:pPr>
        <w:suppressAutoHyphens/>
        <w:spacing w:line="100" w:lineRule="atLeast"/>
        <w:ind w:firstLine="567"/>
        <w:jc w:val="both"/>
        <w:rPr>
          <w:rFonts w:eastAsia="SimSun"/>
          <w:sz w:val="22"/>
          <w:szCs w:val="22"/>
          <w:lang w:eastAsia="ar-SA"/>
        </w:rPr>
      </w:pPr>
      <w:r w:rsidRPr="00B956EE">
        <w:rPr>
          <w:rFonts w:eastAsia="SimSun"/>
          <w:sz w:val="22"/>
          <w:szCs w:val="22"/>
          <w:lang w:eastAsia="ar-SA"/>
        </w:rPr>
        <w:t>д) содействие инвалиду при входе в помещение администрации и выходе из него, информирование инвалида о доступных маршрутах общественного транспорта;</w:t>
      </w:r>
    </w:p>
    <w:p w:rsidR="00B956EE" w:rsidRPr="00B956EE" w:rsidRDefault="00B956EE" w:rsidP="00B956EE">
      <w:pPr>
        <w:suppressAutoHyphens/>
        <w:spacing w:line="100" w:lineRule="atLeast"/>
        <w:ind w:firstLine="567"/>
        <w:jc w:val="both"/>
        <w:rPr>
          <w:rFonts w:eastAsia="SimSun"/>
          <w:sz w:val="22"/>
          <w:szCs w:val="22"/>
          <w:lang w:eastAsia="ar-SA"/>
        </w:rPr>
      </w:pPr>
      <w:r w:rsidRPr="00B956EE">
        <w:rPr>
          <w:rFonts w:eastAsia="SimSun"/>
          <w:sz w:val="22"/>
          <w:szCs w:val="22"/>
          <w:lang w:eastAsia="ar-SA"/>
        </w:rPr>
        <w:t>е) надлежащее размещение носителей информации, необходимой для обеспечения беспрепятственного доступа инвалидов к муниципальной услуге, с учетом ограничений их жизнедеятельности, в том числе дублирование необходимой для получения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 допуск сурдопереводчика и тифлосурдопереводчика;</w:t>
      </w:r>
    </w:p>
    <w:p w:rsidR="00B956EE" w:rsidRPr="00B956EE" w:rsidRDefault="00B956EE" w:rsidP="00B956EE">
      <w:pPr>
        <w:suppressAutoHyphens/>
        <w:spacing w:line="100" w:lineRule="atLeast"/>
        <w:ind w:firstLine="567"/>
        <w:jc w:val="both"/>
        <w:rPr>
          <w:rFonts w:eastAsia="SimSun"/>
          <w:sz w:val="22"/>
          <w:szCs w:val="22"/>
          <w:lang w:eastAsia="ar-SA"/>
        </w:rPr>
      </w:pPr>
      <w:r w:rsidRPr="00B956EE">
        <w:rPr>
          <w:rFonts w:eastAsia="SimSun"/>
          <w:sz w:val="22"/>
          <w:szCs w:val="22"/>
          <w:lang w:eastAsia="ar-SA"/>
        </w:rPr>
        <w:t>ж) обеспечение допуска в помещение администрации, в котором предоставляется муниципальной услуга, собаки-проводника при наличии документа, подтверждающего ее специальное обучение, выданного по форме и в порядке, утвержденных приказом Министерства труда и социальной защиты Российской Федерации от 22 июня 2015 г. № 386н;</w:t>
      </w:r>
    </w:p>
    <w:p w:rsidR="00B956EE" w:rsidRPr="00B956EE" w:rsidRDefault="00B956EE" w:rsidP="00B956EE">
      <w:pPr>
        <w:suppressAutoHyphens/>
        <w:spacing w:line="100" w:lineRule="atLeast"/>
        <w:ind w:firstLine="567"/>
        <w:jc w:val="both"/>
        <w:rPr>
          <w:rFonts w:eastAsia="SimSun"/>
          <w:sz w:val="22"/>
          <w:szCs w:val="22"/>
          <w:lang w:eastAsia="ar-SA"/>
        </w:rPr>
      </w:pPr>
      <w:r w:rsidRPr="00B956EE">
        <w:rPr>
          <w:rFonts w:eastAsia="SimSun"/>
          <w:sz w:val="22"/>
          <w:szCs w:val="22"/>
          <w:lang w:eastAsia="ar-SA"/>
        </w:rPr>
        <w:t>з) оказание работниками администрации иной необходимой инвалидам помощи в преодолении барьеров, мешающих получению ими услуг наравне с другими лицами.</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2.14. Показатели доступности и качества муниципальной услуги</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2.14.1. Основными показателями доступности и качества муниципальной услуги являются:</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администрацию по мере необходимости, в том числе за получением информации о ходе предоставления муниципальной услуги;</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возможность либо невозможность получения муниципальной услуги в любом территориальном подразделении органа, предоставляющего муниципальную услугу, по выбору заявителя (экстерриториальный принцип);</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возможность получения информации о ходе предоставления муниципальной услуги, в том числе с использованием официального интернет-сайте администрации, Единого портала и Регионального портала;</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установление должностных лиц, ответственных за предоставление муниципальной услуги;</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установление и соблюдение требований к помещениям, в которых предоставляется услуга;</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количество заявлений, принятых с использованием информационно-телекоммуникационной сети общего пользования, в том числе посредством Единого портала и Регионального портала.</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2.14.2. При предоставлении муниципальной услуги по экстерриториальному принципу заявители (представители заявителя) имеют право на обращение в любой МФЦ вне зависимости от места регистрации заявителя (представителя заявителя) по месту жительства, места нахождения объекта недвижимости в соответствии с действием экстерриториального принципа.</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Предоставление муниципальной услуги по экстерриториальному принципу обеспечивается при личном обращении заявителя (представителя заявителя) по месту пребывания заявителя (представителя заявителя) в МФЦ с заявлением о предоставлении муниципальной услуги.</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2.14.3. Взаимодействие заявителя (его представителя) с должностными лицами МФЦ, администрации при предоставлении муниципальной услуги осуществляется два раза - при представлении в МФЦ, администрацию заявления со всеми необходимыми документами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администрации при предоставлении муниципальной услуги не превышает 15 минут. В случае направления заявления посредством Единого портала взаимодействие заявителя с должностными лицами МФЦ, администрации осуществляется два раза - при представлении в МФЦ, администрацию всех необходимых документов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администрации при предоставлении муниципальной услуги не превышает 15 минут.</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Заявителям обеспечивается возможность оценить доступность и качество муниципальной услуги на Едином портале.</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2.14.4. Для получения муниципальной услуги заявитель вправе обратиться в МФЦ в соответствии со статьей 15.1 Федерального закона № 210-ФЗ путем подачи комплексного запроса о предоставлении нескольких государственных и (или) муниципальных услуг».</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2.15. 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2.15.1.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в администрацию;</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через МФЦ в администрацию;</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посредством использования информационно-телекоммуникационных технологий, включая использование, с применением электронной подписи, вид которой должен соответствовать требованиям, установленным «Правилами использования усиленной квалифицированной электронной подписи при обращении за получением государственных и муниципальных услуг», утвержденных постановлением Правительства РФ от 25 августа 2012 г.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(с изменениями и дополнениями) и постановления Правительства РФ от 25 июня 2012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Заявления и документы, необходимые для предоставления муниципальной услуги, предоставляемые в форме электронных документов, подписываются в соответствии с требованиями статей 21.1 и 21.2 Федерального закона № 210-ФЗ и Федерального закона от 6 апреля 2011 года № 63-ФЗ «Об электронной подписи».</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В случае направления заявлений и документов в электронной форме с использованием Единого и Регионального портала, заявление и документы должны быть подписаны усиленной квалифицированной электронной подписью,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2.15.2. Заявителям обеспечивается возможность получения информации о предоставляемой муниципальной услуге на Едином и Региональном портале.</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 xml:space="preserve">Для получения доступа к возможностям Единого и Регионального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с перечнем оказываемых муниципальных услуг и информацией по каждой услуге. </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 xml:space="preserve">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 </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подача запроса на предоставление муниципальной услуги в электронном виде заявителем осуществляется через личный кабинет на Едином и Региональном портале;</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для оформления документов посредством сети «Интернет» заявителю необходимо пройти процедуру авторизации на Едином и Региональном портале;</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 xml:space="preserve">для авторизации заявителю необходимо ввести страховой номер индивидуального лицевого счета застрахованного лица, территориального органа Фонда пенсионного и социального страхования Российской Федерации по Новгородской области (СНИЛС), и пароль, полученный после регистрации на Едином и Региональном портале; </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Едином и Региональном портале;</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 xml:space="preserve">заявление вместе с электронными копиями документов попадает в информационную систему администрации, оказывающего выбранную заявителем услугу, которая обеспечивает прием запросов, обращений, заявлений и иных документов (сведений), поступивших с Единого и Регионального портала и (или) через систему межведомственного электронного взаимодействия. </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2.15.3. Для заявителей обеспечивается возможность осуществлять с использованием Единого и Регионального портала получение сведений о ходе выполнения запроса о предоставлении муниципальной услуги.</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Едином и Региональном портале.</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2.15.4. При направлении заявления и документов (содержащихся в них сведений) в форме электронных документов в порядке, предусмотренном пунктом 2.14.1 настоящего административного регламента, обеспечивается возможность направления заявителю сообщения в электронном виде, подтверждающего их прием и регистрацию.</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2.15.5. МФЦ при обращении заявителя (представителя заявителя) за предоставлением муниципальной услуги осуществляют создание электронных образов заявления и документов, представляемых заявителем (представителем заявителя) и необходимых для предоставления муниципальной услуги в соответствии с административным регламентом предоставления муниципальной услуги, и их заверение с целью направления в администрацию для принятия решения о предоставлении муниципальной услуги.</w:t>
      </w:r>
    </w:p>
    <w:p w:rsidR="00B956EE" w:rsidRPr="00B956EE" w:rsidRDefault="00B956EE" w:rsidP="00B956EE">
      <w:pPr>
        <w:suppressAutoHyphens/>
        <w:ind w:firstLine="709"/>
        <w:jc w:val="both"/>
        <w:rPr>
          <w:rFonts w:eastAsia="SimSun"/>
          <w:sz w:val="22"/>
          <w:szCs w:val="22"/>
          <w:lang w:eastAsia="ar-SA"/>
        </w:rPr>
      </w:pPr>
      <w:r w:rsidRPr="00B956EE">
        <w:rPr>
          <w:rFonts w:eastAsia="SimSun"/>
          <w:sz w:val="22"/>
          <w:szCs w:val="22"/>
          <w:lang w:eastAsia="ar-SA"/>
        </w:rPr>
        <w:t>2.15.6.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Новгородской области , независимо от места его регистрации на территории Новгородской области , места расположения на территории Новгородской области  объектов недвижимости.</w:t>
      </w:r>
    </w:p>
    <w:p w:rsidR="00B956EE" w:rsidRPr="00B956EE" w:rsidRDefault="00B956EE" w:rsidP="00B956EE">
      <w:pPr>
        <w:suppressAutoHyphens/>
        <w:spacing w:line="200" w:lineRule="atLeast"/>
        <w:ind w:firstLine="709"/>
        <w:jc w:val="both"/>
        <w:rPr>
          <w:rFonts w:eastAsia="SimSun"/>
          <w:sz w:val="22"/>
          <w:szCs w:val="22"/>
          <w:lang w:eastAsia="ar-SA"/>
        </w:rPr>
      </w:pPr>
      <w:r w:rsidRPr="00B956EE">
        <w:rPr>
          <w:rFonts w:eastAsia="SimSun"/>
          <w:sz w:val="22"/>
          <w:szCs w:val="22"/>
          <w:lang w:eastAsia="ar-SA"/>
        </w:rPr>
        <w:t>2.15.7. В целях предоставления муниципальных услуг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B956EE" w:rsidRPr="00B956EE" w:rsidRDefault="00B956EE" w:rsidP="00B956EE">
      <w:pPr>
        <w:suppressAutoHyphens/>
        <w:spacing w:line="200" w:lineRule="atLeast"/>
        <w:ind w:firstLine="709"/>
        <w:jc w:val="both"/>
        <w:rPr>
          <w:rFonts w:eastAsia="SimSun"/>
          <w:sz w:val="22"/>
          <w:szCs w:val="22"/>
          <w:lang w:eastAsia="ar-SA"/>
        </w:rPr>
      </w:pPr>
      <w:r w:rsidRPr="00B956EE">
        <w:rPr>
          <w:rFonts w:eastAsia="SimSun"/>
          <w:sz w:val="22"/>
          <w:szCs w:val="22"/>
          <w:lang w:eastAsia="ar-SA"/>
        </w:rPr>
        <w:t>2.15.8. При предоставлении муниципальных услуг в электронной форме идентификация и аутентификация могут осуществляться посредством:</w:t>
      </w:r>
    </w:p>
    <w:p w:rsidR="00B956EE" w:rsidRPr="00B956EE" w:rsidRDefault="00B956EE" w:rsidP="00B956EE">
      <w:pPr>
        <w:suppressAutoHyphens/>
        <w:spacing w:line="200" w:lineRule="atLeast"/>
        <w:ind w:firstLine="709"/>
        <w:jc w:val="both"/>
        <w:rPr>
          <w:rFonts w:eastAsia="SimSun"/>
          <w:sz w:val="22"/>
          <w:szCs w:val="22"/>
          <w:lang w:eastAsia="ar-SA"/>
        </w:rPr>
      </w:pPr>
      <w:r w:rsidRPr="00B956EE">
        <w:rPr>
          <w:rFonts w:eastAsia="SimSun"/>
          <w:sz w:val="22"/>
          <w:szCs w:val="22"/>
          <w:lang w:eastAsia="ar-SA"/>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B956EE" w:rsidRPr="00B956EE" w:rsidRDefault="00B956EE" w:rsidP="00B956EE">
      <w:pPr>
        <w:suppressAutoHyphens/>
        <w:spacing w:line="200" w:lineRule="atLeast"/>
        <w:ind w:firstLine="709"/>
        <w:jc w:val="both"/>
        <w:rPr>
          <w:rFonts w:eastAsia="SimSun"/>
          <w:sz w:val="22"/>
          <w:szCs w:val="22"/>
          <w:lang w:eastAsia="ar-SA"/>
        </w:rPr>
      </w:pPr>
      <w:r w:rsidRPr="00B956EE">
        <w:rPr>
          <w:rFonts w:eastAsia="SimSun"/>
          <w:sz w:val="22"/>
          <w:szCs w:val="22"/>
          <w:lang w:eastAsia="ar-SA"/>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B956EE" w:rsidRPr="00B956EE" w:rsidRDefault="00B956EE" w:rsidP="00B956EE">
      <w:pPr>
        <w:suppressAutoHyphens/>
        <w:spacing w:line="200" w:lineRule="atLeast"/>
        <w:ind w:firstLine="709"/>
        <w:jc w:val="both"/>
        <w:rPr>
          <w:sz w:val="22"/>
          <w:szCs w:val="22"/>
          <w:lang w:eastAsia="ar-SA"/>
        </w:rPr>
      </w:pPr>
      <w:r w:rsidRPr="00B956EE">
        <w:rPr>
          <w:sz w:val="22"/>
          <w:szCs w:val="22"/>
          <w:lang w:eastAsia="ar-SA"/>
        </w:rPr>
        <w:t>2.15.9. При наступлении событий, являющихся основанием для предоставления муниципальных услуг, Администрация, вправе:</w:t>
      </w:r>
    </w:p>
    <w:p w:rsidR="00B956EE" w:rsidRPr="00B956EE" w:rsidRDefault="00B956EE" w:rsidP="00B956EE">
      <w:pPr>
        <w:suppressAutoHyphens/>
        <w:spacing w:line="200" w:lineRule="atLeast"/>
        <w:ind w:firstLine="709"/>
        <w:jc w:val="both"/>
        <w:rPr>
          <w:sz w:val="22"/>
          <w:szCs w:val="22"/>
          <w:lang w:eastAsia="ar-SA"/>
        </w:rPr>
      </w:pPr>
      <w:r w:rsidRPr="00B956EE">
        <w:rPr>
          <w:sz w:val="22"/>
          <w:szCs w:val="22"/>
          <w:lang w:eastAsia="ar-SA"/>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услуги для немедленного получения результата предоставления такой услуги;</w:t>
      </w:r>
    </w:p>
    <w:p w:rsidR="00B956EE" w:rsidRPr="00B956EE" w:rsidRDefault="00B956EE" w:rsidP="00B956EE">
      <w:pPr>
        <w:suppressAutoHyphens/>
        <w:spacing w:line="200" w:lineRule="atLeast"/>
        <w:ind w:firstLine="709"/>
        <w:jc w:val="both"/>
        <w:rPr>
          <w:sz w:val="22"/>
          <w:szCs w:val="22"/>
          <w:lang w:eastAsia="ar-SA"/>
        </w:rPr>
      </w:pPr>
      <w:r w:rsidRPr="00B956EE">
        <w:rPr>
          <w:sz w:val="22"/>
          <w:szCs w:val="22"/>
          <w:lang w:eastAsia="ar-SA"/>
        </w:rPr>
        <w:t>2) при условии наличия запроса заявителя о предоставлении муниципальных услуг,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услуги, в том числе направлять межведомственные запросы, получать на них ответы, формировать результат предоставления услуги, а также предоставлять его заявителю с использованием портала государственных и муниципальных услуг и уведомлять заявителя о проведенных мероприятиях.</w:t>
      </w:r>
    </w:p>
    <w:p w:rsidR="00B956EE" w:rsidRPr="00B956EE" w:rsidRDefault="00B956EE" w:rsidP="00B956EE">
      <w:pPr>
        <w:suppressAutoHyphens/>
        <w:spacing w:line="200" w:lineRule="atLeast"/>
        <w:ind w:firstLine="709"/>
        <w:jc w:val="both"/>
        <w:rPr>
          <w:sz w:val="22"/>
          <w:szCs w:val="22"/>
          <w:lang w:eastAsia="ar-SA"/>
        </w:rPr>
      </w:pPr>
      <w:r w:rsidRPr="00B956EE">
        <w:rPr>
          <w:sz w:val="22"/>
          <w:szCs w:val="22"/>
          <w:lang w:eastAsia="ar-SA"/>
        </w:rPr>
        <w:t>Муниципальная услуга не оказывается в упреждающем (проактивном) режиме.</w:t>
      </w:r>
    </w:p>
    <w:p w:rsidR="00B956EE" w:rsidRPr="00B956EE" w:rsidRDefault="00B956EE" w:rsidP="00B956EE">
      <w:pPr>
        <w:suppressAutoHyphens/>
        <w:ind w:firstLine="709"/>
        <w:jc w:val="both"/>
        <w:rPr>
          <w:rFonts w:eastAsia="SimSun"/>
          <w:sz w:val="22"/>
          <w:szCs w:val="22"/>
          <w:lang w:eastAsia="ar-SA"/>
        </w:rPr>
      </w:pPr>
    </w:p>
    <w:p w:rsidR="00B956EE" w:rsidRPr="00B956EE" w:rsidRDefault="00B956EE" w:rsidP="00B956EE">
      <w:pPr>
        <w:suppressAutoHyphens/>
        <w:spacing w:line="100" w:lineRule="atLeast"/>
        <w:jc w:val="both"/>
        <w:rPr>
          <w:rFonts w:eastAsia="SimSun"/>
          <w:sz w:val="22"/>
          <w:szCs w:val="22"/>
          <w:lang w:eastAsia="ar-SA"/>
        </w:rPr>
      </w:pPr>
    </w:p>
    <w:p w:rsidR="00B956EE" w:rsidRPr="00B956EE" w:rsidRDefault="00B956EE" w:rsidP="00B956EE">
      <w:pPr>
        <w:suppressAutoHyphens/>
        <w:spacing w:line="100" w:lineRule="atLeast"/>
        <w:jc w:val="center"/>
        <w:rPr>
          <w:rFonts w:eastAsia="SimSun"/>
          <w:b/>
          <w:bCs/>
          <w:sz w:val="22"/>
          <w:szCs w:val="22"/>
          <w:lang w:eastAsia="ar-SA"/>
        </w:rPr>
      </w:pPr>
      <w:r w:rsidRPr="00B956EE">
        <w:rPr>
          <w:rFonts w:eastAsia="SimSun"/>
          <w:b/>
          <w:bCs/>
          <w:sz w:val="22"/>
          <w:szCs w:val="22"/>
          <w:lang w:eastAsia="ar-SA"/>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956EE" w:rsidRPr="00B956EE" w:rsidRDefault="00B956EE" w:rsidP="00B956EE">
      <w:pPr>
        <w:suppressAutoHyphens/>
        <w:spacing w:line="100" w:lineRule="atLeast"/>
        <w:jc w:val="center"/>
        <w:rPr>
          <w:rFonts w:eastAsia="SimSun"/>
          <w:sz w:val="22"/>
          <w:szCs w:val="22"/>
          <w:lang w:eastAsia="ar-SA"/>
        </w:rPr>
      </w:pPr>
    </w:p>
    <w:p w:rsidR="00B956EE" w:rsidRPr="00B956EE" w:rsidRDefault="00B956EE" w:rsidP="00B956EE">
      <w:pPr>
        <w:suppressAutoHyphens/>
        <w:spacing w:line="100" w:lineRule="atLeast"/>
        <w:ind w:firstLine="567"/>
        <w:jc w:val="both"/>
        <w:rPr>
          <w:rFonts w:eastAsia="SimSun"/>
          <w:b/>
          <w:sz w:val="22"/>
          <w:szCs w:val="22"/>
          <w:lang w:eastAsia="ar-SA"/>
        </w:rPr>
      </w:pPr>
      <w:r w:rsidRPr="00B956EE">
        <w:rPr>
          <w:rFonts w:eastAsia="SimSun"/>
          <w:b/>
          <w:sz w:val="22"/>
          <w:szCs w:val="22"/>
          <w:lang w:eastAsia="ar-SA"/>
        </w:rPr>
        <w:t>3.1. Предоставление муниципальной услуги включает в себя следующие административные процедуры:</w:t>
      </w:r>
    </w:p>
    <w:p w:rsidR="00B956EE" w:rsidRPr="00B956EE" w:rsidRDefault="00B956EE" w:rsidP="00B956EE">
      <w:pPr>
        <w:suppressAutoHyphens/>
        <w:spacing w:line="100" w:lineRule="atLeast"/>
        <w:ind w:firstLine="567"/>
        <w:jc w:val="both"/>
        <w:rPr>
          <w:rFonts w:eastAsia="SimSun"/>
          <w:sz w:val="22"/>
          <w:szCs w:val="22"/>
          <w:lang w:eastAsia="ar-SA"/>
        </w:rPr>
      </w:pPr>
    </w:p>
    <w:p w:rsidR="00B956EE" w:rsidRPr="00B956EE" w:rsidRDefault="00B956EE" w:rsidP="00B956EE">
      <w:pPr>
        <w:ind w:firstLine="567"/>
        <w:jc w:val="both"/>
        <w:rPr>
          <w:sz w:val="22"/>
          <w:szCs w:val="22"/>
        </w:rPr>
      </w:pPr>
      <w:r w:rsidRPr="00B956EE">
        <w:rPr>
          <w:sz w:val="22"/>
          <w:szCs w:val="22"/>
        </w:rPr>
        <w:t>1) прием заявления о выдаче выписки из реестра муниципального имущества;</w:t>
      </w:r>
    </w:p>
    <w:p w:rsidR="00B956EE" w:rsidRPr="00B956EE" w:rsidRDefault="00B956EE" w:rsidP="00B956EE">
      <w:pPr>
        <w:ind w:firstLine="567"/>
        <w:jc w:val="both"/>
        <w:rPr>
          <w:sz w:val="22"/>
          <w:szCs w:val="22"/>
        </w:rPr>
      </w:pPr>
      <w:r w:rsidRPr="00B956EE">
        <w:rPr>
          <w:sz w:val="22"/>
          <w:szCs w:val="22"/>
        </w:rPr>
        <w:t>2) формирование и направление межведомственных запросов в органы (организации), участвующие в предоставлении муниципальной услуги;</w:t>
      </w:r>
    </w:p>
    <w:p w:rsidR="00B956EE" w:rsidRPr="00B956EE" w:rsidRDefault="00B956EE" w:rsidP="00B956EE">
      <w:pPr>
        <w:ind w:firstLine="567"/>
        <w:jc w:val="both"/>
        <w:rPr>
          <w:sz w:val="22"/>
          <w:szCs w:val="22"/>
        </w:rPr>
      </w:pPr>
      <w:r w:rsidRPr="00B956EE">
        <w:rPr>
          <w:sz w:val="22"/>
          <w:szCs w:val="22"/>
        </w:rPr>
        <w:t>3) принятие решения о предоставлении (об отказе в предоставлении) муниципальной услуги;</w:t>
      </w:r>
    </w:p>
    <w:p w:rsidR="00B956EE" w:rsidRPr="00B956EE" w:rsidRDefault="00B956EE" w:rsidP="00B956EE">
      <w:pPr>
        <w:ind w:firstLine="567"/>
        <w:jc w:val="both"/>
        <w:rPr>
          <w:sz w:val="22"/>
          <w:szCs w:val="22"/>
        </w:rPr>
      </w:pPr>
      <w:r w:rsidRPr="00B956EE">
        <w:rPr>
          <w:sz w:val="22"/>
          <w:szCs w:val="22"/>
        </w:rPr>
        <w:t>4) выдача выписки из реестра муниципального имущества.</w:t>
      </w:r>
    </w:p>
    <w:p w:rsidR="00B956EE" w:rsidRPr="00B956EE" w:rsidRDefault="00B956EE" w:rsidP="00B956EE">
      <w:pPr>
        <w:ind w:firstLine="567"/>
        <w:jc w:val="center"/>
        <w:rPr>
          <w:b/>
          <w:sz w:val="22"/>
          <w:szCs w:val="22"/>
        </w:rPr>
      </w:pPr>
    </w:p>
    <w:p w:rsidR="00B956EE" w:rsidRPr="00B956EE" w:rsidRDefault="00B956EE" w:rsidP="00B956EE">
      <w:pPr>
        <w:ind w:firstLine="567"/>
        <w:jc w:val="both"/>
        <w:rPr>
          <w:b/>
          <w:sz w:val="22"/>
          <w:szCs w:val="22"/>
        </w:rPr>
      </w:pPr>
      <w:r w:rsidRPr="00B956EE">
        <w:rPr>
          <w:b/>
          <w:sz w:val="22"/>
          <w:szCs w:val="22"/>
        </w:rPr>
        <w:t>3.1.1. Прием заявления о выдаче выписки из реестра муниципального имущества</w:t>
      </w:r>
    </w:p>
    <w:p w:rsidR="00B956EE" w:rsidRPr="00B956EE" w:rsidRDefault="00B956EE" w:rsidP="00B956EE">
      <w:pPr>
        <w:ind w:firstLine="567"/>
        <w:jc w:val="both"/>
        <w:rPr>
          <w:b/>
          <w:sz w:val="22"/>
          <w:szCs w:val="22"/>
        </w:rPr>
      </w:pPr>
    </w:p>
    <w:p w:rsidR="00B956EE" w:rsidRPr="00B956EE" w:rsidRDefault="00B956EE" w:rsidP="00B956EE">
      <w:pPr>
        <w:ind w:firstLine="567"/>
        <w:jc w:val="both"/>
        <w:rPr>
          <w:sz w:val="22"/>
          <w:szCs w:val="22"/>
        </w:rPr>
      </w:pPr>
      <w:r w:rsidRPr="00B956EE">
        <w:rPr>
          <w:sz w:val="22"/>
          <w:szCs w:val="22"/>
        </w:rPr>
        <w:t>3.1.1.1. Основанием для начала административной процедуры является поступление в Администрацию, либо в МФЦ заявления о выдаче выписки из реестра муниципального имущества с приложением документов одним из следующих способов:</w:t>
      </w:r>
    </w:p>
    <w:p w:rsidR="00B956EE" w:rsidRPr="00B956EE" w:rsidRDefault="00B956EE" w:rsidP="00B956EE">
      <w:pPr>
        <w:ind w:firstLine="567"/>
        <w:jc w:val="both"/>
        <w:rPr>
          <w:sz w:val="22"/>
          <w:szCs w:val="22"/>
        </w:rPr>
      </w:pPr>
      <w:r w:rsidRPr="00B956EE">
        <w:rPr>
          <w:sz w:val="22"/>
          <w:szCs w:val="22"/>
        </w:rPr>
        <w:t>- посредством личного обращения заявителя или его представителя,</w:t>
      </w:r>
    </w:p>
    <w:p w:rsidR="00B956EE" w:rsidRPr="00B956EE" w:rsidRDefault="00B956EE" w:rsidP="00B956EE">
      <w:pPr>
        <w:ind w:firstLine="567"/>
        <w:jc w:val="both"/>
        <w:rPr>
          <w:sz w:val="22"/>
          <w:szCs w:val="22"/>
        </w:rPr>
      </w:pPr>
      <w:r w:rsidRPr="00B956EE">
        <w:rPr>
          <w:sz w:val="22"/>
          <w:szCs w:val="22"/>
        </w:rPr>
        <w:t>- посредством почтового отправления;</w:t>
      </w:r>
    </w:p>
    <w:p w:rsidR="00B956EE" w:rsidRPr="00B956EE" w:rsidRDefault="00B956EE" w:rsidP="00B956EE">
      <w:pPr>
        <w:ind w:firstLine="567"/>
        <w:jc w:val="both"/>
        <w:rPr>
          <w:sz w:val="22"/>
          <w:szCs w:val="22"/>
        </w:rPr>
      </w:pPr>
      <w:r w:rsidRPr="00B956EE">
        <w:rPr>
          <w:sz w:val="22"/>
          <w:szCs w:val="22"/>
        </w:rPr>
        <w:t>- в электронной форме.</w:t>
      </w:r>
    </w:p>
    <w:p w:rsidR="00B956EE" w:rsidRPr="00B956EE" w:rsidRDefault="00B956EE" w:rsidP="00B956EE">
      <w:pPr>
        <w:ind w:firstLine="567"/>
        <w:jc w:val="both"/>
        <w:rPr>
          <w:sz w:val="22"/>
          <w:szCs w:val="22"/>
        </w:rPr>
      </w:pPr>
      <w:r w:rsidRPr="00B956EE">
        <w:rPr>
          <w:sz w:val="22"/>
          <w:szCs w:val="22"/>
        </w:rPr>
        <w:t>3.1.1.2. В день поступления заявление регистрируется должностным лицом Администрации, ответственным за регистрацию входящей корреспонденции, в день его поступления (получения через организации федеральной почтовой связи, с помощью средств электронной связи) в журнале регистрации обращений за предоставлением муниципальной услуги.</w:t>
      </w:r>
    </w:p>
    <w:p w:rsidR="00B956EE" w:rsidRPr="00B956EE" w:rsidRDefault="00B956EE" w:rsidP="00B956EE">
      <w:pPr>
        <w:ind w:firstLine="567"/>
        <w:jc w:val="both"/>
        <w:rPr>
          <w:sz w:val="22"/>
          <w:szCs w:val="22"/>
        </w:rPr>
      </w:pPr>
      <w:r w:rsidRPr="00B956EE">
        <w:rPr>
          <w:sz w:val="22"/>
          <w:szCs w:val="22"/>
        </w:rPr>
        <w:t>3.1.1.3. Днем обращения заявителя считается дата регистрации в Администрации заявления и документов.</w:t>
      </w:r>
    </w:p>
    <w:p w:rsidR="00B956EE" w:rsidRPr="00B956EE" w:rsidRDefault="00B956EE" w:rsidP="00B956EE">
      <w:pPr>
        <w:ind w:firstLine="567"/>
        <w:jc w:val="both"/>
        <w:rPr>
          <w:sz w:val="22"/>
          <w:szCs w:val="22"/>
        </w:rPr>
      </w:pPr>
      <w:r w:rsidRPr="00B956EE">
        <w:rPr>
          <w:sz w:val="22"/>
          <w:szCs w:val="22"/>
        </w:rPr>
        <w:t>3.1.1.4. Днем регистрации обращения является день его поступления в Администрацию (до 16-00). При поступлении обращения после 16-00 его регистрация происходит следующим рабочим днем.</w:t>
      </w:r>
    </w:p>
    <w:p w:rsidR="00B956EE" w:rsidRPr="00B956EE" w:rsidRDefault="00B956EE" w:rsidP="00B956EE">
      <w:pPr>
        <w:ind w:firstLine="567"/>
        <w:jc w:val="both"/>
        <w:rPr>
          <w:sz w:val="22"/>
          <w:szCs w:val="22"/>
        </w:rPr>
      </w:pPr>
      <w:r w:rsidRPr="00B956EE">
        <w:rPr>
          <w:sz w:val="22"/>
          <w:szCs w:val="22"/>
        </w:rPr>
        <w:t>3.1.1.5. Максимальное время приема заявления и прилагаемых к нему документов при личном обращении заявителя не превышает 10 минут.</w:t>
      </w:r>
    </w:p>
    <w:p w:rsidR="00B956EE" w:rsidRPr="00B956EE" w:rsidRDefault="00B956EE" w:rsidP="00B956EE">
      <w:pPr>
        <w:ind w:firstLine="567"/>
        <w:jc w:val="both"/>
        <w:rPr>
          <w:sz w:val="22"/>
          <w:szCs w:val="22"/>
        </w:rPr>
      </w:pPr>
      <w:r w:rsidRPr="00B956EE">
        <w:rPr>
          <w:sz w:val="22"/>
          <w:szCs w:val="22"/>
        </w:rPr>
        <w:t>3.1.1.6. Заявителю или его представителю, подавшему заявление лично, в день обращения на копии заявления ставится отметка о получении документов с указанием даты и входящего номера заявления, зарегистрированного в установленном порядке.</w:t>
      </w:r>
    </w:p>
    <w:p w:rsidR="00B956EE" w:rsidRPr="00B956EE" w:rsidRDefault="00B956EE" w:rsidP="00B956EE">
      <w:pPr>
        <w:ind w:firstLine="567"/>
        <w:jc w:val="both"/>
        <w:rPr>
          <w:sz w:val="22"/>
          <w:szCs w:val="22"/>
        </w:rPr>
      </w:pPr>
      <w:r w:rsidRPr="00B956EE">
        <w:rPr>
          <w:sz w:val="22"/>
          <w:szCs w:val="22"/>
        </w:rPr>
        <w:t>3.1.1.7. При поступлении заявления и прилагаемых к нему документов в Администрацию посредством почтового отправления опись направляется заявителю заказным почтовым отправлением с уведомлением о вручении в течение 2 рабочих дней с даты получения заявления и прилагаемых к нему документов.</w:t>
      </w:r>
    </w:p>
    <w:p w:rsidR="00B956EE" w:rsidRPr="00B956EE" w:rsidRDefault="00B956EE" w:rsidP="00B956EE">
      <w:pPr>
        <w:ind w:firstLine="567"/>
        <w:jc w:val="both"/>
        <w:rPr>
          <w:sz w:val="22"/>
          <w:szCs w:val="22"/>
        </w:rPr>
      </w:pPr>
      <w:r w:rsidRPr="00B956EE">
        <w:rPr>
          <w:sz w:val="22"/>
          <w:szCs w:val="22"/>
        </w:rPr>
        <w:t>3.1.1.8. В случае поступления заявления и прилагаемых к нему документов (при наличии) в электронной форме должностное лицо Администрации или МФЦ, ответственное за прием и регистрацию документов, осуществляет следующую последовательность действий:</w:t>
      </w:r>
    </w:p>
    <w:p w:rsidR="00B956EE" w:rsidRPr="00B956EE" w:rsidRDefault="00B956EE" w:rsidP="00B956EE">
      <w:pPr>
        <w:ind w:firstLine="567"/>
        <w:jc w:val="both"/>
        <w:rPr>
          <w:sz w:val="22"/>
          <w:szCs w:val="22"/>
        </w:rPr>
      </w:pPr>
      <w:r w:rsidRPr="00B956EE">
        <w:rPr>
          <w:sz w:val="22"/>
          <w:szCs w:val="22"/>
        </w:rPr>
        <w:t>1) просматривает электронные образы заявления и прилагаемых к нему документов;</w:t>
      </w:r>
    </w:p>
    <w:p w:rsidR="00B956EE" w:rsidRPr="00B956EE" w:rsidRDefault="00B956EE" w:rsidP="00B956EE">
      <w:pPr>
        <w:ind w:firstLine="567"/>
        <w:jc w:val="both"/>
        <w:rPr>
          <w:sz w:val="22"/>
          <w:szCs w:val="22"/>
        </w:rPr>
      </w:pPr>
      <w:r w:rsidRPr="00B956EE">
        <w:rPr>
          <w:sz w:val="22"/>
          <w:szCs w:val="22"/>
        </w:rPr>
        <w:t>2) осуществляет контроль полученных электронных образов заявления и прилагаемых к нему документов на предмет целостности;</w:t>
      </w:r>
    </w:p>
    <w:p w:rsidR="00B956EE" w:rsidRPr="00B956EE" w:rsidRDefault="00B956EE" w:rsidP="00B956EE">
      <w:pPr>
        <w:ind w:firstLine="567"/>
        <w:jc w:val="both"/>
        <w:rPr>
          <w:sz w:val="22"/>
          <w:szCs w:val="22"/>
        </w:rPr>
      </w:pPr>
      <w:r w:rsidRPr="00B956EE">
        <w:rPr>
          <w:sz w:val="22"/>
          <w:szCs w:val="22"/>
        </w:rPr>
        <w:t>3) фиксирует дату получения заявления и прилагаемых к нему документов;</w:t>
      </w:r>
    </w:p>
    <w:p w:rsidR="00B956EE" w:rsidRPr="00B956EE" w:rsidRDefault="00B956EE" w:rsidP="00B956EE">
      <w:pPr>
        <w:ind w:firstLine="567"/>
        <w:jc w:val="both"/>
        <w:rPr>
          <w:sz w:val="22"/>
          <w:szCs w:val="22"/>
        </w:rPr>
      </w:pPr>
      <w:r w:rsidRPr="00B956EE">
        <w:rPr>
          <w:sz w:val="22"/>
          <w:szCs w:val="22"/>
        </w:rPr>
        <w:t>4) направляет заявителю через личный кабинет уведомление о получении заявления и прилагаемых к нему документов (при наличии) с указанием на необходимость представить для сверки подлинников документов (копии, заверенные в установленном порядке), указанных в пункте 2.6.1.1 настоящего административного регламента, а также на право заявителя представить по собственной инициативе документы, указанные в пункте 2.6.2 настоящего административного регламента в срок, не превышающий 2 рабочих дней с даты получения ходатайства и прилагаемых к нему документов (при наличии) в электронной форме.</w:t>
      </w:r>
    </w:p>
    <w:p w:rsidR="00B956EE" w:rsidRPr="00B956EE" w:rsidRDefault="00B956EE" w:rsidP="00B956EE">
      <w:pPr>
        <w:ind w:firstLine="567"/>
        <w:jc w:val="both"/>
        <w:rPr>
          <w:sz w:val="22"/>
          <w:szCs w:val="22"/>
        </w:rPr>
      </w:pPr>
      <w:r w:rsidRPr="00B956EE">
        <w:rPr>
          <w:sz w:val="22"/>
          <w:szCs w:val="22"/>
        </w:rPr>
        <w:t>3.1.1.8. Заявление и прилагаемые к нему документы передаются должностным лицом Администрации, принявшим указанные документы, по описи должностному лицу Администрации, ответственному за подготовку документов по муниципальной услуге, до 12 часов рабочего дня, следующего за днем регистрации.</w:t>
      </w:r>
    </w:p>
    <w:p w:rsidR="00B956EE" w:rsidRPr="00B956EE" w:rsidRDefault="00B956EE" w:rsidP="00B956EE">
      <w:pPr>
        <w:ind w:firstLine="567"/>
        <w:jc w:val="both"/>
        <w:rPr>
          <w:sz w:val="22"/>
          <w:szCs w:val="22"/>
        </w:rPr>
      </w:pPr>
      <w:r w:rsidRPr="00B956EE">
        <w:rPr>
          <w:sz w:val="22"/>
          <w:szCs w:val="22"/>
        </w:rPr>
        <w:t>3.1.1.9. Результатом исполнения административной процедуры по приему заявления о выдаче выписки из реестра муниципального имущества, является передача заявления и прилагаемых к нему документов должностному лицу Администрации, ответственному за предоставление муниципальной услуги.</w:t>
      </w:r>
    </w:p>
    <w:p w:rsidR="00B956EE" w:rsidRPr="00B956EE" w:rsidRDefault="00B956EE" w:rsidP="00B956EE">
      <w:pPr>
        <w:ind w:firstLine="567"/>
        <w:jc w:val="both"/>
        <w:rPr>
          <w:sz w:val="22"/>
          <w:szCs w:val="22"/>
        </w:rPr>
      </w:pPr>
    </w:p>
    <w:p w:rsidR="00B956EE" w:rsidRPr="00B956EE" w:rsidRDefault="00B956EE" w:rsidP="00B956EE">
      <w:pPr>
        <w:ind w:firstLine="567"/>
        <w:jc w:val="both"/>
        <w:rPr>
          <w:b/>
          <w:sz w:val="22"/>
          <w:szCs w:val="22"/>
        </w:rPr>
      </w:pPr>
      <w:r w:rsidRPr="00B956EE">
        <w:rPr>
          <w:b/>
          <w:sz w:val="22"/>
          <w:szCs w:val="22"/>
        </w:rPr>
        <w:t>3.1.2. Формирование и направление межведомственных запросов в органы (организации), участвующие в предоставлении муниципальной услуги</w:t>
      </w:r>
    </w:p>
    <w:p w:rsidR="00B956EE" w:rsidRPr="00B956EE" w:rsidRDefault="00B956EE" w:rsidP="00B956EE">
      <w:pPr>
        <w:ind w:firstLine="567"/>
        <w:jc w:val="both"/>
        <w:rPr>
          <w:b/>
          <w:sz w:val="22"/>
          <w:szCs w:val="22"/>
        </w:rPr>
      </w:pPr>
    </w:p>
    <w:p w:rsidR="00B956EE" w:rsidRPr="00B956EE" w:rsidRDefault="00B956EE" w:rsidP="00B956EE">
      <w:pPr>
        <w:ind w:firstLine="567"/>
        <w:jc w:val="both"/>
        <w:rPr>
          <w:sz w:val="22"/>
          <w:szCs w:val="22"/>
        </w:rPr>
      </w:pPr>
      <w:r w:rsidRPr="00B956EE">
        <w:rPr>
          <w:sz w:val="22"/>
          <w:szCs w:val="22"/>
        </w:rPr>
        <w:t>3.1.2.1. Основанием для начала административной процедуры является получение документов должностным лицом Администрации, ответственным за предоставление муниципальной услуги.</w:t>
      </w:r>
    </w:p>
    <w:p w:rsidR="00B956EE" w:rsidRPr="00B956EE" w:rsidRDefault="00B956EE" w:rsidP="00B956EE">
      <w:pPr>
        <w:ind w:firstLine="567"/>
        <w:jc w:val="both"/>
        <w:rPr>
          <w:sz w:val="22"/>
          <w:szCs w:val="22"/>
        </w:rPr>
      </w:pPr>
      <w:r w:rsidRPr="00B956EE">
        <w:rPr>
          <w:sz w:val="22"/>
          <w:szCs w:val="22"/>
        </w:rPr>
        <w:t>3.1.2.2. В течение одного рабочего дня, следующего за днем регистрации поступившего заявления, должностное лицо Администрации, ответственное за предоставление муниципальной услуги, осуществляет направление межведомственных запросов в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перечисленные в пункте 2.6.2 настоящего административного регламента, в случае, если указанные документы не были представлены заявителем или его представителем самостоятельно,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B956EE" w:rsidRPr="00B956EE" w:rsidRDefault="00B956EE" w:rsidP="00B956EE">
      <w:pPr>
        <w:ind w:firstLine="567"/>
        <w:jc w:val="both"/>
        <w:rPr>
          <w:sz w:val="22"/>
          <w:szCs w:val="22"/>
        </w:rPr>
      </w:pPr>
      <w:r w:rsidRPr="00B956EE">
        <w:rPr>
          <w:sz w:val="22"/>
          <w:szCs w:val="22"/>
        </w:rPr>
        <w:t>3.1.2.3. Направление межведомственного запроса и представление документов и информации, перечисленных в пункте 2.6.2 настоящего административного регламента, допускаются только в целях, связанных с предоставлением муниципальной услуги.</w:t>
      </w:r>
    </w:p>
    <w:p w:rsidR="00B956EE" w:rsidRPr="00B956EE" w:rsidRDefault="00B956EE" w:rsidP="00B956EE">
      <w:pPr>
        <w:ind w:firstLine="567"/>
        <w:jc w:val="both"/>
        <w:rPr>
          <w:sz w:val="22"/>
          <w:szCs w:val="22"/>
        </w:rPr>
      </w:pPr>
      <w:r w:rsidRPr="00B956EE">
        <w:rPr>
          <w:sz w:val="22"/>
          <w:szCs w:val="22"/>
        </w:rPr>
        <w:t>3.1.2.4. Межведомственный запрос о представлении документов, указанных в пункте 2.6.2 настоящего административного регламента, для предоставления муниципальной услуги с использованием межведомственного информационного взаимодействия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B956EE" w:rsidRPr="00B956EE" w:rsidRDefault="00B956EE" w:rsidP="00B956EE">
      <w:pPr>
        <w:ind w:firstLine="567"/>
        <w:jc w:val="both"/>
        <w:rPr>
          <w:sz w:val="22"/>
          <w:szCs w:val="22"/>
        </w:rPr>
      </w:pPr>
      <w:r w:rsidRPr="00B956EE">
        <w:rPr>
          <w:sz w:val="22"/>
          <w:szCs w:val="22"/>
        </w:rPr>
        <w:t>Документы и сведения, полученные с использованием межведомственного информационного взаимодействия, применяются в соответствии с нормативными правовыми актами для предоставления муниципальной услуги.</w:t>
      </w:r>
    </w:p>
    <w:p w:rsidR="00B956EE" w:rsidRPr="00B956EE" w:rsidRDefault="00B956EE" w:rsidP="00B956EE">
      <w:pPr>
        <w:ind w:firstLine="567"/>
        <w:jc w:val="both"/>
        <w:rPr>
          <w:sz w:val="22"/>
          <w:szCs w:val="22"/>
        </w:rPr>
      </w:pPr>
      <w:r w:rsidRPr="00B956EE">
        <w:rPr>
          <w:sz w:val="22"/>
          <w:szCs w:val="22"/>
        </w:rPr>
        <w:t>3.1.2.5. Должностное лицо Администрации, ответственное за предоставление муниципальной услуги, приобщает ответы на межведомственные запросы к соответствующему запросу.</w:t>
      </w:r>
    </w:p>
    <w:p w:rsidR="00B956EE" w:rsidRPr="00B956EE" w:rsidRDefault="00B956EE" w:rsidP="00B956EE">
      <w:pPr>
        <w:ind w:firstLine="567"/>
        <w:jc w:val="both"/>
        <w:rPr>
          <w:sz w:val="22"/>
          <w:szCs w:val="22"/>
        </w:rPr>
      </w:pPr>
      <w:r w:rsidRPr="00B956EE">
        <w:rPr>
          <w:sz w:val="22"/>
          <w:szCs w:val="22"/>
        </w:rPr>
        <w:t>В случае не поступления ответа на межведомственный запрос в установленный срок уполномоченным органом принимаются меры, предусмотренные законодательством Российской Федерации.</w:t>
      </w:r>
    </w:p>
    <w:p w:rsidR="00B956EE" w:rsidRPr="00B956EE" w:rsidRDefault="00B956EE" w:rsidP="00B956EE">
      <w:pPr>
        <w:ind w:firstLine="567"/>
        <w:jc w:val="both"/>
        <w:rPr>
          <w:sz w:val="22"/>
          <w:szCs w:val="22"/>
        </w:rPr>
      </w:pPr>
      <w:r w:rsidRPr="00B956EE">
        <w:rPr>
          <w:sz w:val="22"/>
          <w:szCs w:val="22"/>
        </w:rPr>
        <w:t>3.1.2.6. Результатом административной процедуры является получение в рамках межведомственного взаимодействия информации (документов), необходимой для предоставления муниципальной услуги заявителю.</w:t>
      </w:r>
    </w:p>
    <w:p w:rsidR="00B956EE" w:rsidRPr="00B956EE" w:rsidRDefault="00B956EE" w:rsidP="00B956EE">
      <w:pPr>
        <w:ind w:firstLine="567"/>
        <w:jc w:val="both"/>
        <w:rPr>
          <w:sz w:val="22"/>
          <w:szCs w:val="22"/>
        </w:rPr>
      </w:pPr>
      <w:r w:rsidRPr="00B956EE">
        <w:rPr>
          <w:sz w:val="22"/>
          <w:szCs w:val="22"/>
        </w:rPr>
        <w:t>3.1.2.7. Способом фиксации результата административной процедуры является фиксация факта поступления документов и сведений, полученных в рамках межведомственного взаимодействия, необходимых для предоставления муниципальной услуги, в журнале регистрации поступления ответов в рамках межведомственного взаимодействия.</w:t>
      </w:r>
    </w:p>
    <w:p w:rsidR="00B956EE" w:rsidRPr="00B956EE" w:rsidRDefault="00B956EE" w:rsidP="00B956EE">
      <w:pPr>
        <w:ind w:firstLine="567"/>
        <w:jc w:val="both"/>
        <w:rPr>
          <w:sz w:val="22"/>
          <w:szCs w:val="22"/>
        </w:rPr>
      </w:pPr>
    </w:p>
    <w:p w:rsidR="00B956EE" w:rsidRPr="00B956EE" w:rsidRDefault="00B956EE" w:rsidP="00B956EE">
      <w:pPr>
        <w:ind w:firstLine="567"/>
        <w:jc w:val="both"/>
        <w:rPr>
          <w:b/>
          <w:sz w:val="22"/>
          <w:szCs w:val="22"/>
        </w:rPr>
      </w:pPr>
      <w:r w:rsidRPr="00B956EE">
        <w:rPr>
          <w:b/>
          <w:sz w:val="22"/>
          <w:szCs w:val="22"/>
        </w:rPr>
        <w:t>3.1.3. Принятие решения о предоставлении (об отказе в предоставлении) муниципальной услуги</w:t>
      </w:r>
    </w:p>
    <w:p w:rsidR="00B956EE" w:rsidRPr="00B956EE" w:rsidRDefault="00B956EE" w:rsidP="00B956EE">
      <w:pPr>
        <w:ind w:firstLine="567"/>
        <w:jc w:val="both"/>
        <w:rPr>
          <w:sz w:val="22"/>
          <w:szCs w:val="22"/>
        </w:rPr>
      </w:pPr>
    </w:p>
    <w:p w:rsidR="00B956EE" w:rsidRPr="00B956EE" w:rsidRDefault="00B956EE" w:rsidP="00B956EE">
      <w:pPr>
        <w:ind w:firstLine="567"/>
        <w:jc w:val="both"/>
        <w:rPr>
          <w:sz w:val="22"/>
          <w:szCs w:val="22"/>
        </w:rPr>
      </w:pPr>
      <w:r w:rsidRPr="00B956EE">
        <w:rPr>
          <w:sz w:val="22"/>
          <w:szCs w:val="22"/>
        </w:rPr>
        <w:t>3.1.3.1. Основанием для начала административной процедуры является получение документов должностным лицом Администрации, ответственным за предоставление муниципальной услуги.</w:t>
      </w:r>
    </w:p>
    <w:p w:rsidR="00B956EE" w:rsidRPr="00B956EE" w:rsidRDefault="00B956EE" w:rsidP="00B956EE">
      <w:pPr>
        <w:ind w:firstLine="567"/>
        <w:jc w:val="both"/>
        <w:rPr>
          <w:sz w:val="22"/>
          <w:szCs w:val="22"/>
        </w:rPr>
      </w:pPr>
      <w:r w:rsidRPr="00B956EE">
        <w:rPr>
          <w:sz w:val="22"/>
          <w:szCs w:val="22"/>
        </w:rPr>
        <w:t>3.1.3.2. Должностное лицо Администрации, ответственное за предоставление муниципальной услуги, осуществляет следующие действия:</w:t>
      </w:r>
    </w:p>
    <w:p w:rsidR="00B956EE" w:rsidRPr="00B956EE" w:rsidRDefault="00B956EE" w:rsidP="00B956EE">
      <w:pPr>
        <w:ind w:firstLine="567"/>
        <w:jc w:val="both"/>
        <w:rPr>
          <w:sz w:val="22"/>
          <w:szCs w:val="22"/>
        </w:rPr>
      </w:pPr>
      <w:r w:rsidRPr="00B956EE">
        <w:rPr>
          <w:sz w:val="22"/>
          <w:szCs w:val="22"/>
        </w:rPr>
        <w:t>а) проверяет наличие документа, удостоверяющего права (полномочия) представителя заявителя (в случае, если с заявлением обращается представитель заявителя);</w:t>
      </w:r>
    </w:p>
    <w:p w:rsidR="00B956EE" w:rsidRPr="00B956EE" w:rsidRDefault="00B956EE" w:rsidP="00B956EE">
      <w:pPr>
        <w:ind w:firstLine="567"/>
        <w:jc w:val="both"/>
        <w:rPr>
          <w:sz w:val="22"/>
          <w:szCs w:val="22"/>
        </w:rPr>
      </w:pPr>
      <w:r w:rsidRPr="00B956EE">
        <w:rPr>
          <w:sz w:val="22"/>
          <w:szCs w:val="22"/>
        </w:rPr>
        <w:t>б) проверяет комплектность представленных документов на соответствие исчерпывающему перечню документов, необходимых в соответствии с пунктами 2.6.1 и 2.6.2 настоящего административного регламента;</w:t>
      </w:r>
    </w:p>
    <w:p w:rsidR="00B956EE" w:rsidRPr="00B956EE" w:rsidRDefault="00B956EE" w:rsidP="00B956EE">
      <w:pPr>
        <w:ind w:firstLine="567"/>
        <w:jc w:val="both"/>
        <w:rPr>
          <w:sz w:val="22"/>
          <w:szCs w:val="22"/>
        </w:rPr>
      </w:pPr>
      <w:r w:rsidRPr="00B956EE">
        <w:rPr>
          <w:sz w:val="22"/>
          <w:szCs w:val="22"/>
        </w:rPr>
        <w:t>в) проверяет документы на наличие или отсутствие оснований, указанных в пункте 2.7 административного регламента;</w:t>
      </w:r>
    </w:p>
    <w:p w:rsidR="00B956EE" w:rsidRPr="00B956EE" w:rsidRDefault="00B956EE" w:rsidP="00B956EE">
      <w:pPr>
        <w:ind w:firstLine="567"/>
        <w:jc w:val="both"/>
        <w:rPr>
          <w:sz w:val="22"/>
          <w:szCs w:val="22"/>
        </w:rPr>
      </w:pPr>
      <w:r w:rsidRPr="00B956EE">
        <w:rPr>
          <w:sz w:val="22"/>
          <w:szCs w:val="22"/>
        </w:rPr>
        <w:t>г) осуществляет сверку копий документов, представленных заявителем с подлинниками документов, представленными заявителем;</w:t>
      </w:r>
    </w:p>
    <w:p w:rsidR="00B956EE" w:rsidRPr="00B956EE" w:rsidRDefault="00B956EE" w:rsidP="00B956EE">
      <w:pPr>
        <w:ind w:firstLine="567"/>
        <w:jc w:val="both"/>
        <w:rPr>
          <w:sz w:val="22"/>
          <w:szCs w:val="22"/>
        </w:rPr>
      </w:pPr>
      <w:r w:rsidRPr="00B956EE">
        <w:rPr>
          <w:sz w:val="22"/>
          <w:szCs w:val="22"/>
        </w:rPr>
        <w:t>д) осуществляет подготовку ответа с указанием запрашиваемой информации либо об отказе в предоставлении муниципальной услуги.</w:t>
      </w:r>
    </w:p>
    <w:p w:rsidR="00B956EE" w:rsidRPr="00B956EE" w:rsidRDefault="00B956EE" w:rsidP="00B956EE">
      <w:pPr>
        <w:ind w:firstLine="567"/>
        <w:jc w:val="both"/>
        <w:rPr>
          <w:sz w:val="22"/>
          <w:szCs w:val="22"/>
        </w:rPr>
      </w:pPr>
      <w:r w:rsidRPr="00B956EE">
        <w:rPr>
          <w:sz w:val="22"/>
          <w:szCs w:val="22"/>
        </w:rPr>
        <w:t>3.1.3.3. Продолжительность и (или) максимальный срок выполнения административного действия по рассмотрению заявления составляют 5 календарных дней.</w:t>
      </w:r>
    </w:p>
    <w:p w:rsidR="00B956EE" w:rsidRPr="00B956EE" w:rsidRDefault="00B956EE" w:rsidP="00B956EE">
      <w:pPr>
        <w:ind w:firstLine="567"/>
        <w:jc w:val="both"/>
        <w:rPr>
          <w:sz w:val="22"/>
          <w:szCs w:val="22"/>
        </w:rPr>
      </w:pPr>
      <w:r w:rsidRPr="00B956EE">
        <w:rPr>
          <w:sz w:val="22"/>
          <w:szCs w:val="22"/>
        </w:rPr>
        <w:t>3.1.3.4. Критерием принятия решения по результатам проведенных административных действий является отсутствие или наличие указанных в подпункте «а» пункта 2.8.2 настоящего административного регламента оснований для отказа в предоставлении муниципальной услуги.</w:t>
      </w:r>
    </w:p>
    <w:p w:rsidR="00B956EE" w:rsidRPr="00B956EE" w:rsidRDefault="00B956EE" w:rsidP="00B956EE">
      <w:pPr>
        <w:ind w:firstLine="567"/>
        <w:jc w:val="both"/>
        <w:rPr>
          <w:sz w:val="22"/>
          <w:szCs w:val="22"/>
        </w:rPr>
      </w:pPr>
      <w:r w:rsidRPr="00B956EE">
        <w:rPr>
          <w:sz w:val="22"/>
          <w:szCs w:val="22"/>
        </w:rPr>
        <w:t>3.1.3.5. Результатом административной процедуры является оформленный в установленном порядке отказ в предоставлении муниципальной услуги или подготовка выписки из реестра муниципального имущества по установленной форме, который фиксируется в журнале регистрации исходящих ответов.</w:t>
      </w:r>
    </w:p>
    <w:p w:rsidR="00B956EE" w:rsidRPr="00B956EE" w:rsidRDefault="00B956EE" w:rsidP="00B956EE">
      <w:pPr>
        <w:ind w:firstLine="567"/>
        <w:jc w:val="both"/>
        <w:rPr>
          <w:sz w:val="22"/>
          <w:szCs w:val="22"/>
        </w:rPr>
      </w:pPr>
      <w:r w:rsidRPr="00B956EE">
        <w:rPr>
          <w:sz w:val="22"/>
          <w:szCs w:val="22"/>
        </w:rPr>
        <w:t>В случае подачи заявления через МФЦ, уполномоченный орган не позднее 2 рабочих дней со дня принятия решения о предоставлении или об отказе в предоставлении муниципальной услуги, направляет (выдает) в МФЦ соответствующий результат.</w:t>
      </w:r>
    </w:p>
    <w:p w:rsidR="00B956EE" w:rsidRPr="00B956EE" w:rsidRDefault="00B956EE" w:rsidP="00B956EE">
      <w:pPr>
        <w:ind w:firstLine="567"/>
        <w:jc w:val="both"/>
        <w:rPr>
          <w:sz w:val="22"/>
          <w:szCs w:val="22"/>
        </w:rPr>
      </w:pPr>
      <w:r w:rsidRPr="00B956EE">
        <w:rPr>
          <w:sz w:val="22"/>
          <w:szCs w:val="22"/>
        </w:rPr>
        <w:t>Не позднее рабочего дня, следующего за днем поступления результата предоставления муниципальной услуги, МФЦ направляет (выдает) соответствующий результат заявителю.</w:t>
      </w:r>
    </w:p>
    <w:p w:rsidR="00B956EE" w:rsidRPr="00B956EE" w:rsidRDefault="00B956EE" w:rsidP="00B956EE">
      <w:pPr>
        <w:ind w:firstLine="567"/>
        <w:jc w:val="both"/>
        <w:rPr>
          <w:sz w:val="22"/>
          <w:szCs w:val="22"/>
        </w:rPr>
      </w:pPr>
      <w:r w:rsidRPr="00B956EE">
        <w:rPr>
          <w:sz w:val="22"/>
          <w:szCs w:val="22"/>
        </w:rPr>
        <w:t>3.1.3.6. При отказе в предоставлении муниципальной услуги должностное лицо Администрации, ответственное за предоставление муниципальной услуги в течение 2 календарных дней подготавливает и направляет заявителю или его представителю уведомление об отказе с указанием причин отказа.</w:t>
      </w:r>
    </w:p>
    <w:p w:rsidR="00B956EE" w:rsidRPr="00B956EE" w:rsidRDefault="00B956EE" w:rsidP="00B956EE">
      <w:pPr>
        <w:ind w:firstLine="567"/>
        <w:jc w:val="both"/>
        <w:rPr>
          <w:sz w:val="22"/>
          <w:szCs w:val="22"/>
        </w:rPr>
      </w:pPr>
      <w:r w:rsidRPr="00B956EE">
        <w:rPr>
          <w:sz w:val="22"/>
          <w:szCs w:val="22"/>
        </w:rPr>
        <w:t>3.1.3.7. Вместе с уведомлением заявителю или его представителю возвращаются все представленные им документы. В случае подачи заявителем или его представителем заявления на выдачу выписки из реестра муниципального имущества, и копии прилагаемых к нему документов через Единый портал, копии представленных заявителем или его представителем документов к уведомлению не прикладываются.</w:t>
      </w:r>
    </w:p>
    <w:p w:rsidR="00B956EE" w:rsidRPr="00B956EE" w:rsidRDefault="00B956EE" w:rsidP="00B956EE">
      <w:pPr>
        <w:ind w:firstLine="567"/>
        <w:jc w:val="both"/>
        <w:rPr>
          <w:rFonts w:eastAsia="SimSun"/>
          <w:b/>
          <w:sz w:val="22"/>
          <w:szCs w:val="22"/>
          <w:lang w:eastAsia="ar-SA"/>
        </w:rPr>
      </w:pPr>
    </w:p>
    <w:p w:rsidR="00B956EE" w:rsidRPr="00B956EE" w:rsidRDefault="00B956EE" w:rsidP="00B956EE">
      <w:pPr>
        <w:suppressAutoHyphens/>
        <w:ind w:firstLine="567"/>
        <w:jc w:val="both"/>
        <w:rPr>
          <w:rFonts w:eastAsia="SimSun"/>
          <w:b/>
          <w:sz w:val="22"/>
          <w:szCs w:val="22"/>
          <w:lang w:eastAsia="ar-SA"/>
        </w:rPr>
      </w:pPr>
      <w:r w:rsidRPr="00B956EE">
        <w:rPr>
          <w:rFonts w:eastAsia="SimSun"/>
          <w:b/>
          <w:sz w:val="22"/>
          <w:szCs w:val="22"/>
          <w:lang w:eastAsia="ar-SA"/>
        </w:rPr>
        <w:t>3.1.4. Выдача выписки из реестра муниципального имущества</w:t>
      </w:r>
    </w:p>
    <w:p w:rsidR="00B956EE" w:rsidRPr="00B956EE" w:rsidRDefault="00B956EE" w:rsidP="00B956EE">
      <w:pPr>
        <w:suppressAutoHyphens/>
        <w:ind w:firstLine="567"/>
        <w:jc w:val="both"/>
        <w:rPr>
          <w:rFonts w:eastAsia="SimSun"/>
          <w:b/>
          <w:sz w:val="22"/>
          <w:szCs w:val="22"/>
          <w:lang w:eastAsia="ar-SA"/>
        </w:rPr>
      </w:pP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3.1.4.1. Основанием для начала административной процедуры является направление подготовленного должностным лицом Администрации, ответственным за предоставление муниципальной услуги, глава Администрации выписки из реестра муниципального имущества по утвержденной форме.</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3.1.4.2. Глава Администрации подписывает подготовленное должностным лицом Администрации, ответственным за предоставление муниципальной услуги, выписку из реестра муниципального имущества.</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3.1.4.3. Должностное лицо Администрации, ответственное за предоставление муниципальной услуги, регистрирует выдачу выписки из реестра муниципального имущества в журнале регистрации исходящих документов</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3.1.4.4. Должностное лицо уполномоченного органа, ответственное за предоставление муниципальной услуги, не позднее 3 календарных дней, следующих за днем подписания руководителем Администрации выписки из реестра муниципального имущества, вручает результат предоставления муниципальной услуги заявителю или его представителю лично под роспись или направляет его в адрес заявителя почтовым отправлением с уведомлением.</w:t>
      </w:r>
    </w:p>
    <w:p w:rsidR="00B956EE" w:rsidRPr="00B956EE" w:rsidRDefault="00B956EE" w:rsidP="00B956EE">
      <w:pPr>
        <w:suppressAutoHyphens/>
        <w:ind w:firstLine="567"/>
        <w:jc w:val="both"/>
        <w:rPr>
          <w:rFonts w:eastAsia="SimSun"/>
          <w:sz w:val="22"/>
          <w:szCs w:val="22"/>
          <w:lang w:eastAsia="ar-SA"/>
        </w:rPr>
      </w:pPr>
    </w:p>
    <w:p w:rsidR="00B956EE" w:rsidRPr="00B956EE" w:rsidRDefault="00B956EE" w:rsidP="00B956EE">
      <w:pPr>
        <w:ind w:firstLine="709"/>
        <w:jc w:val="center"/>
        <w:rPr>
          <w:b/>
          <w:bCs/>
          <w:sz w:val="22"/>
          <w:szCs w:val="22"/>
        </w:rPr>
      </w:pPr>
      <w:r w:rsidRPr="00B956EE">
        <w:rPr>
          <w:b/>
          <w:bCs/>
          <w:sz w:val="22"/>
          <w:szCs w:val="22"/>
        </w:rPr>
        <w:t>Перечень административных процедур (действий) при предоставлении муниципальной услуги услуг в электронной форме</w:t>
      </w:r>
    </w:p>
    <w:p w:rsidR="00B956EE" w:rsidRPr="00B956EE" w:rsidRDefault="00B956EE" w:rsidP="00B956EE">
      <w:pPr>
        <w:ind w:firstLine="709"/>
        <w:jc w:val="center"/>
        <w:rPr>
          <w:sz w:val="22"/>
          <w:szCs w:val="22"/>
        </w:rPr>
      </w:pPr>
    </w:p>
    <w:p w:rsidR="00B956EE" w:rsidRPr="00B956EE" w:rsidRDefault="00B956EE" w:rsidP="00B956EE">
      <w:pPr>
        <w:ind w:firstLine="709"/>
        <w:jc w:val="both"/>
        <w:rPr>
          <w:sz w:val="22"/>
          <w:szCs w:val="22"/>
        </w:rPr>
      </w:pPr>
      <w:r w:rsidRPr="00B956EE">
        <w:rPr>
          <w:sz w:val="22"/>
          <w:szCs w:val="22"/>
        </w:rPr>
        <w:t>3.2. При предоставлении муниципальной услуги в электронной форме заявителю обеспечиваются:</w:t>
      </w:r>
    </w:p>
    <w:p w:rsidR="00B956EE" w:rsidRPr="00B956EE" w:rsidRDefault="00B956EE" w:rsidP="00B956EE">
      <w:pPr>
        <w:ind w:firstLine="709"/>
        <w:jc w:val="both"/>
        <w:rPr>
          <w:sz w:val="22"/>
          <w:szCs w:val="22"/>
        </w:rPr>
      </w:pPr>
      <w:r w:rsidRPr="00B956EE">
        <w:rPr>
          <w:sz w:val="22"/>
          <w:szCs w:val="22"/>
        </w:rPr>
        <w:t>получение информации о порядке и сроках предоставления муниципальной услуги;</w:t>
      </w:r>
    </w:p>
    <w:p w:rsidR="00B956EE" w:rsidRPr="00B956EE" w:rsidRDefault="00B956EE" w:rsidP="00B956EE">
      <w:pPr>
        <w:ind w:firstLine="709"/>
        <w:jc w:val="both"/>
        <w:rPr>
          <w:sz w:val="22"/>
          <w:szCs w:val="22"/>
        </w:rPr>
      </w:pPr>
      <w:r w:rsidRPr="00B956EE">
        <w:rPr>
          <w:sz w:val="22"/>
          <w:szCs w:val="22"/>
        </w:rPr>
        <w:t>формирование заявления;</w:t>
      </w:r>
    </w:p>
    <w:p w:rsidR="00B956EE" w:rsidRPr="00B956EE" w:rsidRDefault="00B956EE" w:rsidP="00B956EE">
      <w:pPr>
        <w:ind w:firstLine="709"/>
        <w:jc w:val="both"/>
        <w:rPr>
          <w:sz w:val="22"/>
          <w:szCs w:val="22"/>
        </w:rPr>
      </w:pPr>
      <w:r w:rsidRPr="00B956EE">
        <w:rPr>
          <w:sz w:val="22"/>
          <w:szCs w:val="22"/>
        </w:rPr>
        <w:t>прием и регистрация Администрацией заявления и иных документов, необходимых для предоставления муниципальной услуги;</w:t>
      </w:r>
    </w:p>
    <w:p w:rsidR="00B956EE" w:rsidRPr="00B956EE" w:rsidRDefault="00B956EE" w:rsidP="00B956EE">
      <w:pPr>
        <w:ind w:firstLine="709"/>
        <w:jc w:val="both"/>
        <w:rPr>
          <w:sz w:val="22"/>
          <w:szCs w:val="22"/>
        </w:rPr>
      </w:pPr>
      <w:r w:rsidRPr="00B956EE">
        <w:rPr>
          <w:sz w:val="22"/>
          <w:szCs w:val="22"/>
        </w:rPr>
        <w:t>получение результата предоставления муниципальной услуги;</w:t>
      </w:r>
    </w:p>
    <w:p w:rsidR="00B956EE" w:rsidRPr="00B956EE" w:rsidRDefault="00B956EE" w:rsidP="00B956EE">
      <w:pPr>
        <w:ind w:firstLine="709"/>
        <w:jc w:val="both"/>
        <w:rPr>
          <w:sz w:val="22"/>
          <w:szCs w:val="22"/>
        </w:rPr>
      </w:pPr>
      <w:r w:rsidRPr="00B956EE">
        <w:rPr>
          <w:sz w:val="22"/>
          <w:szCs w:val="22"/>
        </w:rPr>
        <w:t>получение сведений о ходе рассмотрения заявления;</w:t>
      </w:r>
    </w:p>
    <w:p w:rsidR="00B956EE" w:rsidRPr="00B956EE" w:rsidRDefault="00B956EE" w:rsidP="00B956EE">
      <w:pPr>
        <w:ind w:firstLine="709"/>
        <w:jc w:val="both"/>
        <w:rPr>
          <w:sz w:val="22"/>
          <w:szCs w:val="22"/>
        </w:rPr>
      </w:pPr>
      <w:r w:rsidRPr="00B956EE">
        <w:rPr>
          <w:sz w:val="22"/>
          <w:szCs w:val="22"/>
        </w:rPr>
        <w:t>осуществление оценки качества предоставления муниципальной услуги;</w:t>
      </w:r>
    </w:p>
    <w:p w:rsidR="00B956EE" w:rsidRPr="00B956EE" w:rsidRDefault="00B956EE" w:rsidP="00B956EE">
      <w:pPr>
        <w:ind w:firstLine="709"/>
        <w:jc w:val="both"/>
        <w:rPr>
          <w:sz w:val="22"/>
          <w:szCs w:val="22"/>
        </w:rPr>
      </w:pPr>
      <w:r w:rsidRPr="00B956EE">
        <w:rPr>
          <w:sz w:val="22"/>
          <w:szCs w:val="22"/>
        </w:rPr>
        <w:t>досудебное (внесудебное) обжалование решений и действий (бездействия) Администрации либо действия (бездействие) должностных лиц Администрации, предоставляющего муниципальную услугу, либо муниципального служащего.</w:t>
      </w:r>
    </w:p>
    <w:p w:rsidR="00B956EE" w:rsidRPr="00B956EE" w:rsidRDefault="00B956EE" w:rsidP="00B956EE">
      <w:pPr>
        <w:ind w:firstLine="709"/>
        <w:jc w:val="both"/>
        <w:rPr>
          <w:b/>
          <w:bCs/>
          <w:sz w:val="22"/>
          <w:szCs w:val="22"/>
        </w:rPr>
      </w:pPr>
    </w:p>
    <w:p w:rsidR="00B956EE" w:rsidRPr="00B956EE" w:rsidRDefault="00B956EE" w:rsidP="00B956EE">
      <w:pPr>
        <w:ind w:firstLine="709"/>
        <w:jc w:val="center"/>
        <w:rPr>
          <w:b/>
          <w:bCs/>
          <w:sz w:val="22"/>
          <w:szCs w:val="22"/>
        </w:rPr>
      </w:pPr>
      <w:r w:rsidRPr="00B956EE">
        <w:rPr>
          <w:b/>
          <w:bCs/>
          <w:sz w:val="22"/>
          <w:szCs w:val="22"/>
        </w:rPr>
        <w:t>Порядок осуществления административных процедур (действий) в электронной форме</w:t>
      </w:r>
    </w:p>
    <w:p w:rsidR="00B956EE" w:rsidRPr="00B956EE" w:rsidRDefault="00B956EE" w:rsidP="00B956EE">
      <w:pPr>
        <w:ind w:firstLine="709"/>
        <w:jc w:val="center"/>
        <w:rPr>
          <w:sz w:val="22"/>
          <w:szCs w:val="22"/>
        </w:rPr>
      </w:pPr>
    </w:p>
    <w:p w:rsidR="00B956EE" w:rsidRPr="00B956EE" w:rsidRDefault="00B956EE" w:rsidP="00B956EE">
      <w:pPr>
        <w:ind w:firstLine="709"/>
        <w:jc w:val="both"/>
        <w:rPr>
          <w:sz w:val="22"/>
          <w:szCs w:val="22"/>
        </w:rPr>
      </w:pPr>
      <w:r w:rsidRPr="00B956EE">
        <w:rPr>
          <w:sz w:val="22"/>
          <w:szCs w:val="22"/>
        </w:rPr>
        <w:t>3.3. Формирование заявления.</w:t>
      </w:r>
    </w:p>
    <w:p w:rsidR="00B956EE" w:rsidRPr="00B956EE" w:rsidRDefault="00B956EE" w:rsidP="00B956EE">
      <w:pPr>
        <w:ind w:firstLine="709"/>
        <w:jc w:val="both"/>
        <w:rPr>
          <w:sz w:val="22"/>
          <w:szCs w:val="22"/>
        </w:rPr>
      </w:pPr>
      <w:r w:rsidRPr="00B956EE">
        <w:rPr>
          <w:sz w:val="22"/>
          <w:szCs w:val="22"/>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B956EE" w:rsidRPr="00B956EE" w:rsidRDefault="00B956EE" w:rsidP="00B956EE">
      <w:pPr>
        <w:ind w:firstLine="709"/>
        <w:jc w:val="both"/>
        <w:rPr>
          <w:sz w:val="22"/>
          <w:szCs w:val="22"/>
        </w:rPr>
      </w:pPr>
      <w:r w:rsidRPr="00B956EE">
        <w:rPr>
          <w:sz w:val="22"/>
          <w:szCs w:val="22"/>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956EE" w:rsidRPr="00B956EE" w:rsidRDefault="00B956EE" w:rsidP="00B956EE">
      <w:pPr>
        <w:ind w:firstLine="709"/>
        <w:jc w:val="both"/>
        <w:rPr>
          <w:sz w:val="22"/>
          <w:szCs w:val="22"/>
        </w:rPr>
      </w:pPr>
      <w:r w:rsidRPr="00B956EE">
        <w:rPr>
          <w:sz w:val="22"/>
          <w:szCs w:val="22"/>
        </w:rPr>
        <w:t>При формировании заявления заявителю обеспечивается:</w:t>
      </w:r>
    </w:p>
    <w:p w:rsidR="00B956EE" w:rsidRPr="00B956EE" w:rsidRDefault="00B956EE" w:rsidP="00B956EE">
      <w:pPr>
        <w:ind w:firstLine="709"/>
        <w:jc w:val="both"/>
        <w:rPr>
          <w:sz w:val="22"/>
          <w:szCs w:val="22"/>
        </w:rPr>
      </w:pPr>
      <w:r w:rsidRPr="00B956EE">
        <w:rPr>
          <w:sz w:val="22"/>
          <w:szCs w:val="22"/>
        </w:rPr>
        <w:t>а) возможность копирования и сохранения заявления и иных документов, указанных в пунктах 2.6.1 настоящего Административного регламента, необходимых для предоставления муниципальной услуги;</w:t>
      </w:r>
    </w:p>
    <w:p w:rsidR="00B956EE" w:rsidRPr="00B956EE" w:rsidRDefault="00B956EE" w:rsidP="00B956EE">
      <w:pPr>
        <w:ind w:firstLine="709"/>
        <w:jc w:val="both"/>
        <w:rPr>
          <w:sz w:val="22"/>
          <w:szCs w:val="22"/>
        </w:rPr>
      </w:pPr>
      <w:r w:rsidRPr="00B956EE">
        <w:rPr>
          <w:sz w:val="22"/>
          <w:szCs w:val="22"/>
        </w:rPr>
        <w:t>б) возможность печати на бумажном носителе копии электронной формы заявления;</w:t>
      </w:r>
    </w:p>
    <w:p w:rsidR="00B956EE" w:rsidRPr="00B956EE" w:rsidRDefault="00B956EE" w:rsidP="00B956EE">
      <w:pPr>
        <w:ind w:firstLine="709"/>
        <w:jc w:val="both"/>
        <w:rPr>
          <w:sz w:val="22"/>
          <w:szCs w:val="22"/>
        </w:rPr>
      </w:pPr>
      <w:r w:rsidRPr="00B956EE">
        <w:rPr>
          <w:sz w:val="22"/>
          <w:szCs w:val="22"/>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B956EE" w:rsidRPr="00B956EE" w:rsidRDefault="00B956EE" w:rsidP="00B956EE">
      <w:pPr>
        <w:ind w:firstLine="709"/>
        <w:jc w:val="both"/>
        <w:rPr>
          <w:sz w:val="22"/>
          <w:szCs w:val="22"/>
        </w:rPr>
      </w:pPr>
      <w:r w:rsidRPr="00B956EE">
        <w:rPr>
          <w:sz w:val="22"/>
          <w:szCs w:val="22"/>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B956EE" w:rsidRPr="00B956EE" w:rsidRDefault="00B956EE" w:rsidP="00B956EE">
      <w:pPr>
        <w:ind w:firstLine="709"/>
        <w:jc w:val="both"/>
        <w:rPr>
          <w:sz w:val="22"/>
          <w:szCs w:val="22"/>
        </w:rPr>
      </w:pPr>
      <w:r w:rsidRPr="00B956EE">
        <w:rPr>
          <w:sz w:val="22"/>
          <w:szCs w:val="22"/>
        </w:rPr>
        <w:t>д) возможность вернуться на любой из этапов заполнения электронной формы заявления без потери ранее введенной информации;</w:t>
      </w:r>
    </w:p>
    <w:p w:rsidR="00B956EE" w:rsidRPr="00B956EE" w:rsidRDefault="00B956EE" w:rsidP="00B956EE">
      <w:pPr>
        <w:ind w:firstLine="709"/>
        <w:jc w:val="both"/>
        <w:rPr>
          <w:sz w:val="22"/>
          <w:szCs w:val="22"/>
        </w:rPr>
      </w:pPr>
      <w:r w:rsidRPr="00B956EE">
        <w:rPr>
          <w:sz w:val="22"/>
          <w:szCs w:val="22"/>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B956EE" w:rsidRPr="00B956EE" w:rsidRDefault="00B956EE" w:rsidP="00B956EE">
      <w:pPr>
        <w:ind w:firstLine="709"/>
        <w:jc w:val="both"/>
        <w:rPr>
          <w:sz w:val="22"/>
          <w:szCs w:val="22"/>
        </w:rPr>
      </w:pPr>
      <w:r w:rsidRPr="00B956EE">
        <w:rPr>
          <w:sz w:val="22"/>
          <w:szCs w:val="22"/>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B956EE" w:rsidRPr="00B956EE" w:rsidRDefault="00B956EE" w:rsidP="00B956EE">
      <w:pPr>
        <w:ind w:firstLine="709"/>
        <w:jc w:val="both"/>
        <w:rPr>
          <w:sz w:val="22"/>
          <w:szCs w:val="22"/>
        </w:rPr>
      </w:pPr>
      <w:r w:rsidRPr="00B956EE">
        <w:rPr>
          <w:sz w:val="22"/>
          <w:szCs w:val="22"/>
        </w:rPr>
        <w:t>3.4. Администрация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B956EE" w:rsidRPr="00B956EE" w:rsidRDefault="00B956EE" w:rsidP="00B956EE">
      <w:pPr>
        <w:ind w:firstLine="709"/>
        <w:jc w:val="both"/>
        <w:rPr>
          <w:sz w:val="22"/>
          <w:szCs w:val="22"/>
        </w:rPr>
      </w:pPr>
      <w:r w:rsidRPr="00B956EE">
        <w:rPr>
          <w:sz w:val="22"/>
          <w:szCs w:val="22"/>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B956EE" w:rsidRPr="00B956EE" w:rsidRDefault="00B956EE" w:rsidP="00B956EE">
      <w:pPr>
        <w:ind w:firstLine="709"/>
        <w:jc w:val="both"/>
        <w:rPr>
          <w:sz w:val="22"/>
          <w:szCs w:val="22"/>
        </w:rPr>
      </w:pPr>
      <w:r w:rsidRPr="00B956EE">
        <w:rPr>
          <w:sz w:val="22"/>
          <w:szCs w:val="22"/>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B956EE" w:rsidRPr="00B956EE" w:rsidRDefault="00B956EE" w:rsidP="00B956EE">
      <w:pPr>
        <w:ind w:firstLine="709"/>
        <w:jc w:val="both"/>
        <w:rPr>
          <w:sz w:val="22"/>
          <w:szCs w:val="22"/>
        </w:rPr>
      </w:pPr>
      <w:r w:rsidRPr="00B956EE">
        <w:rPr>
          <w:sz w:val="22"/>
          <w:szCs w:val="22"/>
        </w:rPr>
        <w:t>3.5. Электронное заявление становится доступным для должностного лица Администрации, ответственного за прием и регистрацию заявления (далее – ответственное должностное лицо), в государственной информационной системе, используемой Администрацией для предоставления муниципальной услуги (далее – ГИС).</w:t>
      </w:r>
    </w:p>
    <w:p w:rsidR="00B956EE" w:rsidRPr="00B956EE" w:rsidRDefault="00B956EE" w:rsidP="00B956EE">
      <w:pPr>
        <w:ind w:firstLine="709"/>
        <w:jc w:val="both"/>
        <w:rPr>
          <w:sz w:val="22"/>
          <w:szCs w:val="22"/>
        </w:rPr>
      </w:pPr>
      <w:r w:rsidRPr="00B956EE">
        <w:rPr>
          <w:sz w:val="22"/>
          <w:szCs w:val="22"/>
        </w:rPr>
        <w:t>Ответственное должностное лицо:</w:t>
      </w:r>
    </w:p>
    <w:p w:rsidR="00B956EE" w:rsidRPr="00B956EE" w:rsidRDefault="00B956EE" w:rsidP="00B956EE">
      <w:pPr>
        <w:ind w:firstLine="709"/>
        <w:jc w:val="both"/>
        <w:rPr>
          <w:sz w:val="22"/>
          <w:szCs w:val="22"/>
        </w:rPr>
      </w:pPr>
      <w:r w:rsidRPr="00B956EE">
        <w:rPr>
          <w:sz w:val="22"/>
          <w:szCs w:val="22"/>
        </w:rPr>
        <w:t>проверяет наличие электронных заявлений, поступивших с ЕПГУ, с периодом не реже 2 раз в день;</w:t>
      </w:r>
    </w:p>
    <w:p w:rsidR="00B956EE" w:rsidRPr="00B956EE" w:rsidRDefault="00B956EE" w:rsidP="00B956EE">
      <w:pPr>
        <w:ind w:firstLine="709"/>
        <w:jc w:val="both"/>
        <w:rPr>
          <w:sz w:val="22"/>
          <w:szCs w:val="22"/>
        </w:rPr>
      </w:pPr>
      <w:r w:rsidRPr="00B956EE">
        <w:rPr>
          <w:sz w:val="22"/>
          <w:szCs w:val="22"/>
        </w:rPr>
        <w:t>рассматривает поступившие заявления и приложенные образы документов (документы);</w:t>
      </w:r>
    </w:p>
    <w:p w:rsidR="00B956EE" w:rsidRPr="00B956EE" w:rsidRDefault="00B956EE" w:rsidP="00B956EE">
      <w:pPr>
        <w:ind w:firstLine="709"/>
        <w:jc w:val="both"/>
        <w:rPr>
          <w:sz w:val="22"/>
          <w:szCs w:val="22"/>
        </w:rPr>
      </w:pPr>
      <w:r w:rsidRPr="00B956EE">
        <w:rPr>
          <w:sz w:val="22"/>
          <w:szCs w:val="22"/>
        </w:rPr>
        <w:t>производит действия в соответствии с пунктом 3.7 настоящего Административного регламента.</w:t>
      </w:r>
    </w:p>
    <w:p w:rsidR="00B956EE" w:rsidRPr="00B956EE" w:rsidRDefault="00B956EE" w:rsidP="00B956EE">
      <w:pPr>
        <w:ind w:firstLine="709"/>
        <w:jc w:val="both"/>
        <w:rPr>
          <w:sz w:val="22"/>
          <w:szCs w:val="22"/>
        </w:rPr>
      </w:pPr>
      <w:r w:rsidRPr="00B956EE">
        <w:rPr>
          <w:sz w:val="22"/>
          <w:szCs w:val="22"/>
        </w:rPr>
        <w:t>3.6. Заявителю в качестве результата предоставления муниципальной услуги обеспечивается возможность получения документа:</w:t>
      </w:r>
    </w:p>
    <w:p w:rsidR="00B956EE" w:rsidRPr="00B956EE" w:rsidRDefault="00B956EE" w:rsidP="00B956EE">
      <w:pPr>
        <w:ind w:firstLine="709"/>
        <w:jc w:val="both"/>
        <w:rPr>
          <w:sz w:val="22"/>
          <w:szCs w:val="22"/>
        </w:rPr>
      </w:pPr>
      <w:r w:rsidRPr="00B956EE">
        <w:rPr>
          <w:sz w:val="22"/>
          <w:szCs w:val="22"/>
        </w:rPr>
        <w:t>в форме электронного документа, подписанного усиленной квалифицированной электронной подписью уполномоченного должностного лица Администрации, направленного заявителю в личный кабинет на ЕПГУ;</w:t>
      </w:r>
    </w:p>
    <w:p w:rsidR="00B956EE" w:rsidRPr="00B956EE" w:rsidRDefault="00B956EE" w:rsidP="00B956EE">
      <w:pPr>
        <w:ind w:firstLine="709"/>
        <w:jc w:val="both"/>
        <w:rPr>
          <w:sz w:val="22"/>
          <w:szCs w:val="22"/>
        </w:rPr>
      </w:pPr>
      <w:r w:rsidRPr="00B956EE">
        <w:rPr>
          <w:sz w:val="22"/>
          <w:szCs w:val="22"/>
        </w:rPr>
        <w:t>в виде бумажного документа, подтверждающего содержание электронного документа, который заявитель получает при личном обращении в МФЦ.</w:t>
      </w:r>
    </w:p>
    <w:p w:rsidR="00B956EE" w:rsidRPr="00B956EE" w:rsidRDefault="00B956EE" w:rsidP="00B956EE">
      <w:pPr>
        <w:ind w:firstLine="709"/>
        <w:jc w:val="both"/>
        <w:rPr>
          <w:sz w:val="22"/>
          <w:szCs w:val="22"/>
        </w:rPr>
      </w:pPr>
      <w:r w:rsidRPr="00B956EE">
        <w:rPr>
          <w:sz w:val="22"/>
          <w:szCs w:val="22"/>
        </w:rPr>
        <w:t>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B956EE" w:rsidRPr="00B956EE" w:rsidRDefault="00B956EE" w:rsidP="00B956EE">
      <w:pPr>
        <w:ind w:firstLine="709"/>
        <w:jc w:val="both"/>
        <w:rPr>
          <w:sz w:val="22"/>
          <w:szCs w:val="22"/>
        </w:rPr>
      </w:pPr>
      <w:r w:rsidRPr="00B956EE">
        <w:rPr>
          <w:sz w:val="22"/>
          <w:szCs w:val="22"/>
        </w:rPr>
        <w:t>При предоставлении муниципальной услуги в электронной форме заявителю направляется:</w:t>
      </w:r>
    </w:p>
    <w:p w:rsidR="00B956EE" w:rsidRPr="00B956EE" w:rsidRDefault="00B956EE" w:rsidP="00B956EE">
      <w:pPr>
        <w:ind w:firstLine="709"/>
        <w:jc w:val="both"/>
        <w:rPr>
          <w:sz w:val="22"/>
          <w:szCs w:val="22"/>
        </w:rPr>
      </w:pPr>
      <w:r w:rsidRPr="00B956EE">
        <w:rPr>
          <w:sz w:val="22"/>
          <w:szCs w:val="22"/>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B956EE" w:rsidRPr="00B956EE" w:rsidRDefault="00B956EE" w:rsidP="00B956EE">
      <w:pPr>
        <w:ind w:firstLine="709"/>
        <w:jc w:val="both"/>
        <w:rPr>
          <w:sz w:val="22"/>
          <w:szCs w:val="22"/>
        </w:rPr>
      </w:pPr>
      <w:r w:rsidRPr="00B956EE">
        <w:rPr>
          <w:sz w:val="22"/>
          <w:szCs w:val="22"/>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B956EE" w:rsidRPr="00B956EE" w:rsidRDefault="00B956EE" w:rsidP="00B956EE">
      <w:pPr>
        <w:ind w:firstLine="709"/>
        <w:jc w:val="both"/>
        <w:rPr>
          <w:sz w:val="22"/>
          <w:szCs w:val="22"/>
        </w:rPr>
      </w:pPr>
      <w:r w:rsidRPr="00B956EE">
        <w:rPr>
          <w:sz w:val="22"/>
          <w:szCs w:val="22"/>
        </w:rPr>
        <w:t>3.8. Оценка качества предоставления муниципальной услуги.</w:t>
      </w:r>
    </w:p>
    <w:p w:rsidR="00B956EE" w:rsidRPr="00B956EE" w:rsidRDefault="00B956EE" w:rsidP="00B956EE">
      <w:pPr>
        <w:ind w:firstLine="709"/>
        <w:jc w:val="both"/>
        <w:rPr>
          <w:sz w:val="22"/>
          <w:szCs w:val="22"/>
        </w:rPr>
      </w:pPr>
      <w:r w:rsidRPr="00B956EE">
        <w:rPr>
          <w:sz w:val="22"/>
          <w:szCs w:val="22"/>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МФЦ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B956EE" w:rsidRPr="00B956EE" w:rsidRDefault="00B956EE" w:rsidP="00B956EE">
      <w:pPr>
        <w:ind w:firstLine="709"/>
        <w:jc w:val="both"/>
        <w:rPr>
          <w:sz w:val="22"/>
          <w:szCs w:val="22"/>
        </w:rPr>
      </w:pPr>
      <w:r w:rsidRPr="00B956EE">
        <w:rPr>
          <w:sz w:val="22"/>
          <w:szCs w:val="22"/>
        </w:rPr>
        <w:t xml:space="preserve">3.9. Заявителю обеспечивается возможность направления жалобы на решения, действия или бездействие Администрации, должностного лица Администрации либо муниципального служащего в соответствии со статьей 11.2 Федерального закона № </w:t>
      </w:r>
      <w:hyperlink r:id="rId43" w:tgtFrame="_blank" w:history="1">
        <w:r w:rsidRPr="00B956EE">
          <w:rPr>
            <w:sz w:val="22"/>
            <w:szCs w:val="22"/>
          </w:rPr>
          <w:t>210-ФЗ</w:t>
        </w:r>
      </w:hyperlink>
      <w:r w:rsidRPr="00B956EE">
        <w:rPr>
          <w:sz w:val="22"/>
          <w:szCs w:val="22"/>
        </w:rPr>
        <w:t xml:space="preserve">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B956EE" w:rsidRPr="00B956EE" w:rsidRDefault="00B956EE" w:rsidP="00B956EE">
      <w:pPr>
        <w:jc w:val="center"/>
        <w:rPr>
          <w:sz w:val="22"/>
          <w:szCs w:val="22"/>
        </w:rPr>
      </w:pPr>
    </w:p>
    <w:p w:rsidR="00B956EE" w:rsidRPr="00B956EE" w:rsidRDefault="00B956EE" w:rsidP="00B956EE">
      <w:pPr>
        <w:jc w:val="center"/>
        <w:rPr>
          <w:b/>
          <w:bCs/>
          <w:sz w:val="22"/>
          <w:szCs w:val="22"/>
        </w:rPr>
      </w:pPr>
      <w:r w:rsidRPr="00B956EE">
        <w:rPr>
          <w:b/>
          <w:bCs/>
          <w:sz w:val="22"/>
          <w:szCs w:val="22"/>
        </w:rPr>
        <w:t>Порядок исправления допущенных опечаток и ошибок в выданных в результате предоставления муниципальной услуги документах</w:t>
      </w:r>
    </w:p>
    <w:p w:rsidR="00B956EE" w:rsidRPr="00B956EE" w:rsidRDefault="00B956EE" w:rsidP="00B956EE">
      <w:pPr>
        <w:jc w:val="center"/>
        <w:rPr>
          <w:sz w:val="22"/>
          <w:szCs w:val="22"/>
        </w:rPr>
      </w:pPr>
    </w:p>
    <w:p w:rsidR="00B956EE" w:rsidRPr="00B956EE" w:rsidRDefault="00B956EE" w:rsidP="00B956EE">
      <w:pPr>
        <w:ind w:firstLine="709"/>
        <w:jc w:val="both"/>
        <w:rPr>
          <w:sz w:val="22"/>
          <w:szCs w:val="22"/>
        </w:rPr>
      </w:pPr>
      <w:r w:rsidRPr="00B956EE">
        <w:rPr>
          <w:sz w:val="22"/>
          <w:szCs w:val="22"/>
        </w:rPr>
        <w:t>3.10. В случае выявления опечаток и ошибок заявитель вправе обратиться в Администрацию с заявлением с приложением документов, указанных в пункте 2.6 настоящего Административного регламента.</w:t>
      </w:r>
    </w:p>
    <w:p w:rsidR="00B956EE" w:rsidRPr="00B956EE" w:rsidRDefault="00B956EE" w:rsidP="00B956EE">
      <w:pPr>
        <w:ind w:firstLine="709"/>
        <w:jc w:val="both"/>
        <w:rPr>
          <w:sz w:val="22"/>
          <w:szCs w:val="22"/>
        </w:rPr>
      </w:pPr>
      <w:r w:rsidRPr="00B956EE">
        <w:rPr>
          <w:sz w:val="22"/>
          <w:szCs w:val="22"/>
        </w:rPr>
        <w:t>3.11. Основания отказа в приеме заявления об исправлении опечаток и ошибок указаны в пункте 2.7 настоящего Административного регламента.</w:t>
      </w:r>
    </w:p>
    <w:p w:rsidR="00B956EE" w:rsidRPr="00B956EE" w:rsidRDefault="00B956EE" w:rsidP="00B956EE">
      <w:pPr>
        <w:ind w:firstLine="709"/>
        <w:jc w:val="both"/>
        <w:rPr>
          <w:sz w:val="22"/>
          <w:szCs w:val="22"/>
        </w:rPr>
      </w:pPr>
      <w:r w:rsidRPr="00B956EE">
        <w:rPr>
          <w:sz w:val="22"/>
          <w:szCs w:val="22"/>
        </w:rPr>
        <w:t>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B956EE" w:rsidRPr="00B956EE" w:rsidRDefault="00B956EE" w:rsidP="00B956EE">
      <w:pPr>
        <w:ind w:firstLine="709"/>
        <w:jc w:val="both"/>
        <w:rPr>
          <w:sz w:val="22"/>
          <w:szCs w:val="22"/>
        </w:rPr>
      </w:pPr>
      <w:r w:rsidRPr="00B956EE">
        <w:rPr>
          <w:sz w:val="22"/>
          <w:szCs w:val="22"/>
        </w:rPr>
        <w:t>3.12.1. Заявитель при обнаружении опечаток и ошибок в документах, выданных в результате предоставления муниципальной услуги, обращается лично в Администрацию с заявлением о необходимости исправления опечаток и ошибок, в котором содержится указание на их описание.</w:t>
      </w:r>
    </w:p>
    <w:p w:rsidR="00B956EE" w:rsidRPr="00B956EE" w:rsidRDefault="00B956EE" w:rsidP="00B956EE">
      <w:pPr>
        <w:ind w:firstLine="709"/>
        <w:jc w:val="both"/>
        <w:rPr>
          <w:sz w:val="22"/>
          <w:szCs w:val="22"/>
        </w:rPr>
      </w:pPr>
      <w:r w:rsidRPr="00B956EE">
        <w:rPr>
          <w:sz w:val="22"/>
          <w:szCs w:val="22"/>
        </w:rPr>
        <w:t>3.12.2. Администрация при получении заявления, указанного в подпункте 3.12.1 пункта 3.12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B956EE" w:rsidRPr="00B956EE" w:rsidRDefault="00B956EE" w:rsidP="00B956EE">
      <w:pPr>
        <w:ind w:firstLine="709"/>
        <w:jc w:val="both"/>
        <w:rPr>
          <w:sz w:val="22"/>
          <w:szCs w:val="22"/>
        </w:rPr>
      </w:pPr>
      <w:r w:rsidRPr="00B956EE">
        <w:rPr>
          <w:sz w:val="22"/>
          <w:szCs w:val="22"/>
        </w:rPr>
        <w:t>3.12.3. Администрация обеспечивает устранение опечаток и ошибок в документах, являющихся результатом предоставления муниципальной услуги.</w:t>
      </w:r>
    </w:p>
    <w:p w:rsidR="00B956EE" w:rsidRPr="00B956EE" w:rsidRDefault="00B956EE" w:rsidP="00B956EE">
      <w:pPr>
        <w:ind w:firstLine="709"/>
        <w:jc w:val="both"/>
        <w:rPr>
          <w:sz w:val="22"/>
          <w:szCs w:val="22"/>
        </w:rPr>
      </w:pPr>
      <w:r w:rsidRPr="00B956EE">
        <w:rPr>
          <w:sz w:val="22"/>
          <w:szCs w:val="22"/>
        </w:rPr>
        <w:t>3.12.4. Срок устранения опечаток и ошибок не должен превышать 3 (трех) рабочих дней с даты регистрации заявления, указанного в подпункте 3.12.1 пункта 3.12 настоящего подраздела.</w:t>
      </w:r>
    </w:p>
    <w:p w:rsidR="00B956EE" w:rsidRPr="00B956EE" w:rsidRDefault="00B956EE" w:rsidP="00B956EE">
      <w:pPr>
        <w:ind w:firstLine="709"/>
        <w:jc w:val="both"/>
        <w:rPr>
          <w:sz w:val="22"/>
          <w:szCs w:val="22"/>
        </w:rPr>
      </w:pPr>
    </w:p>
    <w:p w:rsidR="00B956EE" w:rsidRPr="00B956EE" w:rsidRDefault="00B956EE" w:rsidP="00B956EE">
      <w:pPr>
        <w:suppressAutoHyphens/>
        <w:spacing w:line="200" w:lineRule="atLeast"/>
        <w:ind w:firstLine="709"/>
        <w:jc w:val="both"/>
        <w:rPr>
          <w:rFonts w:eastAsia="SimSun"/>
          <w:sz w:val="22"/>
          <w:szCs w:val="22"/>
          <w:lang w:eastAsia="ar-SA"/>
        </w:rPr>
      </w:pPr>
      <w:r w:rsidRPr="00B956EE">
        <w:rPr>
          <w:sz w:val="22"/>
          <w:szCs w:val="22"/>
        </w:rPr>
        <w:t xml:space="preserve">3.13. </w:t>
      </w:r>
      <w:r w:rsidRPr="00B956EE">
        <w:rPr>
          <w:rFonts w:eastAsia="SimSun"/>
          <w:sz w:val="22"/>
          <w:szCs w:val="22"/>
          <w:lang w:eastAsia="ar-SA"/>
        </w:rPr>
        <w:t>Варианты предоставления муниципальной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w:t>
      </w:r>
    </w:p>
    <w:p w:rsidR="00B956EE" w:rsidRPr="00B956EE" w:rsidRDefault="00B956EE" w:rsidP="00B956EE">
      <w:pPr>
        <w:suppressAutoHyphens/>
        <w:spacing w:line="200" w:lineRule="atLeast"/>
        <w:ind w:firstLine="709"/>
        <w:jc w:val="both"/>
        <w:rPr>
          <w:rFonts w:eastAsia="SimSun"/>
          <w:sz w:val="22"/>
          <w:szCs w:val="22"/>
          <w:lang w:eastAsia="ar-SA"/>
        </w:rPr>
      </w:pPr>
      <w:r w:rsidRPr="00B956EE">
        <w:rPr>
          <w:rFonts w:eastAsia="SimSun"/>
          <w:sz w:val="22"/>
          <w:szCs w:val="22"/>
          <w:lang w:eastAsia="ar-SA"/>
        </w:rPr>
        <w:t>3.13.1. При обращении за получением муниципальной услуги непосредственно в орган, предоставляющий муниципальную услугу отдельных категорий граждан (заявителей с нарушением опорнодвигательного аппарата, незрячих или слабовидящих заявителей, заявителей с нарушением слуха, ветеранов Великой Отечественной войны, лиц, награжденных знаком «Жителю блокадного Ленинграда», лиц, награжденных знаком «Житель осажденного Севастополя», Героев Социалистического труда, полных кавалеров ордена Трудовой Славы, Героев Советского Союза, Героев Российской Федерации и полных кавалеров ордена Славы) специалист администрации должен следовать следующим правилам:</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при получении информации о нахождении у пандуса посетителя, желающего получить муниципальную услугу и передвигающегося в инвалидной коляске без сопровождающего лица, должен незамедлительно выйти и помочь ему проехать до места предоставления муниципальной услуги;</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выяснив принадлежность заявителя к вышеуказанным категориям, должен помочь ему заполнить необходимые документы и обеспечит их прием вне очереди;</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общаться с заявителем с нарушением слуха коротко и в простых выражениях, не кричать, говорить с обычной скоростью, не прикрывать рот руками, разговаривая через переводчика жестового языка (в случае присутствия), обращаться к человеку с нарушением слуха, а не к переводчику;</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при необходимости проинформировать заявителя о порядке и способах оплаты государственной пошлины (иной платы), необходимой для получения услуги;</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завершив обслуживание заявителя, специалист, ответственный за предоставление муниципальной услуги, должен при необходимости сопроводить заявителя из здания уполномоченного органа.</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3.13.2. Право на обслуживание вне очереди при предъявлении документов, подтверждающих принадлежность к соответствующей категории, имеют следующие граждане:</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ветераны Великой Отечественной войны;</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лица, награжденные знаком «Жителю блокадного Ленинграда»;</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лица, награжденные знаком «Житель осажденного Севастополя»;</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Герои Социалистического труда, Герои труда Российской Федерации и полные кавалеры ордена Трудовой Славы;</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Герои Советского Союза, Герои Российской Федерации и полные кавалеры ордена Славы;</w:t>
      </w:r>
    </w:p>
    <w:p w:rsidR="00B956EE" w:rsidRPr="00B956EE" w:rsidRDefault="00B956EE" w:rsidP="00B956EE">
      <w:pPr>
        <w:suppressAutoHyphens/>
        <w:ind w:firstLine="567"/>
        <w:jc w:val="both"/>
        <w:rPr>
          <w:rFonts w:eastAsia="SimSun"/>
          <w:sz w:val="22"/>
          <w:szCs w:val="22"/>
          <w:lang w:eastAsia="ar-SA"/>
        </w:rPr>
      </w:pPr>
      <w:r w:rsidRPr="00B956EE">
        <w:rPr>
          <w:rFonts w:eastAsia="SimSun"/>
          <w:sz w:val="22"/>
          <w:szCs w:val="22"/>
          <w:lang w:eastAsia="ar-SA"/>
        </w:rPr>
        <w:t>дети-инвалиды, инвалиды I и II групп и (или) их законные представители.</w:t>
      </w:r>
    </w:p>
    <w:p w:rsidR="00B956EE" w:rsidRPr="00B956EE" w:rsidRDefault="00B956EE" w:rsidP="00B956EE">
      <w:pPr>
        <w:ind w:firstLine="709"/>
        <w:jc w:val="both"/>
        <w:rPr>
          <w:sz w:val="22"/>
          <w:szCs w:val="22"/>
        </w:rPr>
      </w:pPr>
    </w:p>
    <w:p w:rsidR="00B956EE" w:rsidRPr="00B956EE" w:rsidRDefault="00B956EE" w:rsidP="00B956EE">
      <w:pPr>
        <w:ind w:firstLine="567"/>
        <w:jc w:val="both"/>
        <w:rPr>
          <w:sz w:val="22"/>
          <w:szCs w:val="22"/>
        </w:rPr>
      </w:pPr>
    </w:p>
    <w:p w:rsidR="00B956EE" w:rsidRPr="00B956EE" w:rsidRDefault="00B956EE" w:rsidP="00B956EE">
      <w:pPr>
        <w:ind w:firstLine="567"/>
        <w:jc w:val="center"/>
        <w:rPr>
          <w:b/>
          <w:bCs/>
          <w:sz w:val="22"/>
          <w:szCs w:val="22"/>
        </w:rPr>
      </w:pPr>
      <w:r w:rsidRPr="00B956EE">
        <w:rPr>
          <w:b/>
          <w:bCs/>
          <w:sz w:val="22"/>
          <w:szCs w:val="22"/>
        </w:rPr>
        <w:t>4. Формы контроля за исполнением административного регламента</w:t>
      </w:r>
    </w:p>
    <w:p w:rsidR="00B956EE" w:rsidRPr="00B956EE" w:rsidRDefault="00B956EE" w:rsidP="00B956EE">
      <w:pPr>
        <w:ind w:firstLine="567"/>
        <w:jc w:val="both"/>
        <w:rPr>
          <w:sz w:val="22"/>
          <w:szCs w:val="22"/>
        </w:rPr>
      </w:pPr>
    </w:p>
    <w:p w:rsidR="00B956EE" w:rsidRPr="00B956EE" w:rsidRDefault="00B956EE" w:rsidP="00B956EE">
      <w:pPr>
        <w:jc w:val="center"/>
        <w:rPr>
          <w:b/>
          <w:bCs/>
          <w:sz w:val="22"/>
          <w:szCs w:val="22"/>
        </w:rPr>
      </w:pPr>
      <w:r w:rsidRPr="00B956EE">
        <w:rPr>
          <w:b/>
          <w:bCs/>
          <w:sz w:val="22"/>
          <w:szCs w:val="22"/>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B956EE" w:rsidRPr="00B956EE" w:rsidRDefault="00B956EE" w:rsidP="00B956EE">
      <w:pPr>
        <w:jc w:val="center"/>
        <w:rPr>
          <w:sz w:val="22"/>
          <w:szCs w:val="22"/>
        </w:rPr>
      </w:pPr>
    </w:p>
    <w:p w:rsidR="00B956EE" w:rsidRPr="00B956EE" w:rsidRDefault="00B956EE" w:rsidP="00B956EE">
      <w:pPr>
        <w:ind w:firstLine="709"/>
        <w:jc w:val="both"/>
        <w:rPr>
          <w:sz w:val="22"/>
          <w:szCs w:val="22"/>
        </w:rPr>
      </w:pPr>
      <w:r w:rsidRPr="00B956EE">
        <w:rPr>
          <w:sz w:val="22"/>
          <w:szCs w:val="2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B956EE" w:rsidRPr="00B956EE" w:rsidRDefault="00B956EE" w:rsidP="00B956EE">
      <w:pPr>
        <w:ind w:firstLine="709"/>
        <w:jc w:val="both"/>
        <w:rPr>
          <w:sz w:val="22"/>
          <w:szCs w:val="22"/>
        </w:rPr>
      </w:pPr>
      <w:r w:rsidRPr="00B956EE">
        <w:rPr>
          <w:sz w:val="22"/>
          <w:szCs w:val="22"/>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B956EE" w:rsidRPr="00B956EE" w:rsidRDefault="00B956EE" w:rsidP="00B956EE">
      <w:pPr>
        <w:ind w:firstLine="709"/>
        <w:jc w:val="both"/>
        <w:rPr>
          <w:sz w:val="22"/>
          <w:szCs w:val="22"/>
        </w:rPr>
      </w:pPr>
      <w:r w:rsidRPr="00B956EE">
        <w:rPr>
          <w:sz w:val="22"/>
          <w:szCs w:val="22"/>
        </w:rPr>
        <w:t>Текущий контроль осуществляется путем проведения проверок:</w:t>
      </w:r>
    </w:p>
    <w:p w:rsidR="00B956EE" w:rsidRPr="00B956EE" w:rsidRDefault="00B956EE" w:rsidP="00B956EE">
      <w:pPr>
        <w:ind w:firstLine="709"/>
        <w:jc w:val="both"/>
        <w:rPr>
          <w:sz w:val="22"/>
          <w:szCs w:val="22"/>
        </w:rPr>
      </w:pPr>
      <w:r w:rsidRPr="00B956EE">
        <w:rPr>
          <w:sz w:val="22"/>
          <w:szCs w:val="22"/>
        </w:rPr>
        <w:t>решений о предоставлении (об отказе в предоставлении) муниципальной услуги;</w:t>
      </w:r>
    </w:p>
    <w:p w:rsidR="00B956EE" w:rsidRPr="00B956EE" w:rsidRDefault="00B956EE" w:rsidP="00B956EE">
      <w:pPr>
        <w:ind w:firstLine="709"/>
        <w:jc w:val="both"/>
        <w:rPr>
          <w:sz w:val="22"/>
          <w:szCs w:val="22"/>
        </w:rPr>
      </w:pPr>
      <w:r w:rsidRPr="00B956EE">
        <w:rPr>
          <w:sz w:val="22"/>
          <w:szCs w:val="22"/>
        </w:rPr>
        <w:t>выявления и устранения нарушений прав граждан;</w:t>
      </w:r>
    </w:p>
    <w:p w:rsidR="00B956EE" w:rsidRPr="00B956EE" w:rsidRDefault="00B956EE" w:rsidP="00B956EE">
      <w:pPr>
        <w:ind w:firstLine="709"/>
        <w:jc w:val="both"/>
        <w:rPr>
          <w:sz w:val="22"/>
          <w:szCs w:val="22"/>
        </w:rPr>
      </w:pPr>
      <w:r w:rsidRPr="00B956EE">
        <w:rPr>
          <w:sz w:val="22"/>
          <w:szCs w:val="22"/>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B956EE" w:rsidRPr="00B956EE" w:rsidRDefault="00B956EE" w:rsidP="00B956EE">
      <w:pPr>
        <w:ind w:firstLine="709"/>
        <w:jc w:val="both"/>
        <w:rPr>
          <w:b/>
          <w:bCs/>
          <w:sz w:val="22"/>
          <w:szCs w:val="22"/>
        </w:rPr>
      </w:pPr>
    </w:p>
    <w:p w:rsidR="00B956EE" w:rsidRPr="00B956EE" w:rsidRDefault="00B956EE" w:rsidP="00B956EE">
      <w:pPr>
        <w:ind w:firstLine="709"/>
        <w:jc w:val="both"/>
        <w:rPr>
          <w:sz w:val="22"/>
          <w:szCs w:val="22"/>
        </w:rPr>
      </w:pPr>
      <w:r w:rsidRPr="00B956EE">
        <w:rPr>
          <w:b/>
          <w:bCs/>
          <w:sz w:val="22"/>
          <w:szCs w:val="22"/>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B956EE" w:rsidRPr="00B956EE" w:rsidRDefault="00B956EE" w:rsidP="00B956EE">
      <w:pPr>
        <w:ind w:firstLine="709"/>
        <w:jc w:val="both"/>
        <w:rPr>
          <w:sz w:val="22"/>
          <w:szCs w:val="22"/>
        </w:rPr>
      </w:pPr>
    </w:p>
    <w:p w:rsidR="00B956EE" w:rsidRPr="00B956EE" w:rsidRDefault="00B956EE" w:rsidP="00B956EE">
      <w:pPr>
        <w:ind w:firstLine="709"/>
        <w:jc w:val="both"/>
        <w:rPr>
          <w:sz w:val="22"/>
          <w:szCs w:val="22"/>
        </w:rPr>
      </w:pPr>
      <w:r w:rsidRPr="00B956EE">
        <w:rPr>
          <w:sz w:val="22"/>
          <w:szCs w:val="22"/>
        </w:rPr>
        <w:t>4.2. Контроль за полнотой и качеством предоставления муниципальной услуги включает в себя проведение плановых и внеплановых проверок.</w:t>
      </w:r>
    </w:p>
    <w:p w:rsidR="00B956EE" w:rsidRPr="00B956EE" w:rsidRDefault="00B956EE" w:rsidP="00B956EE">
      <w:pPr>
        <w:ind w:firstLine="709"/>
        <w:jc w:val="both"/>
        <w:rPr>
          <w:sz w:val="22"/>
          <w:szCs w:val="22"/>
        </w:rPr>
      </w:pPr>
      <w:r w:rsidRPr="00B956EE">
        <w:rPr>
          <w:sz w:val="22"/>
          <w:szCs w:val="22"/>
        </w:rPr>
        <w:t>4.3. Плановые проверки осуществляются на основании годовых планов работы Администрации, утверждаемых руководителем Администрации.</w:t>
      </w:r>
    </w:p>
    <w:p w:rsidR="00B956EE" w:rsidRPr="00B956EE" w:rsidRDefault="00B956EE" w:rsidP="00B956EE">
      <w:pPr>
        <w:ind w:firstLine="709"/>
        <w:jc w:val="both"/>
        <w:rPr>
          <w:sz w:val="22"/>
          <w:szCs w:val="22"/>
        </w:rPr>
      </w:pPr>
      <w:r w:rsidRPr="00B956EE">
        <w:rPr>
          <w:sz w:val="22"/>
          <w:szCs w:val="22"/>
        </w:rPr>
        <w:t>При плановой проверке полноты и качества предоставления муниципальной услуги контролю подлежат:</w:t>
      </w:r>
    </w:p>
    <w:p w:rsidR="00B956EE" w:rsidRPr="00B956EE" w:rsidRDefault="00B956EE" w:rsidP="00B956EE">
      <w:pPr>
        <w:ind w:firstLine="709"/>
        <w:jc w:val="both"/>
        <w:rPr>
          <w:sz w:val="22"/>
          <w:szCs w:val="22"/>
        </w:rPr>
      </w:pPr>
      <w:r w:rsidRPr="00B956EE">
        <w:rPr>
          <w:sz w:val="22"/>
          <w:szCs w:val="22"/>
        </w:rPr>
        <w:t>соблюдение сроков предоставления муниципальной услуги;</w:t>
      </w:r>
    </w:p>
    <w:p w:rsidR="00B956EE" w:rsidRPr="00B956EE" w:rsidRDefault="00B956EE" w:rsidP="00B956EE">
      <w:pPr>
        <w:ind w:firstLine="709"/>
        <w:jc w:val="both"/>
        <w:rPr>
          <w:sz w:val="22"/>
          <w:szCs w:val="22"/>
        </w:rPr>
      </w:pPr>
      <w:r w:rsidRPr="00B956EE">
        <w:rPr>
          <w:sz w:val="22"/>
          <w:szCs w:val="22"/>
        </w:rPr>
        <w:t>соблюдение положений настоящего Административного регламента;</w:t>
      </w:r>
    </w:p>
    <w:p w:rsidR="00B956EE" w:rsidRPr="00B956EE" w:rsidRDefault="00B956EE" w:rsidP="00B956EE">
      <w:pPr>
        <w:ind w:firstLine="709"/>
        <w:jc w:val="both"/>
        <w:rPr>
          <w:sz w:val="22"/>
          <w:szCs w:val="22"/>
        </w:rPr>
      </w:pPr>
      <w:r w:rsidRPr="00B956EE">
        <w:rPr>
          <w:sz w:val="22"/>
          <w:szCs w:val="22"/>
        </w:rPr>
        <w:t>правильность и обоснованность принятого решения об отказе в предоставлении муниципальной услуги.</w:t>
      </w:r>
    </w:p>
    <w:p w:rsidR="00B956EE" w:rsidRPr="00B956EE" w:rsidRDefault="00B956EE" w:rsidP="00B956EE">
      <w:pPr>
        <w:ind w:firstLine="709"/>
        <w:jc w:val="both"/>
        <w:rPr>
          <w:sz w:val="22"/>
          <w:szCs w:val="22"/>
        </w:rPr>
      </w:pPr>
      <w:r w:rsidRPr="00B956EE">
        <w:rPr>
          <w:sz w:val="22"/>
          <w:szCs w:val="22"/>
        </w:rPr>
        <w:t>Основанием для проведения внеплановых проверок являются:</w:t>
      </w:r>
    </w:p>
    <w:p w:rsidR="00B956EE" w:rsidRPr="00B956EE" w:rsidRDefault="00B956EE" w:rsidP="00B956EE">
      <w:pPr>
        <w:ind w:firstLine="709"/>
        <w:jc w:val="both"/>
        <w:rPr>
          <w:sz w:val="22"/>
          <w:szCs w:val="22"/>
        </w:rPr>
      </w:pPr>
      <w:r w:rsidRPr="00B956EE">
        <w:rPr>
          <w:sz w:val="22"/>
          <w:szCs w:val="22"/>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Новгородской области и нормативных правовых актов органов местного самоуправления Короцкого сельского поселения;</w:t>
      </w:r>
    </w:p>
    <w:p w:rsidR="00B956EE" w:rsidRPr="00B956EE" w:rsidRDefault="00B956EE" w:rsidP="00B956EE">
      <w:pPr>
        <w:ind w:firstLine="709"/>
        <w:jc w:val="both"/>
        <w:rPr>
          <w:sz w:val="22"/>
          <w:szCs w:val="22"/>
        </w:rPr>
      </w:pPr>
      <w:r w:rsidRPr="00B956EE">
        <w:rPr>
          <w:sz w:val="22"/>
          <w:szCs w:val="22"/>
        </w:rPr>
        <w:t>обращения граждан и юридических лиц на нарушения законодательства, в том числе на качество предоставления муниципальной услуги.</w:t>
      </w:r>
    </w:p>
    <w:p w:rsidR="00B956EE" w:rsidRPr="00B956EE" w:rsidRDefault="00B956EE" w:rsidP="00B956EE">
      <w:pPr>
        <w:ind w:firstLine="709"/>
        <w:jc w:val="both"/>
        <w:rPr>
          <w:b/>
          <w:bCs/>
          <w:sz w:val="22"/>
          <w:szCs w:val="22"/>
        </w:rPr>
      </w:pPr>
    </w:p>
    <w:p w:rsidR="00B956EE" w:rsidRPr="00B956EE" w:rsidRDefault="00B956EE" w:rsidP="00B956EE">
      <w:pPr>
        <w:ind w:firstLine="709"/>
        <w:jc w:val="center"/>
        <w:rPr>
          <w:b/>
          <w:bCs/>
          <w:sz w:val="22"/>
          <w:szCs w:val="22"/>
        </w:rPr>
      </w:pPr>
    </w:p>
    <w:p w:rsidR="00B956EE" w:rsidRPr="00B956EE" w:rsidRDefault="00B956EE" w:rsidP="00B956EE">
      <w:pPr>
        <w:ind w:firstLine="709"/>
        <w:jc w:val="center"/>
        <w:rPr>
          <w:b/>
          <w:bCs/>
          <w:sz w:val="22"/>
          <w:szCs w:val="22"/>
        </w:rPr>
      </w:pPr>
    </w:p>
    <w:p w:rsidR="00B956EE" w:rsidRPr="00B956EE" w:rsidRDefault="00B956EE" w:rsidP="00B956EE">
      <w:pPr>
        <w:ind w:firstLine="709"/>
        <w:jc w:val="center"/>
        <w:rPr>
          <w:b/>
          <w:bCs/>
          <w:sz w:val="22"/>
          <w:szCs w:val="22"/>
        </w:rPr>
      </w:pPr>
    </w:p>
    <w:p w:rsidR="00B956EE" w:rsidRPr="00B956EE" w:rsidRDefault="00B956EE" w:rsidP="00B956EE">
      <w:pPr>
        <w:ind w:firstLine="709"/>
        <w:jc w:val="center"/>
        <w:rPr>
          <w:b/>
          <w:bCs/>
          <w:sz w:val="22"/>
          <w:szCs w:val="22"/>
        </w:rPr>
      </w:pPr>
      <w:r w:rsidRPr="00B956EE">
        <w:rPr>
          <w:b/>
          <w:bCs/>
          <w:sz w:val="22"/>
          <w:szCs w:val="22"/>
        </w:rPr>
        <w:t>Ответственность должностных лиц за решения и действия (бездействие), принимаемые (осуществляемые) ими в ходе предоставления</w:t>
      </w:r>
      <w:r w:rsidRPr="00B956EE">
        <w:rPr>
          <w:sz w:val="22"/>
          <w:szCs w:val="22"/>
        </w:rPr>
        <w:t xml:space="preserve"> </w:t>
      </w:r>
      <w:r w:rsidRPr="00B956EE">
        <w:rPr>
          <w:b/>
          <w:bCs/>
          <w:sz w:val="22"/>
          <w:szCs w:val="22"/>
        </w:rPr>
        <w:t>муниципальной услуги</w:t>
      </w:r>
    </w:p>
    <w:p w:rsidR="00B956EE" w:rsidRPr="00B956EE" w:rsidRDefault="00B956EE" w:rsidP="00B956EE">
      <w:pPr>
        <w:ind w:firstLine="709"/>
        <w:jc w:val="both"/>
        <w:rPr>
          <w:sz w:val="22"/>
          <w:szCs w:val="22"/>
        </w:rPr>
      </w:pPr>
    </w:p>
    <w:p w:rsidR="00B956EE" w:rsidRPr="00B956EE" w:rsidRDefault="00B956EE" w:rsidP="00B956EE">
      <w:pPr>
        <w:ind w:firstLine="709"/>
        <w:jc w:val="both"/>
        <w:rPr>
          <w:sz w:val="22"/>
          <w:szCs w:val="22"/>
        </w:rPr>
      </w:pPr>
      <w:r w:rsidRPr="00B956EE">
        <w:rPr>
          <w:sz w:val="22"/>
          <w:szCs w:val="22"/>
        </w:rPr>
        <w:t>4.6. По результатам проведенных проверок в случае выявления нарушений положений настоящего Административного регламента, нормативных правовых актов Новгородской области и нормативных правовых актов органов местного самоуправления Короцкого сельского поселения осуществляется привлечение виновных лиц к ответственности в соответствии с законодательством Российской Федерации.</w:t>
      </w:r>
    </w:p>
    <w:p w:rsidR="00B956EE" w:rsidRPr="00B956EE" w:rsidRDefault="00B956EE" w:rsidP="00B956EE">
      <w:pPr>
        <w:ind w:firstLine="709"/>
        <w:jc w:val="both"/>
        <w:rPr>
          <w:sz w:val="22"/>
          <w:szCs w:val="22"/>
        </w:rPr>
      </w:pPr>
      <w:r w:rsidRPr="00B956EE">
        <w:rPr>
          <w:sz w:val="22"/>
          <w:szCs w:val="2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инструкциях в соответствии с требованиями законодательства.</w:t>
      </w:r>
    </w:p>
    <w:p w:rsidR="00B956EE" w:rsidRPr="00B956EE" w:rsidRDefault="00B956EE" w:rsidP="00B956EE">
      <w:pPr>
        <w:ind w:firstLine="709"/>
        <w:jc w:val="both"/>
        <w:rPr>
          <w:b/>
          <w:bCs/>
          <w:sz w:val="22"/>
          <w:szCs w:val="22"/>
        </w:rPr>
      </w:pPr>
    </w:p>
    <w:p w:rsidR="00B956EE" w:rsidRPr="00B956EE" w:rsidRDefault="00B956EE" w:rsidP="00B956EE">
      <w:pPr>
        <w:ind w:firstLine="709"/>
        <w:jc w:val="center"/>
        <w:rPr>
          <w:sz w:val="22"/>
          <w:szCs w:val="22"/>
        </w:rPr>
      </w:pPr>
      <w:r w:rsidRPr="00B956EE">
        <w:rPr>
          <w:b/>
          <w:bCs/>
          <w:sz w:val="22"/>
          <w:szCs w:val="22"/>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B956EE" w:rsidRPr="00B956EE" w:rsidRDefault="00B956EE" w:rsidP="00B956EE">
      <w:pPr>
        <w:ind w:firstLine="709"/>
        <w:jc w:val="both"/>
        <w:rPr>
          <w:sz w:val="22"/>
          <w:szCs w:val="22"/>
        </w:rPr>
      </w:pPr>
    </w:p>
    <w:p w:rsidR="00B956EE" w:rsidRPr="00B956EE" w:rsidRDefault="00B956EE" w:rsidP="00B956EE">
      <w:pPr>
        <w:ind w:firstLine="709"/>
        <w:jc w:val="both"/>
        <w:rPr>
          <w:sz w:val="22"/>
          <w:szCs w:val="22"/>
        </w:rPr>
      </w:pPr>
      <w:r w:rsidRPr="00B956EE">
        <w:rPr>
          <w:sz w:val="22"/>
          <w:szCs w:val="22"/>
        </w:rPr>
        <w:t>4.7.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B956EE" w:rsidRPr="00B956EE" w:rsidRDefault="00B956EE" w:rsidP="00B956EE">
      <w:pPr>
        <w:ind w:firstLine="709"/>
        <w:jc w:val="both"/>
        <w:rPr>
          <w:sz w:val="22"/>
          <w:szCs w:val="22"/>
        </w:rPr>
      </w:pPr>
      <w:r w:rsidRPr="00B956EE">
        <w:rPr>
          <w:sz w:val="22"/>
          <w:szCs w:val="22"/>
        </w:rPr>
        <w:t>Граждане, их объединения и организации также имеют право:</w:t>
      </w:r>
    </w:p>
    <w:p w:rsidR="00B956EE" w:rsidRPr="00B956EE" w:rsidRDefault="00B956EE" w:rsidP="00B956EE">
      <w:pPr>
        <w:ind w:firstLine="709"/>
        <w:jc w:val="both"/>
        <w:rPr>
          <w:sz w:val="22"/>
          <w:szCs w:val="22"/>
        </w:rPr>
      </w:pPr>
      <w:r w:rsidRPr="00B956EE">
        <w:rPr>
          <w:sz w:val="22"/>
          <w:szCs w:val="22"/>
        </w:rPr>
        <w:t>направлять замечания и предложения по улучшению доступности и качества предоставления муниципальной услуги;</w:t>
      </w:r>
    </w:p>
    <w:p w:rsidR="00B956EE" w:rsidRPr="00B956EE" w:rsidRDefault="00B956EE" w:rsidP="00B956EE">
      <w:pPr>
        <w:ind w:firstLine="709"/>
        <w:jc w:val="both"/>
        <w:rPr>
          <w:sz w:val="22"/>
          <w:szCs w:val="22"/>
        </w:rPr>
      </w:pPr>
      <w:r w:rsidRPr="00B956EE">
        <w:rPr>
          <w:sz w:val="22"/>
          <w:szCs w:val="22"/>
        </w:rPr>
        <w:t>вносить предложения о мерах по устранению нарушений настоящего Административного регламента.</w:t>
      </w:r>
    </w:p>
    <w:p w:rsidR="00B956EE" w:rsidRPr="00B956EE" w:rsidRDefault="00B956EE" w:rsidP="00B956EE">
      <w:pPr>
        <w:ind w:firstLine="709"/>
        <w:jc w:val="both"/>
        <w:rPr>
          <w:sz w:val="22"/>
          <w:szCs w:val="22"/>
        </w:rPr>
      </w:pPr>
      <w:r w:rsidRPr="00B956EE">
        <w:rPr>
          <w:sz w:val="22"/>
          <w:szCs w:val="22"/>
        </w:rPr>
        <w:t>4.8. Должностные лица Администрации принимают меры к прекращению допущенных нарушений, устраняют причины и условия, способствующие совершению нарушений.</w:t>
      </w:r>
    </w:p>
    <w:p w:rsidR="00B956EE" w:rsidRPr="00B956EE" w:rsidRDefault="00B956EE" w:rsidP="00B956EE">
      <w:pPr>
        <w:ind w:firstLine="709"/>
        <w:jc w:val="both"/>
        <w:rPr>
          <w:sz w:val="22"/>
          <w:szCs w:val="22"/>
        </w:rPr>
      </w:pPr>
      <w:r w:rsidRPr="00B956EE">
        <w:rPr>
          <w:sz w:val="22"/>
          <w:szCs w:val="2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B956EE" w:rsidRPr="00B956EE" w:rsidRDefault="00B956EE" w:rsidP="00B956EE">
      <w:pPr>
        <w:ind w:firstLine="567"/>
        <w:jc w:val="both"/>
        <w:rPr>
          <w:sz w:val="22"/>
          <w:szCs w:val="22"/>
        </w:rPr>
      </w:pPr>
    </w:p>
    <w:p w:rsidR="00B956EE" w:rsidRPr="00B956EE" w:rsidRDefault="00B956EE" w:rsidP="00B956EE">
      <w:pPr>
        <w:autoSpaceDE w:val="0"/>
        <w:jc w:val="both"/>
        <w:rPr>
          <w:b/>
          <w:bCs/>
          <w:sz w:val="22"/>
          <w:szCs w:val="22"/>
        </w:rPr>
      </w:pPr>
    </w:p>
    <w:p w:rsidR="00B956EE" w:rsidRPr="00B956EE" w:rsidRDefault="00B956EE" w:rsidP="00B956EE">
      <w:pPr>
        <w:jc w:val="center"/>
        <w:rPr>
          <w:b/>
          <w:bCs/>
          <w:sz w:val="22"/>
          <w:szCs w:val="22"/>
        </w:rPr>
      </w:pPr>
      <w:bookmarkStart w:id="28" w:name="_Hlk42373009"/>
      <w:r w:rsidRPr="00B956EE">
        <w:rPr>
          <w:sz w:val="22"/>
          <w:szCs w:val="22"/>
        </w:rPr>
        <w:t>5.</w:t>
      </w:r>
      <w:r w:rsidRPr="00B956EE">
        <w:rPr>
          <w:b/>
          <w:bCs/>
          <w:sz w:val="22"/>
          <w:szCs w:val="22"/>
        </w:rPr>
        <w:t xml:space="preserve"> </w:t>
      </w:r>
      <w:bookmarkEnd w:id="28"/>
      <w:r w:rsidRPr="00B956EE">
        <w:rPr>
          <w:b/>
          <w:bCs/>
          <w:sz w:val="22"/>
          <w:szCs w:val="22"/>
        </w:rPr>
        <w:t>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B956EE" w:rsidRPr="00B956EE" w:rsidRDefault="00B956EE" w:rsidP="00B956EE">
      <w:pPr>
        <w:jc w:val="center"/>
        <w:rPr>
          <w:sz w:val="22"/>
          <w:szCs w:val="22"/>
        </w:rPr>
      </w:pPr>
    </w:p>
    <w:p w:rsidR="00B956EE" w:rsidRPr="00B956EE" w:rsidRDefault="00B956EE" w:rsidP="00B956EE">
      <w:pPr>
        <w:ind w:firstLine="709"/>
        <w:jc w:val="both"/>
        <w:rPr>
          <w:sz w:val="22"/>
          <w:szCs w:val="22"/>
        </w:rPr>
      </w:pPr>
      <w:r w:rsidRPr="00B956EE">
        <w:rPr>
          <w:sz w:val="22"/>
          <w:szCs w:val="22"/>
        </w:rPr>
        <w:t>5.1. Заявитель имеет право на обжалование решения и (или) действий (бездействия) Администрации, должностных лиц Администрации, муниципальных служащих, МФЦ, а также работника МФЦ при предоставлении муниципальной услуги в досудебном (внесудебном) порядке (далее – жалоба).</w:t>
      </w:r>
    </w:p>
    <w:p w:rsidR="00B956EE" w:rsidRPr="00B956EE" w:rsidRDefault="00B956EE" w:rsidP="00B956EE">
      <w:pPr>
        <w:ind w:firstLine="709"/>
        <w:jc w:val="both"/>
        <w:rPr>
          <w:b/>
          <w:bCs/>
          <w:sz w:val="22"/>
          <w:szCs w:val="22"/>
        </w:rPr>
      </w:pPr>
    </w:p>
    <w:p w:rsidR="00B956EE" w:rsidRPr="00B956EE" w:rsidRDefault="00B956EE" w:rsidP="00B956EE">
      <w:pPr>
        <w:ind w:firstLine="709"/>
        <w:jc w:val="center"/>
        <w:rPr>
          <w:sz w:val="22"/>
          <w:szCs w:val="22"/>
        </w:rPr>
      </w:pPr>
      <w:r w:rsidRPr="00B956EE">
        <w:rPr>
          <w:b/>
          <w:bCs/>
          <w:sz w:val="22"/>
          <w:szCs w:val="22"/>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B956EE" w:rsidRPr="00B956EE" w:rsidRDefault="00B956EE" w:rsidP="00B956EE">
      <w:pPr>
        <w:ind w:firstLine="709"/>
        <w:jc w:val="both"/>
        <w:rPr>
          <w:sz w:val="22"/>
          <w:szCs w:val="22"/>
        </w:rPr>
      </w:pPr>
    </w:p>
    <w:p w:rsidR="00B956EE" w:rsidRPr="00B956EE" w:rsidRDefault="00B956EE" w:rsidP="00B956EE">
      <w:pPr>
        <w:ind w:firstLine="709"/>
        <w:jc w:val="both"/>
        <w:rPr>
          <w:sz w:val="22"/>
          <w:szCs w:val="22"/>
        </w:rPr>
      </w:pPr>
      <w:r w:rsidRPr="00B956EE">
        <w:rPr>
          <w:sz w:val="22"/>
          <w:szCs w:val="2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B956EE" w:rsidRPr="00B956EE" w:rsidRDefault="00B956EE" w:rsidP="00B956EE">
      <w:pPr>
        <w:ind w:firstLine="709"/>
        <w:jc w:val="both"/>
        <w:rPr>
          <w:sz w:val="22"/>
          <w:szCs w:val="22"/>
        </w:rPr>
      </w:pPr>
      <w:r w:rsidRPr="00B956EE">
        <w:rPr>
          <w:sz w:val="22"/>
          <w:szCs w:val="22"/>
        </w:rPr>
        <w:t>в Администрацию – на решение и (или) действия (бездействие) должностного лица, руководителя структурного подразделения Администрации, на решение и действия (бездействие) Администрации, руководителя Администрации;</w:t>
      </w:r>
    </w:p>
    <w:p w:rsidR="00B956EE" w:rsidRPr="00B956EE" w:rsidRDefault="00B956EE" w:rsidP="00B956EE">
      <w:pPr>
        <w:ind w:firstLine="709"/>
        <w:jc w:val="both"/>
        <w:rPr>
          <w:sz w:val="22"/>
          <w:szCs w:val="22"/>
        </w:rPr>
      </w:pPr>
      <w:r w:rsidRPr="00B956EE">
        <w:rPr>
          <w:sz w:val="22"/>
          <w:szCs w:val="22"/>
        </w:rPr>
        <w:t>в вышестоящий орган на решение и (или) действия (бездействие) должностного лица, руководителя структурного подразделения Администрации;</w:t>
      </w:r>
    </w:p>
    <w:p w:rsidR="00B956EE" w:rsidRPr="00B956EE" w:rsidRDefault="00B956EE" w:rsidP="00B956EE">
      <w:pPr>
        <w:ind w:firstLine="709"/>
        <w:jc w:val="both"/>
        <w:rPr>
          <w:sz w:val="22"/>
          <w:szCs w:val="22"/>
        </w:rPr>
      </w:pPr>
      <w:r w:rsidRPr="00B956EE">
        <w:rPr>
          <w:sz w:val="22"/>
          <w:szCs w:val="22"/>
        </w:rPr>
        <w:t>к руководителю МФЦ – на решения и действия (бездействие) работника МФЦ;</w:t>
      </w:r>
    </w:p>
    <w:p w:rsidR="00B956EE" w:rsidRPr="00B956EE" w:rsidRDefault="00B956EE" w:rsidP="00B956EE">
      <w:pPr>
        <w:ind w:firstLine="709"/>
        <w:jc w:val="both"/>
        <w:rPr>
          <w:sz w:val="22"/>
          <w:szCs w:val="22"/>
        </w:rPr>
      </w:pPr>
      <w:r w:rsidRPr="00B956EE">
        <w:rPr>
          <w:sz w:val="22"/>
          <w:szCs w:val="22"/>
        </w:rPr>
        <w:t>к учредителю МФЦ – на решение и действия (бездействие) МФЦ.</w:t>
      </w:r>
    </w:p>
    <w:p w:rsidR="00B956EE" w:rsidRPr="00B956EE" w:rsidRDefault="00B956EE" w:rsidP="00B956EE">
      <w:pPr>
        <w:ind w:firstLine="709"/>
        <w:jc w:val="both"/>
        <w:rPr>
          <w:sz w:val="22"/>
          <w:szCs w:val="22"/>
        </w:rPr>
      </w:pPr>
      <w:r w:rsidRPr="00B956EE">
        <w:rPr>
          <w:sz w:val="22"/>
          <w:szCs w:val="22"/>
        </w:rPr>
        <w:t>В Администрации, МФЦ, у учредителя МФЦ определяются уполномоченные на рассмотрение жалоб должностные лица.</w:t>
      </w:r>
    </w:p>
    <w:p w:rsidR="00B956EE" w:rsidRPr="00B956EE" w:rsidRDefault="00B956EE" w:rsidP="00B956EE">
      <w:pPr>
        <w:ind w:firstLine="709"/>
        <w:jc w:val="both"/>
        <w:rPr>
          <w:sz w:val="22"/>
          <w:szCs w:val="22"/>
        </w:rPr>
      </w:pPr>
    </w:p>
    <w:p w:rsidR="00B956EE" w:rsidRPr="00B956EE" w:rsidRDefault="00B956EE" w:rsidP="00B956EE">
      <w:pPr>
        <w:ind w:firstLine="709"/>
        <w:jc w:val="center"/>
        <w:rPr>
          <w:sz w:val="22"/>
          <w:szCs w:val="22"/>
        </w:rPr>
      </w:pPr>
      <w:r w:rsidRPr="00B956EE">
        <w:rPr>
          <w:b/>
          <w:bCs/>
          <w:sz w:val="22"/>
          <w:szCs w:val="22"/>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B956EE" w:rsidRPr="00B956EE" w:rsidRDefault="00B956EE" w:rsidP="00B956EE">
      <w:pPr>
        <w:ind w:firstLine="709"/>
        <w:jc w:val="both"/>
        <w:rPr>
          <w:sz w:val="22"/>
          <w:szCs w:val="22"/>
        </w:rPr>
      </w:pPr>
    </w:p>
    <w:p w:rsidR="00B956EE" w:rsidRPr="00B956EE" w:rsidRDefault="00B956EE" w:rsidP="00B956EE">
      <w:pPr>
        <w:ind w:firstLine="709"/>
        <w:jc w:val="both"/>
        <w:rPr>
          <w:sz w:val="22"/>
          <w:szCs w:val="22"/>
        </w:rPr>
      </w:pPr>
      <w:r w:rsidRPr="00B956EE">
        <w:rPr>
          <w:sz w:val="22"/>
          <w:szCs w:val="22"/>
        </w:rPr>
        <w:t>5.3. Информация о порядке подачи и рассмотрения жалобы размещается на информационных стендах в местах предоставления муниципальной услуги, на сайте Администрации,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B956EE" w:rsidRPr="00B956EE" w:rsidRDefault="00B956EE" w:rsidP="00B956EE">
      <w:pPr>
        <w:ind w:firstLine="709"/>
        <w:jc w:val="center"/>
        <w:rPr>
          <w:b/>
          <w:bCs/>
          <w:sz w:val="22"/>
          <w:szCs w:val="22"/>
        </w:rPr>
      </w:pPr>
    </w:p>
    <w:p w:rsidR="00B956EE" w:rsidRPr="00B956EE" w:rsidRDefault="00B956EE" w:rsidP="00B956EE">
      <w:pPr>
        <w:ind w:firstLine="709"/>
        <w:jc w:val="center"/>
        <w:rPr>
          <w:sz w:val="22"/>
          <w:szCs w:val="22"/>
        </w:rPr>
      </w:pPr>
      <w:r w:rsidRPr="00B956EE">
        <w:rPr>
          <w:b/>
          <w:bCs/>
          <w:sz w:val="22"/>
          <w:szCs w:val="2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B956EE" w:rsidRPr="00B956EE" w:rsidRDefault="00B956EE" w:rsidP="00B956EE">
      <w:pPr>
        <w:ind w:firstLine="709"/>
        <w:jc w:val="both"/>
        <w:rPr>
          <w:sz w:val="22"/>
          <w:szCs w:val="22"/>
        </w:rPr>
      </w:pPr>
    </w:p>
    <w:p w:rsidR="00B956EE" w:rsidRPr="00B956EE" w:rsidRDefault="00B956EE" w:rsidP="00B956EE">
      <w:pPr>
        <w:ind w:firstLine="709"/>
        <w:jc w:val="both"/>
        <w:rPr>
          <w:sz w:val="22"/>
          <w:szCs w:val="22"/>
        </w:rPr>
      </w:pPr>
      <w:r w:rsidRPr="00B956EE">
        <w:rPr>
          <w:sz w:val="22"/>
          <w:szCs w:val="22"/>
        </w:rPr>
        <w:t>5.4. Порядок досудебного (внесудебного) обжалования решений и действий (бездействия) Администрации, предоставляющего муниципальную услугу, а также его должностных лиц регулируется:</w:t>
      </w:r>
    </w:p>
    <w:p w:rsidR="00B956EE" w:rsidRPr="00B956EE" w:rsidRDefault="00B956EE" w:rsidP="00B956EE">
      <w:pPr>
        <w:ind w:firstLine="709"/>
        <w:jc w:val="both"/>
        <w:rPr>
          <w:sz w:val="22"/>
          <w:szCs w:val="22"/>
        </w:rPr>
      </w:pPr>
      <w:r w:rsidRPr="00B956EE">
        <w:rPr>
          <w:sz w:val="22"/>
          <w:szCs w:val="22"/>
        </w:rPr>
        <w:t>Федеральным законом «Об организации предоставления государственных и муниципальных услуг»;</w:t>
      </w:r>
    </w:p>
    <w:p w:rsidR="00B956EE" w:rsidRPr="00B956EE" w:rsidRDefault="00B956EE" w:rsidP="00B956EE">
      <w:pPr>
        <w:ind w:firstLine="709"/>
        <w:jc w:val="both"/>
        <w:rPr>
          <w:sz w:val="22"/>
          <w:szCs w:val="22"/>
        </w:rPr>
      </w:pPr>
      <w:r w:rsidRPr="00B956EE">
        <w:rPr>
          <w:sz w:val="22"/>
          <w:szCs w:val="22"/>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B956EE" w:rsidRPr="00B956EE" w:rsidRDefault="00B956EE" w:rsidP="00B956EE">
      <w:pPr>
        <w:ind w:firstLine="709"/>
        <w:jc w:val="both"/>
        <w:rPr>
          <w:sz w:val="22"/>
          <w:szCs w:val="22"/>
        </w:rPr>
      </w:pPr>
    </w:p>
    <w:p w:rsidR="00B956EE" w:rsidRPr="00B956EE" w:rsidRDefault="00B956EE" w:rsidP="00B956EE">
      <w:pPr>
        <w:jc w:val="center"/>
        <w:rPr>
          <w:b/>
          <w:bCs/>
          <w:sz w:val="22"/>
          <w:szCs w:val="22"/>
        </w:rPr>
      </w:pPr>
      <w:r w:rsidRPr="00B956EE">
        <w:rPr>
          <w:b/>
          <w:bCs/>
          <w:sz w:val="22"/>
          <w:szCs w:val="22"/>
        </w:rPr>
        <w:t>6. Особенности выполнения административных процедур (действий) в МФЦ предоставления государственных и муниципальных услуг</w:t>
      </w:r>
    </w:p>
    <w:p w:rsidR="00B956EE" w:rsidRPr="00B956EE" w:rsidRDefault="00B956EE" w:rsidP="00B956EE">
      <w:pPr>
        <w:jc w:val="center"/>
        <w:rPr>
          <w:sz w:val="22"/>
          <w:szCs w:val="22"/>
        </w:rPr>
      </w:pPr>
    </w:p>
    <w:p w:rsidR="00B956EE" w:rsidRPr="00B956EE" w:rsidRDefault="00B956EE" w:rsidP="00B956EE">
      <w:pPr>
        <w:jc w:val="center"/>
        <w:rPr>
          <w:b/>
          <w:bCs/>
          <w:sz w:val="22"/>
          <w:szCs w:val="22"/>
        </w:rPr>
      </w:pPr>
      <w:r w:rsidRPr="00B956EE">
        <w:rPr>
          <w:b/>
          <w:bCs/>
          <w:sz w:val="22"/>
          <w:szCs w:val="22"/>
        </w:rPr>
        <w:t>Исчерпывающий перечень административных процедур (действий) при предоставлении муниципальной услуги, выполняемых МФЦ</w:t>
      </w:r>
    </w:p>
    <w:p w:rsidR="00B956EE" w:rsidRPr="00B956EE" w:rsidRDefault="00B956EE" w:rsidP="00B956EE">
      <w:pPr>
        <w:jc w:val="center"/>
        <w:rPr>
          <w:sz w:val="22"/>
          <w:szCs w:val="22"/>
        </w:rPr>
      </w:pPr>
    </w:p>
    <w:p w:rsidR="00B956EE" w:rsidRPr="00B956EE" w:rsidRDefault="00B956EE" w:rsidP="00B956EE">
      <w:pPr>
        <w:ind w:firstLine="709"/>
        <w:jc w:val="both"/>
        <w:rPr>
          <w:sz w:val="22"/>
          <w:szCs w:val="22"/>
        </w:rPr>
      </w:pPr>
      <w:r w:rsidRPr="00B956EE">
        <w:rPr>
          <w:sz w:val="22"/>
          <w:szCs w:val="22"/>
        </w:rPr>
        <w:t>6.1. МФЦ осуществляет:</w:t>
      </w:r>
    </w:p>
    <w:p w:rsidR="00B956EE" w:rsidRPr="00B956EE" w:rsidRDefault="00B956EE" w:rsidP="00B956EE">
      <w:pPr>
        <w:ind w:firstLine="709"/>
        <w:jc w:val="both"/>
        <w:rPr>
          <w:sz w:val="22"/>
          <w:szCs w:val="22"/>
        </w:rPr>
      </w:pPr>
      <w:r w:rsidRPr="00B956EE">
        <w:rPr>
          <w:sz w:val="22"/>
          <w:szCs w:val="22"/>
        </w:rPr>
        <w:t>информирование заявителей о порядке предоставления муниципальной услуги в МФЦ,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B956EE" w:rsidRPr="00B956EE" w:rsidRDefault="00B956EE" w:rsidP="00B956EE">
      <w:pPr>
        <w:ind w:firstLine="709"/>
        <w:jc w:val="both"/>
        <w:rPr>
          <w:sz w:val="22"/>
          <w:szCs w:val="22"/>
        </w:rPr>
      </w:pPr>
      <w:r w:rsidRPr="00B956EE">
        <w:rPr>
          <w:sz w:val="22"/>
          <w:szCs w:val="22"/>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МФЦ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B956EE" w:rsidRPr="00B956EE" w:rsidRDefault="00B956EE" w:rsidP="00B956EE">
      <w:pPr>
        <w:ind w:firstLine="709"/>
        <w:jc w:val="both"/>
        <w:rPr>
          <w:sz w:val="22"/>
          <w:szCs w:val="22"/>
        </w:rPr>
      </w:pPr>
      <w:r w:rsidRPr="00B956EE">
        <w:rPr>
          <w:sz w:val="22"/>
          <w:szCs w:val="22"/>
        </w:rPr>
        <w:t xml:space="preserve">иные процедуры и действия, предусмотренные Федеральным законом № </w:t>
      </w:r>
      <w:hyperlink r:id="rId44" w:tgtFrame="_blank" w:history="1">
        <w:r w:rsidRPr="00B956EE">
          <w:rPr>
            <w:sz w:val="22"/>
            <w:szCs w:val="22"/>
          </w:rPr>
          <w:t>210-ФЗ</w:t>
        </w:r>
      </w:hyperlink>
      <w:r w:rsidRPr="00B956EE">
        <w:rPr>
          <w:sz w:val="22"/>
          <w:szCs w:val="22"/>
        </w:rPr>
        <w:t>.</w:t>
      </w:r>
    </w:p>
    <w:p w:rsidR="00B956EE" w:rsidRPr="00B956EE" w:rsidRDefault="00B956EE" w:rsidP="00B956EE">
      <w:pPr>
        <w:ind w:firstLine="709"/>
        <w:jc w:val="both"/>
        <w:rPr>
          <w:sz w:val="22"/>
          <w:szCs w:val="22"/>
        </w:rPr>
      </w:pPr>
      <w:r w:rsidRPr="00B956EE">
        <w:rPr>
          <w:sz w:val="22"/>
          <w:szCs w:val="22"/>
        </w:rPr>
        <w:t xml:space="preserve">В соответствии с частью 1.1 статьи 16 Федерального закона № </w:t>
      </w:r>
      <w:hyperlink r:id="rId45" w:tgtFrame="_blank" w:history="1">
        <w:r w:rsidRPr="00B956EE">
          <w:rPr>
            <w:sz w:val="22"/>
            <w:szCs w:val="22"/>
          </w:rPr>
          <w:t>210-ФЗ</w:t>
        </w:r>
      </w:hyperlink>
      <w:r w:rsidRPr="00B956EE">
        <w:rPr>
          <w:sz w:val="22"/>
          <w:szCs w:val="22"/>
        </w:rPr>
        <w:t xml:space="preserve"> для реализации своих функций МФЦ вправе привлекать иные организации.</w:t>
      </w:r>
    </w:p>
    <w:p w:rsidR="00B956EE" w:rsidRPr="00B956EE" w:rsidRDefault="00B956EE" w:rsidP="00B956EE">
      <w:pPr>
        <w:ind w:firstLine="709"/>
        <w:jc w:val="both"/>
        <w:rPr>
          <w:sz w:val="22"/>
          <w:szCs w:val="22"/>
        </w:rPr>
      </w:pPr>
    </w:p>
    <w:p w:rsidR="00B956EE" w:rsidRPr="00B956EE" w:rsidRDefault="00B956EE" w:rsidP="00B956EE">
      <w:pPr>
        <w:ind w:firstLine="709"/>
        <w:jc w:val="center"/>
        <w:rPr>
          <w:sz w:val="22"/>
          <w:szCs w:val="22"/>
        </w:rPr>
      </w:pPr>
      <w:r w:rsidRPr="00B956EE">
        <w:rPr>
          <w:b/>
          <w:bCs/>
          <w:sz w:val="22"/>
          <w:szCs w:val="22"/>
        </w:rPr>
        <w:t>Информирование заявителей</w:t>
      </w:r>
    </w:p>
    <w:p w:rsidR="00B956EE" w:rsidRPr="00B956EE" w:rsidRDefault="00B956EE" w:rsidP="00B956EE">
      <w:pPr>
        <w:ind w:firstLine="709"/>
        <w:jc w:val="both"/>
        <w:rPr>
          <w:sz w:val="22"/>
          <w:szCs w:val="22"/>
        </w:rPr>
      </w:pPr>
    </w:p>
    <w:p w:rsidR="00B956EE" w:rsidRPr="00B956EE" w:rsidRDefault="00B956EE" w:rsidP="00B956EE">
      <w:pPr>
        <w:ind w:firstLine="709"/>
        <w:jc w:val="both"/>
        <w:rPr>
          <w:sz w:val="22"/>
          <w:szCs w:val="22"/>
        </w:rPr>
      </w:pPr>
      <w:r w:rsidRPr="00B956EE">
        <w:rPr>
          <w:sz w:val="22"/>
          <w:szCs w:val="22"/>
        </w:rPr>
        <w:t>6.2. Информирование заявителя МФЦ осуществляется следующими способами:</w:t>
      </w:r>
    </w:p>
    <w:p w:rsidR="00B956EE" w:rsidRPr="00B956EE" w:rsidRDefault="00B956EE" w:rsidP="00B956EE">
      <w:pPr>
        <w:ind w:firstLine="709"/>
        <w:jc w:val="both"/>
        <w:rPr>
          <w:sz w:val="22"/>
          <w:szCs w:val="22"/>
        </w:rPr>
      </w:pPr>
      <w:r w:rsidRPr="00B956EE">
        <w:rPr>
          <w:sz w:val="22"/>
          <w:szCs w:val="22"/>
        </w:rPr>
        <w:t>а) посредством привлечения средств массовой информации, а также путем размещения информации на официальных сайтах и информационных стендах МФЦ;</w:t>
      </w:r>
    </w:p>
    <w:p w:rsidR="00B956EE" w:rsidRPr="00B956EE" w:rsidRDefault="00B956EE" w:rsidP="00B956EE">
      <w:pPr>
        <w:ind w:firstLine="709"/>
        <w:jc w:val="both"/>
        <w:rPr>
          <w:sz w:val="22"/>
          <w:szCs w:val="22"/>
        </w:rPr>
      </w:pPr>
      <w:r w:rsidRPr="00B956EE">
        <w:rPr>
          <w:sz w:val="22"/>
          <w:szCs w:val="22"/>
        </w:rPr>
        <w:t>б) при обращении заявителя в МФЦ лично, по телефону, посредством почтовых отправлений, либо по электронной почте.</w:t>
      </w:r>
    </w:p>
    <w:p w:rsidR="00B956EE" w:rsidRPr="00B956EE" w:rsidRDefault="00B956EE" w:rsidP="00B956EE">
      <w:pPr>
        <w:ind w:firstLine="709"/>
        <w:jc w:val="both"/>
        <w:rPr>
          <w:sz w:val="22"/>
          <w:szCs w:val="22"/>
        </w:rPr>
      </w:pPr>
      <w:r w:rsidRPr="00B956EE">
        <w:rPr>
          <w:sz w:val="22"/>
          <w:szCs w:val="22"/>
        </w:rPr>
        <w:t>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B956EE" w:rsidRPr="00B956EE" w:rsidRDefault="00B956EE" w:rsidP="00B956EE">
      <w:pPr>
        <w:ind w:firstLine="709"/>
        <w:jc w:val="both"/>
        <w:rPr>
          <w:sz w:val="22"/>
          <w:szCs w:val="22"/>
        </w:rPr>
      </w:pPr>
      <w:r w:rsidRPr="00B956EE">
        <w:rPr>
          <w:sz w:val="22"/>
          <w:szCs w:val="22"/>
        </w:rPr>
        <w:t>Ответ на телефонный звонок должен начинаться с информации 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w:t>
      </w:r>
    </w:p>
    <w:p w:rsidR="00B956EE" w:rsidRPr="00B956EE" w:rsidRDefault="00B956EE" w:rsidP="00B956EE">
      <w:pPr>
        <w:ind w:firstLine="709"/>
        <w:jc w:val="both"/>
        <w:rPr>
          <w:sz w:val="22"/>
          <w:szCs w:val="22"/>
        </w:rPr>
      </w:pPr>
      <w:r w:rsidRPr="00B956EE">
        <w:rPr>
          <w:sz w:val="22"/>
          <w:szCs w:val="22"/>
        </w:rPr>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B956EE" w:rsidRPr="00B956EE" w:rsidRDefault="00B956EE" w:rsidP="00B956EE">
      <w:pPr>
        <w:ind w:firstLine="709"/>
        <w:jc w:val="both"/>
        <w:rPr>
          <w:sz w:val="22"/>
          <w:szCs w:val="22"/>
        </w:rPr>
      </w:pPr>
      <w:r w:rsidRPr="00B956EE">
        <w:rPr>
          <w:sz w:val="22"/>
          <w:szCs w:val="22"/>
        </w:rPr>
        <w:t>изложить обращение в письменной форме (ответ направляется Заявителю в соответствии со способом, указанным в обращении);</w:t>
      </w:r>
    </w:p>
    <w:p w:rsidR="00B956EE" w:rsidRPr="00B956EE" w:rsidRDefault="00B956EE" w:rsidP="00B956EE">
      <w:pPr>
        <w:ind w:firstLine="709"/>
        <w:jc w:val="both"/>
        <w:rPr>
          <w:sz w:val="22"/>
          <w:szCs w:val="22"/>
        </w:rPr>
      </w:pPr>
      <w:r w:rsidRPr="00B956EE">
        <w:rPr>
          <w:sz w:val="22"/>
          <w:szCs w:val="22"/>
        </w:rPr>
        <w:t>назначить другое время для консультаций.</w:t>
      </w:r>
    </w:p>
    <w:p w:rsidR="00B956EE" w:rsidRPr="00B956EE" w:rsidRDefault="00B956EE" w:rsidP="00B956EE">
      <w:pPr>
        <w:ind w:firstLine="709"/>
        <w:jc w:val="both"/>
        <w:rPr>
          <w:sz w:val="22"/>
          <w:szCs w:val="22"/>
        </w:rPr>
      </w:pPr>
      <w:r w:rsidRPr="00B956EE">
        <w:rPr>
          <w:sz w:val="22"/>
          <w:szCs w:val="2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МФЦ в форме электронного документа, и в письменной форме по почтовому адресу, указанному в обращении, поступившем в МФЦ в письменной форме.</w:t>
      </w:r>
    </w:p>
    <w:p w:rsidR="00B956EE" w:rsidRPr="00B956EE" w:rsidRDefault="00B956EE" w:rsidP="00B956EE">
      <w:pPr>
        <w:ind w:firstLine="709"/>
        <w:jc w:val="both"/>
        <w:rPr>
          <w:b/>
          <w:bCs/>
          <w:sz w:val="22"/>
          <w:szCs w:val="22"/>
        </w:rPr>
      </w:pPr>
    </w:p>
    <w:p w:rsidR="00B956EE" w:rsidRPr="00B956EE" w:rsidRDefault="00B956EE" w:rsidP="00B956EE">
      <w:pPr>
        <w:ind w:firstLine="709"/>
        <w:jc w:val="center"/>
        <w:rPr>
          <w:sz w:val="22"/>
          <w:szCs w:val="22"/>
        </w:rPr>
      </w:pPr>
      <w:r w:rsidRPr="00B956EE">
        <w:rPr>
          <w:b/>
          <w:bCs/>
          <w:sz w:val="22"/>
          <w:szCs w:val="22"/>
        </w:rPr>
        <w:t>Выдача заявителю результата предоставления муниципальной услуги</w:t>
      </w:r>
    </w:p>
    <w:p w:rsidR="00B956EE" w:rsidRPr="00B956EE" w:rsidRDefault="00B956EE" w:rsidP="00B956EE">
      <w:pPr>
        <w:ind w:firstLine="709"/>
        <w:jc w:val="both"/>
        <w:rPr>
          <w:sz w:val="22"/>
          <w:szCs w:val="22"/>
        </w:rPr>
      </w:pPr>
    </w:p>
    <w:p w:rsidR="00B956EE" w:rsidRPr="00B956EE" w:rsidRDefault="00B956EE" w:rsidP="00B956EE">
      <w:pPr>
        <w:ind w:firstLine="709"/>
        <w:jc w:val="both"/>
        <w:rPr>
          <w:sz w:val="22"/>
          <w:szCs w:val="22"/>
        </w:rPr>
      </w:pPr>
      <w:r w:rsidRPr="00B956EE">
        <w:rPr>
          <w:sz w:val="22"/>
          <w:szCs w:val="22"/>
        </w:rPr>
        <w:t>6.3. При наличии в заявлении о предоставлении муниципальной услуги указания о выдаче результатов оказания услуги через МФЦ, Администрация передает документы в МФЦ для последующей выдачи заявителю (представителю) способом, согласно заключенным соглашениям о взаимодействии заключенным между Администрацией и МФЦ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B956EE" w:rsidRPr="00B956EE" w:rsidRDefault="00B956EE" w:rsidP="00B956EE">
      <w:pPr>
        <w:ind w:firstLine="709"/>
        <w:jc w:val="both"/>
        <w:rPr>
          <w:sz w:val="22"/>
          <w:szCs w:val="22"/>
        </w:rPr>
      </w:pPr>
      <w:r w:rsidRPr="00B956EE">
        <w:rPr>
          <w:sz w:val="22"/>
          <w:szCs w:val="22"/>
        </w:rPr>
        <w:t>Порядок и сроки передачи Администрацией таких документов в МФЦ определяются соглашением о взаимодействии, заключенным ими в порядке, установленном Постановлением № 797.</w:t>
      </w:r>
    </w:p>
    <w:p w:rsidR="00B956EE" w:rsidRPr="00B956EE" w:rsidRDefault="00B956EE" w:rsidP="00B956EE">
      <w:pPr>
        <w:ind w:firstLine="709"/>
        <w:jc w:val="both"/>
        <w:rPr>
          <w:sz w:val="22"/>
          <w:szCs w:val="22"/>
        </w:rPr>
      </w:pPr>
      <w:r w:rsidRPr="00B956EE">
        <w:rPr>
          <w:sz w:val="22"/>
          <w:szCs w:val="22"/>
        </w:rPr>
        <w:t>6.8.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B956EE" w:rsidRPr="00B956EE" w:rsidRDefault="00B956EE" w:rsidP="00B956EE">
      <w:pPr>
        <w:ind w:firstLine="709"/>
        <w:jc w:val="both"/>
        <w:rPr>
          <w:sz w:val="22"/>
          <w:szCs w:val="22"/>
        </w:rPr>
      </w:pPr>
      <w:r w:rsidRPr="00B956EE">
        <w:rPr>
          <w:sz w:val="22"/>
          <w:szCs w:val="22"/>
        </w:rPr>
        <w:t>Работник МФЦ осуществляет следующие действия:</w:t>
      </w:r>
    </w:p>
    <w:p w:rsidR="00B956EE" w:rsidRPr="00B956EE" w:rsidRDefault="00B956EE" w:rsidP="00B956EE">
      <w:pPr>
        <w:ind w:firstLine="709"/>
        <w:jc w:val="both"/>
        <w:rPr>
          <w:sz w:val="22"/>
          <w:szCs w:val="22"/>
        </w:rPr>
      </w:pPr>
      <w:r w:rsidRPr="00B956EE">
        <w:rPr>
          <w:sz w:val="22"/>
          <w:szCs w:val="2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B956EE" w:rsidRPr="00B956EE" w:rsidRDefault="00B956EE" w:rsidP="00B956EE">
      <w:pPr>
        <w:ind w:firstLine="709"/>
        <w:jc w:val="both"/>
        <w:rPr>
          <w:sz w:val="22"/>
          <w:szCs w:val="22"/>
        </w:rPr>
      </w:pPr>
      <w:r w:rsidRPr="00B956EE">
        <w:rPr>
          <w:sz w:val="22"/>
          <w:szCs w:val="22"/>
        </w:rPr>
        <w:t>проверяет полномочия представителя заявителя (в случае обращения представителя заявителя);</w:t>
      </w:r>
    </w:p>
    <w:p w:rsidR="00B956EE" w:rsidRPr="00B956EE" w:rsidRDefault="00B956EE" w:rsidP="00B956EE">
      <w:pPr>
        <w:ind w:firstLine="709"/>
        <w:jc w:val="both"/>
        <w:rPr>
          <w:sz w:val="22"/>
          <w:szCs w:val="22"/>
        </w:rPr>
      </w:pPr>
      <w:r w:rsidRPr="00B956EE">
        <w:rPr>
          <w:sz w:val="22"/>
          <w:szCs w:val="22"/>
        </w:rPr>
        <w:t>определяет статус исполнения заявления заявителя в ГИС;</w:t>
      </w:r>
    </w:p>
    <w:p w:rsidR="00B956EE" w:rsidRPr="00B956EE" w:rsidRDefault="00B956EE" w:rsidP="00B956EE">
      <w:pPr>
        <w:ind w:firstLine="709"/>
        <w:jc w:val="both"/>
        <w:rPr>
          <w:sz w:val="22"/>
          <w:szCs w:val="22"/>
        </w:rPr>
      </w:pPr>
    </w:p>
    <w:p w:rsidR="00B956EE" w:rsidRPr="00B956EE" w:rsidRDefault="00B956EE" w:rsidP="00B956EE">
      <w:pPr>
        <w:ind w:firstLine="709"/>
        <w:jc w:val="both"/>
        <w:rPr>
          <w:sz w:val="22"/>
          <w:szCs w:val="22"/>
        </w:rPr>
      </w:pPr>
    </w:p>
    <w:p w:rsidR="00B956EE" w:rsidRPr="00B956EE" w:rsidRDefault="00B956EE" w:rsidP="00B956EE">
      <w:pPr>
        <w:ind w:firstLine="709"/>
        <w:jc w:val="both"/>
        <w:rPr>
          <w:sz w:val="22"/>
          <w:szCs w:val="22"/>
        </w:rPr>
      </w:pPr>
      <w:r w:rsidRPr="00B956EE">
        <w:rPr>
          <w:sz w:val="22"/>
          <w:szCs w:val="2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B956EE" w:rsidRPr="00B956EE" w:rsidRDefault="00B956EE" w:rsidP="00B956EE">
      <w:pPr>
        <w:ind w:firstLine="709"/>
        <w:jc w:val="both"/>
        <w:rPr>
          <w:sz w:val="22"/>
          <w:szCs w:val="22"/>
        </w:rPr>
      </w:pPr>
      <w:r w:rsidRPr="00B956EE">
        <w:rPr>
          <w:sz w:val="22"/>
          <w:szCs w:val="22"/>
        </w:rPr>
        <w:t>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B956EE" w:rsidRPr="00B956EE" w:rsidRDefault="00B956EE" w:rsidP="00B956EE">
      <w:pPr>
        <w:ind w:firstLine="709"/>
        <w:jc w:val="both"/>
        <w:rPr>
          <w:sz w:val="22"/>
          <w:szCs w:val="22"/>
        </w:rPr>
      </w:pPr>
      <w:r w:rsidRPr="00B956EE">
        <w:rPr>
          <w:sz w:val="22"/>
          <w:szCs w:val="22"/>
        </w:rPr>
        <w:t>выдает документы заявителю, при необходимости запрашивает у заявителя подписи за каждый выданный документ;</w:t>
      </w:r>
    </w:p>
    <w:p w:rsidR="00B956EE" w:rsidRPr="00B956EE" w:rsidRDefault="00B956EE" w:rsidP="00B956EE">
      <w:pPr>
        <w:ind w:firstLine="709"/>
        <w:jc w:val="both"/>
        <w:rPr>
          <w:sz w:val="22"/>
          <w:szCs w:val="22"/>
        </w:rPr>
      </w:pPr>
      <w:r w:rsidRPr="00B956EE">
        <w:rPr>
          <w:sz w:val="22"/>
          <w:szCs w:val="22"/>
        </w:rPr>
        <w:t>запрашивает согласие заявителя на участие в смс-опросе для оценки качества предоставленных услуг МФЦ.</w:t>
      </w:r>
    </w:p>
    <w:p w:rsidR="00B956EE" w:rsidRPr="00B956EE" w:rsidRDefault="00B956EE" w:rsidP="00B956EE">
      <w:pPr>
        <w:suppressAutoHyphens/>
        <w:ind w:firstLine="706"/>
        <w:jc w:val="both"/>
        <w:rPr>
          <w:rFonts w:eastAsia="SimSun"/>
          <w:sz w:val="22"/>
          <w:szCs w:val="22"/>
          <w:lang w:eastAsia="ar-SA"/>
        </w:rPr>
      </w:pPr>
    </w:p>
    <w:p w:rsidR="00B956EE" w:rsidRPr="00B956EE" w:rsidRDefault="00B956EE" w:rsidP="00B956EE">
      <w:pPr>
        <w:ind w:firstLine="567"/>
        <w:jc w:val="right"/>
        <w:rPr>
          <w:rFonts w:eastAsia="SimSun"/>
          <w:color w:val="000000"/>
          <w:sz w:val="22"/>
          <w:szCs w:val="22"/>
        </w:rPr>
      </w:pPr>
    </w:p>
    <w:p w:rsidR="00B956EE" w:rsidRPr="00B956EE" w:rsidRDefault="00B956EE" w:rsidP="00B956EE">
      <w:pPr>
        <w:ind w:firstLine="567"/>
        <w:jc w:val="right"/>
        <w:rPr>
          <w:rFonts w:eastAsia="SimSun"/>
          <w:color w:val="000000"/>
          <w:sz w:val="22"/>
          <w:szCs w:val="22"/>
        </w:rPr>
      </w:pPr>
    </w:p>
    <w:p w:rsidR="00B956EE" w:rsidRPr="00B956EE" w:rsidRDefault="00B956EE" w:rsidP="00B956EE">
      <w:pPr>
        <w:ind w:firstLine="567"/>
        <w:jc w:val="right"/>
        <w:rPr>
          <w:rFonts w:ascii="Arial" w:eastAsia="SimSun" w:hAnsi="Arial" w:cs="Arial"/>
          <w:color w:val="000000"/>
          <w:sz w:val="22"/>
          <w:szCs w:val="22"/>
        </w:rPr>
      </w:pPr>
      <w:r w:rsidRPr="00B956EE">
        <w:rPr>
          <w:rFonts w:eastAsia="SimSun"/>
          <w:color w:val="000000"/>
          <w:sz w:val="22"/>
          <w:szCs w:val="22"/>
        </w:rPr>
        <w:t>Приложение №1</w:t>
      </w:r>
    </w:p>
    <w:p w:rsidR="00B956EE" w:rsidRPr="00B956EE" w:rsidRDefault="00B956EE" w:rsidP="00B956EE">
      <w:pPr>
        <w:ind w:firstLine="709"/>
        <w:jc w:val="right"/>
        <w:rPr>
          <w:rFonts w:eastAsia="SimSun"/>
          <w:color w:val="000000"/>
          <w:sz w:val="22"/>
          <w:szCs w:val="22"/>
        </w:rPr>
      </w:pPr>
      <w:r w:rsidRPr="00B956EE">
        <w:rPr>
          <w:rFonts w:eastAsia="SimSun"/>
          <w:color w:val="000000"/>
          <w:sz w:val="22"/>
          <w:szCs w:val="22"/>
        </w:rPr>
        <w:t>к административному регламенту</w:t>
      </w:r>
    </w:p>
    <w:p w:rsidR="00B956EE" w:rsidRPr="00B956EE" w:rsidRDefault="00B956EE" w:rsidP="00B956EE">
      <w:pPr>
        <w:ind w:left="4395"/>
        <w:jc w:val="right"/>
        <w:rPr>
          <w:sz w:val="22"/>
          <w:szCs w:val="22"/>
        </w:rPr>
      </w:pPr>
      <w:r w:rsidRPr="00B956EE">
        <w:rPr>
          <w:sz w:val="22"/>
          <w:szCs w:val="22"/>
        </w:rPr>
        <w:t>Главе___________________________________</w:t>
      </w:r>
    </w:p>
    <w:p w:rsidR="00B956EE" w:rsidRPr="00B956EE" w:rsidRDefault="00B956EE" w:rsidP="00B956EE">
      <w:pPr>
        <w:ind w:left="4395"/>
        <w:jc w:val="right"/>
        <w:rPr>
          <w:sz w:val="22"/>
          <w:szCs w:val="22"/>
        </w:rPr>
      </w:pPr>
      <w:r w:rsidRPr="00B956EE">
        <w:rPr>
          <w:sz w:val="22"/>
          <w:szCs w:val="22"/>
        </w:rPr>
        <w:t>(фамилия, имя, отчество)</w:t>
      </w:r>
    </w:p>
    <w:p w:rsidR="00B956EE" w:rsidRPr="00B956EE" w:rsidRDefault="00B956EE" w:rsidP="00B956EE">
      <w:pPr>
        <w:ind w:left="4395"/>
        <w:jc w:val="right"/>
        <w:rPr>
          <w:sz w:val="22"/>
          <w:szCs w:val="22"/>
        </w:rPr>
      </w:pPr>
      <w:r w:rsidRPr="00B956EE">
        <w:rPr>
          <w:sz w:val="22"/>
          <w:szCs w:val="22"/>
        </w:rPr>
        <w:t>от _____________________________________</w:t>
      </w:r>
    </w:p>
    <w:p w:rsidR="00B956EE" w:rsidRPr="00B956EE" w:rsidRDefault="00B956EE" w:rsidP="00B956EE">
      <w:pPr>
        <w:ind w:left="4395"/>
        <w:jc w:val="right"/>
        <w:rPr>
          <w:sz w:val="22"/>
          <w:szCs w:val="22"/>
        </w:rPr>
      </w:pPr>
      <w:r w:rsidRPr="00B956EE">
        <w:rPr>
          <w:sz w:val="22"/>
          <w:szCs w:val="22"/>
        </w:rPr>
        <w:t>(для физических лиц - фамилия, имя, отчество; для юридических лиц - фамилия, имя, отчество руководителя, полное наименование организации)</w:t>
      </w:r>
    </w:p>
    <w:p w:rsidR="00B956EE" w:rsidRPr="00B956EE" w:rsidRDefault="00B956EE" w:rsidP="00B956EE">
      <w:pPr>
        <w:ind w:left="4395"/>
        <w:jc w:val="right"/>
        <w:rPr>
          <w:sz w:val="22"/>
          <w:szCs w:val="22"/>
        </w:rPr>
      </w:pPr>
      <w:r w:rsidRPr="00B956EE">
        <w:rPr>
          <w:sz w:val="22"/>
          <w:szCs w:val="22"/>
        </w:rPr>
        <w:t>проживающему (находящемуся) по адресу: ______________________________________</w:t>
      </w:r>
    </w:p>
    <w:p w:rsidR="00B956EE" w:rsidRPr="00B956EE" w:rsidRDefault="00B956EE" w:rsidP="00B956EE">
      <w:pPr>
        <w:ind w:left="4395"/>
        <w:jc w:val="right"/>
        <w:rPr>
          <w:sz w:val="22"/>
          <w:szCs w:val="22"/>
        </w:rPr>
      </w:pPr>
      <w:r w:rsidRPr="00B956EE">
        <w:rPr>
          <w:sz w:val="22"/>
          <w:szCs w:val="22"/>
        </w:rPr>
        <w:t xml:space="preserve">(для физических лиц - адрес места жительства, почтовый адрес; для юридических лиц - почтовый адрес) </w:t>
      </w:r>
    </w:p>
    <w:p w:rsidR="00B956EE" w:rsidRPr="00B956EE" w:rsidRDefault="00B956EE" w:rsidP="00B956EE">
      <w:pPr>
        <w:ind w:left="4395"/>
        <w:jc w:val="right"/>
        <w:rPr>
          <w:sz w:val="22"/>
          <w:szCs w:val="22"/>
        </w:rPr>
      </w:pPr>
      <w:r w:rsidRPr="00B956EE">
        <w:rPr>
          <w:sz w:val="22"/>
          <w:szCs w:val="22"/>
        </w:rPr>
        <w:t>контактный телефон ___________</w:t>
      </w:r>
    </w:p>
    <w:p w:rsidR="00B956EE" w:rsidRPr="00B956EE" w:rsidRDefault="00B956EE" w:rsidP="00B956EE">
      <w:pPr>
        <w:jc w:val="center"/>
        <w:rPr>
          <w:sz w:val="22"/>
          <w:szCs w:val="22"/>
        </w:rPr>
      </w:pPr>
    </w:p>
    <w:p w:rsidR="00B956EE" w:rsidRPr="00B956EE" w:rsidRDefault="00B956EE" w:rsidP="00B956EE">
      <w:pPr>
        <w:jc w:val="center"/>
        <w:rPr>
          <w:sz w:val="22"/>
          <w:szCs w:val="22"/>
        </w:rPr>
      </w:pPr>
      <w:r w:rsidRPr="00B956EE">
        <w:rPr>
          <w:sz w:val="22"/>
          <w:szCs w:val="22"/>
        </w:rPr>
        <w:t>ЗАЯВЛЕНИЕ</w:t>
      </w:r>
    </w:p>
    <w:p w:rsidR="00B956EE" w:rsidRPr="00B956EE" w:rsidRDefault="00B956EE" w:rsidP="00B956EE">
      <w:pPr>
        <w:jc w:val="center"/>
        <w:rPr>
          <w:sz w:val="22"/>
          <w:szCs w:val="22"/>
        </w:rPr>
      </w:pPr>
    </w:p>
    <w:p w:rsidR="00B956EE" w:rsidRPr="00B956EE" w:rsidRDefault="00B956EE" w:rsidP="00B956EE">
      <w:pPr>
        <w:ind w:firstLine="720"/>
        <w:rPr>
          <w:sz w:val="22"/>
          <w:szCs w:val="22"/>
        </w:rPr>
      </w:pPr>
      <w:r w:rsidRPr="00B956EE">
        <w:rPr>
          <w:sz w:val="22"/>
          <w:szCs w:val="22"/>
        </w:rPr>
        <w:t>Прошу предоставить информацию о нахождении объекта недвижимого имущества ____________________________________________________________________________________,</w:t>
      </w:r>
    </w:p>
    <w:p w:rsidR="00B956EE" w:rsidRPr="00B956EE" w:rsidRDefault="00B956EE" w:rsidP="00B956EE">
      <w:pPr>
        <w:ind w:firstLine="720"/>
        <w:rPr>
          <w:sz w:val="22"/>
          <w:szCs w:val="22"/>
        </w:rPr>
      </w:pPr>
      <w:r w:rsidRPr="00B956EE">
        <w:rPr>
          <w:sz w:val="22"/>
          <w:szCs w:val="22"/>
        </w:rPr>
        <w:t>расположенного по адресу: __________________________________________________________________________________________________________________________________________________________________________</w:t>
      </w:r>
    </w:p>
    <w:p w:rsidR="00B956EE" w:rsidRPr="00B956EE" w:rsidRDefault="00B956EE" w:rsidP="00B956EE">
      <w:pPr>
        <w:ind w:firstLine="720"/>
        <w:rPr>
          <w:sz w:val="22"/>
          <w:szCs w:val="22"/>
        </w:rPr>
      </w:pPr>
      <w:r w:rsidRPr="00B956EE">
        <w:rPr>
          <w:sz w:val="22"/>
          <w:szCs w:val="22"/>
        </w:rPr>
        <w:t>(наименование объекта, площадь (протяженность), месторасположение)</w:t>
      </w:r>
    </w:p>
    <w:p w:rsidR="00B956EE" w:rsidRPr="00B956EE" w:rsidRDefault="00B956EE" w:rsidP="00B956EE">
      <w:pPr>
        <w:ind w:firstLine="720"/>
        <w:jc w:val="both"/>
        <w:rPr>
          <w:sz w:val="22"/>
          <w:szCs w:val="22"/>
        </w:rPr>
      </w:pPr>
      <w:r w:rsidRPr="00B956EE">
        <w:rPr>
          <w:sz w:val="22"/>
          <w:szCs w:val="22"/>
        </w:rPr>
        <w:t>в Реестре муниципального имущества муниципального образования Короцкого сельского поселения</w:t>
      </w:r>
    </w:p>
    <w:p w:rsidR="00B956EE" w:rsidRPr="00B956EE" w:rsidRDefault="00B956EE" w:rsidP="00B956EE">
      <w:pPr>
        <w:ind w:firstLine="720"/>
        <w:rPr>
          <w:sz w:val="22"/>
          <w:szCs w:val="22"/>
        </w:rPr>
      </w:pPr>
    </w:p>
    <w:p w:rsidR="00B956EE" w:rsidRPr="00B956EE" w:rsidRDefault="00B956EE" w:rsidP="00B956EE">
      <w:pPr>
        <w:ind w:firstLine="720"/>
        <w:rPr>
          <w:sz w:val="22"/>
          <w:szCs w:val="22"/>
        </w:rPr>
      </w:pPr>
    </w:p>
    <w:p w:rsidR="00B956EE" w:rsidRPr="00B956EE" w:rsidRDefault="00B956EE" w:rsidP="00B956EE">
      <w:pPr>
        <w:ind w:firstLine="284"/>
        <w:rPr>
          <w:sz w:val="22"/>
          <w:szCs w:val="22"/>
        </w:rPr>
      </w:pPr>
      <w:r w:rsidRPr="00B956EE">
        <w:rPr>
          <w:sz w:val="22"/>
          <w:szCs w:val="22"/>
        </w:rPr>
        <w:t>Приложения _______ документов:</w:t>
      </w:r>
    </w:p>
    <w:p w:rsidR="00B956EE" w:rsidRPr="00B956EE" w:rsidRDefault="00B956EE" w:rsidP="00B956EE">
      <w:pPr>
        <w:ind w:firstLine="284"/>
        <w:rPr>
          <w:sz w:val="22"/>
          <w:szCs w:val="22"/>
        </w:rPr>
      </w:pPr>
      <w:r w:rsidRPr="00B956EE">
        <w:rPr>
          <w:sz w:val="22"/>
          <w:szCs w:val="22"/>
        </w:rPr>
        <w:t>1. _________________________;</w:t>
      </w:r>
    </w:p>
    <w:p w:rsidR="00B956EE" w:rsidRPr="00B956EE" w:rsidRDefault="00B956EE" w:rsidP="00B956EE">
      <w:pPr>
        <w:ind w:firstLine="284"/>
        <w:rPr>
          <w:sz w:val="22"/>
          <w:szCs w:val="22"/>
        </w:rPr>
      </w:pPr>
      <w:r w:rsidRPr="00B956EE">
        <w:rPr>
          <w:sz w:val="22"/>
          <w:szCs w:val="22"/>
        </w:rPr>
        <w:t>2.__________________________.</w:t>
      </w:r>
    </w:p>
    <w:p w:rsidR="00B956EE" w:rsidRPr="00B956EE" w:rsidRDefault="00B956EE" w:rsidP="00B956EE">
      <w:pPr>
        <w:ind w:firstLine="284"/>
        <w:rPr>
          <w:sz w:val="22"/>
          <w:szCs w:val="22"/>
        </w:rPr>
      </w:pPr>
      <w:r w:rsidRPr="00B956EE">
        <w:rPr>
          <w:sz w:val="22"/>
          <w:szCs w:val="22"/>
        </w:rPr>
        <w:t>«____» _____________ 20___ г</w:t>
      </w:r>
    </w:p>
    <w:p w:rsidR="00B956EE" w:rsidRPr="00B956EE" w:rsidRDefault="00B956EE" w:rsidP="00B956EE">
      <w:pPr>
        <w:ind w:firstLine="284"/>
        <w:rPr>
          <w:sz w:val="22"/>
          <w:szCs w:val="22"/>
        </w:rPr>
      </w:pPr>
      <w:r w:rsidRPr="00B956EE">
        <w:rPr>
          <w:sz w:val="22"/>
          <w:szCs w:val="22"/>
        </w:rPr>
        <w:t>_________________</w:t>
      </w:r>
    </w:p>
    <w:p w:rsidR="00B956EE" w:rsidRPr="00B956EE" w:rsidRDefault="00B956EE" w:rsidP="00B956EE">
      <w:pPr>
        <w:ind w:firstLine="284"/>
        <w:rPr>
          <w:sz w:val="22"/>
          <w:szCs w:val="22"/>
        </w:rPr>
      </w:pPr>
      <w:r w:rsidRPr="00B956EE">
        <w:rPr>
          <w:sz w:val="22"/>
          <w:szCs w:val="22"/>
        </w:rPr>
        <w:t xml:space="preserve">    (подпись)</w:t>
      </w:r>
    </w:p>
    <w:p w:rsidR="00B956EE" w:rsidRPr="00B956EE" w:rsidRDefault="00B956EE" w:rsidP="00B956EE">
      <w:pPr>
        <w:ind w:firstLine="284"/>
        <w:rPr>
          <w:sz w:val="22"/>
          <w:szCs w:val="22"/>
        </w:rPr>
      </w:pPr>
      <w:r w:rsidRPr="00B956EE">
        <w:rPr>
          <w:sz w:val="22"/>
          <w:szCs w:val="22"/>
        </w:rPr>
        <w:t>_________ от «___» _________ 20__ г. (дата и номер принятия заявлени</w:t>
      </w:r>
      <w:bookmarkStart w:id="29" w:name="Par775"/>
      <w:bookmarkEnd w:id="29"/>
      <w:r w:rsidRPr="00B956EE">
        <w:rPr>
          <w:sz w:val="22"/>
          <w:szCs w:val="22"/>
        </w:rPr>
        <w:t>я)</w:t>
      </w:r>
    </w:p>
    <w:p w:rsidR="00B956EE" w:rsidRPr="00B956EE" w:rsidRDefault="00B956EE" w:rsidP="00B956EE">
      <w:pPr>
        <w:ind w:firstLine="567"/>
        <w:jc w:val="right"/>
        <w:rPr>
          <w:color w:val="000000"/>
          <w:sz w:val="22"/>
          <w:szCs w:val="22"/>
        </w:rPr>
      </w:pPr>
    </w:p>
    <w:p w:rsidR="00B956EE" w:rsidRPr="00B956EE" w:rsidRDefault="00B956EE" w:rsidP="00B956EE">
      <w:pPr>
        <w:ind w:firstLine="567"/>
        <w:jc w:val="right"/>
        <w:rPr>
          <w:color w:val="000000"/>
          <w:sz w:val="22"/>
          <w:szCs w:val="22"/>
        </w:rPr>
      </w:pPr>
    </w:p>
    <w:p w:rsidR="00B956EE" w:rsidRDefault="00B956EE" w:rsidP="00B956EE">
      <w:pPr>
        <w:ind w:firstLine="567"/>
        <w:jc w:val="right"/>
        <w:rPr>
          <w:color w:val="000000"/>
          <w:sz w:val="22"/>
          <w:szCs w:val="22"/>
        </w:rPr>
      </w:pPr>
    </w:p>
    <w:p w:rsidR="00574258" w:rsidRDefault="00574258" w:rsidP="00B956EE">
      <w:pPr>
        <w:ind w:firstLine="567"/>
        <w:jc w:val="right"/>
        <w:rPr>
          <w:color w:val="000000"/>
          <w:sz w:val="22"/>
          <w:szCs w:val="22"/>
        </w:rPr>
      </w:pPr>
    </w:p>
    <w:p w:rsidR="00574258" w:rsidRDefault="00574258" w:rsidP="00B956EE">
      <w:pPr>
        <w:ind w:firstLine="567"/>
        <w:jc w:val="right"/>
        <w:rPr>
          <w:color w:val="000000"/>
          <w:sz w:val="22"/>
          <w:szCs w:val="22"/>
        </w:rPr>
      </w:pPr>
    </w:p>
    <w:p w:rsidR="00574258" w:rsidRDefault="00574258" w:rsidP="00B956EE">
      <w:pPr>
        <w:ind w:firstLine="567"/>
        <w:jc w:val="right"/>
        <w:rPr>
          <w:color w:val="000000"/>
          <w:sz w:val="22"/>
          <w:szCs w:val="22"/>
        </w:rPr>
      </w:pPr>
    </w:p>
    <w:p w:rsidR="00574258" w:rsidRPr="00B956EE" w:rsidRDefault="00574258" w:rsidP="00B956EE">
      <w:pPr>
        <w:ind w:firstLine="567"/>
        <w:jc w:val="right"/>
        <w:rPr>
          <w:color w:val="000000"/>
          <w:sz w:val="22"/>
          <w:szCs w:val="22"/>
        </w:rPr>
      </w:pPr>
    </w:p>
    <w:p w:rsidR="00B956EE" w:rsidRPr="00B956EE" w:rsidRDefault="00B956EE" w:rsidP="00B956EE">
      <w:pPr>
        <w:ind w:firstLine="567"/>
        <w:jc w:val="right"/>
        <w:rPr>
          <w:color w:val="000000"/>
          <w:sz w:val="22"/>
          <w:szCs w:val="22"/>
        </w:rPr>
      </w:pPr>
    </w:p>
    <w:p w:rsidR="00B956EE" w:rsidRPr="00B956EE" w:rsidRDefault="00B956EE" w:rsidP="00B956EE">
      <w:pPr>
        <w:ind w:firstLine="567"/>
        <w:jc w:val="right"/>
        <w:rPr>
          <w:color w:val="000000"/>
          <w:sz w:val="22"/>
          <w:szCs w:val="22"/>
        </w:rPr>
      </w:pPr>
    </w:p>
    <w:p w:rsidR="00B956EE" w:rsidRPr="00B956EE" w:rsidRDefault="00B956EE" w:rsidP="00B956EE">
      <w:pPr>
        <w:ind w:firstLine="567"/>
        <w:jc w:val="right"/>
        <w:rPr>
          <w:color w:val="000000"/>
          <w:sz w:val="22"/>
          <w:szCs w:val="22"/>
        </w:rPr>
      </w:pPr>
    </w:p>
    <w:p w:rsidR="00B956EE" w:rsidRPr="00B956EE" w:rsidRDefault="00B956EE" w:rsidP="00B956EE">
      <w:pPr>
        <w:ind w:firstLine="567"/>
        <w:jc w:val="right"/>
        <w:rPr>
          <w:color w:val="000000"/>
          <w:sz w:val="22"/>
          <w:szCs w:val="22"/>
        </w:rPr>
      </w:pPr>
    </w:p>
    <w:p w:rsidR="00B956EE" w:rsidRPr="00B956EE" w:rsidRDefault="00B956EE" w:rsidP="00B956EE">
      <w:pPr>
        <w:ind w:firstLine="567"/>
        <w:jc w:val="right"/>
        <w:rPr>
          <w:color w:val="000000"/>
          <w:sz w:val="22"/>
          <w:szCs w:val="22"/>
        </w:rPr>
      </w:pPr>
    </w:p>
    <w:p w:rsidR="00B956EE" w:rsidRPr="00B956EE" w:rsidRDefault="00B956EE" w:rsidP="00B956EE">
      <w:pPr>
        <w:jc w:val="right"/>
        <w:rPr>
          <w:sz w:val="22"/>
          <w:szCs w:val="22"/>
        </w:rPr>
      </w:pPr>
    </w:p>
    <w:p w:rsidR="00B956EE" w:rsidRPr="00B956EE" w:rsidRDefault="00B956EE" w:rsidP="00B956EE">
      <w:pPr>
        <w:jc w:val="right"/>
        <w:rPr>
          <w:sz w:val="22"/>
          <w:szCs w:val="22"/>
        </w:rPr>
      </w:pPr>
      <w:r w:rsidRPr="00B956EE">
        <w:rPr>
          <w:sz w:val="22"/>
          <w:szCs w:val="22"/>
        </w:rPr>
        <w:t>Приложение № 2</w:t>
      </w:r>
    </w:p>
    <w:p w:rsidR="00B956EE" w:rsidRPr="00B956EE" w:rsidRDefault="00B956EE" w:rsidP="00B956EE">
      <w:pPr>
        <w:ind w:firstLine="709"/>
        <w:jc w:val="right"/>
        <w:rPr>
          <w:sz w:val="22"/>
          <w:szCs w:val="22"/>
        </w:rPr>
      </w:pPr>
      <w:r w:rsidRPr="00B956EE">
        <w:rPr>
          <w:sz w:val="22"/>
          <w:szCs w:val="22"/>
        </w:rPr>
        <w:t>к Административному регламенту</w:t>
      </w:r>
    </w:p>
    <w:p w:rsidR="00B956EE" w:rsidRPr="00B956EE" w:rsidRDefault="00B956EE" w:rsidP="00B956EE">
      <w:pPr>
        <w:ind w:firstLine="567"/>
        <w:jc w:val="right"/>
        <w:rPr>
          <w:color w:val="000000"/>
          <w:sz w:val="22"/>
          <w:szCs w:val="22"/>
        </w:rPr>
      </w:pPr>
    </w:p>
    <w:p w:rsidR="00B956EE" w:rsidRPr="00B956EE" w:rsidRDefault="00B956EE" w:rsidP="00B956EE">
      <w:pPr>
        <w:jc w:val="center"/>
        <w:rPr>
          <w:sz w:val="22"/>
          <w:szCs w:val="22"/>
        </w:rPr>
      </w:pPr>
      <w:r w:rsidRPr="00B956EE">
        <w:rPr>
          <w:b/>
          <w:bCs/>
          <w:sz w:val="22"/>
          <w:szCs w:val="22"/>
        </w:rPr>
        <w:t>Выписка № ___</w:t>
      </w:r>
    </w:p>
    <w:p w:rsidR="00B956EE" w:rsidRPr="00B956EE" w:rsidRDefault="00B956EE" w:rsidP="00B956EE">
      <w:pPr>
        <w:jc w:val="center"/>
        <w:rPr>
          <w:sz w:val="22"/>
          <w:szCs w:val="22"/>
        </w:rPr>
      </w:pPr>
      <w:r w:rsidRPr="00B956EE">
        <w:rPr>
          <w:b/>
          <w:bCs/>
          <w:sz w:val="22"/>
          <w:szCs w:val="22"/>
        </w:rPr>
        <w:t xml:space="preserve">из реестра муниципального имущества Короцкого сельского поселения </w:t>
      </w:r>
    </w:p>
    <w:p w:rsidR="00B956EE" w:rsidRPr="00B956EE" w:rsidRDefault="00B956EE" w:rsidP="00B956EE">
      <w:pPr>
        <w:jc w:val="center"/>
        <w:rPr>
          <w:sz w:val="22"/>
          <w:szCs w:val="22"/>
        </w:rPr>
      </w:pPr>
    </w:p>
    <w:tbl>
      <w:tblPr>
        <w:tblW w:w="9394" w:type="dxa"/>
        <w:tblCellMar>
          <w:left w:w="0" w:type="dxa"/>
          <w:right w:w="0" w:type="dxa"/>
        </w:tblCellMar>
        <w:tblLook w:val="04A0" w:firstRow="1" w:lastRow="0" w:firstColumn="1" w:lastColumn="0" w:noHBand="0" w:noVBand="1"/>
      </w:tblPr>
      <w:tblGrid>
        <w:gridCol w:w="720"/>
        <w:gridCol w:w="3780"/>
        <w:gridCol w:w="4894"/>
      </w:tblGrid>
      <w:tr w:rsidR="00B956EE" w:rsidRPr="00B956EE" w:rsidTr="00F64345">
        <w:trPr>
          <w:trHeight w:val="390"/>
        </w:trPr>
        <w:tc>
          <w:tcPr>
            <w:tcW w:w="720" w:type="dxa"/>
            <w:tcBorders>
              <w:bottom w:val="single" w:sz="6" w:space="0" w:color="000000"/>
            </w:tcBorders>
            <w:shd w:val="clear" w:color="auto" w:fill="C0C0C0"/>
            <w:tcMar>
              <w:top w:w="13" w:type="dxa"/>
              <w:left w:w="13" w:type="dxa"/>
              <w:bottom w:w="0" w:type="dxa"/>
              <w:right w:w="13" w:type="dxa"/>
            </w:tcMar>
            <w:hideMark/>
          </w:tcPr>
          <w:p w:rsidR="00B956EE" w:rsidRPr="00B956EE" w:rsidRDefault="00B956EE" w:rsidP="00B956EE">
            <w:pPr>
              <w:jc w:val="both"/>
              <w:rPr>
                <w:sz w:val="22"/>
                <w:szCs w:val="22"/>
              </w:rPr>
            </w:pPr>
            <w:r w:rsidRPr="00B956EE">
              <w:rPr>
                <w:sz w:val="22"/>
                <w:szCs w:val="22"/>
              </w:rPr>
              <w:t>№</w:t>
            </w:r>
          </w:p>
        </w:tc>
        <w:tc>
          <w:tcPr>
            <w:tcW w:w="3780" w:type="dxa"/>
            <w:tcBorders>
              <w:bottom w:val="single" w:sz="6" w:space="0" w:color="000000"/>
            </w:tcBorders>
            <w:shd w:val="clear" w:color="auto" w:fill="C0C0C0"/>
            <w:tcMar>
              <w:top w:w="13" w:type="dxa"/>
              <w:left w:w="13" w:type="dxa"/>
              <w:bottom w:w="0" w:type="dxa"/>
              <w:right w:w="13" w:type="dxa"/>
            </w:tcMar>
            <w:hideMark/>
          </w:tcPr>
          <w:p w:rsidR="00B956EE" w:rsidRPr="00B956EE" w:rsidRDefault="00B956EE" w:rsidP="00B956EE">
            <w:pPr>
              <w:keepNext/>
              <w:jc w:val="both"/>
              <w:rPr>
                <w:sz w:val="22"/>
                <w:szCs w:val="22"/>
              </w:rPr>
            </w:pPr>
            <w:r w:rsidRPr="00B956EE">
              <w:rPr>
                <w:spacing w:val="20"/>
                <w:sz w:val="22"/>
                <w:szCs w:val="22"/>
              </w:rPr>
              <w:t>РЕКВИЗИТЫ</w:t>
            </w:r>
          </w:p>
        </w:tc>
        <w:tc>
          <w:tcPr>
            <w:tcW w:w="4894" w:type="dxa"/>
            <w:tcBorders>
              <w:bottom w:val="single" w:sz="6" w:space="0" w:color="000000"/>
            </w:tcBorders>
            <w:shd w:val="clear" w:color="auto" w:fill="C0C0C0"/>
            <w:tcMar>
              <w:top w:w="13" w:type="dxa"/>
              <w:left w:w="13" w:type="dxa"/>
              <w:bottom w:w="0" w:type="dxa"/>
              <w:right w:w="13" w:type="dxa"/>
            </w:tcMar>
            <w:hideMark/>
          </w:tcPr>
          <w:p w:rsidR="00B956EE" w:rsidRPr="00B956EE" w:rsidRDefault="00B956EE" w:rsidP="00B956EE">
            <w:pPr>
              <w:keepNext/>
              <w:ind w:left="140"/>
              <w:jc w:val="both"/>
              <w:rPr>
                <w:sz w:val="22"/>
                <w:szCs w:val="22"/>
              </w:rPr>
            </w:pPr>
            <w:r w:rsidRPr="00B956EE">
              <w:rPr>
                <w:spacing w:val="20"/>
                <w:sz w:val="22"/>
                <w:szCs w:val="22"/>
              </w:rPr>
              <w:t>ХАРАКТЕРИСТИКА</w:t>
            </w:r>
          </w:p>
        </w:tc>
      </w:tr>
      <w:tr w:rsidR="00B956EE" w:rsidRPr="00B956EE" w:rsidTr="00F64345">
        <w:trPr>
          <w:trHeight w:val="345"/>
        </w:trPr>
        <w:tc>
          <w:tcPr>
            <w:tcW w:w="720" w:type="dxa"/>
            <w:tcBorders>
              <w:top w:val="single" w:sz="6" w:space="0" w:color="000000"/>
              <w:left w:val="single" w:sz="6" w:space="0" w:color="000000"/>
              <w:bottom w:val="single" w:sz="6" w:space="0" w:color="000000"/>
              <w:right w:val="single" w:sz="6" w:space="0" w:color="000000"/>
            </w:tcBorders>
            <w:tcMar>
              <w:top w:w="13" w:type="dxa"/>
              <w:left w:w="13" w:type="dxa"/>
              <w:bottom w:w="0" w:type="dxa"/>
              <w:right w:w="13" w:type="dxa"/>
            </w:tcMar>
            <w:hideMark/>
          </w:tcPr>
          <w:p w:rsidR="00B956EE" w:rsidRPr="00B956EE" w:rsidRDefault="00B956EE" w:rsidP="00B956EE">
            <w:pPr>
              <w:ind w:left="284" w:hanging="117"/>
              <w:jc w:val="center"/>
              <w:rPr>
                <w:sz w:val="22"/>
                <w:szCs w:val="22"/>
              </w:rPr>
            </w:pPr>
            <w:r w:rsidRPr="00B956EE">
              <w:rPr>
                <w:sz w:val="22"/>
                <w:szCs w:val="22"/>
              </w:rPr>
              <w:t>1.</w:t>
            </w:r>
          </w:p>
        </w:tc>
        <w:tc>
          <w:tcPr>
            <w:tcW w:w="3780" w:type="dxa"/>
            <w:tcBorders>
              <w:top w:val="single" w:sz="6" w:space="0" w:color="000000"/>
              <w:bottom w:val="single" w:sz="6" w:space="0" w:color="000000"/>
              <w:right w:val="single" w:sz="6" w:space="0" w:color="000000"/>
            </w:tcBorders>
            <w:tcMar>
              <w:top w:w="13" w:type="dxa"/>
              <w:left w:w="13" w:type="dxa"/>
              <w:bottom w:w="0" w:type="dxa"/>
              <w:right w:w="13" w:type="dxa"/>
            </w:tcMar>
            <w:hideMark/>
          </w:tcPr>
          <w:p w:rsidR="00B956EE" w:rsidRPr="00B956EE" w:rsidRDefault="00B956EE" w:rsidP="00B956EE">
            <w:pPr>
              <w:ind w:left="167"/>
              <w:jc w:val="both"/>
              <w:rPr>
                <w:sz w:val="22"/>
                <w:szCs w:val="22"/>
              </w:rPr>
            </w:pPr>
            <w:r w:rsidRPr="00B956EE">
              <w:rPr>
                <w:sz w:val="22"/>
                <w:szCs w:val="22"/>
              </w:rPr>
              <w:t>Реестровый № выписки</w:t>
            </w:r>
          </w:p>
        </w:tc>
        <w:tc>
          <w:tcPr>
            <w:tcW w:w="4894" w:type="dxa"/>
            <w:tcBorders>
              <w:top w:val="single" w:sz="6" w:space="0" w:color="000000"/>
              <w:bottom w:val="single" w:sz="6" w:space="0" w:color="000000"/>
              <w:right w:val="single" w:sz="6" w:space="0" w:color="000000"/>
            </w:tcBorders>
            <w:tcMar>
              <w:top w:w="13" w:type="dxa"/>
              <w:left w:w="13" w:type="dxa"/>
              <w:bottom w:w="0" w:type="dxa"/>
              <w:right w:w="13" w:type="dxa"/>
            </w:tcMar>
            <w:hideMark/>
          </w:tcPr>
          <w:p w:rsidR="00B956EE" w:rsidRPr="00B956EE" w:rsidRDefault="00B956EE" w:rsidP="00B956EE">
            <w:pPr>
              <w:ind w:left="140"/>
              <w:jc w:val="both"/>
              <w:rPr>
                <w:sz w:val="22"/>
                <w:szCs w:val="22"/>
              </w:rPr>
            </w:pPr>
            <w:r w:rsidRPr="00B956EE">
              <w:rPr>
                <w:sz w:val="22"/>
                <w:szCs w:val="22"/>
              </w:rPr>
              <w:t> </w:t>
            </w:r>
          </w:p>
        </w:tc>
      </w:tr>
      <w:tr w:rsidR="00B956EE" w:rsidRPr="00B956EE" w:rsidTr="00F64345">
        <w:trPr>
          <w:trHeight w:val="45"/>
        </w:trPr>
        <w:tc>
          <w:tcPr>
            <w:tcW w:w="720" w:type="dxa"/>
            <w:tcBorders>
              <w:top w:val="single" w:sz="6" w:space="0" w:color="000000"/>
              <w:left w:val="single" w:sz="6" w:space="0" w:color="000000"/>
              <w:bottom w:val="single" w:sz="6" w:space="0" w:color="000000"/>
              <w:right w:val="single" w:sz="6" w:space="0" w:color="000000"/>
            </w:tcBorders>
            <w:tcMar>
              <w:top w:w="13" w:type="dxa"/>
              <w:left w:w="13" w:type="dxa"/>
              <w:bottom w:w="0" w:type="dxa"/>
              <w:right w:w="13" w:type="dxa"/>
            </w:tcMar>
            <w:hideMark/>
          </w:tcPr>
          <w:p w:rsidR="00B956EE" w:rsidRPr="00B956EE" w:rsidRDefault="00B956EE" w:rsidP="00B956EE">
            <w:pPr>
              <w:spacing w:line="45" w:lineRule="atLeast"/>
              <w:ind w:left="284" w:hanging="117"/>
              <w:jc w:val="center"/>
              <w:rPr>
                <w:sz w:val="22"/>
                <w:szCs w:val="22"/>
              </w:rPr>
            </w:pPr>
            <w:r w:rsidRPr="00B956EE">
              <w:rPr>
                <w:sz w:val="22"/>
                <w:szCs w:val="22"/>
              </w:rPr>
              <w:t>2.</w:t>
            </w:r>
          </w:p>
        </w:tc>
        <w:tc>
          <w:tcPr>
            <w:tcW w:w="3780" w:type="dxa"/>
            <w:tcBorders>
              <w:top w:val="single" w:sz="6" w:space="0" w:color="000000"/>
              <w:bottom w:val="single" w:sz="6" w:space="0" w:color="000000"/>
              <w:right w:val="single" w:sz="6" w:space="0" w:color="000000"/>
            </w:tcBorders>
            <w:tcMar>
              <w:top w:w="13" w:type="dxa"/>
              <w:left w:w="13" w:type="dxa"/>
              <w:bottom w:w="0" w:type="dxa"/>
              <w:right w:w="13" w:type="dxa"/>
            </w:tcMar>
            <w:hideMark/>
          </w:tcPr>
          <w:p w:rsidR="00B956EE" w:rsidRPr="00B956EE" w:rsidRDefault="00B956EE" w:rsidP="00B956EE">
            <w:pPr>
              <w:spacing w:line="45" w:lineRule="atLeast"/>
              <w:ind w:left="167"/>
              <w:jc w:val="both"/>
              <w:rPr>
                <w:sz w:val="22"/>
                <w:szCs w:val="22"/>
              </w:rPr>
            </w:pPr>
            <w:r w:rsidRPr="00B956EE">
              <w:rPr>
                <w:sz w:val="22"/>
                <w:szCs w:val="22"/>
              </w:rPr>
              <w:t>Кадастровый номер</w:t>
            </w:r>
          </w:p>
        </w:tc>
        <w:tc>
          <w:tcPr>
            <w:tcW w:w="4894" w:type="dxa"/>
            <w:tcBorders>
              <w:top w:val="single" w:sz="6" w:space="0" w:color="000000"/>
              <w:bottom w:val="single" w:sz="6" w:space="0" w:color="000000"/>
              <w:right w:val="single" w:sz="6" w:space="0" w:color="000000"/>
            </w:tcBorders>
            <w:tcMar>
              <w:top w:w="13" w:type="dxa"/>
              <w:left w:w="13" w:type="dxa"/>
              <w:bottom w:w="0" w:type="dxa"/>
              <w:right w:w="13" w:type="dxa"/>
            </w:tcMar>
            <w:hideMark/>
          </w:tcPr>
          <w:p w:rsidR="00B956EE" w:rsidRPr="00B956EE" w:rsidRDefault="00B956EE" w:rsidP="00B956EE">
            <w:pPr>
              <w:spacing w:line="45" w:lineRule="atLeast"/>
              <w:ind w:left="140"/>
              <w:jc w:val="both"/>
              <w:rPr>
                <w:sz w:val="22"/>
                <w:szCs w:val="22"/>
              </w:rPr>
            </w:pPr>
            <w:r w:rsidRPr="00B956EE">
              <w:rPr>
                <w:sz w:val="22"/>
                <w:szCs w:val="22"/>
              </w:rPr>
              <w:t> </w:t>
            </w:r>
          </w:p>
        </w:tc>
      </w:tr>
      <w:tr w:rsidR="00B956EE" w:rsidRPr="00B956EE" w:rsidTr="00F64345">
        <w:trPr>
          <w:trHeight w:val="315"/>
        </w:trPr>
        <w:tc>
          <w:tcPr>
            <w:tcW w:w="720" w:type="dxa"/>
            <w:tcBorders>
              <w:top w:val="single" w:sz="6" w:space="0" w:color="000000"/>
              <w:left w:val="single" w:sz="6" w:space="0" w:color="000000"/>
              <w:bottom w:val="single" w:sz="6" w:space="0" w:color="000000"/>
              <w:right w:val="single" w:sz="6" w:space="0" w:color="000000"/>
            </w:tcBorders>
            <w:tcMar>
              <w:top w:w="13" w:type="dxa"/>
              <w:left w:w="13" w:type="dxa"/>
              <w:bottom w:w="0" w:type="dxa"/>
              <w:right w:w="13" w:type="dxa"/>
            </w:tcMar>
            <w:hideMark/>
          </w:tcPr>
          <w:p w:rsidR="00B956EE" w:rsidRPr="00B956EE" w:rsidRDefault="00B956EE" w:rsidP="00B956EE">
            <w:pPr>
              <w:jc w:val="center"/>
              <w:rPr>
                <w:sz w:val="22"/>
                <w:szCs w:val="22"/>
              </w:rPr>
            </w:pPr>
            <w:r w:rsidRPr="00B956EE">
              <w:rPr>
                <w:sz w:val="22"/>
                <w:szCs w:val="22"/>
              </w:rPr>
              <w:t>3.</w:t>
            </w:r>
          </w:p>
        </w:tc>
        <w:tc>
          <w:tcPr>
            <w:tcW w:w="3780" w:type="dxa"/>
            <w:tcBorders>
              <w:top w:val="single" w:sz="6" w:space="0" w:color="000000"/>
              <w:bottom w:val="single" w:sz="6" w:space="0" w:color="000000"/>
              <w:right w:val="single" w:sz="6" w:space="0" w:color="000000"/>
            </w:tcBorders>
            <w:tcMar>
              <w:top w:w="13" w:type="dxa"/>
              <w:left w:w="13" w:type="dxa"/>
              <w:bottom w:w="0" w:type="dxa"/>
              <w:right w:w="13" w:type="dxa"/>
            </w:tcMar>
            <w:hideMark/>
          </w:tcPr>
          <w:p w:rsidR="00B956EE" w:rsidRPr="00B956EE" w:rsidRDefault="00B956EE" w:rsidP="00B956EE">
            <w:pPr>
              <w:ind w:left="167"/>
              <w:rPr>
                <w:sz w:val="22"/>
                <w:szCs w:val="22"/>
              </w:rPr>
            </w:pPr>
            <w:r w:rsidRPr="00B956EE">
              <w:rPr>
                <w:sz w:val="22"/>
                <w:szCs w:val="22"/>
              </w:rPr>
              <w:t>Полное наименование балансодержателя</w:t>
            </w:r>
          </w:p>
        </w:tc>
        <w:tc>
          <w:tcPr>
            <w:tcW w:w="4894" w:type="dxa"/>
            <w:tcBorders>
              <w:top w:val="single" w:sz="6" w:space="0" w:color="000000"/>
              <w:bottom w:val="single" w:sz="6" w:space="0" w:color="000000"/>
              <w:right w:val="single" w:sz="6" w:space="0" w:color="000000"/>
            </w:tcBorders>
            <w:tcMar>
              <w:top w:w="13" w:type="dxa"/>
              <w:left w:w="13" w:type="dxa"/>
              <w:bottom w:w="0" w:type="dxa"/>
              <w:right w:w="13" w:type="dxa"/>
            </w:tcMar>
            <w:hideMark/>
          </w:tcPr>
          <w:p w:rsidR="00B956EE" w:rsidRPr="00B956EE" w:rsidRDefault="00B956EE" w:rsidP="00B956EE">
            <w:pPr>
              <w:ind w:left="140"/>
              <w:jc w:val="both"/>
              <w:rPr>
                <w:sz w:val="22"/>
                <w:szCs w:val="22"/>
              </w:rPr>
            </w:pPr>
            <w:r w:rsidRPr="00B956EE">
              <w:rPr>
                <w:sz w:val="22"/>
                <w:szCs w:val="22"/>
              </w:rPr>
              <w:t> </w:t>
            </w:r>
          </w:p>
        </w:tc>
      </w:tr>
      <w:tr w:rsidR="00B956EE" w:rsidRPr="00B956EE" w:rsidTr="00F64345">
        <w:trPr>
          <w:trHeight w:val="309"/>
        </w:trPr>
        <w:tc>
          <w:tcPr>
            <w:tcW w:w="720" w:type="dxa"/>
            <w:tcBorders>
              <w:top w:val="single" w:sz="6" w:space="0" w:color="000000"/>
              <w:left w:val="single" w:sz="6" w:space="0" w:color="000000"/>
              <w:bottom w:val="single" w:sz="6" w:space="0" w:color="000000"/>
              <w:right w:val="single" w:sz="6" w:space="0" w:color="000000"/>
            </w:tcBorders>
            <w:tcMar>
              <w:top w:w="13" w:type="dxa"/>
              <w:left w:w="13" w:type="dxa"/>
              <w:bottom w:w="0" w:type="dxa"/>
              <w:right w:w="13" w:type="dxa"/>
            </w:tcMar>
            <w:hideMark/>
          </w:tcPr>
          <w:p w:rsidR="00B956EE" w:rsidRPr="00B956EE" w:rsidRDefault="00B956EE" w:rsidP="00B956EE">
            <w:pPr>
              <w:ind w:left="167" w:hanging="117"/>
              <w:jc w:val="center"/>
              <w:rPr>
                <w:sz w:val="22"/>
                <w:szCs w:val="22"/>
              </w:rPr>
            </w:pPr>
            <w:r w:rsidRPr="00B956EE">
              <w:rPr>
                <w:sz w:val="22"/>
                <w:szCs w:val="22"/>
              </w:rPr>
              <w:t>4.</w:t>
            </w:r>
          </w:p>
        </w:tc>
        <w:tc>
          <w:tcPr>
            <w:tcW w:w="3780" w:type="dxa"/>
            <w:tcBorders>
              <w:top w:val="single" w:sz="6" w:space="0" w:color="000000"/>
              <w:bottom w:val="single" w:sz="6" w:space="0" w:color="000000"/>
              <w:right w:val="single" w:sz="6" w:space="0" w:color="000000"/>
            </w:tcBorders>
            <w:tcMar>
              <w:top w:w="13" w:type="dxa"/>
              <w:left w:w="13" w:type="dxa"/>
              <w:bottom w:w="0" w:type="dxa"/>
              <w:right w:w="13" w:type="dxa"/>
            </w:tcMar>
            <w:hideMark/>
          </w:tcPr>
          <w:p w:rsidR="00B956EE" w:rsidRPr="00B956EE" w:rsidRDefault="00B956EE" w:rsidP="00B956EE">
            <w:pPr>
              <w:ind w:left="167"/>
              <w:rPr>
                <w:sz w:val="22"/>
                <w:szCs w:val="22"/>
              </w:rPr>
            </w:pPr>
            <w:r w:rsidRPr="00B956EE">
              <w:rPr>
                <w:sz w:val="22"/>
                <w:szCs w:val="22"/>
              </w:rPr>
              <w:t>Юридический адрес балансодержателя</w:t>
            </w:r>
          </w:p>
        </w:tc>
        <w:tc>
          <w:tcPr>
            <w:tcW w:w="4894" w:type="dxa"/>
            <w:tcBorders>
              <w:top w:val="single" w:sz="6" w:space="0" w:color="000000"/>
              <w:bottom w:val="single" w:sz="6" w:space="0" w:color="000000"/>
              <w:right w:val="single" w:sz="6" w:space="0" w:color="000000"/>
            </w:tcBorders>
            <w:tcMar>
              <w:top w:w="13" w:type="dxa"/>
              <w:left w:w="13" w:type="dxa"/>
              <w:bottom w:w="0" w:type="dxa"/>
              <w:right w:w="13" w:type="dxa"/>
            </w:tcMar>
            <w:hideMark/>
          </w:tcPr>
          <w:p w:rsidR="00B956EE" w:rsidRPr="00B956EE" w:rsidRDefault="00B956EE" w:rsidP="00B956EE">
            <w:pPr>
              <w:ind w:left="140"/>
              <w:jc w:val="both"/>
              <w:rPr>
                <w:sz w:val="22"/>
                <w:szCs w:val="22"/>
              </w:rPr>
            </w:pPr>
            <w:r w:rsidRPr="00B956EE">
              <w:rPr>
                <w:sz w:val="22"/>
                <w:szCs w:val="22"/>
              </w:rPr>
              <w:t> </w:t>
            </w:r>
          </w:p>
        </w:tc>
      </w:tr>
      <w:tr w:rsidR="00B956EE" w:rsidRPr="00B956EE" w:rsidTr="00F64345">
        <w:trPr>
          <w:trHeight w:val="448"/>
        </w:trPr>
        <w:tc>
          <w:tcPr>
            <w:tcW w:w="720" w:type="dxa"/>
            <w:tcBorders>
              <w:top w:val="single" w:sz="6" w:space="0" w:color="000000"/>
              <w:left w:val="single" w:sz="6" w:space="0" w:color="000000"/>
              <w:bottom w:val="single" w:sz="6" w:space="0" w:color="000000"/>
              <w:right w:val="single" w:sz="6" w:space="0" w:color="000000"/>
            </w:tcBorders>
            <w:tcMar>
              <w:top w:w="13" w:type="dxa"/>
              <w:left w:w="13" w:type="dxa"/>
              <w:bottom w:w="0" w:type="dxa"/>
              <w:right w:w="13" w:type="dxa"/>
            </w:tcMar>
            <w:hideMark/>
          </w:tcPr>
          <w:p w:rsidR="00B956EE" w:rsidRPr="00B956EE" w:rsidRDefault="00B956EE" w:rsidP="00B956EE">
            <w:pPr>
              <w:ind w:left="167" w:hanging="117"/>
              <w:jc w:val="center"/>
              <w:rPr>
                <w:sz w:val="22"/>
                <w:szCs w:val="22"/>
              </w:rPr>
            </w:pPr>
            <w:r w:rsidRPr="00B956EE">
              <w:rPr>
                <w:sz w:val="22"/>
                <w:szCs w:val="22"/>
              </w:rPr>
              <w:t>5.</w:t>
            </w:r>
          </w:p>
        </w:tc>
        <w:tc>
          <w:tcPr>
            <w:tcW w:w="3780" w:type="dxa"/>
            <w:tcBorders>
              <w:top w:val="single" w:sz="6" w:space="0" w:color="000000"/>
              <w:bottom w:val="single" w:sz="6" w:space="0" w:color="000000"/>
              <w:right w:val="single" w:sz="6" w:space="0" w:color="000000"/>
            </w:tcBorders>
            <w:tcMar>
              <w:top w:w="13" w:type="dxa"/>
              <w:left w:w="13" w:type="dxa"/>
              <w:bottom w:w="0" w:type="dxa"/>
              <w:right w:w="13" w:type="dxa"/>
            </w:tcMar>
            <w:hideMark/>
          </w:tcPr>
          <w:p w:rsidR="00B956EE" w:rsidRPr="00B956EE" w:rsidRDefault="00B956EE" w:rsidP="00B956EE">
            <w:pPr>
              <w:ind w:left="167"/>
              <w:rPr>
                <w:sz w:val="22"/>
                <w:szCs w:val="22"/>
              </w:rPr>
            </w:pPr>
            <w:r w:rsidRPr="00B956EE">
              <w:rPr>
                <w:sz w:val="22"/>
                <w:szCs w:val="22"/>
              </w:rPr>
              <w:t>Форма собственности балансодержателя</w:t>
            </w:r>
          </w:p>
        </w:tc>
        <w:tc>
          <w:tcPr>
            <w:tcW w:w="4894" w:type="dxa"/>
            <w:tcBorders>
              <w:top w:val="single" w:sz="6" w:space="0" w:color="000000"/>
              <w:bottom w:val="single" w:sz="6" w:space="0" w:color="000000"/>
              <w:right w:val="single" w:sz="6" w:space="0" w:color="000000"/>
            </w:tcBorders>
            <w:tcMar>
              <w:top w:w="13" w:type="dxa"/>
              <w:left w:w="13" w:type="dxa"/>
              <w:bottom w:w="0" w:type="dxa"/>
              <w:right w:w="13" w:type="dxa"/>
            </w:tcMar>
            <w:hideMark/>
          </w:tcPr>
          <w:p w:rsidR="00B956EE" w:rsidRPr="00B956EE" w:rsidRDefault="00B956EE" w:rsidP="00B956EE">
            <w:pPr>
              <w:ind w:left="140"/>
              <w:jc w:val="both"/>
              <w:rPr>
                <w:sz w:val="22"/>
                <w:szCs w:val="22"/>
              </w:rPr>
            </w:pPr>
            <w:r w:rsidRPr="00B956EE">
              <w:rPr>
                <w:sz w:val="22"/>
                <w:szCs w:val="22"/>
              </w:rPr>
              <w:t> </w:t>
            </w:r>
          </w:p>
        </w:tc>
      </w:tr>
      <w:tr w:rsidR="00B956EE" w:rsidRPr="00B956EE" w:rsidTr="00F64345">
        <w:trPr>
          <w:trHeight w:val="442"/>
        </w:trPr>
        <w:tc>
          <w:tcPr>
            <w:tcW w:w="720" w:type="dxa"/>
            <w:tcBorders>
              <w:top w:val="single" w:sz="6" w:space="0" w:color="000000"/>
              <w:left w:val="single" w:sz="6" w:space="0" w:color="000000"/>
              <w:bottom w:val="single" w:sz="6" w:space="0" w:color="000000"/>
              <w:right w:val="single" w:sz="6" w:space="0" w:color="000000"/>
            </w:tcBorders>
            <w:tcMar>
              <w:top w:w="13" w:type="dxa"/>
              <w:left w:w="13" w:type="dxa"/>
              <w:bottom w:w="0" w:type="dxa"/>
              <w:right w:w="13" w:type="dxa"/>
            </w:tcMar>
            <w:hideMark/>
          </w:tcPr>
          <w:p w:rsidR="00B956EE" w:rsidRPr="00B956EE" w:rsidRDefault="00B956EE" w:rsidP="00B956EE">
            <w:pPr>
              <w:ind w:left="167"/>
              <w:jc w:val="center"/>
              <w:rPr>
                <w:sz w:val="22"/>
                <w:szCs w:val="22"/>
              </w:rPr>
            </w:pPr>
            <w:r w:rsidRPr="00B956EE">
              <w:rPr>
                <w:sz w:val="22"/>
                <w:szCs w:val="22"/>
              </w:rPr>
              <w:t>6.</w:t>
            </w:r>
          </w:p>
        </w:tc>
        <w:tc>
          <w:tcPr>
            <w:tcW w:w="3780" w:type="dxa"/>
            <w:tcBorders>
              <w:top w:val="single" w:sz="6" w:space="0" w:color="000000"/>
              <w:bottom w:val="single" w:sz="6" w:space="0" w:color="000000"/>
              <w:right w:val="single" w:sz="6" w:space="0" w:color="000000"/>
            </w:tcBorders>
            <w:tcMar>
              <w:top w:w="13" w:type="dxa"/>
              <w:left w:w="13" w:type="dxa"/>
              <w:bottom w:w="0" w:type="dxa"/>
              <w:right w:w="13" w:type="dxa"/>
            </w:tcMar>
            <w:hideMark/>
          </w:tcPr>
          <w:p w:rsidR="00B956EE" w:rsidRPr="00B956EE" w:rsidRDefault="00B956EE" w:rsidP="00B956EE">
            <w:pPr>
              <w:ind w:left="167"/>
              <w:rPr>
                <w:sz w:val="22"/>
                <w:szCs w:val="22"/>
              </w:rPr>
            </w:pPr>
            <w:r w:rsidRPr="00B956EE">
              <w:rPr>
                <w:sz w:val="22"/>
                <w:szCs w:val="22"/>
              </w:rPr>
              <w:t>Основание нахождения объекта у юридического лица</w:t>
            </w:r>
          </w:p>
        </w:tc>
        <w:tc>
          <w:tcPr>
            <w:tcW w:w="4894" w:type="dxa"/>
            <w:tcBorders>
              <w:top w:val="single" w:sz="6" w:space="0" w:color="000000"/>
              <w:bottom w:val="single" w:sz="6" w:space="0" w:color="000000"/>
              <w:right w:val="single" w:sz="6" w:space="0" w:color="000000"/>
            </w:tcBorders>
            <w:tcMar>
              <w:top w:w="13" w:type="dxa"/>
              <w:left w:w="13" w:type="dxa"/>
              <w:bottom w:w="0" w:type="dxa"/>
              <w:right w:w="13" w:type="dxa"/>
            </w:tcMar>
            <w:hideMark/>
          </w:tcPr>
          <w:p w:rsidR="00B956EE" w:rsidRPr="00B956EE" w:rsidRDefault="00B956EE" w:rsidP="00B956EE">
            <w:pPr>
              <w:ind w:left="140"/>
              <w:jc w:val="both"/>
              <w:rPr>
                <w:sz w:val="22"/>
                <w:szCs w:val="22"/>
              </w:rPr>
            </w:pPr>
            <w:r w:rsidRPr="00B956EE">
              <w:rPr>
                <w:sz w:val="22"/>
                <w:szCs w:val="22"/>
              </w:rPr>
              <w:t> </w:t>
            </w:r>
          </w:p>
        </w:tc>
      </w:tr>
      <w:tr w:rsidR="00B956EE" w:rsidRPr="00B956EE" w:rsidTr="00F64345">
        <w:trPr>
          <w:trHeight w:val="153"/>
        </w:trPr>
        <w:tc>
          <w:tcPr>
            <w:tcW w:w="720" w:type="dxa"/>
            <w:tcBorders>
              <w:top w:val="single" w:sz="6" w:space="0" w:color="000000"/>
              <w:left w:val="single" w:sz="6" w:space="0" w:color="000000"/>
              <w:bottom w:val="single" w:sz="6" w:space="0" w:color="000000"/>
              <w:right w:val="single" w:sz="6" w:space="0" w:color="000000"/>
            </w:tcBorders>
            <w:tcMar>
              <w:top w:w="13" w:type="dxa"/>
              <w:left w:w="13" w:type="dxa"/>
              <w:bottom w:w="0" w:type="dxa"/>
              <w:right w:w="13" w:type="dxa"/>
            </w:tcMar>
            <w:hideMark/>
          </w:tcPr>
          <w:p w:rsidR="00B956EE" w:rsidRPr="00B956EE" w:rsidRDefault="00B956EE" w:rsidP="00B956EE">
            <w:pPr>
              <w:spacing w:line="153" w:lineRule="atLeast"/>
              <w:jc w:val="center"/>
              <w:rPr>
                <w:sz w:val="22"/>
                <w:szCs w:val="22"/>
              </w:rPr>
            </w:pPr>
            <w:r w:rsidRPr="00B956EE">
              <w:rPr>
                <w:sz w:val="22"/>
                <w:szCs w:val="22"/>
              </w:rPr>
              <w:t>7.</w:t>
            </w:r>
          </w:p>
        </w:tc>
        <w:tc>
          <w:tcPr>
            <w:tcW w:w="3780" w:type="dxa"/>
            <w:tcBorders>
              <w:top w:val="single" w:sz="6" w:space="0" w:color="000000"/>
              <w:bottom w:val="single" w:sz="6" w:space="0" w:color="000000"/>
              <w:right w:val="single" w:sz="6" w:space="0" w:color="000000"/>
            </w:tcBorders>
            <w:tcMar>
              <w:top w:w="13" w:type="dxa"/>
              <w:left w:w="13" w:type="dxa"/>
              <w:bottom w:w="0" w:type="dxa"/>
              <w:right w:w="13" w:type="dxa"/>
            </w:tcMar>
            <w:hideMark/>
          </w:tcPr>
          <w:p w:rsidR="00B956EE" w:rsidRPr="00B956EE" w:rsidRDefault="00B956EE" w:rsidP="00B956EE">
            <w:pPr>
              <w:spacing w:line="153" w:lineRule="atLeast"/>
              <w:ind w:left="167"/>
              <w:rPr>
                <w:sz w:val="22"/>
                <w:szCs w:val="22"/>
              </w:rPr>
            </w:pPr>
            <w:r w:rsidRPr="00B956EE">
              <w:rPr>
                <w:sz w:val="22"/>
                <w:szCs w:val="22"/>
              </w:rPr>
              <w:t>Наименование объекта</w:t>
            </w:r>
          </w:p>
        </w:tc>
        <w:tc>
          <w:tcPr>
            <w:tcW w:w="4894" w:type="dxa"/>
            <w:tcBorders>
              <w:top w:val="single" w:sz="6" w:space="0" w:color="000000"/>
              <w:bottom w:val="single" w:sz="6" w:space="0" w:color="000000"/>
              <w:right w:val="single" w:sz="6" w:space="0" w:color="000000"/>
            </w:tcBorders>
            <w:tcMar>
              <w:top w:w="13" w:type="dxa"/>
              <w:left w:w="13" w:type="dxa"/>
              <w:bottom w:w="0" w:type="dxa"/>
              <w:right w:w="13" w:type="dxa"/>
            </w:tcMar>
            <w:hideMark/>
          </w:tcPr>
          <w:p w:rsidR="00B956EE" w:rsidRPr="00B956EE" w:rsidRDefault="00B956EE" w:rsidP="00B956EE">
            <w:pPr>
              <w:spacing w:line="153" w:lineRule="atLeast"/>
              <w:ind w:left="140"/>
              <w:jc w:val="both"/>
              <w:rPr>
                <w:sz w:val="22"/>
                <w:szCs w:val="22"/>
              </w:rPr>
            </w:pPr>
            <w:r w:rsidRPr="00B956EE">
              <w:rPr>
                <w:sz w:val="22"/>
                <w:szCs w:val="22"/>
              </w:rPr>
              <w:t> </w:t>
            </w:r>
          </w:p>
        </w:tc>
      </w:tr>
      <w:tr w:rsidR="00B956EE" w:rsidRPr="00B956EE" w:rsidTr="00F64345">
        <w:trPr>
          <w:trHeight w:val="390"/>
        </w:trPr>
        <w:tc>
          <w:tcPr>
            <w:tcW w:w="720" w:type="dxa"/>
            <w:tcBorders>
              <w:top w:val="single" w:sz="6" w:space="0" w:color="000000"/>
              <w:left w:val="single" w:sz="6" w:space="0" w:color="000000"/>
              <w:bottom w:val="single" w:sz="6" w:space="0" w:color="000000"/>
              <w:right w:val="single" w:sz="6" w:space="0" w:color="000000"/>
            </w:tcBorders>
            <w:tcMar>
              <w:top w:w="13" w:type="dxa"/>
              <w:left w:w="13" w:type="dxa"/>
              <w:bottom w:w="0" w:type="dxa"/>
              <w:right w:w="13" w:type="dxa"/>
            </w:tcMar>
            <w:hideMark/>
          </w:tcPr>
          <w:p w:rsidR="00B956EE" w:rsidRPr="00B956EE" w:rsidRDefault="00B956EE" w:rsidP="00B956EE">
            <w:pPr>
              <w:ind w:left="284" w:hanging="117"/>
              <w:jc w:val="center"/>
              <w:rPr>
                <w:sz w:val="22"/>
                <w:szCs w:val="22"/>
              </w:rPr>
            </w:pPr>
            <w:r w:rsidRPr="00B956EE">
              <w:rPr>
                <w:sz w:val="22"/>
                <w:szCs w:val="22"/>
              </w:rPr>
              <w:t>8.</w:t>
            </w:r>
          </w:p>
        </w:tc>
        <w:tc>
          <w:tcPr>
            <w:tcW w:w="3780" w:type="dxa"/>
            <w:tcBorders>
              <w:top w:val="single" w:sz="6" w:space="0" w:color="000000"/>
              <w:bottom w:val="single" w:sz="6" w:space="0" w:color="000000"/>
              <w:right w:val="single" w:sz="6" w:space="0" w:color="000000"/>
            </w:tcBorders>
            <w:tcMar>
              <w:top w:w="13" w:type="dxa"/>
              <w:left w:w="13" w:type="dxa"/>
              <w:bottom w:w="0" w:type="dxa"/>
              <w:right w:w="13" w:type="dxa"/>
            </w:tcMar>
            <w:hideMark/>
          </w:tcPr>
          <w:p w:rsidR="00B956EE" w:rsidRPr="00B956EE" w:rsidRDefault="00B956EE" w:rsidP="00B956EE">
            <w:pPr>
              <w:ind w:left="167"/>
              <w:rPr>
                <w:sz w:val="22"/>
                <w:szCs w:val="22"/>
              </w:rPr>
            </w:pPr>
            <w:r w:rsidRPr="00B956EE">
              <w:rPr>
                <w:sz w:val="22"/>
                <w:szCs w:val="22"/>
              </w:rPr>
              <w:t xml:space="preserve">Адрес объекта </w:t>
            </w:r>
          </w:p>
        </w:tc>
        <w:tc>
          <w:tcPr>
            <w:tcW w:w="4894" w:type="dxa"/>
            <w:tcBorders>
              <w:top w:val="single" w:sz="6" w:space="0" w:color="000000"/>
              <w:bottom w:val="single" w:sz="6" w:space="0" w:color="000000"/>
              <w:right w:val="single" w:sz="6" w:space="0" w:color="000000"/>
            </w:tcBorders>
            <w:tcMar>
              <w:top w:w="13" w:type="dxa"/>
              <w:left w:w="13" w:type="dxa"/>
              <w:bottom w:w="0" w:type="dxa"/>
              <w:right w:w="13" w:type="dxa"/>
            </w:tcMar>
            <w:hideMark/>
          </w:tcPr>
          <w:p w:rsidR="00B956EE" w:rsidRPr="00B956EE" w:rsidRDefault="00B956EE" w:rsidP="00B956EE">
            <w:pPr>
              <w:ind w:left="140"/>
              <w:jc w:val="both"/>
              <w:rPr>
                <w:sz w:val="22"/>
                <w:szCs w:val="22"/>
              </w:rPr>
            </w:pPr>
            <w:r w:rsidRPr="00B956EE">
              <w:rPr>
                <w:sz w:val="22"/>
                <w:szCs w:val="22"/>
              </w:rPr>
              <w:t> </w:t>
            </w:r>
          </w:p>
        </w:tc>
      </w:tr>
      <w:tr w:rsidR="00B956EE" w:rsidRPr="00B956EE" w:rsidTr="00F64345">
        <w:trPr>
          <w:trHeight w:val="450"/>
        </w:trPr>
        <w:tc>
          <w:tcPr>
            <w:tcW w:w="720" w:type="dxa"/>
            <w:tcBorders>
              <w:top w:val="single" w:sz="6" w:space="0" w:color="000000"/>
              <w:left w:val="single" w:sz="6" w:space="0" w:color="000000"/>
              <w:bottom w:val="single" w:sz="6" w:space="0" w:color="000000"/>
              <w:right w:val="single" w:sz="6" w:space="0" w:color="000000"/>
            </w:tcBorders>
            <w:tcMar>
              <w:top w:w="13" w:type="dxa"/>
              <w:left w:w="13" w:type="dxa"/>
              <w:bottom w:w="0" w:type="dxa"/>
              <w:right w:w="13" w:type="dxa"/>
            </w:tcMar>
            <w:hideMark/>
          </w:tcPr>
          <w:p w:rsidR="00B956EE" w:rsidRPr="00B956EE" w:rsidRDefault="00B956EE" w:rsidP="00B956EE">
            <w:pPr>
              <w:ind w:left="284"/>
              <w:jc w:val="center"/>
              <w:rPr>
                <w:sz w:val="22"/>
                <w:szCs w:val="22"/>
              </w:rPr>
            </w:pPr>
            <w:r w:rsidRPr="00B956EE">
              <w:rPr>
                <w:sz w:val="22"/>
                <w:szCs w:val="22"/>
              </w:rPr>
              <w:t>9.</w:t>
            </w:r>
          </w:p>
        </w:tc>
        <w:tc>
          <w:tcPr>
            <w:tcW w:w="3780" w:type="dxa"/>
            <w:tcBorders>
              <w:top w:val="single" w:sz="6" w:space="0" w:color="000000"/>
              <w:bottom w:val="single" w:sz="6" w:space="0" w:color="000000"/>
              <w:right w:val="single" w:sz="6" w:space="0" w:color="000000"/>
            </w:tcBorders>
            <w:tcMar>
              <w:top w:w="13" w:type="dxa"/>
              <w:left w:w="13" w:type="dxa"/>
              <w:bottom w:w="0" w:type="dxa"/>
              <w:right w:w="13" w:type="dxa"/>
            </w:tcMar>
            <w:hideMark/>
          </w:tcPr>
          <w:p w:rsidR="00B956EE" w:rsidRPr="00B956EE" w:rsidRDefault="00B956EE" w:rsidP="00B956EE">
            <w:pPr>
              <w:ind w:left="167"/>
              <w:rPr>
                <w:sz w:val="22"/>
                <w:szCs w:val="22"/>
              </w:rPr>
            </w:pPr>
            <w:r w:rsidRPr="00B956EE">
              <w:rPr>
                <w:sz w:val="22"/>
                <w:szCs w:val="22"/>
              </w:rPr>
              <w:t>Форма собственности объекта</w:t>
            </w:r>
          </w:p>
        </w:tc>
        <w:tc>
          <w:tcPr>
            <w:tcW w:w="4894" w:type="dxa"/>
            <w:tcBorders>
              <w:top w:val="single" w:sz="6" w:space="0" w:color="000000"/>
              <w:bottom w:val="single" w:sz="6" w:space="0" w:color="000000"/>
              <w:right w:val="single" w:sz="6" w:space="0" w:color="000000"/>
            </w:tcBorders>
            <w:tcMar>
              <w:top w:w="13" w:type="dxa"/>
              <w:left w:w="13" w:type="dxa"/>
              <w:bottom w:w="0" w:type="dxa"/>
              <w:right w:w="13" w:type="dxa"/>
            </w:tcMar>
            <w:hideMark/>
          </w:tcPr>
          <w:p w:rsidR="00B956EE" w:rsidRPr="00B956EE" w:rsidRDefault="00B956EE" w:rsidP="00B956EE">
            <w:pPr>
              <w:ind w:left="140"/>
              <w:jc w:val="both"/>
              <w:rPr>
                <w:sz w:val="22"/>
                <w:szCs w:val="22"/>
              </w:rPr>
            </w:pPr>
            <w:r w:rsidRPr="00B956EE">
              <w:rPr>
                <w:sz w:val="22"/>
                <w:szCs w:val="22"/>
              </w:rPr>
              <w:t> </w:t>
            </w:r>
          </w:p>
        </w:tc>
      </w:tr>
      <w:tr w:rsidR="00B956EE" w:rsidRPr="00B956EE" w:rsidTr="00F64345">
        <w:trPr>
          <w:trHeight w:val="495"/>
        </w:trPr>
        <w:tc>
          <w:tcPr>
            <w:tcW w:w="720" w:type="dxa"/>
            <w:tcBorders>
              <w:top w:val="single" w:sz="6" w:space="0" w:color="000000"/>
              <w:left w:val="single" w:sz="6" w:space="0" w:color="000000"/>
              <w:bottom w:val="single" w:sz="6" w:space="0" w:color="000000"/>
              <w:right w:val="single" w:sz="6" w:space="0" w:color="000000"/>
            </w:tcBorders>
            <w:tcMar>
              <w:top w:w="13" w:type="dxa"/>
              <w:left w:w="13" w:type="dxa"/>
              <w:bottom w:w="0" w:type="dxa"/>
              <w:right w:w="13" w:type="dxa"/>
            </w:tcMar>
            <w:hideMark/>
          </w:tcPr>
          <w:p w:rsidR="00B956EE" w:rsidRPr="00B956EE" w:rsidRDefault="00B956EE" w:rsidP="00B956EE">
            <w:pPr>
              <w:ind w:left="284"/>
              <w:jc w:val="center"/>
              <w:rPr>
                <w:sz w:val="22"/>
                <w:szCs w:val="22"/>
              </w:rPr>
            </w:pPr>
            <w:r w:rsidRPr="00B956EE">
              <w:rPr>
                <w:sz w:val="22"/>
                <w:szCs w:val="22"/>
              </w:rPr>
              <w:t>10</w:t>
            </w:r>
          </w:p>
        </w:tc>
        <w:tc>
          <w:tcPr>
            <w:tcW w:w="3780" w:type="dxa"/>
            <w:tcBorders>
              <w:top w:val="single" w:sz="6" w:space="0" w:color="000000"/>
              <w:bottom w:val="single" w:sz="6" w:space="0" w:color="000000"/>
              <w:right w:val="single" w:sz="6" w:space="0" w:color="000000"/>
            </w:tcBorders>
            <w:tcMar>
              <w:top w:w="13" w:type="dxa"/>
              <w:left w:w="13" w:type="dxa"/>
              <w:bottom w:w="0" w:type="dxa"/>
              <w:right w:w="13" w:type="dxa"/>
            </w:tcMar>
            <w:hideMark/>
          </w:tcPr>
          <w:p w:rsidR="00B956EE" w:rsidRPr="00B956EE" w:rsidRDefault="00B956EE" w:rsidP="00B956EE">
            <w:pPr>
              <w:ind w:left="167"/>
              <w:rPr>
                <w:sz w:val="22"/>
                <w:szCs w:val="22"/>
              </w:rPr>
            </w:pPr>
            <w:r w:rsidRPr="00B956EE">
              <w:rPr>
                <w:sz w:val="22"/>
                <w:szCs w:val="22"/>
              </w:rPr>
              <w:t>Общая площадь</w:t>
            </w:r>
          </w:p>
        </w:tc>
        <w:tc>
          <w:tcPr>
            <w:tcW w:w="4894" w:type="dxa"/>
            <w:tcBorders>
              <w:top w:val="single" w:sz="6" w:space="0" w:color="000000"/>
              <w:bottom w:val="single" w:sz="6" w:space="0" w:color="000000"/>
              <w:right w:val="single" w:sz="6" w:space="0" w:color="000000"/>
            </w:tcBorders>
            <w:tcMar>
              <w:top w:w="13" w:type="dxa"/>
              <w:left w:w="13" w:type="dxa"/>
              <w:bottom w:w="0" w:type="dxa"/>
              <w:right w:w="13" w:type="dxa"/>
            </w:tcMar>
            <w:hideMark/>
          </w:tcPr>
          <w:p w:rsidR="00B956EE" w:rsidRPr="00B956EE" w:rsidRDefault="00B956EE" w:rsidP="00B956EE">
            <w:pPr>
              <w:ind w:left="140"/>
              <w:jc w:val="both"/>
              <w:rPr>
                <w:sz w:val="22"/>
                <w:szCs w:val="22"/>
              </w:rPr>
            </w:pPr>
            <w:r w:rsidRPr="00B956EE">
              <w:rPr>
                <w:sz w:val="22"/>
                <w:szCs w:val="22"/>
              </w:rPr>
              <w:t> </w:t>
            </w:r>
          </w:p>
        </w:tc>
      </w:tr>
    </w:tbl>
    <w:p w:rsidR="00B956EE" w:rsidRPr="00B956EE" w:rsidRDefault="00B956EE" w:rsidP="00B956EE">
      <w:pPr>
        <w:tabs>
          <w:tab w:val="left" w:pos="709"/>
        </w:tabs>
        <w:jc w:val="both"/>
        <w:rPr>
          <w:b/>
          <w:sz w:val="22"/>
          <w:szCs w:val="22"/>
        </w:rPr>
      </w:pPr>
    </w:p>
    <w:p w:rsidR="00B956EE" w:rsidRDefault="00B956EE" w:rsidP="0096708A">
      <w:pPr>
        <w:ind w:left="5103"/>
        <w:jc w:val="right"/>
        <w:rPr>
          <w:b/>
          <w:sz w:val="22"/>
          <w:szCs w:val="22"/>
        </w:rPr>
      </w:pPr>
    </w:p>
    <w:p w:rsidR="00475443" w:rsidRPr="00475443" w:rsidRDefault="00475443" w:rsidP="00475443">
      <w:pPr>
        <w:tabs>
          <w:tab w:val="left" w:pos="3060"/>
          <w:tab w:val="left" w:pos="6096"/>
          <w:tab w:val="left" w:pos="6946"/>
        </w:tabs>
        <w:overflowPunct w:val="0"/>
        <w:autoSpaceDE w:val="0"/>
        <w:autoSpaceDN w:val="0"/>
        <w:adjustRightInd w:val="0"/>
        <w:jc w:val="right"/>
        <w:textAlignment w:val="baseline"/>
        <w:rPr>
          <w:b/>
          <w:sz w:val="22"/>
          <w:szCs w:val="22"/>
        </w:rPr>
      </w:pPr>
      <w:r w:rsidRPr="00475443">
        <w:rPr>
          <w:b/>
          <w:sz w:val="22"/>
          <w:szCs w:val="22"/>
        </w:rPr>
        <w:t xml:space="preserve"> </w:t>
      </w:r>
    </w:p>
    <w:p w:rsidR="00475443" w:rsidRPr="00475443" w:rsidRDefault="00475443" w:rsidP="00475443">
      <w:pPr>
        <w:spacing w:line="80" w:lineRule="exact"/>
        <w:rPr>
          <w:sz w:val="22"/>
          <w:szCs w:val="22"/>
        </w:rPr>
      </w:pPr>
    </w:p>
    <w:p w:rsidR="00475443" w:rsidRPr="00475443" w:rsidRDefault="00475443" w:rsidP="00475443">
      <w:pPr>
        <w:keepNext/>
        <w:jc w:val="center"/>
        <w:outlineLvl w:val="1"/>
        <w:rPr>
          <w:b/>
          <w:color w:val="000000"/>
          <w:sz w:val="22"/>
          <w:szCs w:val="22"/>
        </w:rPr>
      </w:pPr>
      <w:r w:rsidRPr="00475443">
        <w:rPr>
          <w:b/>
          <w:color w:val="000000"/>
          <w:sz w:val="22"/>
          <w:szCs w:val="22"/>
        </w:rPr>
        <w:t>АДМИНИСТРАЦИЯ КОРОЦКОГО СЕЛЬСКОГО ПОСЕЛЕНИЯ</w:t>
      </w:r>
    </w:p>
    <w:p w:rsidR="00475443" w:rsidRPr="00475443" w:rsidRDefault="00475443" w:rsidP="00475443">
      <w:pPr>
        <w:keepNext/>
        <w:jc w:val="center"/>
        <w:outlineLvl w:val="2"/>
        <w:rPr>
          <w:b/>
          <w:color w:val="000000"/>
          <w:sz w:val="22"/>
          <w:szCs w:val="22"/>
        </w:rPr>
      </w:pPr>
      <w:r w:rsidRPr="00475443">
        <w:rPr>
          <w:b/>
          <w:color w:val="000000"/>
          <w:sz w:val="22"/>
          <w:szCs w:val="22"/>
        </w:rPr>
        <w:t>ПОСТАНОВЛЕНИЕ</w:t>
      </w:r>
    </w:p>
    <w:p w:rsidR="00475443" w:rsidRPr="00475443" w:rsidRDefault="00475443" w:rsidP="00475443">
      <w:pPr>
        <w:rPr>
          <w:sz w:val="22"/>
          <w:szCs w:val="22"/>
          <w:highlight w:val="yellow"/>
        </w:rPr>
      </w:pPr>
    </w:p>
    <w:p w:rsidR="00475443" w:rsidRPr="00475443" w:rsidRDefault="00475443" w:rsidP="00475443">
      <w:pPr>
        <w:rPr>
          <w:sz w:val="22"/>
          <w:szCs w:val="22"/>
        </w:rPr>
      </w:pPr>
      <w:r w:rsidRPr="00475443">
        <w:rPr>
          <w:sz w:val="22"/>
          <w:szCs w:val="22"/>
        </w:rPr>
        <w:t>от 30.06.2023 года №77</w:t>
      </w:r>
    </w:p>
    <w:p w:rsidR="00475443" w:rsidRPr="00475443" w:rsidRDefault="00475443" w:rsidP="00475443">
      <w:pPr>
        <w:rPr>
          <w:sz w:val="22"/>
          <w:szCs w:val="22"/>
        </w:rPr>
      </w:pPr>
      <w:r w:rsidRPr="00475443">
        <w:rPr>
          <w:sz w:val="22"/>
          <w:szCs w:val="22"/>
        </w:rPr>
        <w:t>пос. Короцко</w:t>
      </w:r>
    </w:p>
    <w:p w:rsidR="00475443" w:rsidRPr="00475443" w:rsidRDefault="00475443" w:rsidP="00475443">
      <w:pPr>
        <w:tabs>
          <w:tab w:val="left" w:pos="3060"/>
          <w:tab w:val="left" w:pos="6096"/>
          <w:tab w:val="left" w:pos="6946"/>
        </w:tabs>
        <w:overflowPunct w:val="0"/>
        <w:autoSpaceDE w:val="0"/>
        <w:autoSpaceDN w:val="0"/>
        <w:adjustRightInd w:val="0"/>
        <w:textAlignment w:val="baseline"/>
        <w:rPr>
          <w:sz w:val="22"/>
          <w:szCs w:val="22"/>
        </w:rPr>
      </w:pPr>
    </w:p>
    <w:p w:rsidR="00475443" w:rsidRPr="00475443" w:rsidRDefault="00475443" w:rsidP="00574258">
      <w:pPr>
        <w:shd w:val="clear" w:color="auto" w:fill="FFFFFF"/>
        <w:overflowPunct w:val="0"/>
        <w:autoSpaceDE w:val="0"/>
        <w:autoSpaceDN w:val="0"/>
        <w:adjustRightInd w:val="0"/>
        <w:jc w:val="center"/>
        <w:textAlignment w:val="baseline"/>
        <w:rPr>
          <w:b/>
          <w:bCs/>
          <w:sz w:val="22"/>
          <w:szCs w:val="22"/>
        </w:rPr>
      </w:pPr>
      <w:r w:rsidRPr="00475443">
        <w:rPr>
          <w:b/>
          <w:bCs/>
          <w:sz w:val="22"/>
          <w:szCs w:val="22"/>
        </w:rPr>
        <w:t xml:space="preserve">Об утверждении Порядка </w:t>
      </w:r>
      <w:r w:rsidR="00574258" w:rsidRPr="00475443">
        <w:rPr>
          <w:b/>
          <w:bCs/>
          <w:sz w:val="22"/>
          <w:szCs w:val="22"/>
        </w:rPr>
        <w:t>осуществления</w:t>
      </w:r>
      <w:r w:rsidR="00574258">
        <w:rPr>
          <w:b/>
          <w:bCs/>
          <w:sz w:val="22"/>
          <w:szCs w:val="22"/>
        </w:rPr>
        <w:t xml:space="preserve"> </w:t>
      </w:r>
      <w:r w:rsidR="00574258" w:rsidRPr="00475443">
        <w:rPr>
          <w:b/>
          <w:bCs/>
          <w:sz w:val="22"/>
          <w:szCs w:val="22"/>
        </w:rPr>
        <w:t>временных</w:t>
      </w:r>
      <w:r w:rsidRPr="00475443">
        <w:rPr>
          <w:b/>
          <w:bCs/>
          <w:sz w:val="22"/>
          <w:szCs w:val="22"/>
        </w:rPr>
        <w:t xml:space="preserve"> ограничений или прекращения</w:t>
      </w:r>
    </w:p>
    <w:p w:rsidR="00475443" w:rsidRPr="00475443" w:rsidRDefault="00475443" w:rsidP="00574258">
      <w:pPr>
        <w:shd w:val="clear" w:color="auto" w:fill="FFFFFF"/>
        <w:overflowPunct w:val="0"/>
        <w:autoSpaceDE w:val="0"/>
        <w:autoSpaceDN w:val="0"/>
        <w:adjustRightInd w:val="0"/>
        <w:jc w:val="center"/>
        <w:textAlignment w:val="baseline"/>
        <w:rPr>
          <w:sz w:val="22"/>
          <w:szCs w:val="22"/>
        </w:rPr>
      </w:pPr>
      <w:r w:rsidRPr="00475443">
        <w:rPr>
          <w:b/>
          <w:bCs/>
          <w:sz w:val="22"/>
          <w:szCs w:val="22"/>
        </w:rPr>
        <w:t xml:space="preserve">движения транспортных средств </w:t>
      </w:r>
      <w:r w:rsidR="00574258" w:rsidRPr="00475443">
        <w:rPr>
          <w:b/>
          <w:bCs/>
          <w:sz w:val="22"/>
          <w:szCs w:val="22"/>
        </w:rPr>
        <w:t>по</w:t>
      </w:r>
      <w:r w:rsidR="00574258">
        <w:rPr>
          <w:b/>
          <w:bCs/>
          <w:sz w:val="22"/>
          <w:szCs w:val="22"/>
        </w:rPr>
        <w:t xml:space="preserve"> </w:t>
      </w:r>
      <w:r w:rsidR="00574258" w:rsidRPr="00475443">
        <w:rPr>
          <w:b/>
          <w:bCs/>
          <w:sz w:val="22"/>
          <w:szCs w:val="22"/>
        </w:rPr>
        <w:t>автомобильным</w:t>
      </w:r>
      <w:r w:rsidRPr="00475443">
        <w:rPr>
          <w:b/>
          <w:bCs/>
          <w:sz w:val="22"/>
          <w:szCs w:val="22"/>
        </w:rPr>
        <w:t xml:space="preserve"> дорогам </w:t>
      </w:r>
      <w:r w:rsidR="00574258" w:rsidRPr="00475443">
        <w:rPr>
          <w:b/>
          <w:bCs/>
          <w:sz w:val="22"/>
          <w:szCs w:val="22"/>
        </w:rPr>
        <w:t>местного</w:t>
      </w:r>
      <w:r w:rsidR="00574258">
        <w:rPr>
          <w:b/>
          <w:bCs/>
          <w:sz w:val="22"/>
          <w:szCs w:val="22"/>
        </w:rPr>
        <w:t xml:space="preserve"> </w:t>
      </w:r>
      <w:r w:rsidR="00574258" w:rsidRPr="00475443">
        <w:rPr>
          <w:b/>
          <w:bCs/>
          <w:sz w:val="22"/>
          <w:szCs w:val="22"/>
        </w:rPr>
        <w:t>значения</w:t>
      </w:r>
      <w:r w:rsidRPr="00475443">
        <w:rPr>
          <w:b/>
          <w:bCs/>
          <w:sz w:val="22"/>
          <w:szCs w:val="22"/>
        </w:rPr>
        <w:t xml:space="preserve"> в Короцком </w:t>
      </w:r>
      <w:r w:rsidR="00574258" w:rsidRPr="00475443">
        <w:rPr>
          <w:b/>
          <w:bCs/>
          <w:sz w:val="22"/>
          <w:szCs w:val="22"/>
        </w:rPr>
        <w:t xml:space="preserve">сельском </w:t>
      </w:r>
      <w:r w:rsidR="00574258">
        <w:rPr>
          <w:b/>
          <w:bCs/>
          <w:sz w:val="22"/>
          <w:szCs w:val="22"/>
        </w:rPr>
        <w:t>поселении</w:t>
      </w:r>
    </w:p>
    <w:p w:rsidR="00475443" w:rsidRPr="00475443" w:rsidRDefault="00475443" w:rsidP="00475443">
      <w:pPr>
        <w:ind w:firstLine="709"/>
        <w:jc w:val="both"/>
        <w:rPr>
          <w:rFonts w:eastAsia="Calibri"/>
          <w:sz w:val="22"/>
          <w:szCs w:val="22"/>
        </w:rPr>
      </w:pPr>
      <w:r w:rsidRPr="00475443">
        <w:rPr>
          <w:spacing w:val="2"/>
          <w:sz w:val="22"/>
          <w:szCs w:val="22"/>
        </w:rPr>
        <w:t>На основании статьи 30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Областного Закона от 05.12.2011 № 1121 - ОЗ «Об определении случаев установления временных ограничения или прекращения движения транспортных средств по автомобильным дорогам регионального или межмуниципального значения, местного значения в границах населенных пунктов, в том числе в целях повышения их пропускной способности»</w:t>
      </w:r>
      <w:r w:rsidRPr="00475443">
        <w:rPr>
          <w:sz w:val="22"/>
          <w:szCs w:val="22"/>
        </w:rPr>
        <w:t xml:space="preserve">, </w:t>
      </w:r>
      <w:r w:rsidRPr="00475443">
        <w:rPr>
          <w:bCs/>
          <w:sz w:val="22"/>
          <w:szCs w:val="22"/>
        </w:rPr>
        <w:t>Администрация Короцкого сельского поселения</w:t>
      </w:r>
    </w:p>
    <w:p w:rsidR="00475443" w:rsidRPr="00475443" w:rsidRDefault="00475443" w:rsidP="00475443">
      <w:pPr>
        <w:overflowPunct w:val="0"/>
        <w:autoSpaceDE w:val="0"/>
        <w:autoSpaceDN w:val="0"/>
        <w:adjustRightInd w:val="0"/>
        <w:ind w:firstLine="709"/>
        <w:jc w:val="both"/>
        <w:textAlignment w:val="baseline"/>
        <w:rPr>
          <w:sz w:val="22"/>
          <w:szCs w:val="22"/>
        </w:rPr>
      </w:pPr>
      <w:r w:rsidRPr="00475443">
        <w:rPr>
          <w:b/>
          <w:sz w:val="22"/>
          <w:szCs w:val="22"/>
        </w:rPr>
        <w:t>ПОСТАНОВЛЯЕТ:</w:t>
      </w:r>
    </w:p>
    <w:p w:rsidR="00475443" w:rsidRPr="00475443" w:rsidRDefault="00475443" w:rsidP="00475443">
      <w:pPr>
        <w:widowControl w:val="0"/>
        <w:overflowPunct w:val="0"/>
        <w:autoSpaceDE w:val="0"/>
        <w:autoSpaceDN w:val="0"/>
        <w:adjustRightInd w:val="0"/>
        <w:ind w:firstLine="709"/>
        <w:jc w:val="both"/>
        <w:textAlignment w:val="baseline"/>
        <w:rPr>
          <w:rFonts w:eastAsia="Arial"/>
          <w:sz w:val="22"/>
          <w:szCs w:val="22"/>
          <w:lang w:eastAsia="ar-SA"/>
        </w:rPr>
      </w:pPr>
      <w:r w:rsidRPr="00475443">
        <w:rPr>
          <w:sz w:val="22"/>
          <w:szCs w:val="22"/>
        </w:rPr>
        <w:t>1. Утвердить прилагаемый Порядок осуществления временных ограничений или прекращения движения транспортных средств по автомобильным дорогам местного значения в Короцком сельском поселении.</w:t>
      </w:r>
      <w:r w:rsidRPr="00475443">
        <w:rPr>
          <w:rFonts w:eastAsia="Arial"/>
          <w:sz w:val="22"/>
          <w:szCs w:val="22"/>
          <w:lang w:eastAsia="ar-SA"/>
        </w:rPr>
        <w:t xml:space="preserve">       </w:t>
      </w:r>
    </w:p>
    <w:p w:rsidR="00475443" w:rsidRPr="00475443" w:rsidRDefault="00475443" w:rsidP="00475443">
      <w:pPr>
        <w:widowControl w:val="0"/>
        <w:overflowPunct w:val="0"/>
        <w:autoSpaceDE w:val="0"/>
        <w:autoSpaceDN w:val="0"/>
        <w:adjustRightInd w:val="0"/>
        <w:ind w:firstLine="709"/>
        <w:jc w:val="both"/>
        <w:textAlignment w:val="baseline"/>
        <w:rPr>
          <w:rFonts w:eastAsia="Arial"/>
          <w:sz w:val="22"/>
          <w:szCs w:val="22"/>
          <w:lang w:eastAsia="ar-SA"/>
        </w:rPr>
      </w:pPr>
      <w:r w:rsidRPr="00475443">
        <w:rPr>
          <w:rFonts w:eastAsia="Arial"/>
          <w:sz w:val="22"/>
          <w:szCs w:val="22"/>
          <w:lang w:eastAsia="ar-SA"/>
        </w:rPr>
        <w:t xml:space="preserve">   2. Опубликовать постановление в информационном бюллетене «Короцкой вестник» и разместить на официальном сайте Администрации Короцкого сельского поселения в информационно - телекоммуникационной сети «Интернет». </w:t>
      </w:r>
    </w:p>
    <w:p w:rsidR="00475443" w:rsidRPr="00475443" w:rsidRDefault="00475443" w:rsidP="00475443">
      <w:pPr>
        <w:overflowPunct w:val="0"/>
        <w:autoSpaceDE w:val="0"/>
        <w:autoSpaceDN w:val="0"/>
        <w:adjustRightInd w:val="0"/>
        <w:textAlignment w:val="baseline"/>
        <w:rPr>
          <w:sz w:val="22"/>
          <w:szCs w:val="22"/>
        </w:rPr>
      </w:pPr>
    </w:p>
    <w:p w:rsidR="00475443" w:rsidRPr="00475443" w:rsidRDefault="00475443" w:rsidP="00475443">
      <w:pPr>
        <w:overflowPunct w:val="0"/>
        <w:autoSpaceDE w:val="0"/>
        <w:autoSpaceDN w:val="0"/>
        <w:adjustRightInd w:val="0"/>
        <w:textAlignment w:val="baseline"/>
        <w:rPr>
          <w:sz w:val="22"/>
          <w:szCs w:val="22"/>
        </w:rPr>
      </w:pPr>
    </w:p>
    <w:p w:rsidR="00475443" w:rsidRPr="00475443" w:rsidRDefault="00475443" w:rsidP="00475443">
      <w:pPr>
        <w:rPr>
          <w:rFonts w:eastAsia="Calibri"/>
          <w:b/>
          <w:bCs/>
          <w:sz w:val="22"/>
          <w:szCs w:val="22"/>
        </w:rPr>
      </w:pPr>
      <w:r w:rsidRPr="00475443">
        <w:rPr>
          <w:b/>
          <w:sz w:val="22"/>
          <w:szCs w:val="22"/>
          <w:lang w:eastAsia="ar-SA"/>
        </w:rPr>
        <w:t>Глава Короцкого сельского поселения</w:t>
      </w:r>
      <w:r w:rsidRPr="00475443">
        <w:rPr>
          <w:rFonts w:eastAsia="Calibri"/>
          <w:b/>
          <w:bCs/>
          <w:sz w:val="22"/>
          <w:szCs w:val="22"/>
        </w:rPr>
        <w:tab/>
      </w:r>
      <w:r w:rsidRPr="00475443">
        <w:rPr>
          <w:rFonts w:eastAsia="Calibri"/>
          <w:b/>
          <w:bCs/>
          <w:sz w:val="22"/>
          <w:szCs w:val="22"/>
        </w:rPr>
        <w:tab/>
      </w:r>
      <w:r w:rsidRPr="00475443">
        <w:rPr>
          <w:rFonts w:eastAsia="Calibri"/>
          <w:b/>
          <w:bCs/>
          <w:sz w:val="22"/>
          <w:szCs w:val="22"/>
        </w:rPr>
        <w:tab/>
      </w:r>
      <w:r w:rsidRPr="00475443">
        <w:rPr>
          <w:rFonts w:eastAsia="Calibri"/>
          <w:b/>
          <w:bCs/>
          <w:sz w:val="22"/>
          <w:szCs w:val="22"/>
        </w:rPr>
        <w:tab/>
        <w:t xml:space="preserve">А.В.Мауткина </w:t>
      </w:r>
    </w:p>
    <w:p w:rsidR="00475443" w:rsidRPr="00475443" w:rsidRDefault="00475443" w:rsidP="00475443">
      <w:pPr>
        <w:rPr>
          <w:rFonts w:eastAsia="Calibri"/>
          <w:b/>
          <w:bCs/>
          <w:sz w:val="22"/>
          <w:szCs w:val="22"/>
        </w:rPr>
      </w:pPr>
    </w:p>
    <w:p w:rsidR="00475443" w:rsidRPr="00475443" w:rsidRDefault="00475443" w:rsidP="00475443">
      <w:pPr>
        <w:rPr>
          <w:rFonts w:eastAsia="Calibri"/>
          <w:b/>
          <w:bCs/>
          <w:sz w:val="22"/>
          <w:szCs w:val="22"/>
        </w:rPr>
      </w:pPr>
    </w:p>
    <w:tbl>
      <w:tblPr>
        <w:tblpPr w:leftFromText="180" w:rightFromText="180" w:horzAnchor="margin" w:tblpY="542"/>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8"/>
        <w:gridCol w:w="4969"/>
      </w:tblGrid>
      <w:tr w:rsidR="00475443" w:rsidRPr="00475443" w:rsidTr="00F64345">
        <w:trPr>
          <w:trHeight w:val="1392"/>
        </w:trPr>
        <w:tc>
          <w:tcPr>
            <w:tcW w:w="4578" w:type="dxa"/>
            <w:tcBorders>
              <w:top w:val="nil"/>
              <w:left w:val="nil"/>
              <w:bottom w:val="nil"/>
              <w:right w:val="nil"/>
            </w:tcBorders>
          </w:tcPr>
          <w:p w:rsidR="00475443" w:rsidRPr="00475443" w:rsidRDefault="00475443" w:rsidP="00475443">
            <w:pPr>
              <w:rPr>
                <w:rFonts w:eastAsia="Calibri"/>
                <w:sz w:val="22"/>
                <w:szCs w:val="22"/>
                <w:lang w:eastAsia="en-US"/>
              </w:rPr>
            </w:pPr>
          </w:p>
        </w:tc>
        <w:tc>
          <w:tcPr>
            <w:tcW w:w="4969" w:type="dxa"/>
            <w:tcBorders>
              <w:top w:val="nil"/>
              <w:left w:val="nil"/>
              <w:bottom w:val="nil"/>
              <w:right w:val="nil"/>
            </w:tcBorders>
          </w:tcPr>
          <w:p w:rsidR="00475443" w:rsidRPr="00475443" w:rsidRDefault="00475443" w:rsidP="00475443">
            <w:pPr>
              <w:jc w:val="right"/>
              <w:rPr>
                <w:rFonts w:eastAsia="Calibri"/>
                <w:sz w:val="22"/>
                <w:szCs w:val="22"/>
                <w:lang w:eastAsia="en-US"/>
              </w:rPr>
            </w:pPr>
            <w:r w:rsidRPr="00475443">
              <w:rPr>
                <w:rFonts w:eastAsia="Calibri"/>
                <w:sz w:val="22"/>
                <w:szCs w:val="22"/>
                <w:lang w:eastAsia="en-US"/>
              </w:rPr>
              <w:t>УТВЕРЖДЕНО</w:t>
            </w:r>
          </w:p>
          <w:p w:rsidR="00475443" w:rsidRPr="00475443" w:rsidRDefault="00475443" w:rsidP="00475443">
            <w:pPr>
              <w:jc w:val="right"/>
              <w:rPr>
                <w:rFonts w:eastAsia="Calibri"/>
                <w:sz w:val="22"/>
                <w:szCs w:val="22"/>
                <w:lang w:eastAsia="en-US"/>
              </w:rPr>
            </w:pPr>
            <w:r w:rsidRPr="00475443">
              <w:rPr>
                <w:rFonts w:eastAsia="Calibri"/>
                <w:sz w:val="22"/>
                <w:szCs w:val="22"/>
                <w:lang w:eastAsia="en-US"/>
              </w:rPr>
              <w:t>Постановлением Администрации</w:t>
            </w:r>
          </w:p>
          <w:p w:rsidR="00475443" w:rsidRPr="00475443" w:rsidRDefault="00475443" w:rsidP="00475443">
            <w:pPr>
              <w:jc w:val="right"/>
              <w:rPr>
                <w:rFonts w:eastAsia="Calibri"/>
                <w:sz w:val="22"/>
                <w:szCs w:val="22"/>
                <w:lang w:eastAsia="en-US"/>
              </w:rPr>
            </w:pPr>
            <w:r w:rsidRPr="00475443">
              <w:rPr>
                <w:rFonts w:eastAsia="Calibri"/>
                <w:sz w:val="22"/>
                <w:szCs w:val="22"/>
                <w:lang w:eastAsia="en-US"/>
              </w:rPr>
              <w:t>Короцкого сельского поселения</w:t>
            </w:r>
          </w:p>
          <w:p w:rsidR="00475443" w:rsidRPr="00475443" w:rsidRDefault="00574258" w:rsidP="00475443">
            <w:pPr>
              <w:jc w:val="right"/>
              <w:rPr>
                <w:rFonts w:eastAsia="Calibri"/>
                <w:sz w:val="22"/>
                <w:szCs w:val="22"/>
                <w:lang w:eastAsia="en-US"/>
              </w:rPr>
            </w:pPr>
            <w:r w:rsidRPr="00574258">
              <w:rPr>
                <w:rFonts w:eastAsia="Calibri"/>
                <w:sz w:val="22"/>
                <w:szCs w:val="22"/>
                <w:lang w:eastAsia="en-US"/>
              </w:rPr>
              <w:t>от 30.06.2023 года №77</w:t>
            </w:r>
          </w:p>
        </w:tc>
      </w:tr>
    </w:tbl>
    <w:p w:rsidR="00475443" w:rsidRPr="00475443" w:rsidRDefault="00475443" w:rsidP="00475443">
      <w:pPr>
        <w:widowControl w:val="0"/>
        <w:autoSpaceDE w:val="0"/>
        <w:autoSpaceDN w:val="0"/>
        <w:adjustRightInd w:val="0"/>
        <w:jc w:val="center"/>
        <w:rPr>
          <w:b/>
          <w:bCs/>
          <w:sz w:val="22"/>
          <w:szCs w:val="22"/>
        </w:rPr>
      </w:pPr>
    </w:p>
    <w:p w:rsidR="00475443" w:rsidRPr="00475443" w:rsidRDefault="00475443" w:rsidP="00475443">
      <w:pPr>
        <w:widowControl w:val="0"/>
        <w:autoSpaceDE w:val="0"/>
        <w:autoSpaceDN w:val="0"/>
        <w:adjustRightInd w:val="0"/>
        <w:jc w:val="center"/>
        <w:rPr>
          <w:b/>
          <w:bCs/>
          <w:sz w:val="22"/>
          <w:szCs w:val="22"/>
        </w:rPr>
      </w:pPr>
      <w:r w:rsidRPr="00475443">
        <w:rPr>
          <w:b/>
          <w:bCs/>
          <w:sz w:val="22"/>
          <w:szCs w:val="22"/>
        </w:rPr>
        <w:t>ПОРЯДОК</w:t>
      </w:r>
    </w:p>
    <w:p w:rsidR="00475443" w:rsidRPr="00475443" w:rsidRDefault="00475443" w:rsidP="00475443">
      <w:pPr>
        <w:widowControl w:val="0"/>
        <w:autoSpaceDE w:val="0"/>
        <w:autoSpaceDN w:val="0"/>
        <w:adjustRightInd w:val="0"/>
        <w:jc w:val="center"/>
        <w:rPr>
          <w:b/>
          <w:bCs/>
          <w:sz w:val="22"/>
          <w:szCs w:val="22"/>
        </w:rPr>
      </w:pPr>
      <w:r w:rsidRPr="00475443">
        <w:rPr>
          <w:b/>
          <w:bCs/>
          <w:sz w:val="22"/>
          <w:szCs w:val="22"/>
        </w:rPr>
        <w:t>осуществления временных ограничений или прекращения движения</w:t>
      </w:r>
    </w:p>
    <w:p w:rsidR="00475443" w:rsidRPr="00475443" w:rsidRDefault="00475443" w:rsidP="00475443">
      <w:pPr>
        <w:widowControl w:val="0"/>
        <w:autoSpaceDE w:val="0"/>
        <w:autoSpaceDN w:val="0"/>
        <w:adjustRightInd w:val="0"/>
        <w:jc w:val="center"/>
        <w:rPr>
          <w:b/>
          <w:bCs/>
          <w:sz w:val="22"/>
          <w:szCs w:val="22"/>
        </w:rPr>
      </w:pPr>
      <w:r w:rsidRPr="00475443">
        <w:rPr>
          <w:b/>
          <w:bCs/>
          <w:sz w:val="22"/>
          <w:szCs w:val="22"/>
        </w:rPr>
        <w:t>транспортных средств по автомобильным дорогам местного значения</w:t>
      </w:r>
    </w:p>
    <w:p w:rsidR="00475443" w:rsidRPr="00475443" w:rsidRDefault="00475443" w:rsidP="00475443">
      <w:pPr>
        <w:widowControl w:val="0"/>
        <w:autoSpaceDE w:val="0"/>
        <w:autoSpaceDN w:val="0"/>
        <w:adjustRightInd w:val="0"/>
        <w:jc w:val="center"/>
        <w:rPr>
          <w:b/>
          <w:bCs/>
          <w:sz w:val="22"/>
          <w:szCs w:val="22"/>
        </w:rPr>
      </w:pPr>
      <w:r w:rsidRPr="00475443">
        <w:rPr>
          <w:b/>
          <w:bCs/>
          <w:sz w:val="22"/>
          <w:szCs w:val="22"/>
        </w:rPr>
        <w:t>в Короцком сельском поселении</w:t>
      </w:r>
    </w:p>
    <w:p w:rsidR="00475443" w:rsidRPr="00475443" w:rsidRDefault="00475443" w:rsidP="00475443">
      <w:pPr>
        <w:widowControl w:val="0"/>
        <w:autoSpaceDE w:val="0"/>
        <w:autoSpaceDN w:val="0"/>
        <w:adjustRightInd w:val="0"/>
        <w:jc w:val="center"/>
        <w:rPr>
          <w:bCs/>
          <w:sz w:val="22"/>
          <w:szCs w:val="22"/>
        </w:rPr>
      </w:pPr>
    </w:p>
    <w:p w:rsidR="00475443" w:rsidRPr="00475443" w:rsidRDefault="00475443" w:rsidP="00475443">
      <w:pPr>
        <w:widowControl w:val="0"/>
        <w:autoSpaceDE w:val="0"/>
        <w:autoSpaceDN w:val="0"/>
        <w:adjustRightInd w:val="0"/>
        <w:jc w:val="center"/>
        <w:outlineLvl w:val="1"/>
        <w:rPr>
          <w:sz w:val="22"/>
          <w:szCs w:val="22"/>
        </w:rPr>
      </w:pPr>
      <w:r w:rsidRPr="00475443">
        <w:rPr>
          <w:b/>
          <w:sz w:val="22"/>
          <w:szCs w:val="22"/>
        </w:rPr>
        <w:t>1. Общие положения</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 xml:space="preserve">1.1. Порядок осуществления временных ограничения или прекращения движения транспортных средств по автомобильным дорогам местного значения (далее - Порядок) разработан на основании </w:t>
      </w:r>
      <w:hyperlink r:id="rId46" w:tooltip="Федеральный закон от 08.11.2007 N 257-ФЗ (ред. от 03.07.2016)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sidRPr="00475443">
          <w:rPr>
            <w:sz w:val="22"/>
            <w:szCs w:val="22"/>
          </w:rPr>
          <w:t>статьи 30</w:t>
        </w:r>
      </w:hyperlink>
      <w:r w:rsidRPr="00475443">
        <w:rPr>
          <w:sz w:val="22"/>
          <w:szCs w:val="22"/>
        </w:rPr>
        <w:t xml:space="preserve">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Областного Закона от 05.12.2011 № 1121 - ОЗ «Об определении случаев установления временных ограничения или прекращения движения транспортных средств по автомобильным дорогам регионального или межмуниципального значения, местного значения в границах населенных пунктов, в том числе в целях повышения их пропускной способности».</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1.2. Порядок определяет процедуру введения временных ограничения или прекращения движения транспортных средств по автомобильным дорогам местного значения (далее - временные ограничение или прекращение движения).</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 xml:space="preserve">1.3. Временные ограничение или прекращение движения вводятся на основании Постановления администрации Короцкого сельского поселения о введении временных ограничения или прекращения движения (далее - акт о введении ограничения), за исключением случаев, предусмотренных </w:t>
      </w:r>
      <w:hyperlink w:anchor="Par131" w:tooltip="4.1. Временные ограничение или прекращение движения в целях обеспечения безопасности дорожного движения и в иных случаях, предусмотренных областным законом от 05.12.2011 N 1121-ОЗ &quot;Об определении случаев установления временных ограничения или прекращения движе" w:history="1">
        <w:r w:rsidRPr="00475443">
          <w:rPr>
            <w:sz w:val="22"/>
            <w:szCs w:val="22"/>
          </w:rPr>
          <w:t>пунктом 4.1</w:t>
        </w:r>
      </w:hyperlink>
      <w:r w:rsidRPr="00475443">
        <w:rPr>
          <w:sz w:val="22"/>
          <w:szCs w:val="22"/>
        </w:rPr>
        <w:t xml:space="preserve"> Порядка.</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Временные ограничение или прекращение движения в условиях военного и чрезвычайных положений осуществляются в соответствии с законодательством Российской Федерации о военном и чрезвычайных положениях.</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1.4. Акт о введении ограничения в отношении автомобильных дорог местного значения принимается:</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 xml:space="preserve">а) в случаях, предусмотренных </w:t>
      </w:r>
      <w:hyperlink w:anchor="Par88" w:tooltip="3. Временное ограничение движения в период возникновения" w:history="1">
        <w:r w:rsidRPr="00475443">
          <w:rPr>
            <w:sz w:val="22"/>
            <w:szCs w:val="22"/>
          </w:rPr>
          <w:t>разделом 3</w:t>
        </w:r>
      </w:hyperlink>
      <w:r w:rsidRPr="00475443">
        <w:rPr>
          <w:sz w:val="22"/>
          <w:szCs w:val="22"/>
        </w:rPr>
        <w:t xml:space="preserve"> и </w:t>
      </w:r>
      <w:hyperlink w:anchor="Par135" w:tooltip="4.2. Временные ограничение или прекращение движения в целях обеспечения безопасности дорожного движения и в иных случаях, предусмотренных областным законом, вводятся на основании соответствующего акта о введении ограничения:" w:history="1">
        <w:r w:rsidRPr="00475443">
          <w:rPr>
            <w:sz w:val="22"/>
            <w:szCs w:val="22"/>
          </w:rPr>
          <w:t>пунктом 4.2</w:t>
        </w:r>
      </w:hyperlink>
      <w:r w:rsidRPr="00475443">
        <w:rPr>
          <w:sz w:val="22"/>
          <w:szCs w:val="22"/>
        </w:rPr>
        <w:t xml:space="preserve"> Порядка, - органами местного самоуправления;</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 xml:space="preserve">б) в случаях, предусмотренных </w:t>
      </w:r>
      <w:hyperlink w:anchor="Par68" w:tooltip="2. Временные ограничение или прекращение движения" w:history="1">
        <w:r w:rsidRPr="00475443">
          <w:rPr>
            <w:sz w:val="22"/>
            <w:szCs w:val="22"/>
          </w:rPr>
          <w:t>разделом 2</w:t>
        </w:r>
      </w:hyperlink>
      <w:r w:rsidRPr="00475443">
        <w:rPr>
          <w:sz w:val="22"/>
          <w:szCs w:val="22"/>
        </w:rPr>
        <w:t xml:space="preserve"> Порядка, - органами местного самоуправления или уполномоченными ними организациями.</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1.5. Постановлением администрации Короцкого сельского поселения о введении ограничения или прекращения движения устанавливаются:</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а) сроки начала и окончания периодов временного ограничения или прекращения движения;</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б) автомобильные дороги (участки автомобильных дорог), на которых вводятся временные ограничение или прекращение движения;</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в) предельно допустимые для проезда по автомобильным дорогам общая масса и (или) нагрузка на ось, и (или) габаритные параметры транспортного средства;</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г) организации, обеспечивающие временное ограничение или прекращение движения.</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 xml:space="preserve">1.6. В случае принятия решения о временных ограничении или прекращении движения органы местного самоуправления, уполномоченные органами местного самоуправления организации обязаны принимать меры по организации дорожного движения (в пределах своих полномочий), в том числе посредством устройства объездов в случаях, предусмотренных </w:t>
      </w:r>
      <w:hyperlink w:anchor="Par68" w:tooltip="2. Временные ограничение или прекращение движения" w:history="1">
        <w:r w:rsidRPr="00475443">
          <w:rPr>
            <w:sz w:val="22"/>
            <w:szCs w:val="22"/>
          </w:rPr>
          <w:t>разделами 2</w:t>
        </w:r>
      </w:hyperlink>
      <w:r w:rsidRPr="00475443">
        <w:rPr>
          <w:sz w:val="22"/>
          <w:szCs w:val="22"/>
        </w:rPr>
        <w:t xml:space="preserve"> и </w:t>
      </w:r>
      <w:hyperlink w:anchor="Par127" w:tooltip="4. Временные ограничение или прекращение движения, вводимые" w:history="1">
        <w:r w:rsidRPr="00475443">
          <w:rPr>
            <w:sz w:val="22"/>
            <w:szCs w:val="22"/>
          </w:rPr>
          <w:t>4</w:t>
        </w:r>
      </w:hyperlink>
      <w:r w:rsidRPr="00475443">
        <w:rPr>
          <w:sz w:val="22"/>
          <w:szCs w:val="22"/>
        </w:rPr>
        <w:t xml:space="preserve"> Порядка.</w:t>
      </w:r>
    </w:p>
    <w:p w:rsidR="00475443" w:rsidRPr="00475443" w:rsidRDefault="00475443" w:rsidP="00475443">
      <w:pPr>
        <w:widowControl w:val="0"/>
        <w:autoSpaceDE w:val="0"/>
        <w:autoSpaceDN w:val="0"/>
        <w:adjustRightInd w:val="0"/>
        <w:jc w:val="both"/>
        <w:rPr>
          <w:sz w:val="22"/>
          <w:szCs w:val="22"/>
        </w:rPr>
      </w:pPr>
    </w:p>
    <w:p w:rsidR="00475443" w:rsidRPr="00475443" w:rsidRDefault="00475443" w:rsidP="00475443">
      <w:pPr>
        <w:widowControl w:val="0"/>
        <w:autoSpaceDE w:val="0"/>
        <w:autoSpaceDN w:val="0"/>
        <w:adjustRightInd w:val="0"/>
        <w:jc w:val="center"/>
        <w:outlineLvl w:val="1"/>
        <w:rPr>
          <w:sz w:val="22"/>
          <w:szCs w:val="22"/>
        </w:rPr>
      </w:pPr>
      <w:bookmarkStart w:id="30" w:name="Par68"/>
      <w:bookmarkEnd w:id="30"/>
      <w:r w:rsidRPr="00475443">
        <w:rPr>
          <w:sz w:val="22"/>
          <w:szCs w:val="22"/>
        </w:rPr>
        <w:t xml:space="preserve">2. </w:t>
      </w:r>
      <w:r w:rsidRPr="00475443">
        <w:rPr>
          <w:b/>
          <w:sz w:val="22"/>
          <w:szCs w:val="22"/>
        </w:rPr>
        <w:t>Временные ограничение или прекращение движения при реконструкции, капитальном ремонте и ремонте автомобильных дорог местного значения</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2.1. Постановление администрации Короцкого сельского поселения об ограничении при реконструкции, капитальном ремонте и ремонте автомобильных дорог местного значения принимается на основании:</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а) утвержденной в установленном порядке проектной документации, в которой содержится обоснование необходимости введения временных ограничения или прекращения движения;</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 xml:space="preserve">б) схемы организации дорожного движения, согласованной с территориальными подразделениями Государственной инспекции безопасности дорожного движения отделов Министерства внутренних дел Российской Федерации по Новгородской области </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2.2. Временные ограничение или прекращение движения осуществляются посредством:</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а) прекращения движения на участке автомобильной дороги и обеспечения объезда по автомобильным дорогам общего пользования по согласованию с владельцами автомобильных дорог;</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б) устройства временной объездной дороги;</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в) устройства реверсивного или одностороннего движения;</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г) прекращения движения в течение определенных периодов времени, но не более 8 часов в сутки.</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2.3. При принятии Постановления администрации Короцкого сельского поселения о введении ограничения органы местного самоуправления, уполномоченные ними организации обязаны за 30 дней до начала введения временных ограничения или прекращения движения обеспечить информирование пользователей автомобильными дорогами о причинах и сроках таких ограничений, а также о возможных маршрутах объезда путем размещения информации на официальном сайте администрации Короцкого сельского поселения в информационно-телекоммуникационной сети "Интернет" (далее - официальный сайт администрации Короцкого сельского поселения), а также в средствах массовой информации «Короцкой вестник».</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2.4. Период временных ограничения или прекращения движения устанавливается в соответствии с проектной документацией. Изменение срока действия ограничений допускается в случаях неблагоприятных погодных условий, чрезвычайных и аварийных ситуаций, обстоятельств непреодолимой силы посредством внесения изменения в акт о введении ограничения, о чем пользователи автомобильными дорогами информируются незамедлительно путем размещения информации на официальном сайте администрации Короцкого сельского поселения, а также в информационном бюллетене «Короцкой вестник».</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2.5. Временные ограничение или прекращение движения обеспечиваются организациями, указанными в Постановлении администрации Короцкого сельского поселения о введении ограничения, посредством установки соответствующих дорожных знаков или иных технических средств организации дорожного движения, а также распорядительно-регулировочными действиями.</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2.6. Временные ограничение или прекращение движения не распространяются на транспортировку дорожно-строительной и дорожно-эксплуатационной техники, занятой на выполнении работ при проведении реконструкции, капитального ремонта и ремонта автомобильных дорог местного значения на участке автомобильной дороги, на которой введены временные ограничение или прекращение движения.</w:t>
      </w:r>
    </w:p>
    <w:p w:rsidR="00475443" w:rsidRPr="00475443" w:rsidRDefault="00475443" w:rsidP="00475443">
      <w:pPr>
        <w:widowControl w:val="0"/>
        <w:autoSpaceDE w:val="0"/>
        <w:autoSpaceDN w:val="0"/>
        <w:adjustRightInd w:val="0"/>
        <w:jc w:val="both"/>
        <w:rPr>
          <w:sz w:val="22"/>
          <w:szCs w:val="22"/>
        </w:rPr>
      </w:pPr>
    </w:p>
    <w:p w:rsidR="00475443" w:rsidRPr="00475443" w:rsidRDefault="00475443" w:rsidP="00475443">
      <w:pPr>
        <w:widowControl w:val="0"/>
        <w:autoSpaceDE w:val="0"/>
        <w:autoSpaceDN w:val="0"/>
        <w:adjustRightInd w:val="0"/>
        <w:jc w:val="center"/>
        <w:outlineLvl w:val="1"/>
        <w:rPr>
          <w:sz w:val="22"/>
          <w:szCs w:val="22"/>
        </w:rPr>
      </w:pPr>
      <w:bookmarkStart w:id="31" w:name="Par88"/>
      <w:bookmarkEnd w:id="31"/>
      <w:r w:rsidRPr="00475443">
        <w:rPr>
          <w:b/>
          <w:sz w:val="22"/>
          <w:szCs w:val="22"/>
        </w:rPr>
        <w:t>3. Временное ограничение движения в период возникновения неблагоприятных природно-климатических условий</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3.1. Временное ограничение движения в период возникновения неблагоприятных природно-климатических условий вводится:</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 в весенний период - в случае снижения несущей способности конструктивных элементов автомобильной дороги, вызванной их переувлажнением;</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 в летний период - в случае снижения несущей способности конструктивных элементов автомобильной дороги, вызванной превышением допустимых температур.</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 xml:space="preserve">3.2. Проект Постановления администрации Короцкого сельского поселения о введении ограничения согласовывается с территориальным подразделением Государственной инспекции безопасности дорожного движения отделов Министерства внутренних дел Российской Федерации по Новгородской области </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3.3. Информация о введении ограничений за 30 дней до начала временного ограничения движения размещается органами местного самоуправления на официальном сайте администрации Короцкого сельского поселения, а также в информационном бюллетене «Короцкой вестник».</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 xml:space="preserve">3.4. Временное ограничение движения в весенний период осуществляется путем установки дорожных </w:t>
      </w:r>
      <w:hyperlink r:id="rId47" w:tooltip="Постановление Правительства РФ от 23.10.1993 N 1090 (ред. от 30.05.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Pr="00475443">
          <w:rPr>
            <w:sz w:val="22"/>
            <w:szCs w:val="22"/>
          </w:rPr>
          <w:t>знаков 3.12</w:t>
        </w:r>
      </w:hyperlink>
      <w:r w:rsidRPr="00475443">
        <w:rPr>
          <w:sz w:val="22"/>
          <w:szCs w:val="22"/>
        </w:rPr>
        <w:t xml:space="preserve"> "Ограничение массы, приходящейся на ось транспортного средства", предусмотренных Правилами дорожного движения.</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Предельно допустимая для проезда в весенний период по автомобильным дорогам местного значения нагрузка на ось транспортного средства устанавливается в зависимости от транспортно-эксплуатационных характеристик автомобильной дороги с учетом результатов оценки технического состояния автомобильной дороги.</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3.5. В период введения временного ограничения движения в весенний период движение по автомобильным дорогам на тяжеловесных транспортных средствах, масса которых с грузом или без груза и (или) нагрузки на ось которых превышают допустимую массу транспортного средства и (или) допустимую нагрузку на ось, установленные Постановлением администрации Короцкого сельского поселения о введении ограничения, осуществляется в соответствии с законодательством Российской Федерации, регламентирующим движение тяжеловесных транспортных средств.</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3.6. Временное ограничение движения в весенний период не распространяется:</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 на международные перевозки грузов;</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 на пассажирские перевозки автобусами, в том числе международные;</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 на перевозки продуктов питания, животных, лекарственных препаратов, горюче-смазочных материалов, семенного фонда, кормов для животных, удобрений, почты и почтовых грузов;</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 на перевозку грузов, необходимых для предотвращения и (или) ликвидации последствий стихийных бедствий или иных чрезвычайных происшествий;</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 на транспортировку дорожно-строительной техники и дорожно-эксплуатационной техники, и материалов, применяемых при проведении аварийно-восстановительных, ремонтных и строительных работ на автомобильных дорогах регионального или межмуниципального и местного значения, в том числе на автомобильных дорогах регионального или межмуниципального и местного значения, задействованных при строительстве объектов федерального значения;</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 на транспортные средства Министерства обороны Российской Федерации;</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 на транспортные средства, осуществляющие вывоз твердых бытовых отходов.</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3.7. Временное ограничение движения в весенний период может вводиться на автомобильных дорогах местного значения в период с 1 апреля по 1 июня. Продолжительность временного ограничения движения в весенний период не должна превышать 30 дней. Срок ограничения продлевается в случае неблагоприятных природно-климатических условий, но не более чем на 10 дней, с внесением соответствующих изменений в Постановление администрации Короцкого сельского поселения о введении ограничения, о чем пользователи автомобильными дорогами информируются незамедлительно путем размещения информации на официальном сайте администрации Короцкого сельского поселения, а также в информационном бюллетене «Короцкой вестник».</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 xml:space="preserve">3.8. Временное ограничение движения в летний период может вводиться для тяжеловесных транспортных средств на автомобильных дорогах местного значения с асфальтобетонным покрытием с 1 июня по 31 августа при значениях дневной температуры воздуха свыше 32 °C. </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3.9. В летний период действия временного ограничения движения движение тяжеловесных транспортных средств, нагрузка на ось которых превышает допустимые нагрузки на ось, установленные Правительством Российской Федерации, по автомобильным дорогам местного значения с асфальтобетонным покрытием разрешается в период с 22.00 до 10.00.</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3.10. Временное ограничение движения в летний период для тяжеловесных транспортных средств, нагрузка на ось которых превышает допустимые нагрузки на ось, установленные Правительством Российской Федерации, осуществляется путем внесения в графу «Особые условия движения» специального разрешения на движение по автомобильным дорогам транспортного средства, осуществляющего перевозки тяжеловесных грузов, записи следующего содержания: «при введении временного ограничения в летний период движение разрешается в период с 22.00 до 10.00».</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3.11. Временное ограничение движения в летний период не распространяется:</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а) на пассажирские перевозки автобусами, в том числе международные;</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б) на перевозку грузов, необходимых для предотвращения и (или) ликвидации последствий стихийных бедствий или иных чрезвычайных происшествий;</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в) на транспортировку дорожно-строительной техники и дорожно-эксплуатационной техники, и материалов, применяемых при проведении аварийно-восстановительных и ремонтных работ на автомобильных дорогах местного значения.</w:t>
      </w:r>
    </w:p>
    <w:p w:rsidR="00475443" w:rsidRPr="00475443" w:rsidRDefault="00475443" w:rsidP="00475443">
      <w:pPr>
        <w:widowControl w:val="0"/>
        <w:autoSpaceDE w:val="0"/>
        <w:autoSpaceDN w:val="0"/>
        <w:adjustRightInd w:val="0"/>
        <w:jc w:val="both"/>
        <w:rPr>
          <w:sz w:val="22"/>
          <w:szCs w:val="22"/>
        </w:rPr>
      </w:pPr>
    </w:p>
    <w:p w:rsidR="00475443" w:rsidRPr="00475443" w:rsidRDefault="00475443" w:rsidP="00475443">
      <w:pPr>
        <w:widowControl w:val="0"/>
        <w:autoSpaceDE w:val="0"/>
        <w:autoSpaceDN w:val="0"/>
        <w:adjustRightInd w:val="0"/>
        <w:jc w:val="center"/>
        <w:outlineLvl w:val="1"/>
        <w:rPr>
          <w:b/>
          <w:sz w:val="22"/>
          <w:szCs w:val="22"/>
        </w:rPr>
      </w:pPr>
      <w:bookmarkStart w:id="32" w:name="Par127"/>
      <w:bookmarkEnd w:id="32"/>
      <w:r w:rsidRPr="00475443">
        <w:rPr>
          <w:sz w:val="22"/>
          <w:szCs w:val="22"/>
        </w:rPr>
        <w:t xml:space="preserve">4. </w:t>
      </w:r>
      <w:r w:rsidRPr="00475443">
        <w:rPr>
          <w:b/>
          <w:sz w:val="22"/>
          <w:szCs w:val="22"/>
        </w:rPr>
        <w:t>Временные ограничение или прекращение движения, вводимые в целях обеспечения безопасности дорожного движения и в иных случаях</w:t>
      </w:r>
    </w:p>
    <w:p w:rsidR="00475443" w:rsidRPr="00475443" w:rsidRDefault="00475443" w:rsidP="00475443">
      <w:pPr>
        <w:widowControl w:val="0"/>
        <w:autoSpaceDE w:val="0"/>
        <w:autoSpaceDN w:val="0"/>
        <w:adjustRightInd w:val="0"/>
        <w:ind w:firstLine="540"/>
        <w:jc w:val="both"/>
        <w:rPr>
          <w:sz w:val="22"/>
          <w:szCs w:val="22"/>
        </w:rPr>
      </w:pPr>
      <w:bookmarkStart w:id="33" w:name="Par131"/>
      <w:bookmarkEnd w:id="33"/>
      <w:r w:rsidRPr="00475443">
        <w:rPr>
          <w:sz w:val="22"/>
          <w:szCs w:val="22"/>
        </w:rPr>
        <w:t xml:space="preserve">4.1. Временные ограничение или прекращение движения в целях обеспечения безопасности дорожного движения и в иных случаях, предусмотренных областным </w:t>
      </w:r>
      <w:hyperlink r:id="rId48" w:tooltip="Областной закон Новгородской области от 05.12.2011 N 1121-ОЗ (ред. от 27.11.2015) &quot;Об определении случаев установления временных ограничения или прекращения движения транспортных средств по автомобильным дорогам регионального или межмуниципального значения, ме" w:history="1">
        <w:r w:rsidRPr="00475443">
          <w:rPr>
            <w:sz w:val="22"/>
            <w:szCs w:val="22"/>
          </w:rPr>
          <w:t>законом</w:t>
        </w:r>
      </w:hyperlink>
      <w:r w:rsidRPr="00475443">
        <w:rPr>
          <w:sz w:val="22"/>
          <w:szCs w:val="22"/>
        </w:rPr>
        <w:t xml:space="preserve"> от 05.12.2011 № 1121 - ОЗ «Об определении случаев установления временных ограничения или прекращения движения транспортных средств по автомобильным дорогам регионального или межмуниципального значения, местного значения в границах населенных пунктов, в том числе в целях повышения их пропускной способности» (далее - областной закон), вводятся незамедлительно без принятия Постановления администрации Короцкого сельского поселения  о введении ограничения (за исключением случаев, указанных в </w:t>
      </w:r>
      <w:hyperlink w:anchor="Par135" w:tooltip="4.2. Временные ограничение или прекращение движения в целях обеспечения безопасности дорожного движения и в иных случаях, предусмотренных областным законом, вводятся на основании соответствующего акта о введении ограничения:" w:history="1">
        <w:r w:rsidRPr="00475443">
          <w:rPr>
            <w:sz w:val="22"/>
            <w:szCs w:val="22"/>
          </w:rPr>
          <w:t>пункте 4.2</w:t>
        </w:r>
      </w:hyperlink>
      <w:r w:rsidRPr="00475443">
        <w:rPr>
          <w:sz w:val="22"/>
          <w:szCs w:val="22"/>
        </w:rPr>
        <w:t xml:space="preserve"> Порядка) путем установки соответствующих дорожных знаков или иных технических средств организации дорожного движения, осуществления распорядительно-регулировочных или иных действий.</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 xml:space="preserve">Введение временных ограничения или прекращения движения в целях обеспечения безопасности дорожного движения и в иных случаях, предусмотренных областным </w:t>
      </w:r>
      <w:hyperlink r:id="rId49" w:tooltip="Областной закон Новгородской области от 05.12.2011 N 1121-ОЗ (ред. от 27.11.2015) &quot;Об определении случаев установления временных ограничения или прекращения движения транспортных средств по автомобильным дорогам регионального или межмуниципального значения, ме" w:history="1">
        <w:r w:rsidRPr="00475443">
          <w:rPr>
            <w:sz w:val="22"/>
            <w:szCs w:val="22"/>
          </w:rPr>
          <w:t>законом</w:t>
        </w:r>
      </w:hyperlink>
      <w:r w:rsidRPr="00475443">
        <w:rPr>
          <w:sz w:val="22"/>
          <w:szCs w:val="22"/>
        </w:rPr>
        <w:t>, осуществляется органами местного самоуправления организациями, органами государственной инспекции безопасности дорожного движения, уполномоченными сотрудниками организаций, осуществляющих содержание соответствующих участков автомобильных дорог, уполномоченными в установленном порядке комиссиями по предупреждению и ликвидации чрезвычайных ситуаций и обеспечению пожарной безопасности в соответствии с их полномочиями.</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О введенных ограничениях или прекращении движения информируются организации, осуществляющие содержание соответствующих участков автомобильных дорог, и органы государственной инспекции безопасности дорожного движения.</w:t>
      </w:r>
    </w:p>
    <w:p w:rsidR="00475443" w:rsidRPr="00475443" w:rsidRDefault="00475443" w:rsidP="00475443">
      <w:pPr>
        <w:widowControl w:val="0"/>
        <w:autoSpaceDE w:val="0"/>
        <w:autoSpaceDN w:val="0"/>
        <w:adjustRightInd w:val="0"/>
        <w:ind w:firstLine="540"/>
        <w:jc w:val="both"/>
        <w:rPr>
          <w:sz w:val="22"/>
          <w:szCs w:val="22"/>
        </w:rPr>
      </w:pPr>
      <w:bookmarkStart w:id="34" w:name="Par135"/>
      <w:bookmarkEnd w:id="34"/>
      <w:r w:rsidRPr="00475443">
        <w:rPr>
          <w:sz w:val="22"/>
          <w:szCs w:val="22"/>
        </w:rPr>
        <w:t xml:space="preserve">4.2. Временные ограничение или прекращение движения в целях обеспечения безопасности дорожного движения и в иных случаях, предусмотренных областным </w:t>
      </w:r>
      <w:hyperlink r:id="rId50" w:tooltip="Областной закон Новгородской области от 05.12.2011 N 1121-ОЗ (ред. от 27.11.2015) &quot;Об определении случаев установления временных ограничения или прекращения движения транспортных средств по автомобильным дорогам регионального или межмуниципального значения, ме" w:history="1">
        <w:r w:rsidRPr="00475443">
          <w:rPr>
            <w:sz w:val="22"/>
            <w:szCs w:val="22"/>
          </w:rPr>
          <w:t>законом</w:t>
        </w:r>
      </w:hyperlink>
      <w:r w:rsidRPr="00475443">
        <w:rPr>
          <w:sz w:val="22"/>
          <w:szCs w:val="22"/>
        </w:rPr>
        <w:t>, вводятся на основании соответствующего Постановления администрации Короцкого сельского поселения о введении ограничения:</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 при проведении публичных, массовых и спортивных мероприятий в случаях, когда время их проведения известно более чем за 30 дней до дня проведения;</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 когда вводимый период ограничения или прекращения движения, необходимый для устранения (ликвидации) причины, вызвавшей данную ситуацию, превышает 30 дней.</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В данных случаях о вводимых ограничениях пользователи автомобильными дорогами информируются незамедлительно путем размещения информации на официальном сайте администрации Короцкого сельского поселения, а также в информационном бюллетене «Короцкой вестник».</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При невозможности обеспечить доставку груза по другим автомобильным дорогам или другим видом транспорта в период временного ограничения движения органы местного самоуправления в Постановлении администрации Короцкого сельского поселения о введении ограничения дополнительно указывают перечень грузов, на перевозку которых введенное ограничение не распространяется.</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При этом движение по автомобильным дорогам (участкам автомобильных дорог) транспортных средств, весовые и (или) габаритные параметры которых превышают установленные Постановлением администрации Короцкого сельского поселения о введении ограничения значения таких весовых и (или) габаритных параметров, осуществляется по специальным разрешениям, выдаваемым в порядке, предусмотренном законодательством Российской Федерации, регламентирующим движение тяжеловесных транспортных средств.</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 xml:space="preserve">4.3. Временные ограничение или прекращение движения в целях обеспечения безопасности дорожного движения и в иных случаях, предусмотренных областным </w:t>
      </w:r>
      <w:hyperlink r:id="rId51" w:tooltip="Областной закон Новгородской области от 05.12.2011 N 1121-ОЗ (ред. от 27.11.2015) &quot;Об определении случаев установления временных ограничения или прекращения движения транспортных средств по автомобильным дорогам регионального или межмуниципального значения, ме" w:history="1">
        <w:r w:rsidRPr="00475443">
          <w:rPr>
            <w:sz w:val="22"/>
            <w:szCs w:val="22"/>
          </w:rPr>
          <w:t>законом</w:t>
        </w:r>
      </w:hyperlink>
      <w:r w:rsidRPr="00475443">
        <w:rPr>
          <w:sz w:val="22"/>
          <w:szCs w:val="22"/>
        </w:rPr>
        <w:t>, не распространяются на транспортировку дорожно-строительной и дорожно-эксплуатационной техники и материалов, применяемых при проведении аварийно-восстановительных и ремонтных работ на участке автомобильной дороги, на которой введены временные ограничение или прекращение движения.</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 xml:space="preserve">4.4. Временные ограничение или прекращение движения в целях обеспечения безопасности дорожного движения и в иных случаях, предусмотренных областным </w:t>
      </w:r>
      <w:hyperlink r:id="rId52" w:tooltip="Областной закон Новгородской области от 05.12.2011 N 1121-ОЗ (ред. от 27.11.2015) &quot;Об определении случаев установления временных ограничения или прекращения движения транспортных средств по автомобильным дорогам регионального или межмуниципального значения, ме" w:history="1">
        <w:r w:rsidRPr="00475443">
          <w:rPr>
            <w:sz w:val="22"/>
            <w:szCs w:val="22"/>
          </w:rPr>
          <w:t>законом</w:t>
        </w:r>
      </w:hyperlink>
      <w:r w:rsidRPr="00475443">
        <w:rPr>
          <w:sz w:val="22"/>
          <w:szCs w:val="22"/>
        </w:rPr>
        <w:t>, осуществляются посредством:</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а) прекращения движения на участке автомобильной дороги и обеспечения объезда по автомобильным дорогам общего пользования;</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б) ограничения движения по отдельным полосам автомобильной дороги;</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в) устройства временной объездной дороги;</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г) организации реверсивного или одностороннего движения;</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д) прекращения движения в течение времени, необходимого для устранения (ликвидации) причины, вызвавшей данную ситуацию, если иное невозможно;</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е) ограничения движения для транспортных средств (с грузом или без груза), общая масса и (или) нагрузка на ось, а также габаритные параметры которых превышают временно установленные значения указанных весовых и габаритных параметров на период устранения (ликвидации) причины, вызвавшей данную ситуацию;</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 xml:space="preserve">ж) обустройства участков автомобильных дорог соответствующими дорожными знаками или иными техническими средствами организации дорожного движения, предусмотренными </w:t>
      </w:r>
      <w:hyperlink r:id="rId53" w:tooltip="Постановление Правительства РФ от 23.10.1993 N 1090 (ред. от 30.05.2016)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Pr="00475443">
          <w:rPr>
            <w:sz w:val="22"/>
            <w:szCs w:val="22"/>
          </w:rPr>
          <w:t>Правилами</w:t>
        </w:r>
      </w:hyperlink>
      <w:r w:rsidRPr="00475443">
        <w:rPr>
          <w:sz w:val="22"/>
          <w:szCs w:val="22"/>
        </w:rPr>
        <w:t xml:space="preserve"> дорожного движения.</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4.5. Срок временных ограничения или прекращения движения при опасных природных явлениях, аварийных ситуациях на дорогах, ликвидации последствий опасных природных явлений, аварийных ситуаций определяется периодом времени, необходимого для устранения (ликвидации) причины, вызвавшей данную ситуацию.</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4.6. Временное ограничение движения при выполнении работ по содержанию автомобильных дорог осуществляется в течение времени, необходимого для выполнения установленных технологических операций.</w:t>
      </w:r>
    </w:p>
    <w:p w:rsidR="00475443" w:rsidRPr="00475443" w:rsidRDefault="00475443" w:rsidP="00475443">
      <w:pPr>
        <w:widowControl w:val="0"/>
        <w:autoSpaceDE w:val="0"/>
        <w:autoSpaceDN w:val="0"/>
        <w:adjustRightInd w:val="0"/>
        <w:ind w:firstLine="540"/>
        <w:jc w:val="both"/>
        <w:rPr>
          <w:sz w:val="22"/>
          <w:szCs w:val="22"/>
        </w:rPr>
      </w:pPr>
      <w:r w:rsidRPr="00475443">
        <w:rPr>
          <w:sz w:val="22"/>
          <w:szCs w:val="22"/>
        </w:rPr>
        <w:t>4.7. Срок временных ограничения или прекращения движения в случае выявления дефектов и повреждений конструктивных элементов автомобильных дорог, создающих угрозу безопасности дорожного движения, определяется периодом времени, необходимого для устранения этих дефектов и повреждений.</w:t>
      </w:r>
    </w:p>
    <w:p w:rsidR="00475443" w:rsidRPr="00475443" w:rsidRDefault="00475443" w:rsidP="00475443">
      <w:pPr>
        <w:rPr>
          <w:rFonts w:eastAsia="Calibri"/>
          <w:sz w:val="22"/>
          <w:szCs w:val="22"/>
          <w:lang w:eastAsia="en-US"/>
        </w:rPr>
      </w:pPr>
    </w:p>
    <w:p w:rsidR="00475443" w:rsidRPr="00475443" w:rsidRDefault="00475443" w:rsidP="00475443">
      <w:pPr>
        <w:rPr>
          <w:rFonts w:eastAsia="Calibri"/>
          <w:b/>
          <w:bCs/>
          <w:sz w:val="22"/>
          <w:szCs w:val="22"/>
        </w:rPr>
      </w:pPr>
    </w:p>
    <w:p w:rsidR="00475443" w:rsidRPr="00475443" w:rsidRDefault="00475443" w:rsidP="00475443">
      <w:pPr>
        <w:rPr>
          <w:rFonts w:eastAsia="Calibri"/>
          <w:b/>
          <w:bCs/>
          <w:sz w:val="22"/>
          <w:szCs w:val="22"/>
        </w:rPr>
      </w:pPr>
    </w:p>
    <w:p w:rsidR="00475443" w:rsidRPr="00475443" w:rsidRDefault="00475443" w:rsidP="00475443">
      <w:pPr>
        <w:spacing w:line="240" w:lineRule="exact"/>
        <w:jc w:val="center"/>
        <w:rPr>
          <w:b/>
          <w:color w:val="000000"/>
          <w:sz w:val="22"/>
          <w:szCs w:val="22"/>
        </w:rPr>
      </w:pPr>
    </w:p>
    <w:p w:rsidR="00475443" w:rsidRPr="00475443" w:rsidRDefault="00475443" w:rsidP="00475443">
      <w:pPr>
        <w:spacing w:line="80" w:lineRule="exact"/>
        <w:rPr>
          <w:sz w:val="22"/>
          <w:szCs w:val="22"/>
        </w:rPr>
      </w:pPr>
    </w:p>
    <w:p w:rsidR="00475443" w:rsidRPr="00475443" w:rsidRDefault="00475443" w:rsidP="00475443">
      <w:pPr>
        <w:keepNext/>
        <w:jc w:val="center"/>
        <w:outlineLvl w:val="1"/>
        <w:rPr>
          <w:b/>
          <w:color w:val="000000"/>
          <w:sz w:val="22"/>
          <w:szCs w:val="22"/>
        </w:rPr>
      </w:pPr>
      <w:r w:rsidRPr="00475443">
        <w:rPr>
          <w:b/>
          <w:color w:val="000000"/>
          <w:sz w:val="22"/>
          <w:szCs w:val="22"/>
        </w:rPr>
        <w:t>АДМИНИСТРАЦИЯ КОРОЦКОГО СЕЛЬСКОГО ПОСЕЛЕНИЯ</w:t>
      </w:r>
    </w:p>
    <w:p w:rsidR="00475443" w:rsidRPr="00475443" w:rsidRDefault="00475443" w:rsidP="00475443">
      <w:pPr>
        <w:spacing w:line="80" w:lineRule="exact"/>
        <w:rPr>
          <w:sz w:val="22"/>
          <w:szCs w:val="22"/>
        </w:rPr>
      </w:pPr>
    </w:p>
    <w:p w:rsidR="00475443" w:rsidRPr="00475443" w:rsidRDefault="00475443" w:rsidP="00475443">
      <w:pPr>
        <w:jc w:val="center"/>
        <w:rPr>
          <w:b/>
          <w:color w:val="000000"/>
          <w:sz w:val="22"/>
          <w:szCs w:val="22"/>
        </w:rPr>
      </w:pPr>
      <w:r w:rsidRPr="00475443">
        <w:rPr>
          <w:b/>
          <w:color w:val="000000"/>
          <w:sz w:val="22"/>
          <w:szCs w:val="22"/>
        </w:rPr>
        <w:t>ПОСТАНОВЛЕНИЕ</w:t>
      </w:r>
    </w:p>
    <w:p w:rsidR="00475443" w:rsidRPr="00475443" w:rsidRDefault="00475443" w:rsidP="00475443">
      <w:pPr>
        <w:tabs>
          <w:tab w:val="left" w:pos="3560"/>
        </w:tabs>
        <w:jc w:val="center"/>
        <w:rPr>
          <w:b/>
          <w:color w:val="000000"/>
          <w:sz w:val="22"/>
          <w:szCs w:val="22"/>
        </w:rPr>
      </w:pPr>
    </w:p>
    <w:p w:rsidR="00475443" w:rsidRPr="00475443" w:rsidRDefault="00475443" w:rsidP="00475443">
      <w:pPr>
        <w:tabs>
          <w:tab w:val="left" w:pos="3560"/>
        </w:tabs>
        <w:jc w:val="center"/>
        <w:rPr>
          <w:b/>
          <w:color w:val="000000"/>
          <w:sz w:val="22"/>
          <w:szCs w:val="22"/>
        </w:rPr>
      </w:pPr>
    </w:p>
    <w:p w:rsidR="00475443" w:rsidRPr="00475443" w:rsidRDefault="00475443" w:rsidP="00475443">
      <w:pPr>
        <w:spacing w:line="240" w:lineRule="exact"/>
        <w:rPr>
          <w:sz w:val="22"/>
          <w:szCs w:val="22"/>
        </w:rPr>
      </w:pPr>
      <w:r w:rsidRPr="00475443">
        <w:rPr>
          <w:sz w:val="22"/>
          <w:szCs w:val="22"/>
        </w:rPr>
        <w:t>от 30.06.2023 года № 78</w:t>
      </w:r>
    </w:p>
    <w:p w:rsidR="00475443" w:rsidRPr="00475443" w:rsidRDefault="00475443" w:rsidP="00475443">
      <w:pPr>
        <w:spacing w:line="240" w:lineRule="exact"/>
        <w:rPr>
          <w:sz w:val="22"/>
          <w:szCs w:val="22"/>
        </w:rPr>
      </w:pPr>
      <w:r w:rsidRPr="00475443">
        <w:rPr>
          <w:sz w:val="22"/>
          <w:szCs w:val="22"/>
        </w:rPr>
        <w:t>п.Короцко</w:t>
      </w:r>
    </w:p>
    <w:p w:rsidR="00475443" w:rsidRPr="00475443" w:rsidRDefault="00475443" w:rsidP="00475443">
      <w:pPr>
        <w:autoSpaceDE w:val="0"/>
        <w:autoSpaceDN w:val="0"/>
        <w:adjustRightInd w:val="0"/>
        <w:spacing w:line="240" w:lineRule="exact"/>
        <w:rPr>
          <w:b/>
          <w:bCs/>
          <w:sz w:val="22"/>
          <w:szCs w:val="22"/>
        </w:rPr>
      </w:pPr>
    </w:p>
    <w:p w:rsidR="00475443" w:rsidRPr="00475443" w:rsidRDefault="00475443" w:rsidP="00574258">
      <w:pPr>
        <w:autoSpaceDE w:val="0"/>
        <w:autoSpaceDN w:val="0"/>
        <w:adjustRightInd w:val="0"/>
        <w:spacing w:line="240" w:lineRule="exact"/>
        <w:jc w:val="center"/>
        <w:rPr>
          <w:b/>
          <w:bCs/>
          <w:sz w:val="22"/>
          <w:szCs w:val="22"/>
        </w:rPr>
      </w:pPr>
      <w:r w:rsidRPr="00475443">
        <w:rPr>
          <w:b/>
          <w:bCs/>
          <w:sz w:val="22"/>
          <w:szCs w:val="22"/>
        </w:rPr>
        <w:t>О внесении изменений в постановление администрации     Короцкого      сельского</w:t>
      </w:r>
    </w:p>
    <w:p w:rsidR="00475443" w:rsidRPr="00475443" w:rsidRDefault="00475443" w:rsidP="00574258">
      <w:pPr>
        <w:autoSpaceDE w:val="0"/>
        <w:autoSpaceDN w:val="0"/>
        <w:adjustRightInd w:val="0"/>
        <w:spacing w:line="240" w:lineRule="exact"/>
        <w:jc w:val="center"/>
        <w:rPr>
          <w:sz w:val="22"/>
          <w:szCs w:val="22"/>
        </w:rPr>
      </w:pPr>
      <w:r w:rsidRPr="00475443">
        <w:rPr>
          <w:b/>
          <w:bCs/>
          <w:sz w:val="22"/>
          <w:szCs w:val="22"/>
        </w:rPr>
        <w:t>поселения    от 23.12.2021 года № 198</w:t>
      </w:r>
    </w:p>
    <w:p w:rsidR="00475443" w:rsidRPr="00475443" w:rsidRDefault="00475443" w:rsidP="00574258">
      <w:pPr>
        <w:tabs>
          <w:tab w:val="left" w:pos="3560"/>
        </w:tabs>
        <w:jc w:val="center"/>
        <w:rPr>
          <w:b/>
          <w:color w:val="000000"/>
          <w:sz w:val="22"/>
          <w:szCs w:val="22"/>
        </w:rPr>
      </w:pPr>
    </w:p>
    <w:p w:rsidR="00475443" w:rsidRPr="00475443" w:rsidRDefault="00475443" w:rsidP="00475443">
      <w:pPr>
        <w:tabs>
          <w:tab w:val="left" w:pos="3560"/>
        </w:tabs>
        <w:jc w:val="center"/>
        <w:rPr>
          <w:color w:val="000000"/>
          <w:sz w:val="22"/>
          <w:szCs w:val="22"/>
        </w:rPr>
      </w:pPr>
    </w:p>
    <w:p w:rsidR="00475443" w:rsidRPr="00475443" w:rsidRDefault="00475443" w:rsidP="00475443">
      <w:pPr>
        <w:widowControl w:val="0"/>
        <w:autoSpaceDE w:val="0"/>
        <w:autoSpaceDN w:val="0"/>
        <w:adjustRightInd w:val="0"/>
        <w:ind w:firstLine="708"/>
        <w:jc w:val="both"/>
        <w:rPr>
          <w:sz w:val="22"/>
          <w:szCs w:val="22"/>
        </w:rPr>
      </w:pPr>
      <w:r w:rsidRPr="00475443">
        <w:rPr>
          <w:sz w:val="22"/>
          <w:szCs w:val="22"/>
        </w:rPr>
        <w:t>Руководствуясь статьями 69,1, 70, 74, 86, 179 Бюджетного кодекса Российской Федерации, Трудовым кодексом Российской Федерации, Федеральным Законом № 131-ФЗ «Об общих принципах организации местного самоуправления в Российской Федерации», Уставом Администрация   Короцкого сельского поселения</w:t>
      </w:r>
      <w:r w:rsidRPr="00475443">
        <w:rPr>
          <w:b/>
          <w:bCs/>
          <w:sz w:val="22"/>
          <w:szCs w:val="22"/>
        </w:rPr>
        <w:t xml:space="preserve">, </w:t>
      </w:r>
      <w:r w:rsidRPr="00475443">
        <w:rPr>
          <w:bCs/>
          <w:sz w:val="22"/>
          <w:szCs w:val="22"/>
        </w:rPr>
        <w:t>а</w:t>
      </w:r>
      <w:r w:rsidRPr="00475443">
        <w:rPr>
          <w:sz w:val="22"/>
          <w:szCs w:val="22"/>
        </w:rPr>
        <w:t>дминистрация Короцкого сельского поселения</w:t>
      </w:r>
    </w:p>
    <w:p w:rsidR="00475443" w:rsidRPr="00475443" w:rsidRDefault="00475443" w:rsidP="00475443">
      <w:pPr>
        <w:suppressAutoHyphens/>
        <w:autoSpaceDE w:val="0"/>
        <w:autoSpaceDN w:val="0"/>
        <w:adjustRightInd w:val="0"/>
        <w:ind w:firstLine="720"/>
        <w:jc w:val="both"/>
        <w:rPr>
          <w:sz w:val="22"/>
          <w:szCs w:val="22"/>
        </w:rPr>
      </w:pPr>
      <w:r w:rsidRPr="00475443">
        <w:rPr>
          <w:sz w:val="22"/>
          <w:szCs w:val="22"/>
        </w:rPr>
        <w:t xml:space="preserve"> </w:t>
      </w:r>
      <w:r w:rsidRPr="00475443">
        <w:rPr>
          <w:b/>
          <w:sz w:val="22"/>
          <w:szCs w:val="22"/>
        </w:rPr>
        <w:t>ПОСТАНОВЛЯЕТ:</w:t>
      </w:r>
    </w:p>
    <w:p w:rsidR="00475443" w:rsidRPr="00475443" w:rsidRDefault="00475443" w:rsidP="00475443">
      <w:pPr>
        <w:suppressAutoHyphens/>
        <w:autoSpaceDE w:val="0"/>
        <w:autoSpaceDN w:val="0"/>
        <w:adjustRightInd w:val="0"/>
        <w:ind w:firstLine="720"/>
        <w:jc w:val="both"/>
        <w:rPr>
          <w:sz w:val="22"/>
          <w:szCs w:val="22"/>
        </w:rPr>
      </w:pPr>
      <w:r w:rsidRPr="00475443">
        <w:rPr>
          <w:sz w:val="22"/>
          <w:szCs w:val="22"/>
        </w:rPr>
        <w:t>1. Внести следующие изменения в муниципальную программу    «Обращение     с твердыми  коммунальными отходами на территории Короцкого сельского поселения в 2022-2024 годах»</w:t>
      </w:r>
      <w:r w:rsidRPr="00475443">
        <w:rPr>
          <w:bCs/>
          <w:sz w:val="22"/>
          <w:szCs w:val="22"/>
        </w:rPr>
        <w:t>, утвержденную    постановлением администрации   Короцкого      сельского поселения    от 23.12.2021 года № 198</w:t>
      </w:r>
      <w:r w:rsidRPr="00475443">
        <w:rPr>
          <w:sz w:val="22"/>
          <w:szCs w:val="22"/>
        </w:rPr>
        <w:t>.</w:t>
      </w:r>
    </w:p>
    <w:p w:rsidR="00475443" w:rsidRPr="00475443" w:rsidRDefault="00475443" w:rsidP="00475443">
      <w:pPr>
        <w:autoSpaceDE w:val="0"/>
        <w:autoSpaceDN w:val="0"/>
        <w:adjustRightInd w:val="0"/>
        <w:ind w:firstLine="720"/>
        <w:jc w:val="both"/>
        <w:rPr>
          <w:b/>
          <w:bCs/>
          <w:spacing w:val="-2"/>
          <w:sz w:val="22"/>
          <w:szCs w:val="22"/>
        </w:rPr>
      </w:pPr>
      <w:r w:rsidRPr="00475443">
        <w:rPr>
          <w:sz w:val="22"/>
          <w:szCs w:val="22"/>
        </w:rPr>
        <w:t>1.1 В Разделе Паспорт программы, пункт 6 «Объемы и источники финансирования» изложить в следующей редакции:</w:t>
      </w:r>
    </w:p>
    <w:p w:rsidR="00475443" w:rsidRPr="00475443" w:rsidRDefault="00475443" w:rsidP="00475443">
      <w:pPr>
        <w:ind w:firstLine="708"/>
        <w:jc w:val="right"/>
        <w:rPr>
          <w:sz w:val="22"/>
          <w:szCs w:val="22"/>
        </w:rPr>
      </w:pPr>
      <w:r w:rsidRPr="00475443">
        <w:rPr>
          <w:sz w:val="22"/>
          <w:szCs w:val="22"/>
        </w:rPr>
        <w:t xml:space="preserve">                                                                                                     </w:t>
      </w:r>
      <w:r w:rsidRPr="00475443">
        <w:rPr>
          <w:b/>
          <w:sz w:val="22"/>
          <w:szCs w:val="22"/>
        </w:rPr>
        <w:t xml:space="preserve"> </w:t>
      </w:r>
    </w:p>
    <w:p w:rsidR="00475443" w:rsidRPr="00475443" w:rsidRDefault="00475443" w:rsidP="00475443">
      <w:pPr>
        <w:ind w:firstLine="567"/>
        <w:jc w:val="both"/>
        <w:rPr>
          <w:sz w:val="22"/>
          <w:szCs w:val="22"/>
        </w:rPr>
      </w:pPr>
      <w:r w:rsidRPr="00475443">
        <w:rPr>
          <w:sz w:val="22"/>
          <w:szCs w:val="22"/>
        </w:rPr>
        <w:t>6. Объемы и источники финансирования муниципальной программы в целом и по годам реализации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9"/>
        <w:gridCol w:w="1930"/>
        <w:gridCol w:w="1571"/>
        <w:gridCol w:w="1594"/>
        <w:gridCol w:w="1772"/>
        <w:gridCol w:w="2410"/>
      </w:tblGrid>
      <w:tr w:rsidR="00475443" w:rsidRPr="00475443" w:rsidTr="00F64345">
        <w:tc>
          <w:tcPr>
            <w:tcW w:w="1179" w:type="dxa"/>
            <w:vMerge w:val="restart"/>
          </w:tcPr>
          <w:p w:rsidR="00475443" w:rsidRPr="00475443" w:rsidRDefault="00475443" w:rsidP="00475443">
            <w:pPr>
              <w:jc w:val="center"/>
              <w:rPr>
                <w:sz w:val="22"/>
                <w:szCs w:val="22"/>
              </w:rPr>
            </w:pPr>
            <w:r w:rsidRPr="00475443">
              <w:rPr>
                <w:sz w:val="22"/>
                <w:szCs w:val="22"/>
              </w:rPr>
              <w:t>Год</w:t>
            </w:r>
          </w:p>
        </w:tc>
        <w:tc>
          <w:tcPr>
            <w:tcW w:w="9277" w:type="dxa"/>
            <w:gridSpan w:val="5"/>
          </w:tcPr>
          <w:p w:rsidR="00475443" w:rsidRPr="00475443" w:rsidRDefault="00475443" w:rsidP="00475443">
            <w:pPr>
              <w:jc w:val="center"/>
              <w:rPr>
                <w:sz w:val="22"/>
                <w:szCs w:val="22"/>
              </w:rPr>
            </w:pPr>
            <w:r w:rsidRPr="00475443">
              <w:rPr>
                <w:sz w:val="22"/>
                <w:szCs w:val="22"/>
              </w:rPr>
              <w:t>Источник финансирования</w:t>
            </w:r>
          </w:p>
        </w:tc>
      </w:tr>
      <w:tr w:rsidR="00475443" w:rsidRPr="00475443" w:rsidTr="00F64345">
        <w:tc>
          <w:tcPr>
            <w:tcW w:w="1179" w:type="dxa"/>
            <w:vMerge/>
          </w:tcPr>
          <w:p w:rsidR="00475443" w:rsidRPr="00475443" w:rsidRDefault="00475443" w:rsidP="00475443">
            <w:pPr>
              <w:jc w:val="both"/>
              <w:rPr>
                <w:sz w:val="22"/>
                <w:szCs w:val="22"/>
              </w:rPr>
            </w:pPr>
          </w:p>
        </w:tc>
        <w:tc>
          <w:tcPr>
            <w:tcW w:w="1930" w:type="dxa"/>
          </w:tcPr>
          <w:p w:rsidR="00475443" w:rsidRPr="00475443" w:rsidRDefault="00475443" w:rsidP="00475443">
            <w:pPr>
              <w:jc w:val="center"/>
              <w:rPr>
                <w:sz w:val="22"/>
                <w:szCs w:val="22"/>
              </w:rPr>
            </w:pPr>
            <w:r w:rsidRPr="00475443">
              <w:rPr>
                <w:sz w:val="22"/>
                <w:szCs w:val="22"/>
              </w:rPr>
              <w:t>бюджет Короцкого сельского поселения</w:t>
            </w:r>
          </w:p>
        </w:tc>
        <w:tc>
          <w:tcPr>
            <w:tcW w:w="1571" w:type="dxa"/>
          </w:tcPr>
          <w:p w:rsidR="00475443" w:rsidRPr="00475443" w:rsidRDefault="00475443" w:rsidP="00475443">
            <w:pPr>
              <w:jc w:val="center"/>
              <w:rPr>
                <w:sz w:val="22"/>
                <w:szCs w:val="22"/>
              </w:rPr>
            </w:pPr>
            <w:r w:rsidRPr="00475443">
              <w:rPr>
                <w:sz w:val="22"/>
                <w:szCs w:val="22"/>
              </w:rPr>
              <w:t>областной</w:t>
            </w:r>
          </w:p>
          <w:p w:rsidR="00475443" w:rsidRPr="00475443" w:rsidRDefault="00475443" w:rsidP="00475443">
            <w:pPr>
              <w:jc w:val="center"/>
              <w:rPr>
                <w:sz w:val="22"/>
                <w:szCs w:val="22"/>
              </w:rPr>
            </w:pPr>
            <w:r w:rsidRPr="00475443">
              <w:rPr>
                <w:sz w:val="22"/>
                <w:szCs w:val="22"/>
              </w:rPr>
              <w:t>бюджет</w:t>
            </w:r>
          </w:p>
        </w:tc>
        <w:tc>
          <w:tcPr>
            <w:tcW w:w="1594" w:type="dxa"/>
          </w:tcPr>
          <w:p w:rsidR="00475443" w:rsidRPr="00475443" w:rsidRDefault="00475443" w:rsidP="00475443">
            <w:pPr>
              <w:jc w:val="center"/>
              <w:rPr>
                <w:sz w:val="22"/>
                <w:szCs w:val="22"/>
              </w:rPr>
            </w:pPr>
            <w:r w:rsidRPr="00475443">
              <w:rPr>
                <w:sz w:val="22"/>
                <w:szCs w:val="22"/>
              </w:rPr>
              <w:t>федеральный</w:t>
            </w:r>
          </w:p>
          <w:p w:rsidR="00475443" w:rsidRPr="00475443" w:rsidRDefault="00475443" w:rsidP="00475443">
            <w:pPr>
              <w:jc w:val="center"/>
              <w:rPr>
                <w:sz w:val="22"/>
                <w:szCs w:val="22"/>
              </w:rPr>
            </w:pPr>
            <w:r w:rsidRPr="00475443">
              <w:rPr>
                <w:sz w:val="22"/>
                <w:szCs w:val="22"/>
              </w:rPr>
              <w:t>бюджет</w:t>
            </w:r>
          </w:p>
        </w:tc>
        <w:tc>
          <w:tcPr>
            <w:tcW w:w="1772" w:type="dxa"/>
          </w:tcPr>
          <w:p w:rsidR="00475443" w:rsidRPr="00475443" w:rsidRDefault="00475443" w:rsidP="00475443">
            <w:pPr>
              <w:jc w:val="center"/>
              <w:rPr>
                <w:sz w:val="22"/>
                <w:szCs w:val="22"/>
              </w:rPr>
            </w:pPr>
            <w:r w:rsidRPr="00475443">
              <w:rPr>
                <w:sz w:val="22"/>
                <w:szCs w:val="22"/>
              </w:rPr>
              <w:t>внебюджетные</w:t>
            </w:r>
          </w:p>
          <w:p w:rsidR="00475443" w:rsidRPr="00475443" w:rsidRDefault="00475443" w:rsidP="00475443">
            <w:pPr>
              <w:jc w:val="center"/>
              <w:rPr>
                <w:sz w:val="22"/>
                <w:szCs w:val="22"/>
              </w:rPr>
            </w:pPr>
            <w:r w:rsidRPr="00475443">
              <w:rPr>
                <w:sz w:val="22"/>
                <w:szCs w:val="22"/>
              </w:rPr>
              <w:t>средства</w:t>
            </w:r>
          </w:p>
        </w:tc>
        <w:tc>
          <w:tcPr>
            <w:tcW w:w="2410" w:type="dxa"/>
          </w:tcPr>
          <w:p w:rsidR="00475443" w:rsidRPr="00475443" w:rsidRDefault="00475443" w:rsidP="00475443">
            <w:pPr>
              <w:jc w:val="center"/>
              <w:rPr>
                <w:sz w:val="22"/>
                <w:szCs w:val="22"/>
              </w:rPr>
            </w:pPr>
            <w:r w:rsidRPr="00475443">
              <w:rPr>
                <w:sz w:val="22"/>
                <w:szCs w:val="22"/>
              </w:rPr>
              <w:t>всего</w:t>
            </w:r>
          </w:p>
        </w:tc>
      </w:tr>
      <w:tr w:rsidR="00475443" w:rsidRPr="00475443" w:rsidTr="00F64345">
        <w:tc>
          <w:tcPr>
            <w:tcW w:w="1179" w:type="dxa"/>
          </w:tcPr>
          <w:p w:rsidR="00475443" w:rsidRPr="00475443" w:rsidRDefault="00475443" w:rsidP="00475443">
            <w:pPr>
              <w:jc w:val="both"/>
              <w:rPr>
                <w:sz w:val="22"/>
                <w:szCs w:val="22"/>
              </w:rPr>
            </w:pPr>
            <w:r w:rsidRPr="00475443">
              <w:rPr>
                <w:sz w:val="22"/>
                <w:szCs w:val="22"/>
              </w:rPr>
              <w:t>2022</w:t>
            </w:r>
          </w:p>
        </w:tc>
        <w:tc>
          <w:tcPr>
            <w:tcW w:w="1930" w:type="dxa"/>
          </w:tcPr>
          <w:p w:rsidR="00475443" w:rsidRPr="00475443" w:rsidRDefault="00475443" w:rsidP="00475443">
            <w:pPr>
              <w:jc w:val="center"/>
              <w:rPr>
                <w:sz w:val="22"/>
                <w:szCs w:val="22"/>
              </w:rPr>
            </w:pPr>
            <w:r w:rsidRPr="00475443">
              <w:rPr>
                <w:sz w:val="22"/>
                <w:szCs w:val="22"/>
              </w:rPr>
              <w:t>147746,00</w:t>
            </w:r>
          </w:p>
        </w:tc>
        <w:tc>
          <w:tcPr>
            <w:tcW w:w="1571" w:type="dxa"/>
          </w:tcPr>
          <w:p w:rsidR="00475443" w:rsidRPr="00475443" w:rsidRDefault="00475443" w:rsidP="00475443">
            <w:pPr>
              <w:jc w:val="center"/>
              <w:rPr>
                <w:sz w:val="22"/>
                <w:szCs w:val="22"/>
              </w:rPr>
            </w:pPr>
          </w:p>
        </w:tc>
        <w:tc>
          <w:tcPr>
            <w:tcW w:w="1594" w:type="dxa"/>
          </w:tcPr>
          <w:p w:rsidR="00475443" w:rsidRPr="00475443" w:rsidRDefault="00475443" w:rsidP="00475443">
            <w:pPr>
              <w:jc w:val="center"/>
              <w:rPr>
                <w:sz w:val="22"/>
                <w:szCs w:val="22"/>
              </w:rPr>
            </w:pPr>
          </w:p>
        </w:tc>
        <w:tc>
          <w:tcPr>
            <w:tcW w:w="1772" w:type="dxa"/>
          </w:tcPr>
          <w:p w:rsidR="00475443" w:rsidRPr="00475443" w:rsidRDefault="00475443" w:rsidP="00475443">
            <w:pPr>
              <w:jc w:val="center"/>
              <w:rPr>
                <w:sz w:val="22"/>
                <w:szCs w:val="22"/>
              </w:rPr>
            </w:pPr>
          </w:p>
        </w:tc>
        <w:tc>
          <w:tcPr>
            <w:tcW w:w="2410" w:type="dxa"/>
          </w:tcPr>
          <w:p w:rsidR="00475443" w:rsidRPr="00475443" w:rsidRDefault="00475443" w:rsidP="00475443">
            <w:pPr>
              <w:rPr>
                <w:sz w:val="22"/>
                <w:szCs w:val="22"/>
              </w:rPr>
            </w:pPr>
            <w:r w:rsidRPr="00475443">
              <w:rPr>
                <w:sz w:val="22"/>
                <w:szCs w:val="22"/>
              </w:rPr>
              <w:t>147746,00</w:t>
            </w:r>
          </w:p>
        </w:tc>
      </w:tr>
      <w:tr w:rsidR="00475443" w:rsidRPr="00475443" w:rsidTr="00F64345">
        <w:tc>
          <w:tcPr>
            <w:tcW w:w="1179" w:type="dxa"/>
          </w:tcPr>
          <w:p w:rsidR="00475443" w:rsidRPr="00475443" w:rsidRDefault="00475443" w:rsidP="00475443">
            <w:pPr>
              <w:jc w:val="both"/>
              <w:rPr>
                <w:sz w:val="22"/>
                <w:szCs w:val="22"/>
              </w:rPr>
            </w:pPr>
            <w:r w:rsidRPr="00475443">
              <w:rPr>
                <w:sz w:val="22"/>
                <w:szCs w:val="22"/>
              </w:rPr>
              <w:t>2023</w:t>
            </w:r>
          </w:p>
        </w:tc>
        <w:tc>
          <w:tcPr>
            <w:tcW w:w="1930" w:type="dxa"/>
          </w:tcPr>
          <w:p w:rsidR="00475443" w:rsidRPr="00475443" w:rsidRDefault="00475443" w:rsidP="00475443">
            <w:pPr>
              <w:jc w:val="center"/>
              <w:rPr>
                <w:sz w:val="22"/>
                <w:szCs w:val="22"/>
              </w:rPr>
            </w:pPr>
            <w:r w:rsidRPr="00475443">
              <w:rPr>
                <w:sz w:val="22"/>
                <w:szCs w:val="22"/>
              </w:rPr>
              <w:t>51500</w:t>
            </w:r>
          </w:p>
        </w:tc>
        <w:tc>
          <w:tcPr>
            <w:tcW w:w="1571" w:type="dxa"/>
          </w:tcPr>
          <w:p w:rsidR="00475443" w:rsidRPr="00475443" w:rsidRDefault="00475443" w:rsidP="00475443">
            <w:pPr>
              <w:jc w:val="center"/>
              <w:rPr>
                <w:sz w:val="22"/>
                <w:szCs w:val="22"/>
              </w:rPr>
            </w:pPr>
            <w:r w:rsidRPr="00475443">
              <w:rPr>
                <w:sz w:val="22"/>
                <w:szCs w:val="22"/>
              </w:rPr>
              <w:t>153846,15</w:t>
            </w:r>
          </w:p>
        </w:tc>
        <w:tc>
          <w:tcPr>
            <w:tcW w:w="1594" w:type="dxa"/>
          </w:tcPr>
          <w:p w:rsidR="00475443" w:rsidRPr="00475443" w:rsidRDefault="00475443" w:rsidP="00475443">
            <w:pPr>
              <w:jc w:val="center"/>
              <w:rPr>
                <w:sz w:val="22"/>
                <w:szCs w:val="22"/>
              </w:rPr>
            </w:pPr>
          </w:p>
        </w:tc>
        <w:tc>
          <w:tcPr>
            <w:tcW w:w="1772" w:type="dxa"/>
          </w:tcPr>
          <w:p w:rsidR="00475443" w:rsidRPr="00475443" w:rsidRDefault="00475443" w:rsidP="00475443">
            <w:pPr>
              <w:jc w:val="center"/>
              <w:rPr>
                <w:sz w:val="22"/>
                <w:szCs w:val="22"/>
              </w:rPr>
            </w:pPr>
          </w:p>
        </w:tc>
        <w:tc>
          <w:tcPr>
            <w:tcW w:w="2410" w:type="dxa"/>
          </w:tcPr>
          <w:p w:rsidR="00475443" w:rsidRPr="00475443" w:rsidRDefault="00475443" w:rsidP="00475443">
            <w:pPr>
              <w:rPr>
                <w:sz w:val="22"/>
                <w:szCs w:val="22"/>
              </w:rPr>
            </w:pPr>
            <w:r w:rsidRPr="00475443">
              <w:rPr>
                <w:sz w:val="22"/>
                <w:szCs w:val="22"/>
              </w:rPr>
              <w:t>205346,15</w:t>
            </w:r>
          </w:p>
        </w:tc>
      </w:tr>
      <w:tr w:rsidR="00475443" w:rsidRPr="00475443" w:rsidTr="00F64345">
        <w:tc>
          <w:tcPr>
            <w:tcW w:w="1179" w:type="dxa"/>
          </w:tcPr>
          <w:p w:rsidR="00475443" w:rsidRPr="00475443" w:rsidRDefault="00475443" w:rsidP="00475443">
            <w:pPr>
              <w:jc w:val="both"/>
              <w:rPr>
                <w:sz w:val="22"/>
                <w:szCs w:val="22"/>
              </w:rPr>
            </w:pPr>
            <w:r w:rsidRPr="00475443">
              <w:rPr>
                <w:sz w:val="22"/>
                <w:szCs w:val="22"/>
              </w:rPr>
              <w:t>2024</w:t>
            </w:r>
          </w:p>
        </w:tc>
        <w:tc>
          <w:tcPr>
            <w:tcW w:w="1930" w:type="dxa"/>
          </w:tcPr>
          <w:p w:rsidR="00475443" w:rsidRPr="00475443" w:rsidRDefault="00475443" w:rsidP="00475443">
            <w:pPr>
              <w:jc w:val="center"/>
              <w:rPr>
                <w:sz w:val="22"/>
                <w:szCs w:val="22"/>
              </w:rPr>
            </w:pPr>
            <w:r w:rsidRPr="00475443">
              <w:rPr>
                <w:sz w:val="22"/>
                <w:szCs w:val="22"/>
              </w:rPr>
              <w:t>30000,00</w:t>
            </w:r>
          </w:p>
        </w:tc>
        <w:tc>
          <w:tcPr>
            <w:tcW w:w="1571" w:type="dxa"/>
          </w:tcPr>
          <w:p w:rsidR="00475443" w:rsidRPr="00475443" w:rsidRDefault="00475443" w:rsidP="00475443">
            <w:pPr>
              <w:jc w:val="center"/>
              <w:rPr>
                <w:sz w:val="22"/>
                <w:szCs w:val="22"/>
              </w:rPr>
            </w:pPr>
          </w:p>
        </w:tc>
        <w:tc>
          <w:tcPr>
            <w:tcW w:w="1594" w:type="dxa"/>
          </w:tcPr>
          <w:p w:rsidR="00475443" w:rsidRPr="00475443" w:rsidRDefault="00475443" w:rsidP="00475443">
            <w:pPr>
              <w:jc w:val="center"/>
              <w:rPr>
                <w:sz w:val="22"/>
                <w:szCs w:val="22"/>
              </w:rPr>
            </w:pPr>
          </w:p>
        </w:tc>
        <w:tc>
          <w:tcPr>
            <w:tcW w:w="1772" w:type="dxa"/>
          </w:tcPr>
          <w:p w:rsidR="00475443" w:rsidRPr="00475443" w:rsidRDefault="00475443" w:rsidP="00475443">
            <w:pPr>
              <w:jc w:val="center"/>
              <w:rPr>
                <w:sz w:val="22"/>
                <w:szCs w:val="22"/>
              </w:rPr>
            </w:pPr>
          </w:p>
        </w:tc>
        <w:tc>
          <w:tcPr>
            <w:tcW w:w="2410" w:type="dxa"/>
          </w:tcPr>
          <w:p w:rsidR="00475443" w:rsidRPr="00475443" w:rsidRDefault="00475443" w:rsidP="00475443">
            <w:pPr>
              <w:rPr>
                <w:sz w:val="22"/>
                <w:szCs w:val="22"/>
              </w:rPr>
            </w:pPr>
            <w:r w:rsidRPr="00475443">
              <w:rPr>
                <w:sz w:val="22"/>
                <w:szCs w:val="22"/>
              </w:rPr>
              <w:t>30000,00</w:t>
            </w:r>
          </w:p>
        </w:tc>
      </w:tr>
      <w:tr w:rsidR="00475443" w:rsidRPr="00475443" w:rsidTr="00F64345">
        <w:trPr>
          <w:trHeight w:val="363"/>
        </w:trPr>
        <w:tc>
          <w:tcPr>
            <w:tcW w:w="1179" w:type="dxa"/>
          </w:tcPr>
          <w:p w:rsidR="00475443" w:rsidRPr="00475443" w:rsidRDefault="00475443" w:rsidP="00475443">
            <w:pPr>
              <w:jc w:val="both"/>
              <w:rPr>
                <w:sz w:val="22"/>
                <w:szCs w:val="22"/>
              </w:rPr>
            </w:pPr>
            <w:r w:rsidRPr="00475443">
              <w:rPr>
                <w:sz w:val="22"/>
                <w:szCs w:val="22"/>
              </w:rPr>
              <w:t>Всего</w:t>
            </w:r>
          </w:p>
        </w:tc>
        <w:tc>
          <w:tcPr>
            <w:tcW w:w="1930" w:type="dxa"/>
          </w:tcPr>
          <w:p w:rsidR="00475443" w:rsidRPr="00475443" w:rsidRDefault="00475443" w:rsidP="00475443">
            <w:pPr>
              <w:jc w:val="center"/>
              <w:rPr>
                <w:sz w:val="22"/>
                <w:szCs w:val="22"/>
              </w:rPr>
            </w:pPr>
            <w:r w:rsidRPr="00475443">
              <w:rPr>
                <w:sz w:val="22"/>
                <w:szCs w:val="22"/>
              </w:rPr>
              <w:t>202746,00</w:t>
            </w:r>
          </w:p>
        </w:tc>
        <w:tc>
          <w:tcPr>
            <w:tcW w:w="1571" w:type="dxa"/>
          </w:tcPr>
          <w:p w:rsidR="00475443" w:rsidRPr="00475443" w:rsidRDefault="00475443" w:rsidP="00475443">
            <w:pPr>
              <w:jc w:val="center"/>
              <w:rPr>
                <w:sz w:val="22"/>
                <w:szCs w:val="22"/>
              </w:rPr>
            </w:pPr>
          </w:p>
        </w:tc>
        <w:tc>
          <w:tcPr>
            <w:tcW w:w="1594" w:type="dxa"/>
          </w:tcPr>
          <w:p w:rsidR="00475443" w:rsidRPr="00475443" w:rsidRDefault="00475443" w:rsidP="00475443">
            <w:pPr>
              <w:jc w:val="center"/>
              <w:rPr>
                <w:sz w:val="22"/>
                <w:szCs w:val="22"/>
              </w:rPr>
            </w:pPr>
          </w:p>
        </w:tc>
        <w:tc>
          <w:tcPr>
            <w:tcW w:w="1772" w:type="dxa"/>
          </w:tcPr>
          <w:p w:rsidR="00475443" w:rsidRPr="00475443" w:rsidRDefault="00475443" w:rsidP="00475443">
            <w:pPr>
              <w:jc w:val="center"/>
              <w:rPr>
                <w:sz w:val="22"/>
                <w:szCs w:val="22"/>
              </w:rPr>
            </w:pPr>
          </w:p>
        </w:tc>
        <w:tc>
          <w:tcPr>
            <w:tcW w:w="2410" w:type="dxa"/>
          </w:tcPr>
          <w:p w:rsidR="00475443" w:rsidRPr="00475443" w:rsidRDefault="00475443" w:rsidP="00475443">
            <w:pPr>
              <w:rPr>
                <w:sz w:val="22"/>
                <w:szCs w:val="22"/>
              </w:rPr>
            </w:pPr>
            <w:r w:rsidRPr="00475443">
              <w:rPr>
                <w:sz w:val="22"/>
                <w:szCs w:val="22"/>
              </w:rPr>
              <w:t>202476,00</w:t>
            </w:r>
          </w:p>
        </w:tc>
      </w:tr>
    </w:tbl>
    <w:p w:rsidR="00475443" w:rsidRPr="00475443" w:rsidRDefault="00475443" w:rsidP="00475443">
      <w:pPr>
        <w:autoSpaceDE w:val="0"/>
        <w:autoSpaceDN w:val="0"/>
        <w:adjustRightInd w:val="0"/>
        <w:rPr>
          <w:sz w:val="22"/>
          <w:szCs w:val="22"/>
        </w:rPr>
      </w:pPr>
    </w:p>
    <w:p w:rsidR="00475443" w:rsidRPr="00475443" w:rsidRDefault="00475443" w:rsidP="00475443">
      <w:pPr>
        <w:autoSpaceDE w:val="0"/>
        <w:autoSpaceDN w:val="0"/>
        <w:adjustRightInd w:val="0"/>
        <w:rPr>
          <w:b/>
          <w:color w:val="FF0000"/>
          <w:sz w:val="22"/>
          <w:szCs w:val="22"/>
        </w:rPr>
      </w:pPr>
      <w:r w:rsidRPr="00475443">
        <w:rPr>
          <w:sz w:val="22"/>
          <w:szCs w:val="22"/>
        </w:rPr>
        <w:t xml:space="preserve">      1.2. Раздел Мероприятия муниципальной программы изложить в следующей редакции:</w:t>
      </w:r>
    </w:p>
    <w:p w:rsidR="00475443" w:rsidRPr="00475443" w:rsidRDefault="00475443" w:rsidP="00475443">
      <w:pPr>
        <w:jc w:val="center"/>
        <w:rPr>
          <w:b/>
          <w:sz w:val="22"/>
          <w:szCs w:val="22"/>
        </w:rPr>
      </w:pPr>
      <w:r w:rsidRPr="00475443">
        <w:rPr>
          <w:b/>
          <w:sz w:val="22"/>
          <w:szCs w:val="22"/>
        </w:rPr>
        <w:t>Мероприятия муниципальной программы</w:t>
      </w:r>
    </w:p>
    <w:p w:rsidR="00475443" w:rsidRPr="00475443" w:rsidRDefault="00475443" w:rsidP="00475443">
      <w:pPr>
        <w:widowControl w:val="0"/>
        <w:jc w:val="center"/>
        <w:rPr>
          <w:b/>
          <w:sz w:val="22"/>
          <w:szCs w:val="22"/>
        </w:rPr>
      </w:pPr>
      <w:r w:rsidRPr="00475443">
        <w:rPr>
          <w:b/>
          <w:bCs/>
          <w:sz w:val="22"/>
          <w:szCs w:val="22"/>
        </w:rPr>
        <w:t>«</w:t>
      </w:r>
      <w:r w:rsidRPr="00475443">
        <w:rPr>
          <w:b/>
          <w:sz w:val="22"/>
          <w:szCs w:val="22"/>
        </w:rPr>
        <w:t>Обращение с твердыми коммунальными отходами на территории Короцкого сельского поселения в 2022-2024 годах»</w:t>
      </w:r>
    </w:p>
    <w:tbl>
      <w:tblPr>
        <w:tblW w:w="10636" w:type="dxa"/>
        <w:tblInd w:w="-182" w:type="dxa"/>
        <w:tblLayout w:type="fixed"/>
        <w:tblCellMar>
          <w:top w:w="75" w:type="dxa"/>
          <w:left w:w="0" w:type="dxa"/>
          <w:bottom w:w="75" w:type="dxa"/>
          <w:right w:w="0" w:type="dxa"/>
        </w:tblCellMar>
        <w:tblLook w:val="0000" w:firstRow="0" w:lastRow="0" w:firstColumn="0" w:lastColumn="0" w:noHBand="0" w:noVBand="0"/>
      </w:tblPr>
      <w:tblGrid>
        <w:gridCol w:w="525"/>
        <w:gridCol w:w="2184"/>
        <w:gridCol w:w="1580"/>
        <w:gridCol w:w="843"/>
        <w:gridCol w:w="843"/>
        <w:gridCol w:w="1397"/>
        <w:gridCol w:w="1134"/>
        <w:gridCol w:w="72"/>
        <w:gridCol w:w="982"/>
        <w:gridCol w:w="32"/>
        <w:gridCol w:w="1021"/>
        <w:gridCol w:w="6"/>
        <w:gridCol w:w="8"/>
        <w:gridCol w:w="9"/>
      </w:tblGrid>
      <w:tr w:rsidR="00475443" w:rsidRPr="00475443" w:rsidTr="00F64345">
        <w:trPr>
          <w:gridAfter w:val="1"/>
          <w:wAfter w:w="9" w:type="dxa"/>
          <w:trHeight w:val="269"/>
        </w:trPr>
        <w:tc>
          <w:tcPr>
            <w:tcW w:w="52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r w:rsidRPr="00475443">
              <w:rPr>
                <w:sz w:val="22"/>
                <w:szCs w:val="22"/>
              </w:rPr>
              <w:t>N п/п</w:t>
            </w:r>
          </w:p>
        </w:tc>
        <w:tc>
          <w:tcPr>
            <w:tcW w:w="218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r w:rsidRPr="00475443">
              <w:rPr>
                <w:sz w:val="22"/>
                <w:szCs w:val="22"/>
              </w:rPr>
              <w:t>Наименование мероприятия</w:t>
            </w:r>
          </w:p>
        </w:tc>
        <w:tc>
          <w:tcPr>
            <w:tcW w:w="158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r w:rsidRPr="00475443">
              <w:rPr>
                <w:sz w:val="22"/>
                <w:szCs w:val="22"/>
              </w:rPr>
              <w:t>Исполнитель мероприятия</w:t>
            </w:r>
          </w:p>
        </w:tc>
        <w:tc>
          <w:tcPr>
            <w:tcW w:w="84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r w:rsidRPr="00475443">
              <w:rPr>
                <w:sz w:val="22"/>
                <w:szCs w:val="22"/>
              </w:rPr>
              <w:t>Срок реализации</w:t>
            </w:r>
          </w:p>
        </w:tc>
        <w:tc>
          <w:tcPr>
            <w:tcW w:w="84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r w:rsidRPr="00475443">
              <w:rPr>
                <w:sz w:val="22"/>
                <w:szCs w:val="22"/>
              </w:rPr>
              <w:t>Целевой показатель</w:t>
            </w:r>
          </w:p>
        </w:tc>
        <w:tc>
          <w:tcPr>
            <w:tcW w:w="139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r w:rsidRPr="00475443">
              <w:rPr>
                <w:sz w:val="22"/>
                <w:szCs w:val="22"/>
              </w:rPr>
              <w:t>Источник финансирования</w:t>
            </w:r>
          </w:p>
        </w:tc>
        <w:tc>
          <w:tcPr>
            <w:tcW w:w="3255" w:type="dxa"/>
            <w:gridSpan w:val="7"/>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r w:rsidRPr="00475443">
              <w:rPr>
                <w:sz w:val="22"/>
                <w:szCs w:val="22"/>
              </w:rPr>
              <w:t>Объем финансирования (тыс. рублей)</w:t>
            </w:r>
            <w:r w:rsidRPr="00475443">
              <w:rPr>
                <w:sz w:val="22"/>
                <w:szCs w:val="22"/>
              </w:rPr>
              <w:tab/>
            </w:r>
          </w:p>
        </w:tc>
      </w:tr>
      <w:tr w:rsidR="00475443" w:rsidRPr="00475443" w:rsidTr="00F64345">
        <w:trPr>
          <w:gridAfter w:val="2"/>
          <w:wAfter w:w="17" w:type="dxa"/>
          <w:trHeight w:val="400"/>
        </w:trPr>
        <w:tc>
          <w:tcPr>
            <w:tcW w:w="525" w:type="dxa"/>
            <w:vMerge/>
            <w:tcBorders>
              <w:top w:val="single" w:sz="4" w:space="0" w:color="auto"/>
              <w:left w:val="single" w:sz="4" w:space="0" w:color="auto"/>
              <w:bottom w:val="single" w:sz="4" w:space="0" w:color="auto"/>
              <w:right w:val="single" w:sz="4" w:space="0" w:color="auto"/>
            </w:tcBorders>
            <w:vAlign w:val="center"/>
          </w:tcPr>
          <w:p w:rsidR="00475443" w:rsidRPr="00475443" w:rsidRDefault="00475443" w:rsidP="00475443">
            <w:pPr>
              <w:rPr>
                <w:sz w:val="22"/>
                <w:szCs w:val="22"/>
              </w:rPr>
            </w:pPr>
          </w:p>
        </w:tc>
        <w:tc>
          <w:tcPr>
            <w:tcW w:w="2184" w:type="dxa"/>
            <w:vMerge/>
            <w:tcBorders>
              <w:top w:val="single" w:sz="4" w:space="0" w:color="auto"/>
              <w:left w:val="single" w:sz="4" w:space="0" w:color="auto"/>
              <w:bottom w:val="single" w:sz="4" w:space="0" w:color="auto"/>
              <w:right w:val="single" w:sz="4" w:space="0" w:color="auto"/>
            </w:tcBorders>
            <w:vAlign w:val="center"/>
          </w:tcPr>
          <w:p w:rsidR="00475443" w:rsidRPr="00475443" w:rsidRDefault="00475443" w:rsidP="00475443">
            <w:pPr>
              <w:rPr>
                <w:sz w:val="22"/>
                <w:szCs w:val="22"/>
              </w:rPr>
            </w:pPr>
          </w:p>
        </w:tc>
        <w:tc>
          <w:tcPr>
            <w:tcW w:w="1580" w:type="dxa"/>
            <w:vMerge/>
            <w:tcBorders>
              <w:top w:val="single" w:sz="4" w:space="0" w:color="auto"/>
              <w:left w:val="single" w:sz="4" w:space="0" w:color="auto"/>
              <w:bottom w:val="single" w:sz="4" w:space="0" w:color="auto"/>
              <w:right w:val="single" w:sz="4" w:space="0" w:color="auto"/>
            </w:tcBorders>
            <w:vAlign w:val="center"/>
          </w:tcPr>
          <w:p w:rsidR="00475443" w:rsidRPr="00475443" w:rsidRDefault="00475443" w:rsidP="00475443">
            <w:pPr>
              <w:rPr>
                <w:sz w:val="22"/>
                <w:szCs w:val="22"/>
              </w:rPr>
            </w:pPr>
          </w:p>
        </w:tc>
        <w:tc>
          <w:tcPr>
            <w:tcW w:w="843" w:type="dxa"/>
            <w:vMerge/>
            <w:tcBorders>
              <w:top w:val="single" w:sz="4" w:space="0" w:color="auto"/>
              <w:left w:val="single" w:sz="4" w:space="0" w:color="auto"/>
              <w:bottom w:val="single" w:sz="4" w:space="0" w:color="auto"/>
              <w:right w:val="single" w:sz="4" w:space="0" w:color="auto"/>
            </w:tcBorders>
            <w:vAlign w:val="center"/>
          </w:tcPr>
          <w:p w:rsidR="00475443" w:rsidRPr="00475443" w:rsidRDefault="00475443" w:rsidP="00475443">
            <w:pPr>
              <w:rPr>
                <w:sz w:val="22"/>
                <w:szCs w:val="22"/>
              </w:rPr>
            </w:pPr>
          </w:p>
        </w:tc>
        <w:tc>
          <w:tcPr>
            <w:tcW w:w="843" w:type="dxa"/>
            <w:vMerge/>
            <w:tcBorders>
              <w:top w:val="single" w:sz="4" w:space="0" w:color="auto"/>
              <w:left w:val="single" w:sz="4" w:space="0" w:color="auto"/>
              <w:bottom w:val="single" w:sz="4" w:space="0" w:color="auto"/>
              <w:right w:val="single" w:sz="4" w:space="0" w:color="auto"/>
            </w:tcBorders>
            <w:vAlign w:val="center"/>
          </w:tcPr>
          <w:p w:rsidR="00475443" w:rsidRPr="00475443" w:rsidRDefault="00475443" w:rsidP="00475443">
            <w:pPr>
              <w:rPr>
                <w:sz w:val="22"/>
                <w:szCs w:val="22"/>
              </w:rPr>
            </w:pPr>
          </w:p>
        </w:tc>
        <w:tc>
          <w:tcPr>
            <w:tcW w:w="1397" w:type="dxa"/>
            <w:vMerge/>
            <w:tcBorders>
              <w:top w:val="single" w:sz="4" w:space="0" w:color="auto"/>
              <w:left w:val="single" w:sz="4" w:space="0" w:color="auto"/>
              <w:bottom w:val="single" w:sz="4" w:space="0" w:color="auto"/>
              <w:right w:val="single" w:sz="4" w:space="0" w:color="auto"/>
            </w:tcBorders>
            <w:vAlign w:val="center"/>
          </w:tcPr>
          <w:p w:rsidR="00475443" w:rsidRPr="00475443" w:rsidRDefault="00475443" w:rsidP="00475443">
            <w:pPr>
              <w:rPr>
                <w:sz w:val="22"/>
                <w:szCs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5443" w:rsidRPr="00475443" w:rsidRDefault="00475443" w:rsidP="00475443">
            <w:pPr>
              <w:jc w:val="center"/>
              <w:rPr>
                <w:sz w:val="22"/>
                <w:szCs w:val="22"/>
              </w:rPr>
            </w:pPr>
            <w:r w:rsidRPr="00475443">
              <w:rPr>
                <w:sz w:val="22"/>
                <w:szCs w:val="22"/>
              </w:rPr>
              <w:t>2022</w:t>
            </w:r>
          </w:p>
        </w:tc>
        <w:tc>
          <w:tcPr>
            <w:tcW w:w="1054" w:type="dxa"/>
            <w:gridSpan w:val="2"/>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r w:rsidRPr="00475443">
              <w:rPr>
                <w:sz w:val="22"/>
                <w:szCs w:val="22"/>
              </w:rPr>
              <w:t>2023</w:t>
            </w:r>
          </w:p>
        </w:tc>
        <w:tc>
          <w:tcPr>
            <w:tcW w:w="1059" w:type="dxa"/>
            <w:gridSpan w:val="3"/>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r w:rsidRPr="00475443">
              <w:rPr>
                <w:sz w:val="22"/>
                <w:szCs w:val="22"/>
              </w:rPr>
              <w:t>2024</w:t>
            </w:r>
          </w:p>
        </w:tc>
      </w:tr>
      <w:tr w:rsidR="00475443" w:rsidRPr="00475443" w:rsidTr="00F64345">
        <w:trPr>
          <w:gridAfter w:val="2"/>
          <w:wAfter w:w="17" w:type="dxa"/>
          <w:trHeight w:val="204"/>
        </w:trPr>
        <w:tc>
          <w:tcPr>
            <w:tcW w:w="5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r w:rsidRPr="00475443">
              <w:rPr>
                <w:sz w:val="22"/>
                <w:szCs w:val="22"/>
              </w:rPr>
              <w:t>1</w:t>
            </w:r>
          </w:p>
        </w:tc>
        <w:tc>
          <w:tcPr>
            <w:tcW w:w="21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r w:rsidRPr="00475443">
              <w:rPr>
                <w:sz w:val="22"/>
                <w:szCs w:val="22"/>
              </w:rPr>
              <w:t>2</w:t>
            </w:r>
          </w:p>
        </w:tc>
        <w:tc>
          <w:tcPr>
            <w:tcW w:w="15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r w:rsidRPr="00475443">
              <w:rPr>
                <w:sz w:val="22"/>
                <w:szCs w:val="22"/>
              </w:rPr>
              <w:t>3</w:t>
            </w:r>
          </w:p>
        </w:tc>
        <w:tc>
          <w:tcPr>
            <w:tcW w:w="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r w:rsidRPr="00475443">
              <w:rPr>
                <w:sz w:val="22"/>
                <w:szCs w:val="22"/>
              </w:rPr>
              <w:t>4</w:t>
            </w:r>
          </w:p>
        </w:tc>
        <w:tc>
          <w:tcPr>
            <w:tcW w:w="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r w:rsidRPr="00475443">
              <w:rPr>
                <w:sz w:val="22"/>
                <w:szCs w:val="22"/>
              </w:rPr>
              <w:t>5</w:t>
            </w:r>
          </w:p>
        </w:tc>
        <w:tc>
          <w:tcPr>
            <w:tcW w:w="13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r w:rsidRPr="00475443">
              <w:rPr>
                <w:sz w:val="22"/>
                <w:szCs w:val="22"/>
              </w:rPr>
              <w:t>6</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r w:rsidRPr="00475443">
              <w:rPr>
                <w:sz w:val="22"/>
                <w:szCs w:val="22"/>
              </w:rPr>
              <w:t>7</w:t>
            </w:r>
          </w:p>
        </w:tc>
        <w:tc>
          <w:tcPr>
            <w:tcW w:w="1054" w:type="dxa"/>
            <w:gridSpan w:val="2"/>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r w:rsidRPr="00475443">
              <w:rPr>
                <w:sz w:val="22"/>
                <w:szCs w:val="22"/>
              </w:rPr>
              <w:t>8</w:t>
            </w:r>
          </w:p>
        </w:tc>
        <w:tc>
          <w:tcPr>
            <w:tcW w:w="1059" w:type="dxa"/>
            <w:gridSpan w:val="3"/>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r w:rsidRPr="00475443">
              <w:rPr>
                <w:sz w:val="22"/>
                <w:szCs w:val="22"/>
              </w:rPr>
              <w:t>9</w:t>
            </w:r>
          </w:p>
        </w:tc>
      </w:tr>
      <w:tr w:rsidR="00475443" w:rsidRPr="00475443" w:rsidTr="00F64345">
        <w:trPr>
          <w:trHeight w:val="363"/>
        </w:trPr>
        <w:tc>
          <w:tcPr>
            <w:tcW w:w="5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outlineLvl w:val="2"/>
              <w:rPr>
                <w:sz w:val="22"/>
                <w:szCs w:val="22"/>
              </w:rPr>
            </w:pPr>
            <w:r w:rsidRPr="00475443">
              <w:rPr>
                <w:sz w:val="22"/>
                <w:szCs w:val="22"/>
              </w:rPr>
              <w:t>1.</w:t>
            </w:r>
          </w:p>
        </w:tc>
        <w:tc>
          <w:tcPr>
            <w:tcW w:w="10111" w:type="dxa"/>
            <w:gridSpan w:val="1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75443" w:rsidRPr="00475443" w:rsidRDefault="00475443" w:rsidP="00475443">
            <w:pPr>
              <w:widowControl w:val="0"/>
              <w:jc w:val="both"/>
              <w:rPr>
                <w:rFonts w:eastAsia="Calibri"/>
                <w:sz w:val="22"/>
                <w:szCs w:val="22"/>
                <w:lang w:eastAsia="en-US"/>
              </w:rPr>
            </w:pPr>
            <w:r w:rsidRPr="00475443">
              <w:rPr>
                <w:rFonts w:eastAsia="Calibri"/>
                <w:sz w:val="22"/>
                <w:szCs w:val="22"/>
                <w:lang w:eastAsia="en-US"/>
              </w:rPr>
              <w:t>Цель. Формирование контейнерных площадок для сбора ТКО и  улучшение санитарно-экологической обстановки в Короцком сельского поселения.</w:t>
            </w:r>
          </w:p>
        </w:tc>
      </w:tr>
      <w:tr w:rsidR="00475443" w:rsidRPr="00475443" w:rsidTr="00F64345">
        <w:trPr>
          <w:trHeight w:val="350"/>
        </w:trPr>
        <w:tc>
          <w:tcPr>
            <w:tcW w:w="5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outlineLvl w:val="2"/>
              <w:rPr>
                <w:sz w:val="22"/>
                <w:szCs w:val="22"/>
              </w:rPr>
            </w:pPr>
          </w:p>
        </w:tc>
        <w:tc>
          <w:tcPr>
            <w:tcW w:w="10111" w:type="dxa"/>
            <w:gridSpan w:val="1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75443" w:rsidRPr="00475443" w:rsidRDefault="00475443" w:rsidP="00475443">
            <w:pPr>
              <w:spacing w:line="240" w:lineRule="exact"/>
              <w:rPr>
                <w:sz w:val="22"/>
                <w:szCs w:val="22"/>
              </w:rPr>
            </w:pPr>
            <w:r w:rsidRPr="00475443">
              <w:rPr>
                <w:sz w:val="22"/>
                <w:szCs w:val="22"/>
              </w:rPr>
              <w:t>Задача 1.</w:t>
            </w:r>
            <w:r w:rsidRPr="00475443">
              <w:rPr>
                <w:b/>
                <w:sz w:val="22"/>
                <w:szCs w:val="22"/>
              </w:rPr>
              <w:t xml:space="preserve"> П</w:t>
            </w:r>
            <w:r w:rsidRPr="00475443">
              <w:rPr>
                <w:sz w:val="22"/>
                <w:szCs w:val="22"/>
              </w:rPr>
              <w:t>риведение технического и эксплуатационного состояния контейнерных площадок до нормативных требований</w:t>
            </w:r>
          </w:p>
        </w:tc>
      </w:tr>
      <w:tr w:rsidR="00475443" w:rsidRPr="00475443" w:rsidTr="00F64345">
        <w:trPr>
          <w:gridAfter w:val="2"/>
          <w:wAfter w:w="17" w:type="dxa"/>
          <w:trHeight w:val="747"/>
        </w:trPr>
        <w:tc>
          <w:tcPr>
            <w:tcW w:w="525" w:type="dxa"/>
            <w:vMerge w:val="restart"/>
            <w:tcBorders>
              <w:top w:val="single" w:sz="4" w:space="0" w:color="auto"/>
              <w:left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r w:rsidRPr="00475443">
              <w:rPr>
                <w:sz w:val="22"/>
                <w:szCs w:val="22"/>
              </w:rPr>
              <w:t>1.1.</w:t>
            </w:r>
          </w:p>
        </w:tc>
        <w:tc>
          <w:tcPr>
            <w:tcW w:w="2184" w:type="dxa"/>
            <w:vMerge w:val="restart"/>
            <w:tcBorders>
              <w:top w:val="single" w:sz="4" w:space="0" w:color="auto"/>
              <w:left w:val="single" w:sz="4" w:space="0" w:color="auto"/>
              <w:right w:val="single" w:sz="4" w:space="0" w:color="auto"/>
            </w:tcBorders>
          </w:tcPr>
          <w:p w:rsidR="00475443" w:rsidRPr="00475443" w:rsidRDefault="00475443" w:rsidP="00475443">
            <w:pPr>
              <w:widowControl w:val="0"/>
              <w:autoSpaceDE w:val="0"/>
              <w:autoSpaceDN w:val="0"/>
              <w:adjustRightInd w:val="0"/>
              <w:spacing w:line="240" w:lineRule="exact"/>
              <w:rPr>
                <w:rFonts w:ascii="Arial" w:hAnsi="Arial" w:cs="Arial"/>
                <w:sz w:val="22"/>
                <w:szCs w:val="22"/>
              </w:rPr>
            </w:pPr>
            <w:r w:rsidRPr="00475443">
              <w:rPr>
                <w:sz w:val="22"/>
                <w:szCs w:val="22"/>
              </w:rPr>
              <w:t xml:space="preserve"> Устройство контейнерных площадок в соответствии с установленными нормативными требованиями</w:t>
            </w:r>
          </w:p>
        </w:tc>
        <w:tc>
          <w:tcPr>
            <w:tcW w:w="1580"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rPr>
                <w:sz w:val="22"/>
                <w:szCs w:val="22"/>
              </w:rPr>
            </w:pPr>
            <w:r w:rsidRPr="00475443">
              <w:rPr>
                <w:sz w:val="22"/>
                <w:szCs w:val="22"/>
              </w:rPr>
              <w:t>Администрация Короцкого сельского поселения</w:t>
            </w:r>
          </w:p>
        </w:tc>
        <w:tc>
          <w:tcPr>
            <w:tcW w:w="843"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r w:rsidRPr="00475443">
              <w:rPr>
                <w:sz w:val="22"/>
                <w:szCs w:val="22"/>
              </w:rPr>
              <w:t>2022-2024    годы</w:t>
            </w:r>
          </w:p>
        </w:tc>
        <w:tc>
          <w:tcPr>
            <w:tcW w:w="843"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475443" w:rsidRPr="00475443" w:rsidRDefault="00475443" w:rsidP="00475443">
            <w:pPr>
              <w:rPr>
                <w:sz w:val="22"/>
                <w:szCs w:val="22"/>
              </w:rPr>
            </w:pPr>
            <w:r w:rsidRPr="00475443">
              <w:rPr>
                <w:sz w:val="22"/>
                <w:szCs w:val="22"/>
              </w:rPr>
              <w:t>1.1.1</w:t>
            </w:r>
          </w:p>
        </w:tc>
        <w:tc>
          <w:tcPr>
            <w:tcW w:w="13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r w:rsidRPr="00475443">
              <w:rPr>
                <w:sz w:val="22"/>
                <w:szCs w:val="22"/>
              </w:rPr>
              <w:t>бюджет Короцкого сельского поселения</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r w:rsidRPr="00475443">
              <w:rPr>
                <w:sz w:val="22"/>
                <w:szCs w:val="22"/>
              </w:rPr>
              <w:t>51987,00</w:t>
            </w:r>
          </w:p>
        </w:tc>
        <w:tc>
          <w:tcPr>
            <w:tcW w:w="1054" w:type="dxa"/>
            <w:gridSpan w:val="2"/>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r w:rsidRPr="00475443">
              <w:rPr>
                <w:sz w:val="22"/>
                <w:szCs w:val="22"/>
              </w:rPr>
              <w:t>39 497,85</w:t>
            </w:r>
          </w:p>
        </w:tc>
        <w:tc>
          <w:tcPr>
            <w:tcW w:w="1059" w:type="dxa"/>
            <w:gridSpan w:val="3"/>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r w:rsidRPr="00475443">
              <w:rPr>
                <w:sz w:val="22"/>
                <w:szCs w:val="22"/>
              </w:rPr>
              <w:t>0,000</w:t>
            </w:r>
          </w:p>
        </w:tc>
      </w:tr>
      <w:tr w:rsidR="00475443" w:rsidRPr="00475443" w:rsidTr="00F64345">
        <w:trPr>
          <w:gridAfter w:val="2"/>
          <w:wAfter w:w="17" w:type="dxa"/>
          <w:trHeight w:val="440"/>
        </w:trPr>
        <w:tc>
          <w:tcPr>
            <w:tcW w:w="525" w:type="dxa"/>
            <w:vMerge/>
            <w:tcBorders>
              <w:left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p>
        </w:tc>
        <w:tc>
          <w:tcPr>
            <w:tcW w:w="2184" w:type="dxa"/>
            <w:vMerge/>
            <w:tcBorders>
              <w:left w:val="single" w:sz="4" w:space="0" w:color="auto"/>
              <w:right w:val="single" w:sz="4" w:space="0" w:color="auto"/>
            </w:tcBorders>
          </w:tcPr>
          <w:p w:rsidR="00475443" w:rsidRPr="00475443" w:rsidRDefault="00475443" w:rsidP="00475443">
            <w:pPr>
              <w:widowControl w:val="0"/>
              <w:autoSpaceDE w:val="0"/>
              <w:autoSpaceDN w:val="0"/>
              <w:adjustRightInd w:val="0"/>
              <w:spacing w:line="240" w:lineRule="exact"/>
              <w:rPr>
                <w:sz w:val="22"/>
                <w:szCs w:val="22"/>
              </w:rPr>
            </w:pPr>
          </w:p>
        </w:tc>
        <w:tc>
          <w:tcPr>
            <w:tcW w:w="1580" w:type="dxa"/>
            <w:vMerge/>
            <w:tcBorders>
              <w:left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rPr>
                <w:sz w:val="22"/>
                <w:szCs w:val="22"/>
              </w:rPr>
            </w:pPr>
          </w:p>
        </w:tc>
        <w:tc>
          <w:tcPr>
            <w:tcW w:w="843" w:type="dxa"/>
            <w:vMerge/>
            <w:tcBorders>
              <w:left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p>
        </w:tc>
        <w:tc>
          <w:tcPr>
            <w:tcW w:w="843" w:type="dxa"/>
            <w:vMerge/>
            <w:tcBorders>
              <w:left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p>
        </w:tc>
        <w:tc>
          <w:tcPr>
            <w:tcW w:w="13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r w:rsidRPr="00475443">
              <w:rPr>
                <w:sz w:val="22"/>
                <w:szCs w:val="22"/>
              </w:rPr>
              <w:t>областной бюджет</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r w:rsidRPr="00475443">
              <w:rPr>
                <w:sz w:val="22"/>
                <w:szCs w:val="22"/>
              </w:rPr>
              <w:t>71894,00</w:t>
            </w:r>
          </w:p>
        </w:tc>
        <w:tc>
          <w:tcPr>
            <w:tcW w:w="1054" w:type="dxa"/>
            <w:gridSpan w:val="2"/>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r w:rsidRPr="00475443">
              <w:rPr>
                <w:sz w:val="22"/>
                <w:szCs w:val="22"/>
              </w:rPr>
              <w:t>153 846,15</w:t>
            </w:r>
          </w:p>
        </w:tc>
        <w:tc>
          <w:tcPr>
            <w:tcW w:w="1059" w:type="dxa"/>
            <w:gridSpan w:val="3"/>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p>
        </w:tc>
      </w:tr>
      <w:tr w:rsidR="00475443" w:rsidRPr="00475443" w:rsidTr="00F64345">
        <w:trPr>
          <w:gridAfter w:val="2"/>
          <w:wAfter w:w="17" w:type="dxa"/>
          <w:trHeight w:val="281"/>
        </w:trPr>
        <w:tc>
          <w:tcPr>
            <w:tcW w:w="525" w:type="dxa"/>
            <w:vMerge/>
            <w:tcBorders>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p>
        </w:tc>
        <w:tc>
          <w:tcPr>
            <w:tcW w:w="2184" w:type="dxa"/>
            <w:vMerge/>
            <w:tcBorders>
              <w:left w:val="single" w:sz="4" w:space="0" w:color="auto"/>
              <w:bottom w:val="single" w:sz="4" w:space="0" w:color="auto"/>
              <w:right w:val="single" w:sz="4" w:space="0" w:color="auto"/>
            </w:tcBorders>
          </w:tcPr>
          <w:p w:rsidR="00475443" w:rsidRPr="00475443" w:rsidRDefault="00475443" w:rsidP="00475443">
            <w:pPr>
              <w:widowControl w:val="0"/>
              <w:autoSpaceDE w:val="0"/>
              <w:autoSpaceDN w:val="0"/>
              <w:adjustRightInd w:val="0"/>
              <w:spacing w:line="240" w:lineRule="exact"/>
              <w:rPr>
                <w:sz w:val="22"/>
                <w:szCs w:val="22"/>
              </w:rPr>
            </w:pPr>
          </w:p>
        </w:tc>
        <w:tc>
          <w:tcPr>
            <w:tcW w:w="1580"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rPr>
                <w:sz w:val="22"/>
                <w:szCs w:val="22"/>
              </w:rPr>
            </w:pPr>
          </w:p>
        </w:tc>
        <w:tc>
          <w:tcPr>
            <w:tcW w:w="843"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p>
        </w:tc>
        <w:tc>
          <w:tcPr>
            <w:tcW w:w="843"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p>
        </w:tc>
        <w:tc>
          <w:tcPr>
            <w:tcW w:w="13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r w:rsidRPr="00475443">
              <w:rPr>
                <w:sz w:val="22"/>
                <w:szCs w:val="22"/>
              </w:rPr>
              <w:t>итого</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p>
        </w:tc>
        <w:tc>
          <w:tcPr>
            <w:tcW w:w="1054" w:type="dxa"/>
            <w:gridSpan w:val="2"/>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r w:rsidRPr="00475443">
              <w:rPr>
                <w:sz w:val="22"/>
                <w:szCs w:val="22"/>
              </w:rPr>
              <w:t>193344</w:t>
            </w:r>
          </w:p>
        </w:tc>
        <w:tc>
          <w:tcPr>
            <w:tcW w:w="1059" w:type="dxa"/>
            <w:gridSpan w:val="3"/>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p>
        </w:tc>
      </w:tr>
      <w:tr w:rsidR="00475443" w:rsidRPr="00475443" w:rsidTr="00F64345">
        <w:trPr>
          <w:trHeight w:val="236"/>
        </w:trPr>
        <w:tc>
          <w:tcPr>
            <w:tcW w:w="525"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r w:rsidRPr="00475443">
              <w:rPr>
                <w:sz w:val="22"/>
                <w:szCs w:val="22"/>
              </w:rPr>
              <w:t>2.</w:t>
            </w:r>
          </w:p>
        </w:tc>
        <w:tc>
          <w:tcPr>
            <w:tcW w:w="10111" w:type="dxa"/>
            <w:gridSpan w:val="13"/>
            <w:tcBorders>
              <w:top w:val="single" w:sz="4" w:space="0" w:color="auto"/>
              <w:left w:val="single" w:sz="4" w:space="0" w:color="auto"/>
              <w:bottom w:val="single" w:sz="4" w:space="0" w:color="auto"/>
              <w:right w:val="single" w:sz="4" w:space="0" w:color="auto"/>
            </w:tcBorders>
            <w:vAlign w:val="center"/>
          </w:tcPr>
          <w:p w:rsidR="00475443" w:rsidRPr="00475443" w:rsidRDefault="00475443" w:rsidP="00475443">
            <w:pPr>
              <w:rPr>
                <w:sz w:val="22"/>
                <w:szCs w:val="22"/>
              </w:rPr>
            </w:pPr>
            <w:r w:rsidRPr="00475443">
              <w:rPr>
                <w:sz w:val="22"/>
                <w:szCs w:val="22"/>
              </w:rPr>
              <w:t>Задача 2. С</w:t>
            </w:r>
            <w:r w:rsidRPr="00475443">
              <w:rPr>
                <w:rFonts w:eastAsia="Calibri"/>
                <w:sz w:val="22"/>
                <w:szCs w:val="22"/>
              </w:rPr>
              <w:t>нижение количества мест несанкционированного сбора мусора.</w:t>
            </w:r>
          </w:p>
        </w:tc>
      </w:tr>
      <w:tr w:rsidR="00475443" w:rsidRPr="00475443" w:rsidTr="00F64345">
        <w:trPr>
          <w:gridAfter w:val="3"/>
          <w:wAfter w:w="23" w:type="dxa"/>
          <w:trHeight w:val="542"/>
        </w:trPr>
        <w:tc>
          <w:tcPr>
            <w:tcW w:w="525" w:type="dxa"/>
            <w:vMerge w:val="restart"/>
            <w:tcBorders>
              <w:top w:val="single" w:sz="4" w:space="0" w:color="auto"/>
              <w:left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r w:rsidRPr="00475443">
              <w:rPr>
                <w:sz w:val="22"/>
                <w:szCs w:val="22"/>
              </w:rPr>
              <w:t>2.1</w:t>
            </w:r>
          </w:p>
        </w:tc>
        <w:tc>
          <w:tcPr>
            <w:tcW w:w="2184" w:type="dxa"/>
            <w:vMerge w:val="restart"/>
            <w:tcBorders>
              <w:top w:val="single" w:sz="4" w:space="0" w:color="auto"/>
              <w:left w:val="single" w:sz="4" w:space="0" w:color="auto"/>
              <w:right w:val="single" w:sz="4" w:space="0" w:color="auto"/>
            </w:tcBorders>
          </w:tcPr>
          <w:p w:rsidR="00475443" w:rsidRPr="00475443" w:rsidRDefault="00475443" w:rsidP="00475443">
            <w:pPr>
              <w:widowControl w:val="0"/>
              <w:autoSpaceDE w:val="0"/>
              <w:autoSpaceDN w:val="0"/>
              <w:adjustRightInd w:val="0"/>
              <w:spacing w:line="240" w:lineRule="exact"/>
              <w:rPr>
                <w:sz w:val="22"/>
                <w:szCs w:val="22"/>
              </w:rPr>
            </w:pPr>
            <w:r w:rsidRPr="00475443">
              <w:rPr>
                <w:sz w:val="22"/>
                <w:szCs w:val="22"/>
              </w:rPr>
              <w:t>Обеспечение вывоза несанкционированных свалок на территории Короцкого сельского поселения</w:t>
            </w:r>
          </w:p>
        </w:tc>
        <w:tc>
          <w:tcPr>
            <w:tcW w:w="1580"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rPr>
                <w:sz w:val="22"/>
                <w:szCs w:val="22"/>
              </w:rPr>
            </w:pPr>
            <w:r w:rsidRPr="00475443">
              <w:rPr>
                <w:sz w:val="22"/>
                <w:szCs w:val="22"/>
              </w:rPr>
              <w:t>Администрация Короцкого сельского поселения</w:t>
            </w:r>
          </w:p>
        </w:tc>
        <w:tc>
          <w:tcPr>
            <w:tcW w:w="843"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r w:rsidRPr="00475443">
              <w:rPr>
                <w:sz w:val="22"/>
                <w:szCs w:val="22"/>
              </w:rPr>
              <w:t>2022-2024    годы</w:t>
            </w:r>
          </w:p>
        </w:tc>
        <w:tc>
          <w:tcPr>
            <w:tcW w:w="843"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r w:rsidRPr="00475443">
              <w:rPr>
                <w:sz w:val="22"/>
                <w:szCs w:val="22"/>
              </w:rPr>
              <w:t>1.2.1</w:t>
            </w:r>
          </w:p>
        </w:tc>
        <w:tc>
          <w:tcPr>
            <w:tcW w:w="13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r w:rsidRPr="00475443">
              <w:rPr>
                <w:sz w:val="22"/>
                <w:szCs w:val="22"/>
              </w:rPr>
              <w:t>бюджет Короцкого сельского поселения</w:t>
            </w:r>
          </w:p>
        </w:tc>
        <w:tc>
          <w:tcPr>
            <w:tcW w:w="120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r w:rsidRPr="00475443">
              <w:rPr>
                <w:sz w:val="22"/>
                <w:szCs w:val="22"/>
              </w:rPr>
              <w:t>23865,00</w:t>
            </w:r>
          </w:p>
        </w:tc>
        <w:tc>
          <w:tcPr>
            <w:tcW w:w="1014" w:type="dxa"/>
            <w:gridSpan w:val="2"/>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r w:rsidRPr="00475443">
              <w:rPr>
                <w:sz w:val="22"/>
                <w:szCs w:val="22"/>
              </w:rPr>
              <w:t>12 002,15</w:t>
            </w:r>
          </w:p>
        </w:tc>
        <w:tc>
          <w:tcPr>
            <w:tcW w:w="1021"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r w:rsidRPr="00475443">
              <w:rPr>
                <w:sz w:val="22"/>
                <w:szCs w:val="22"/>
              </w:rPr>
              <w:t>15400,00</w:t>
            </w:r>
          </w:p>
        </w:tc>
      </w:tr>
      <w:tr w:rsidR="00475443" w:rsidRPr="00475443" w:rsidTr="00F64345">
        <w:trPr>
          <w:gridAfter w:val="3"/>
          <w:wAfter w:w="23" w:type="dxa"/>
          <w:trHeight w:val="496"/>
        </w:trPr>
        <w:tc>
          <w:tcPr>
            <w:tcW w:w="525" w:type="dxa"/>
            <w:vMerge/>
            <w:tcBorders>
              <w:left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p>
        </w:tc>
        <w:tc>
          <w:tcPr>
            <w:tcW w:w="2184" w:type="dxa"/>
            <w:vMerge/>
            <w:tcBorders>
              <w:left w:val="single" w:sz="4" w:space="0" w:color="auto"/>
              <w:right w:val="single" w:sz="4" w:space="0" w:color="auto"/>
            </w:tcBorders>
          </w:tcPr>
          <w:p w:rsidR="00475443" w:rsidRPr="00475443" w:rsidRDefault="00475443" w:rsidP="00475443">
            <w:pPr>
              <w:widowControl w:val="0"/>
              <w:autoSpaceDE w:val="0"/>
              <w:autoSpaceDN w:val="0"/>
              <w:adjustRightInd w:val="0"/>
              <w:spacing w:line="240" w:lineRule="exact"/>
              <w:rPr>
                <w:sz w:val="22"/>
                <w:szCs w:val="22"/>
              </w:rPr>
            </w:pPr>
          </w:p>
        </w:tc>
        <w:tc>
          <w:tcPr>
            <w:tcW w:w="1580" w:type="dxa"/>
            <w:vMerge/>
            <w:tcBorders>
              <w:left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rPr>
                <w:sz w:val="22"/>
                <w:szCs w:val="22"/>
              </w:rPr>
            </w:pPr>
          </w:p>
        </w:tc>
        <w:tc>
          <w:tcPr>
            <w:tcW w:w="843" w:type="dxa"/>
            <w:vMerge/>
            <w:tcBorders>
              <w:left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p>
        </w:tc>
        <w:tc>
          <w:tcPr>
            <w:tcW w:w="843" w:type="dxa"/>
            <w:vMerge/>
            <w:tcBorders>
              <w:left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p>
        </w:tc>
        <w:tc>
          <w:tcPr>
            <w:tcW w:w="13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r w:rsidRPr="00475443">
              <w:rPr>
                <w:sz w:val="22"/>
                <w:szCs w:val="22"/>
              </w:rPr>
              <w:t>областной бюджет</w:t>
            </w:r>
          </w:p>
        </w:tc>
        <w:tc>
          <w:tcPr>
            <w:tcW w:w="120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p>
        </w:tc>
        <w:tc>
          <w:tcPr>
            <w:tcW w:w="1014" w:type="dxa"/>
            <w:gridSpan w:val="2"/>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p>
        </w:tc>
        <w:tc>
          <w:tcPr>
            <w:tcW w:w="1021"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p>
        </w:tc>
      </w:tr>
      <w:tr w:rsidR="00475443" w:rsidRPr="00475443" w:rsidTr="00F64345">
        <w:trPr>
          <w:gridAfter w:val="3"/>
          <w:wAfter w:w="23" w:type="dxa"/>
          <w:trHeight w:val="188"/>
        </w:trPr>
        <w:tc>
          <w:tcPr>
            <w:tcW w:w="525" w:type="dxa"/>
            <w:vMerge/>
            <w:tcBorders>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p>
        </w:tc>
        <w:tc>
          <w:tcPr>
            <w:tcW w:w="2184" w:type="dxa"/>
            <w:vMerge/>
            <w:tcBorders>
              <w:left w:val="single" w:sz="4" w:space="0" w:color="auto"/>
              <w:bottom w:val="single" w:sz="4" w:space="0" w:color="auto"/>
              <w:right w:val="single" w:sz="4" w:space="0" w:color="auto"/>
            </w:tcBorders>
          </w:tcPr>
          <w:p w:rsidR="00475443" w:rsidRPr="00475443" w:rsidRDefault="00475443" w:rsidP="00475443">
            <w:pPr>
              <w:widowControl w:val="0"/>
              <w:autoSpaceDE w:val="0"/>
              <w:autoSpaceDN w:val="0"/>
              <w:adjustRightInd w:val="0"/>
              <w:spacing w:line="240" w:lineRule="exact"/>
              <w:rPr>
                <w:sz w:val="22"/>
                <w:szCs w:val="22"/>
              </w:rPr>
            </w:pPr>
          </w:p>
        </w:tc>
        <w:tc>
          <w:tcPr>
            <w:tcW w:w="1580"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rPr>
                <w:sz w:val="22"/>
                <w:szCs w:val="22"/>
              </w:rPr>
            </w:pPr>
          </w:p>
        </w:tc>
        <w:tc>
          <w:tcPr>
            <w:tcW w:w="843"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p>
        </w:tc>
        <w:tc>
          <w:tcPr>
            <w:tcW w:w="843"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p>
        </w:tc>
        <w:tc>
          <w:tcPr>
            <w:tcW w:w="13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r w:rsidRPr="00475443">
              <w:rPr>
                <w:sz w:val="22"/>
                <w:szCs w:val="22"/>
              </w:rPr>
              <w:t>итого</w:t>
            </w:r>
          </w:p>
        </w:tc>
        <w:tc>
          <w:tcPr>
            <w:tcW w:w="120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5443" w:rsidRPr="00475443" w:rsidRDefault="00475443" w:rsidP="00475443">
            <w:pPr>
              <w:jc w:val="center"/>
              <w:rPr>
                <w:sz w:val="22"/>
                <w:szCs w:val="22"/>
              </w:rPr>
            </w:pPr>
          </w:p>
        </w:tc>
        <w:tc>
          <w:tcPr>
            <w:tcW w:w="1014" w:type="dxa"/>
            <w:gridSpan w:val="2"/>
            <w:tcBorders>
              <w:top w:val="single" w:sz="4" w:space="0" w:color="auto"/>
              <w:left w:val="single" w:sz="4" w:space="0" w:color="auto"/>
              <w:bottom w:val="single" w:sz="4" w:space="0" w:color="auto"/>
              <w:right w:val="single" w:sz="4" w:space="0" w:color="auto"/>
            </w:tcBorders>
          </w:tcPr>
          <w:p w:rsidR="00475443" w:rsidRPr="00475443" w:rsidRDefault="00475443" w:rsidP="00475443">
            <w:pPr>
              <w:jc w:val="center"/>
              <w:rPr>
                <w:sz w:val="22"/>
                <w:szCs w:val="22"/>
              </w:rPr>
            </w:pPr>
          </w:p>
        </w:tc>
        <w:tc>
          <w:tcPr>
            <w:tcW w:w="1021"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jc w:val="center"/>
              <w:rPr>
                <w:sz w:val="22"/>
                <w:szCs w:val="22"/>
              </w:rPr>
            </w:pPr>
          </w:p>
        </w:tc>
      </w:tr>
      <w:tr w:rsidR="00475443" w:rsidRPr="00475443" w:rsidTr="00F64345">
        <w:trPr>
          <w:gridAfter w:val="3"/>
          <w:wAfter w:w="23" w:type="dxa"/>
          <w:trHeight w:val="583"/>
        </w:trPr>
        <w:tc>
          <w:tcPr>
            <w:tcW w:w="525" w:type="dxa"/>
            <w:vMerge w:val="restart"/>
            <w:tcBorders>
              <w:top w:val="single" w:sz="4" w:space="0" w:color="auto"/>
              <w:left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r w:rsidRPr="00475443">
              <w:rPr>
                <w:sz w:val="22"/>
                <w:szCs w:val="22"/>
              </w:rPr>
              <w:t>2.3</w:t>
            </w:r>
          </w:p>
        </w:tc>
        <w:tc>
          <w:tcPr>
            <w:tcW w:w="2184" w:type="dxa"/>
            <w:vMerge w:val="restart"/>
            <w:tcBorders>
              <w:top w:val="single" w:sz="4" w:space="0" w:color="auto"/>
              <w:left w:val="single" w:sz="4" w:space="0" w:color="auto"/>
              <w:right w:val="single" w:sz="4" w:space="0" w:color="auto"/>
            </w:tcBorders>
          </w:tcPr>
          <w:p w:rsidR="00475443" w:rsidRPr="00475443" w:rsidRDefault="00475443" w:rsidP="00475443">
            <w:pPr>
              <w:widowControl w:val="0"/>
              <w:autoSpaceDE w:val="0"/>
              <w:autoSpaceDN w:val="0"/>
              <w:adjustRightInd w:val="0"/>
              <w:spacing w:line="240" w:lineRule="exact"/>
              <w:rPr>
                <w:sz w:val="22"/>
                <w:szCs w:val="22"/>
              </w:rPr>
            </w:pPr>
            <w:r w:rsidRPr="00475443">
              <w:rPr>
                <w:sz w:val="22"/>
                <w:szCs w:val="22"/>
              </w:rPr>
              <w:t xml:space="preserve">Организация сбора и вывоза отходов </w:t>
            </w:r>
            <w:r w:rsidRPr="00475443">
              <w:rPr>
                <w:sz w:val="22"/>
                <w:szCs w:val="22"/>
                <w:lang w:val="en-US"/>
              </w:rPr>
              <w:t>I</w:t>
            </w:r>
            <w:r w:rsidRPr="00475443">
              <w:rPr>
                <w:sz w:val="22"/>
                <w:szCs w:val="22"/>
              </w:rPr>
              <w:t>-</w:t>
            </w:r>
            <w:r w:rsidRPr="00475443">
              <w:rPr>
                <w:sz w:val="22"/>
                <w:szCs w:val="22"/>
                <w:lang w:val="en-US"/>
              </w:rPr>
              <w:t>IV</w:t>
            </w:r>
            <w:r w:rsidRPr="00475443">
              <w:rPr>
                <w:sz w:val="22"/>
                <w:szCs w:val="22"/>
              </w:rPr>
              <w:t xml:space="preserve"> класса опасности</w:t>
            </w:r>
          </w:p>
        </w:tc>
        <w:tc>
          <w:tcPr>
            <w:tcW w:w="1580"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rPr>
                <w:sz w:val="22"/>
                <w:szCs w:val="22"/>
              </w:rPr>
            </w:pPr>
            <w:r w:rsidRPr="00475443">
              <w:rPr>
                <w:sz w:val="22"/>
                <w:szCs w:val="22"/>
              </w:rPr>
              <w:t>Администрация Короцкого сельского поселения</w:t>
            </w:r>
          </w:p>
        </w:tc>
        <w:tc>
          <w:tcPr>
            <w:tcW w:w="843"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r w:rsidRPr="00475443">
              <w:rPr>
                <w:sz w:val="22"/>
                <w:szCs w:val="22"/>
              </w:rPr>
              <w:t>2022-2024    годы</w:t>
            </w:r>
          </w:p>
        </w:tc>
        <w:tc>
          <w:tcPr>
            <w:tcW w:w="843"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r w:rsidRPr="00475443">
              <w:rPr>
                <w:sz w:val="22"/>
                <w:szCs w:val="22"/>
              </w:rPr>
              <w:t>1.2.2</w:t>
            </w:r>
          </w:p>
        </w:tc>
        <w:tc>
          <w:tcPr>
            <w:tcW w:w="13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r w:rsidRPr="00475443">
              <w:rPr>
                <w:sz w:val="22"/>
                <w:szCs w:val="22"/>
              </w:rPr>
              <w:t>бюджет Короцкого сельского поселения</w:t>
            </w:r>
          </w:p>
        </w:tc>
        <w:tc>
          <w:tcPr>
            <w:tcW w:w="1206" w:type="dxa"/>
            <w:gridSpan w:val="2"/>
            <w:tcBorders>
              <w:top w:val="single" w:sz="4" w:space="0" w:color="auto"/>
              <w:left w:val="single" w:sz="4" w:space="0" w:color="auto"/>
              <w:bottom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r w:rsidRPr="00475443">
              <w:rPr>
                <w:sz w:val="22"/>
                <w:szCs w:val="22"/>
              </w:rPr>
              <w:t>0,00</w:t>
            </w:r>
          </w:p>
        </w:tc>
        <w:tc>
          <w:tcPr>
            <w:tcW w:w="1014" w:type="dxa"/>
            <w:gridSpan w:val="2"/>
            <w:tcBorders>
              <w:top w:val="single" w:sz="4" w:space="0" w:color="auto"/>
              <w:left w:val="single" w:sz="4" w:space="0" w:color="auto"/>
              <w:bottom w:val="single" w:sz="4" w:space="0" w:color="auto"/>
            </w:tcBorders>
          </w:tcPr>
          <w:p w:rsidR="00475443" w:rsidRPr="00475443" w:rsidRDefault="00475443" w:rsidP="00475443">
            <w:pPr>
              <w:overflowPunct w:val="0"/>
              <w:autoSpaceDE w:val="0"/>
              <w:autoSpaceDN w:val="0"/>
              <w:adjustRightInd w:val="0"/>
              <w:jc w:val="center"/>
              <w:rPr>
                <w:sz w:val="22"/>
                <w:szCs w:val="22"/>
              </w:rPr>
            </w:pPr>
            <w:r w:rsidRPr="00475443">
              <w:rPr>
                <w:sz w:val="22"/>
                <w:szCs w:val="22"/>
              </w:rPr>
              <w:t>0,00</w:t>
            </w:r>
          </w:p>
        </w:tc>
        <w:tc>
          <w:tcPr>
            <w:tcW w:w="1021"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r w:rsidRPr="00475443">
              <w:rPr>
                <w:sz w:val="22"/>
                <w:szCs w:val="22"/>
              </w:rPr>
              <w:t>0,00</w:t>
            </w:r>
          </w:p>
        </w:tc>
      </w:tr>
      <w:tr w:rsidR="00475443" w:rsidRPr="00475443" w:rsidTr="00F64345">
        <w:trPr>
          <w:gridAfter w:val="3"/>
          <w:wAfter w:w="23" w:type="dxa"/>
          <w:trHeight w:val="93"/>
        </w:trPr>
        <w:tc>
          <w:tcPr>
            <w:tcW w:w="525" w:type="dxa"/>
            <w:vMerge/>
            <w:tcBorders>
              <w:left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p>
        </w:tc>
        <w:tc>
          <w:tcPr>
            <w:tcW w:w="2184" w:type="dxa"/>
            <w:vMerge/>
            <w:tcBorders>
              <w:left w:val="single" w:sz="4" w:space="0" w:color="auto"/>
              <w:right w:val="single" w:sz="4" w:space="0" w:color="auto"/>
            </w:tcBorders>
          </w:tcPr>
          <w:p w:rsidR="00475443" w:rsidRPr="00475443" w:rsidRDefault="00475443" w:rsidP="00475443">
            <w:pPr>
              <w:widowControl w:val="0"/>
              <w:autoSpaceDE w:val="0"/>
              <w:autoSpaceDN w:val="0"/>
              <w:adjustRightInd w:val="0"/>
              <w:spacing w:line="240" w:lineRule="exact"/>
              <w:rPr>
                <w:sz w:val="22"/>
                <w:szCs w:val="22"/>
              </w:rPr>
            </w:pPr>
          </w:p>
        </w:tc>
        <w:tc>
          <w:tcPr>
            <w:tcW w:w="1580" w:type="dxa"/>
            <w:vMerge/>
            <w:tcBorders>
              <w:left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rPr>
                <w:sz w:val="22"/>
                <w:szCs w:val="22"/>
              </w:rPr>
            </w:pPr>
          </w:p>
        </w:tc>
        <w:tc>
          <w:tcPr>
            <w:tcW w:w="843" w:type="dxa"/>
            <w:vMerge/>
            <w:tcBorders>
              <w:left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p>
        </w:tc>
        <w:tc>
          <w:tcPr>
            <w:tcW w:w="843" w:type="dxa"/>
            <w:vMerge/>
            <w:tcBorders>
              <w:left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p>
        </w:tc>
        <w:tc>
          <w:tcPr>
            <w:tcW w:w="13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r w:rsidRPr="00475443">
              <w:rPr>
                <w:sz w:val="22"/>
                <w:szCs w:val="22"/>
              </w:rPr>
              <w:t>областной бюджет</w:t>
            </w:r>
          </w:p>
        </w:tc>
        <w:tc>
          <w:tcPr>
            <w:tcW w:w="120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p>
        </w:tc>
        <w:tc>
          <w:tcPr>
            <w:tcW w:w="1014" w:type="dxa"/>
            <w:gridSpan w:val="2"/>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p>
        </w:tc>
        <w:tc>
          <w:tcPr>
            <w:tcW w:w="1021"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p>
        </w:tc>
      </w:tr>
      <w:tr w:rsidR="00475443" w:rsidRPr="00475443" w:rsidTr="00F64345">
        <w:trPr>
          <w:gridAfter w:val="3"/>
          <w:wAfter w:w="23" w:type="dxa"/>
          <w:trHeight w:val="191"/>
        </w:trPr>
        <w:tc>
          <w:tcPr>
            <w:tcW w:w="525" w:type="dxa"/>
            <w:vMerge/>
            <w:tcBorders>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p>
        </w:tc>
        <w:tc>
          <w:tcPr>
            <w:tcW w:w="2184" w:type="dxa"/>
            <w:vMerge/>
            <w:tcBorders>
              <w:left w:val="single" w:sz="4" w:space="0" w:color="auto"/>
              <w:bottom w:val="single" w:sz="4" w:space="0" w:color="auto"/>
              <w:right w:val="single" w:sz="4" w:space="0" w:color="auto"/>
            </w:tcBorders>
          </w:tcPr>
          <w:p w:rsidR="00475443" w:rsidRPr="00475443" w:rsidRDefault="00475443" w:rsidP="00475443">
            <w:pPr>
              <w:widowControl w:val="0"/>
              <w:autoSpaceDE w:val="0"/>
              <w:autoSpaceDN w:val="0"/>
              <w:adjustRightInd w:val="0"/>
              <w:spacing w:line="240" w:lineRule="exact"/>
              <w:rPr>
                <w:sz w:val="22"/>
                <w:szCs w:val="22"/>
              </w:rPr>
            </w:pPr>
          </w:p>
        </w:tc>
        <w:tc>
          <w:tcPr>
            <w:tcW w:w="1580"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rPr>
                <w:sz w:val="22"/>
                <w:szCs w:val="22"/>
              </w:rPr>
            </w:pPr>
          </w:p>
        </w:tc>
        <w:tc>
          <w:tcPr>
            <w:tcW w:w="843"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p>
        </w:tc>
        <w:tc>
          <w:tcPr>
            <w:tcW w:w="843"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p>
        </w:tc>
        <w:tc>
          <w:tcPr>
            <w:tcW w:w="13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5443" w:rsidRPr="00475443" w:rsidRDefault="00475443" w:rsidP="00475443">
            <w:pPr>
              <w:overflowPunct w:val="0"/>
              <w:autoSpaceDE w:val="0"/>
              <w:autoSpaceDN w:val="0"/>
              <w:adjustRightInd w:val="0"/>
              <w:jc w:val="center"/>
              <w:rPr>
                <w:sz w:val="22"/>
                <w:szCs w:val="22"/>
              </w:rPr>
            </w:pPr>
            <w:r w:rsidRPr="00475443">
              <w:rPr>
                <w:sz w:val="22"/>
                <w:szCs w:val="22"/>
              </w:rPr>
              <w:t>итого</w:t>
            </w:r>
          </w:p>
        </w:tc>
        <w:tc>
          <w:tcPr>
            <w:tcW w:w="120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75443" w:rsidRPr="00475443" w:rsidRDefault="00475443" w:rsidP="00475443">
            <w:pPr>
              <w:jc w:val="center"/>
              <w:rPr>
                <w:sz w:val="22"/>
                <w:szCs w:val="22"/>
                <w:lang w:val="en-US"/>
              </w:rPr>
            </w:pPr>
          </w:p>
        </w:tc>
        <w:tc>
          <w:tcPr>
            <w:tcW w:w="1014" w:type="dxa"/>
            <w:gridSpan w:val="2"/>
            <w:tcBorders>
              <w:top w:val="single" w:sz="4" w:space="0" w:color="auto"/>
              <w:left w:val="single" w:sz="4" w:space="0" w:color="auto"/>
              <w:bottom w:val="single" w:sz="4" w:space="0" w:color="auto"/>
              <w:right w:val="single" w:sz="4" w:space="0" w:color="auto"/>
            </w:tcBorders>
          </w:tcPr>
          <w:p w:rsidR="00475443" w:rsidRPr="00475443" w:rsidRDefault="00475443" w:rsidP="00475443">
            <w:pPr>
              <w:jc w:val="center"/>
              <w:rPr>
                <w:sz w:val="22"/>
                <w:szCs w:val="22"/>
                <w:lang w:val="en-US"/>
              </w:rPr>
            </w:pPr>
          </w:p>
        </w:tc>
        <w:tc>
          <w:tcPr>
            <w:tcW w:w="1021"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jc w:val="center"/>
              <w:rPr>
                <w:sz w:val="22"/>
                <w:szCs w:val="22"/>
                <w:lang w:val="en-US"/>
              </w:rPr>
            </w:pPr>
          </w:p>
        </w:tc>
      </w:tr>
    </w:tbl>
    <w:p w:rsidR="00475443" w:rsidRPr="00475443" w:rsidRDefault="00475443" w:rsidP="00475443">
      <w:pPr>
        <w:rPr>
          <w:sz w:val="22"/>
          <w:szCs w:val="22"/>
        </w:rPr>
      </w:pPr>
    </w:p>
    <w:p w:rsidR="00475443" w:rsidRPr="00475443" w:rsidRDefault="00475443" w:rsidP="00475443">
      <w:pPr>
        <w:spacing w:line="240" w:lineRule="exact"/>
        <w:ind w:firstLine="720"/>
        <w:rPr>
          <w:sz w:val="22"/>
          <w:szCs w:val="22"/>
        </w:rPr>
      </w:pPr>
      <w:r w:rsidRPr="00475443">
        <w:rPr>
          <w:color w:val="000000"/>
          <w:sz w:val="22"/>
          <w:szCs w:val="22"/>
        </w:rPr>
        <w:t xml:space="preserve">2. Постановление администрации Короцкого сельского поселения </w:t>
      </w:r>
      <w:r w:rsidRPr="00475443">
        <w:rPr>
          <w:sz w:val="22"/>
          <w:szCs w:val="22"/>
        </w:rPr>
        <w:t xml:space="preserve">от 27.04.2022 года № 56 </w:t>
      </w:r>
      <w:r w:rsidRPr="00475443">
        <w:rPr>
          <w:color w:val="000000"/>
          <w:sz w:val="22"/>
          <w:szCs w:val="22"/>
        </w:rPr>
        <w:t>«О внесении изменений в постановление администрации     Короцкого      сельского поселения    от 23.12.2021 года № 198», признать утратившим силу.</w:t>
      </w:r>
    </w:p>
    <w:p w:rsidR="00475443" w:rsidRPr="00475443" w:rsidRDefault="00475443" w:rsidP="00475443">
      <w:pPr>
        <w:keepNext/>
        <w:ind w:firstLine="720"/>
        <w:jc w:val="both"/>
        <w:outlineLvl w:val="0"/>
        <w:rPr>
          <w:sz w:val="22"/>
          <w:szCs w:val="22"/>
        </w:rPr>
      </w:pPr>
      <w:r w:rsidRPr="00475443">
        <w:rPr>
          <w:sz w:val="22"/>
          <w:szCs w:val="22"/>
        </w:rPr>
        <w:t>3. Опубликовать настоящее постановление в информационном бюллетене «Короцкой вестник» и разместить на официальном сайте Короцкого сельского поселения в информационно-телекоммуникационной сети Интернет.</w:t>
      </w:r>
    </w:p>
    <w:p w:rsidR="00475443" w:rsidRPr="00475443" w:rsidRDefault="00475443" w:rsidP="00475443">
      <w:pPr>
        <w:rPr>
          <w:sz w:val="22"/>
          <w:szCs w:val="22"/>
        </w:rPr>
      </w:pPr>
    </w:p>
    <w:p w:rsidR="00475443" w:rsidRPr="00475443" w:rsidRDefault="00475443" w:rsidP="00475443">
      <w:pPr>
        <w:spacing w:line="240" w:lineRule="exact"/>
        <w:ind w:left="10206"/>
        <w:jc w:val="center"/>
        <w:rPr>
          <w:sz w:val="22"/>
          <w:szCs w:val="22"/>
        </w:rPr>
      </w:pPr>
    </w:p>
    <w:p w:rsidR="00475443" w:rsidRPr="00475443" w:rsidRDefault="00475443" w:rsidP="00475443">
      <w:pPr>
        <w:rPr>
          <w:b/>
          <w:sz w:val="22"/>
          <w:szCs w:val="22"/>
        </w:rPr>
      </w:pPr>
      <w:r w:rsidRPr="00475443">
        <w:rPr>
          <w:b/>
          <w:sz w:val="22"/>
          <w:szCs w:val="22"/>
        </w:rPr>
        <w:t>Глава Короцкого сельского поселения</w:t>
      </w:r>
      <w:r w:rsidRPr="00475443">
        <w:rPr>
          <w:b/>
          <w:sz w:val="22"/>
          <w:szCs w:val="22"/>
        </w:rPr>
        <w:tab/>
      </w:r>
      <w:r w:rsidRPr="00475443">
        <w:rPr>
          <w:b/>
          <w:sz w:val="22"/>
          <w:szCs w:val="22"/>
        </w:rPr>
        <w:tab/>
      </w:r>
      <w:r w:rsidRPr="00475443">
        <w:rPr>
          <w:b/>
          <w:sz w:val="22"/>
          <w:szCs w:val="22"/>
        </w:rPr>
        <w:tab/>
      </w:r>
      <w:r w:rsidRPr="00475443">
        <w:rPr>
          <w:b/>
          <w:sz w:val="22"/>
          <w:szCs w:val="22"/>
        </w:rPr>
        <w:tab/>
        <w:t xml:space="preserve">                         А.В. Мауткина</w:t>
      </w:r>
    </w:p>
    <w:p w:rsidR="00475443" w:rsidRPr="00475443" w:rsidRDefault="00475443" w:rsidP="00475443">
      <w:pPr>
        <w:spacing w:line="240" w:lineRule="exact"/>
        <w:jc w:val="center"/>
        <w:rPr>
          <w:sz w:val="22"/>
          <w:szCs w:val="22"/>
        </w:rPr>
      </w:pPr>
    </w:p>
    <w:p w:rsidR="00475443" w:rsidRPr="00475443" w:rsidRDefault="00475443" w:rsidP="00475443">
      <w:pPr>
        <w:jc w:val="center"/>
        <w:rPr>
          <w:sz w:val="22"/>
          <w:szCs w:val="22"/>
        </w:rPr>
      </w:pPr>
    </w:p>
    <w:p w:rsidR="00475443" w:rsidRPr="00475443" w:rsidRDefault="00475443" w:rsidP="00475443">
      <w:pPr>
        <w:rPr>
          <w:rFonts w:eastAsia="Calibri"/>
          <w:b/>
          <w:bCs/>
          <w:sz w:val="22"/>
          <w:szCs w:val="22"/>
        </w:rPr>
      </w:pPr>
    </w:p>
    <w:p w:rsidR="00475443" w:rsidRPr="00475443" w:rsidRDefault="00475443" w:rsidP="00475443">
      <w:pPr>
        <w:autoSpaceDE w:val="0"/>
        <w:autoSpaceDN w:val="0"/>
        <w:adjustRightInd w:val="0"/>
        <w:spacing w:after="120" w:line="240" w:lineRule="atLeast"/>
        <w:jc w:val="center"/>
        <w:rPr>
          <w:b/>
          <w:bCs/>
          <w:sz w:val="22"/>
          <w:szCs w:val="22"/>
        </w:rPr>
      </w:pPr>
    </w:p>
    <w:p w:rsidR="00475443" w:rsidRPr="00475443" w:rsidRDefault="00475443" w:rsidP="00475443">
      <w:pPr>
        <w:keepNext/>
        <w:jc w:val="center"/>
        <w:outlineLvl w:val="1"/>
        <w:rPr>
          <w:b/>
          <w:color w:val="000000"/>
          <w:sz w:val="22"/>
          <w:szCs w:val="22"/>
        </w:rPr>
      </w:pPr>
      <w:r w:rsidRPr="00475443">
        <w:rPr>
          <w:b/>
          <w:color w:val="000000"/>
          <w:sz w:val="22"/>
          <w:szCs w:val="22"/>
        </w:rPr>
        <w:t>АДМИНИСТРАЦИЯ КОРОЦКОГО СЕЛЬСКОГО ПОСЕЛЕНИЯ</w:t>
      </w:r>
    </w:p>
    <w:p w:rsidR="00475443" w:rsidRPr="00475443" w:rsidRDefault="00475443" w:rsidP="00475443">
      <w:pPr>
        <w:keepNext/>
        <w:jc w:val="center"/>
        <w:outlineLvl w:val="0"/>
        <w:rPr>
          <w:sz w:val="22"/>
          <w:szCs w:val="22"/>
        </w:rPr>
      </w:pPr>
      <w:r w:rsidRPr="00475443">
        <w:rPr>
          <w:b/>
          <w:color w:val="000000"/>
          <w:sz w:val="22"/>
          <w:szCs w:val="22"/>
        </w:rPr>
        <w:t>ПОСТАНОВЛЕНИЕ</w:t>
      </w:r>
    </w:p>
    <w:p w:rsidR="00475443" w:rsidRPr="00475443" w:rsidRDefault="00475443" w:rsidP="00475443">
      <w:pPr>
        <w:autoSpaceDE w:val="0"/>
        <w:autoSpaceDN w:val="0"/>
        <w:adjustRightInd w:val="0"/>
        <w:spacing w:after="120" w:line="240" w:lineRule="atLeast"/>
        <w:jc w:val="center"/>
        <w:rPr>
          <w:b/>
          <w:bCs/>
          <w:sz w:val="22"/>
          <w:szCs w:val="22"/>
        </w:rPr>
      </w:pPr>
    </w:p>
    <w:p w:rsidR="00475443" w:rsidRPr="00475443" w:rsidRDefault="00475443" w:rsidP="00475443">
      <w:pPr>
        <w:tabs>
          <w:tab w:val="left" w:pos="3720"/>
        </w:tabs>
        <w:rPr>
          <w:b/>
          <w:sz w:val="22"/>
          <w:szCs w:val="22"/>
        </w:rPr>
      </w:pPr>
    </w:p>
    <w:p w:rsidR="00475443" w:rsidRPr="00475443" w:rsidRDefault="00475443" w:rsidP="00475443">
      <w:pPr>
        <w:tabs>
          <w:tab w:val="left" w:pos="3720"/>
        </w:tabs>
        <w:jc w:val="both"/>
        <w:rPr>
          <w:sz w:val="22"/>
          <w:szCs w:val="22"/>
        </w:rPr>
      </w:pPr>
      <w:r w:rsidRPr="00475443">
        <w:rPr>
          <w:sz w:val="22"/>
          <w:szCs w:val="22"/>
        </w:rPr>
        <w:t xml:space="preserve">       от 30.06.2023 года № 79</w:t>
      </w:r>
    </w:p>
    <w:p w:rsidR="00475443" w:rsidRPr="00475443" w:rsidRDefault="00475443" w:rsidP="00475443">
      <w:pPr>
        <w:tabs>
          <w:tab w:val="left" w:pos="3720"/>
        </w:tabs>
        <w:jc w:val="both"/>
        <w:rPr>
          <w:sz w:val="22"/>
          <w:szCs w:val="22"/>
        </w:rPr>
      </w:pPr>
      <w:r w:rsidRPr="00475443">
        <w:rPr>
          <w:sz w:val="22"/>
          <w:szCs w:val="22"/>
        </w:rPr>
        <w:t xml:space="preserve">       п. Короцко</w:t>
      </w:r>
    </w:p>
    <w:p w:rsidR="00475443" w:rsidRPr="00475443" w:rsidRDefault="00475443" w:rsidP="00475443">
      <w:pPr>
        <w:spacing w:line="240" w:lineRule="exact"/>
        <w:ind w:left="425"/>
        <w:rPr>
          <w:b/>
          <w:bCs/>
          <w:sz w:val="22"/>
          <w:szCs w:val="22"/>
        </w:rPr>
      </w:pPr>
    </w:p>
    <w:p w:rsidR="00475443" w:rsidRPr="00475443" w:rsidRDefault="00475443" w:rsidP="00574258">
      <w:pPr>
        <w:spacing w:line="240" w:lineRule="exact"/>
        <w:ind w:left="425"/>
        <w:jc w:val="center"/>
        <w:rPr>
          <w:b/>
          <w:bCs/>
          <w:sz w:val="22"/>
          <w:szCs w:val="22"/>
        </w:rPr>
      </w:pPr>
      <w:r w:rsidRPr="00475443">
        <w:rPr>
          <w:b/>
          <w:bCs/>
          <w:sz w:val="22"/>
          <w:szCs w:val="22"/>
        </w:rPr>
        <w:t>О внесении изменений в</w:t>
      </w:r>
      <w:r w:rsidR="00574258">
        <w:rPr>
          <w:b/>
          <w:bCs/>
          <w:sz w:val="22"/>
          <w:szCs w:val="22"/>
        </w:rPr>
        <w:t xml:space="preserve"> </w:t>
      </w:r>
      <w:r w:rsidRPr="00475443">
        <w:rPr>
          <w:b/>
          <w:bCs/>
          <w:sz w:val="22"/>
          <w:szCs w:val="22"/>
        </w:rPr>
        <w:t>постановление администрации</w:t>
      </w:r>
      <w:r w:rsidR="00574258">
        <w:rPr>
          <w:b/>
          <w:bCs/>
          <w:sz w:val="22"/>
          <w:szCs w:val="22"/>
        </w:rPr>
        <w:t xml:space="preserve"> </w:t>
      </w:r>
      <w:r w:rsidRPr="00475443">
        <w:rPr>
          <w:b/>
          <w:bCs/>
          <w:sz w:val="22"/>
          <w:szCs w:val="22"/>
        </w:rPr>
        <w:t>Короцкого сельского поселения</w:t>
      </w:r>
    </w:p>
    <w:p w:rsidR="00475443" w:rsidRPr="00475443" w:rsidRDefault="00475443" w:rsidP="00574258">
      <w:pPr>
        <w:ind w:left="426"/>
        <w:jc w:val="center"/>
        <w:rPr>
          <w:b/>
          <w:bCs/>
          <w:sz w:val="22"/>
          <w:szCs w:val="22"/>
        </w:rPr>
      </w:pPr>
      <w:r w:rsidRPr="00475443">
        <w:rPr>
          <w:b/>
          <w:bCs/>
          <w:sz w:val="22"/>
          <w:szCs w:val="22"/>
        </w:rPr>
        <w:t>от 23.12.2021 года № 203</w:t>
      </w:r>
    </w:p>
    <w:p w:rsidR="00475443" w:rsidRPr="00475443" w:rsidRDefault="00475443" w:rsidP="00574258">
      <w:pPr>
        <w:ind w:firstLine="709"/>
        <w:jc w:val="center"/>
        <w:rPr>
          <w:color w:val="000000"/>
          <w:sz w:val="22"/>
          <w:szCs w:val="22"/>
        </w:rPr>
      </w:pPr>
    </w:p>
    <w:p w:rsidR="00475443" w:rsidRPr="00475443" w:rsidRDefault="00475443" w:rsidP="00475443">
      <w:pPr>
        <w:ind w:firstLine="709"/>
        <w:jc w:val="both"/>
        <w:rPr>
          <w:color w:val="000000"/>
          <w:sz w:val="22"/>
          <w:szCs w:val="22"/>
        </w:rPr>
      </w:pPr>
    </w:p>
    <w:p w:rsidR="00475443" w:rsidRPr="00475443" w:rsidRDefault="00475443" w:rsidP="00475443">
      <w:pPr>
        <w:ind w:firstLine="709"/>
        <w:jc w:val="both"/>
        <w:rPr>
          <w:color w:val="000000"/>
          <w:sz w:val="22"/>
          <w:szCs w:val="22"/>
        </w:rPr>
      </w:pPr>
      <w:r w:rsidRPr="00475443">
        <w:rPr>
          <w:color w:val="000000"/>
          <w:sz w:val="22"/>
          <w:szCs w:val="22"/>
        </w:rPr>
        <w:t xml:space="preserve">В соответствии со статьей 179 Бюджетного кодекса Российской </w:t>
      </w:r>
      <w:r w:rsidR="00574258" w:rsidRPr="00475443">
        <w:rPr>
          <w:color w:val="000000"/>
          <w:sz w:val="22"/>
          <w:szCs w:val="22"/>
        </w:rPr>
        <w:t xml:space="preserve">Федерации,  </w:t>
      </w:r>
      <w:r w:rsidRPr="00475443">
        <w:rPr>
          <w:color w:val="000000"/>
          <w:sz w:val="22"/>
          <w:szCs w:val="22"/>
        </w:rPr>
        <w:t xml:space="preserve">          постановлением Администрации Короцкого сельского поселения от 07.08.2020 №71 «Об утверждении Порядка принятия решений о разработке муниципальных программ Короцкого сельского поселения, их формирования, реализации и проведения оценки эффективности» администрация Короцкого сельского поселения</w:t>
      </w:r>
    </w:p>
    <w:p w:rsidR="00475443" w:rsidRPr="00475443" w:rsidRDefault="00475443" w:rsidP="00475443">
      <w:pPr>
        <w:ind w:left="426" w:firstLine="282"/>
        <w:rPr>
          <w:b/>
          <w:bCs/>
          <w:sz w:val="22"/>
          <w:szCs w:val="22"/>
        </w:rPr>
      </w:pPr>
      <w:r w:rsidRPr="00475443">
        <w:rPr>
          <w:b/>
          <w:bCs/>
          <w:sz w:val="22"/>
          <w:szCs w:val="22"/>
        </w:rPr>
        <w:t>ПОСТАНОВЛЯЕТ:</w:t>
      </w:r>
    </w:p>
    <w:p w:rsidR="00475443" w:rsidRPr="00475443" w:rsidRDefault="00475443" w:rsidP="00475443">
      <w:pPr>
        <w:ind w:firstLine="709"/>
        <w:rPr>
          <w:bCs/>
          <w:sz w:val="22"/>
          <w:szCs w:val="22"/>
        </w:rPr>
      </w:pPr>
      <w:r w:rsidRPr="00475443">
        <w:rPr>
          <w:bCs/>
          <w:sz w:val="22"/>
          <w:szCs w:val="22"/>
        </w:rPr>
        <w:t>1. Внести следующие изменения в постановление Администрации Короцкого сельского поселения от 23.12.2021 года № 203 «Об утверждении муниципальной программы «Информатизация Короцкого сельского поселения».</w:t>
      </w:r>
    </w:p>
    <w:p w:rsidR="00475443" w:rsidRPr="00475443" w:rsidRDefault="00475443" w:rsidP="00475443">
      <w:pPr>
        <w:ind w:left="708"/>
        <w:rPr>
          <w:b/>
          <w:bCs/>
          <w:sz w:val="22"/>
          <w:szCs w:val="22"/>
        </w:rPr>
      </w:pPr>
      <w:r w:rsidRPr="00475443">
        <w:rPr>
          <w:bCs/>
          <w:sz w:val="22"/>
          <w:szCs w:val="22"/>
        </w:rPr>
        <w:t>1.1. Пункт 5 изложить в следующей редакции:</w:t>
      </w:r>
    </w:p>
    <w:p w:rsidR="00475443" w:rsidRPr="00475443" w:rsidRDefault="00475443" w:rsidP="00475443">
      <w:pPr>
        <w:jc w:val="both"/>
        <w:rPr>
          <w:b/>
          <w:sz w:val="22"/>
          <w:szCs w:val="22"/>
        </w:rPr>
      </w:pPr>
      <w:r w:rsidRPr="00475443">
        <w:rPr>
          <w:b/>
          <w:sz w:val="22"/>
          <w:szCs w:val="22"/>
        </w:rPr>
        <w:t>5.Цели, задачи и целевые показатели муниципальной программы:</w:t>
      </w:r>
    </w:p>
    <w:tbl>
      <w:tblPr>
        <w:tblW w:w="9375" w:type="dxa"/>
        <w:tblCellSpacing w:w="15" w:type="dxa"/>
        <w:tblInd w:w="-8" w:type="dxa"/>
        <w:tblCellMar>
          <w:top w:w="15" w:type="dxa"/>
          <w:left w:w="15" w:type="dxa"/>
          <w:bottom w:w="15" w:type="dxa"/>
          <w:right w:w="15" w:type="dxa"/>
        </w:tblCellMar>
        <w:tblLook w:val="04A0" w:firstRow="1" w:lastRow="0" w:firstColumn="1" w:lastColumn="0" w:noHBand="0" w:noVBand="1"/>
      </w:tblPr>
      <w:tblGrid>
        <w:gridCol w:w="1033"/>
        <w:gridCol w:w="3867"/>
        <w:gridCol w:w="1509"/>
        <w:gridCol w:w="1415"/>
        <w:gridCol w:w="1551"/>
      </w:tblGrid>
      <w:tr w:rsidR="00475443" w:rsidRPr="00475443" w:rsidTr="00F64345">
        <w:trPr>
          <w:trHeight w:val="909"/>
          <w:tblCellSpacing w:w="15" w:type="dxa"/>
        </w:trPr>
        <w:tc>
          <w:tcPr>
            <w:tcW w:w="988" w:type="dxa"/>
            <w:vMerge w:val="restart"/>
            <w:tcBorders>
              <w:top w:val="single" w:sz="6" w:space="0" w:color="000000"/>
              <w:left w:val="single" w:sz="6" w:space="0" w:color="000000"/>
              <w:right w:val="single" w:sz="6" w:space="0" w:color="000000"/>
            </w:tcBorders>
            <w:tcMar>
              <w:top w:w="15" w:type="dxa"/>
              <w:left w:w="149" w:type="dxa"/>
              <w:bottom w:w="15" w:type="dxa"/>
              <w:right w:w="149" w:type="dxa"/>
            </w:tcMar>
            <w:vAlign w:val="center"/>
            <w:hideMark/>
          </w:tcPr>
          <w:p w:rsidR="00475443" w:rsidRPr="00475443" w:rsidRDefault="00475443" w:rsidP="00475443">
            <w:pPr>
              <w:jc w:val="center"/>
              <w:rPr>
                <w:sz w:val="22"/>
                <w:szCs w:val="22"/>
              </w:rPr>
            </w:pPr>
            <w:r w:rsidRPr="00475443">
              <w:rPr>
                <w:sz w:val="22"/>
                <w:szCs w:val="22"/>
              </w:rPr>
              <w:t>№</w:t>
            </w:r>
          </w:p>
          <w:p w:rsidR="00475443" w:rsidRPr="00475443" w:rsidRDefault="00475443" w:rsidP="00475443">
            <w:pPr>
              <w:jc w:val="center"/>
              <w:rPr>
                <w:sz w:val="22"/>
                <w:szCs w:val="22"/>
              </w:rPr>
            </w:pPr>
            <w:r w:rsidRPr="00475443">
              <w:rPr>
                <w:sz w:val="22"/>
                <w:szCs w:val="22"/>
              </w:rPr>
              <w:t>п/п</w:t>
            </w:r>
          </w:p>
        </w:tc>
        <w:tc>
          <w:tcPr>
            <w:tcW w:w="3837" w:type="dxa"/>
            <w:vMerge w:val="restart"/>
            <w:tcBorders>
              <w:top w:val="single" w:sz="6" w:space="0" w:color="000000"/>
              <w:left w:val="single" w:sz="6" w:space="0" w:color="000000"/>
              <w:right w:val="single" w:sz="6" w:space="0" w:color="000000"/>
            </w:tcBorders>
            <w:tcMar>
              <w:top w:w="15" w:type="dxa"/>
              <w:left w:w="149" w:type="dxa"/>
              <w:bottom w:w="15" w:type="dxa"/>
              <w:right w:w="149" w:type="dxa"/>
            </w:tcMar>
            <w:vAlign w:val="center"/>
            <w:hideMark/>
          </w:tcPr>
          <w:p w:rsidR="00475443" w:rsidRPr="00475443" w:rsidRDefault="00475443" w:rsidP="00475443">
            <w:pPr>
              <w:jc w:val="center"/>
              <w:rPr>
                <w:sz w:val="22"/>
                <w:szCs w:val="22"/>
              </w:rPr>
            </w:pPr>
            <w:r w:rsidRPr="00475443">
              <w:rPr>
                <w:sz w:val="22"/>
                <w:szCs w:val="22"/>
              </w:rPr>
              <w:t>Цели, задачи муниципальной программы, наименование и единица измерения целевого показателя</w:t>
            </w:r>
          </w:p>
        </w:tc>
        <w:tc>
          <w:tcPr>
            <w:tcW w:w="4430"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vAlign w:val="center"/>
            <w:hideMark/>
          </w:tcPr>
          <w:p w:rsidR="00475443" w:rsidRPr="00475443" w:rsidRDefault="00475443" w:rsidP="00475443">
            <w:pPr>
              <w:jc w:val="center"/>
              <w:rPr>
                <w:sz w:val="22"/>
                <w:szCs w:val="22"/>
              </w:rPr>
            </w:pPr>
            <w:r w:rsidRPr="00475443">
              <w:rPr>
                <w:sz w:val="22"/>
                <w:szCs w:val="22"/>
              </w:rPr>
              <w:t>Значение целевого показателя по годам</w:t>
            </w:r>
          </w:p>
        </w:tc>
      </w:tr>
      <w:tr w:rsidR="00475443" w:rsidRPr="00475443" w:rsidTr="00F64345">
        <w:trPr>
          <w:tblCellSpacing w:w="15" w:type="dxa"/>
        </w:trPr>
        <w:tc>
          <w:tcPr>
            <w:tcW w:w="988" w:type="dxa"/>
            <w:vMerge/>
            <w:tcBorders>
              <w:left w:val="single" w:sz="6" w:space="0" w:color="000000"/>
              <w:bottom w:val="single" w:sz="6" w:space="0" w:color="000000"/>
              <w:right w:val="single" w:sz="6" w:space="0" w:color="000000"/>
            </w:tcBorders>
            <w:tcMar>
              <w:top w:w="15" w:type="dxa"/>
              <w:left w:w="149" w:type="dxa"/>
              <w:bottom w:w="15" w:type="dxa"/>
              <w:right w:w="149" w:type="dxa"/>
            </w:tcMar>
            <w:hideMark/>
          </w:tcPr>
          <w:p w:rsidR="00475443" w:rsidRPr="00475443" w:rsidRDefault="00475443" w:rsidP="00475443">
            <w:pPr>
              <w:rPr>
                <w:sz w:val="22"/>
                <w:szCs w:val="22"/>
              </w:rPr>
            </w:pPr>
          </w:p>
        </w:tc>
        <w:tc>
          <w:tcPr>
            <w:tcW w:w="3837" w:type="dxa"/>
            <w:vMerge/>
            <w:tcBorders>
              <w:left w:val="single" w:sz="6" w:space="0" w:color="000000"/>
              <w:bottom w:val="single" w:sz="6" w:space="0" w:color="000000"/>
              <w:right w:val="single" w:sz="6" w:space="0" w:color="000000"/>
            </w:tcBorders>
            <w:tcMar>
              <w:top w:w="15" w:type="dxa"/>
              <w:left w:w="149" w:type="dxa"/>
              <w:bottom w:w="15" w:type="dxa"/>
              <w:right w:w="149" w:type="dxa"/>
            </w:tcMar>
            <w:hideMark/>
          </w:tcPr>
          <w:p w:rsidR="00475443" w:rsidRPr="00475443" w:rsidRDefault="00475443" w:rsidP="00475443">
            <w:pPr>
              <w:rPr>
                <w:sz w:val="22"/>
                <w:szCs w:val="22"/>
              </w:rPr>
            </w:pPr>
          </w:p>
        </w:tc>
        <w:tc>
          <w:tcPr>
            <w:tcW w:w="147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475443" w:rsidRPr="00475443" w:rsidRDefault="00475443" w:rsidP="00475443">
            <w:pPr>
              <w:rPr>
                <w:sz w:val="22"/>
                <w:szCs w:val="22"/>
              </w:rPr>
            </w:pPr>
            <w:r w:rsidRPr="00475443">
              <w:rPr>
                <w:sz w:val="22"/>
                <w:szCs w:val="22"/>
              </w:rPr>
              <w:t>2022</w:t>
            </w:r>
          </w:p>
        </w:tc>
        <w:tc>
          <w:tcPr>
            <w:tcW w:w="138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475443" w:rsidRPr="00475443" w:rsidRDefault="00475443" w:rsidP="00475443">
            <w:pPr>
              <w:rPr>
                <w:sz w:val="22"/>
                <w:szCs w:val="22"/>
              </w:rPr>
            </w:pPr>
            <w:r w:rsidRPr="00475443">
              <w:rPr>
                <w:sz w:val="22"/>
                <w:szCs w:val="22"/>
              </w:rPr>
              <w:t>2023</w:t>
            </w:r>
          </w:p>
        </w:tc>
        <w:tc>
          <w:tcPr>
            <w:tcW w:w="150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475443" w:rsidRPr="00475443" w:rsidRDefault="00475443" w:rsidP="00475443">
            <w:pPr>
              <w:rPr>
                <w:sz w:val="22"/>
                <w:szCs w:val="22"/>
              </w:rPr>
            </w:pPr>
            <w:r w:rsidRPr="00475443">
              <w:rPr>
                <w:sz w:val="22"/>
                <w:szCs w:val="22"/>
              </w:rPr>
              <w:t>2024</w:t>
            </w:r>
          </w:p>
        </w:tc>
      </w:tr>
      <w:tr w:rsidR="00475443" w:rsidRPr="00475443" w:rsidTr="00F64345">
        <w:trPr>
          <w:tblCellSpacing w:w="15" w:type="dxa"/>
        </w:trPr>
        <w:tc>
          <w:tcPr>
            <w:tcW w:w="98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475443" w:rsidRPr="00475443" w:rsidRDefault="00475443" w:rsidP="00475443">
            <w:pPr>
              <w:rPr>
                <w:sz w:val="22"/>
                <w:szCs w:val="22"/>
              </w:rPr>
            </w:pPr>
            <w:r w:rsidRPr="00475443">
              <w:rPr>
                <w:sz w:val="22"/>
                <w:szCs w:val="22"/>
              </w:rPr>
              <w:t xml:space="preserve">1 </w:t>
            </w:r>
          </w:p>
        </w:tc>
        <w:tc>
          <w:tcPr>
            <w:tcW w:w="383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475443" w:rsidRPr="00475443" w:rsidRDefault="00475443" w:rsidP="00475443">
            <w:pPr>
              <w:rPr>
                <w:sz w:val="22"/>
                <w:szCs w:val="22"/>
              </w:rPr>
            </w:pPr>
            <w:r w:rsidRPr="00475443">
              <w:rPr>
                <w:sz w:val="22"/>
                <w:szCs w:val="22"/>
              </w:rPr>
              <w:t xml:space="preserve">2 </w:t>
            </w:r>
          </w:p>
        </w:tc>
        <w:tc>
          <w:tcPr>
            <w:tcW w:w="147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475443" w:rsidRPr="00475443" w:rsidRDefault="00475443" w:rsidP="00475443">
            <w:pPr>
              <w:rPr>
                <w:sz w:val="22"/>
                <w:szCs w:val="22"/>
              </w:rPr>
            </w:pPr>
            <w:r w:rsidRPr="00475443">
              <w:rPr>
                <w:sz w:val="22"/>
                <w:szCs w:val="22"/>
              </w:rPr>
              <w:t xml:space="preserve">3 </w:t>
            </w:r>
          </w:p>
        </w:tc>
        <w:tc>
          <w:tcPr>
            <w:tcW w:w="138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475443" w:rsidRPr="00475443" w:rsidRDefault="00475443" w:rsidP="00475443">
            <w:pPr>
              <w:rPr>
                <w:sz w:val="22"/>
                <w:szCs w:val="22"/>
              </w:rPr>
            </w:pPr>
            <w:r w:rsidRPr="00475443">
              <w:rPr>
                <w:sz w:val="22"/>
                <w:szCs w:val="22"/>
              </w:rPr>
              <w:t xml:space="preserve">4 </w:t>
            </w:r>
          </w:p>
        </w:tc>
        <w:tc>
          <w:tcPr>
            <w:tcW w:w="150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475443" w:rsidRPr="00475443" w:rsidRDefault="00475443" w:rsidP="00475443">
            <w:pPr>
              <w:rPr>
                <w:sz w:val="22"/>
                <w:szCs w:val="22"/>
              </w:rPr>
            </w:pPr>
            <w:r w:rsidRPr="00475443">
              <w:rPr>
                <w:sz w:val="22"/>
                <w:szCs w:val="22"/>
              </w:rPr>
              <w:t xml:space="preserve">5 </w:t>
            </w:r>
          </w:p>
        </w:tc>
      </w:tr>
      <w:tr w:rsidR="00475443" w:rsidRPr="00475443" w:rsidTr="00F64345">
        <w:trPr>
          <w:tblCellSpacing w:w="15" w:type="dxa"/>
        </w:trPr>
        <w:tc>
          <w:tcPr>
            <w:tcW w:w="98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475443" w:rsidRPr="00475443" w:rsidRDefault="00475443" w:rsidP="00475443">
            <w:pPr>
              <w:rPr>
                <w:sz w:val="22"/>
                <w:szCs w:val="22"/>
              </w:rPr>
            </w:pPr>
            <w:r w:rsidRPr="00475443">
              <w:rPr>
                <w:sz w:val="22"/>
                <w:szCs w:val="22"/>
              </w:rPr>
              <w:t>1.</w:t>
            </w:r>
          </w:p>
        </w:tc>
        <w:tc>
          <w:tcPr>
            <w:tcW w:w="8297" w:type="dxa"/>
            <w:gridSpan w:val="4"/>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475443" w:rsidRPr="00475443" w:rsidRDefault="00475443" w:rsidP="00475443">
            <w:pPr>
              <w:rPr>
                <w:sz w:val="22"/>
                <w:szCs w:val="22"/>
              </w:rPr>
            </w:pPr>
            <w:r w:rsidRPr="00475443">
              <w:rPr>
                <w:sz w:val="22"/>
                <w:szCs w:val="22"/>
              </w:rPr>
              <w:t>Цель 1. Совершенствование и поддержка условий для развития информационного общества в Короцком сельском поселении</w:t>
            </w:r>
          </w:p>
        </w:tc>
      </w:tr>
      <w:tr w:rsidR="00475443" w:rsidRPr="00475443" w:rsidTr="00F64345">
        <w:trPr>
          <w:tblCellSpacing w:w="15" w:type="dxa"/>
        </w:trPr>
        <w:tc>
          <w:tcPr>
            <w:tcW w:w="98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475443" w:rsidRPr="00475443" w:rsidRDefault="00475443" w:rsidP="00475443">
            <w:pPr>
              <w:rPr>
                <w:sz w:val="22"/>
                <w:szCs w:val="22"/>
              </w:rPr>
            </w:pPr>
            <w:r w:rsidRPr="00475443">
              <w:rPr>
                <w:sz w:val="22"/>
                <w:szCs w:val="22"/>
              </w:rPr>
              <w:t>1.1.</w:t>
            </w:r>
          </w:p>
        </w:tc>
        <w:tc>
          <w:tcPr>
            <w:tcW w:w="8297" w:type="dxa"/>
            <w:gridSpan w:val="4"/>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475443" w:rsidRPr="00475443" w:rsidRDefault="00475443" w:rsidP="00475443">
            <w:pPr>
              <w:rPr>
                <w:sz w:val="22"/>
                <w:szCs w:val="22"/>
              </w:rPr>
            </w:pPr>
            <w:r w:rsidRPr="00475443">
              <w:rPr>
                <w:sz w:val="22"/>
                <w:szCs w:val="22"/>
              </w:rPr>
              <w:t>Задача 1. Создание условий для развития информационной инфраструктуры Администрации Короцкого сельского поселения</w:t>
            </w:r>
          </w:p>
        </w:tc>
      </w:tr>
      <w:tr w:rsidR="00475443" w:rsidRPr="00475443" w:rsidTr="00F64345">
        <w:trPr>
          <w:tblCellSpacing w:w="15" w:type="dxa"/>
        </w:trPr>
        <w:tc>
          <w:tcPr>
            <w:tcW w:w="98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475443" w:rsidRPr="00475443" w:rsidRDefault="00475443" w:rsidP="00475443">
            <w:pPr>
              <w:rPr>
                <w:sz w:val="22"/>
                <w:szCs w:val="22"/>
              </w:rPr>
            </w:pPr>
            <w:r w:rsidRPr="00475443">
              <w:rPr>
                <w:sz w:val="22"/>
                <w:szCs w:val="22"/>
              </w:rPr>
              <w:t>1.1.1.</w:t>
            </w:r>
          </w:p>
        </w:tc>
        <w:tc>
          <w:tcPr>
            <w:tcW w:w="383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475443" w:rsidRPr="00475443" w:rsidRDefault="00475443" w:rsidP="00475443">
            <w:pPr>
              <w:rPr>
                <w:sz w:val="22"/>
                <w:szCs w:val="22"/>
              </w:rPr>
            </w:pPr>
            <w:r w:rsidRPr="00475443">
              <w:rPr>
                <w:sz w:val="22"/>
                <w:szCs w:val="22"/>
              </w:rPr>
              <w:t>Сопровождение программного обеспечения в администрации Короцкого с/п</w:t>
            </w:r>
          </w:p>
        </w:tc>
        <w:tc>
          <w:tcPr>
            <w:tcW w:w="147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475443" w:rsidRPr="00475443" w:rsidRDefault="00475443" w:rsidP="00475443">
            <w:pPr>
              <w:jc w:val="center"/>
              <w:rPr>
                <w:sz w:val="22"/>
                <w:szCs w:val="22"/>
              </w:rPr>
            </w:pPr>
            <w:r w:rsidRPr="00475443">
              <w:rPr>
                <w:sz w:val="22"/>
                <w:szCs w:val="22"/>
              </w:rPr>
              <w:t>100%</w:t>
            </w:r>
          </w:p>
        </w:tc>
        <w:tc>
          <w:tcPr>
            <w:tcW w:w="138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475443" w:rsidRPr="00475443" w:rsidRDefault="00475443" w:rsidP="00475443">
            <w:pPr>
              <w:jc w:val="center"/>
              <w:rPr>
                <w:sz w:val="22"/>
                <w:szCs w:val="22"/>
              </w:rPr>
            </w:pPr>
            <w:r w:rsidRPr="00475443">
              <w:rPr>
                <w:sz w:val="22"/>
                <w:szCs w:val="22"/>
              </w:rPr>
              <w:t>100%</w:t>
            </w:r>
          </w:p>
        </w:tc>
        <w:tc>
          <w:tcPr>
            <w:tcW w:w="150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475443" w:rsidRPr="00475443" w:rsidRDefault="00475443" w:rsidP="00475443">
            <w:pPr>
              <w:jc w:val="center"/>
              <w:rPr>
                <w:sz w:val="22"/>
                <w:szCs w:val="22"/>
              </w:rPr>
            </w:pPr>
            <w:r w:rsidRPr="00475443">
              <w:rPr>
                <w:sz w:val="22"/>
                <w:szCs w:val="22"/>
              </w:rPr>
              <w:t>100%</w:t>
            </w:r>
          </w:p>
        </w:tc>
      </w:tr>
      <w:tr w:rsidR="00475443" w:rsidRPr="00475443" w:rsidTr="00F64345">
        <w:trPr>
          <w:tblCellSpacing w:w="15" w:type="dxa"/>
        </w:trPr>
        <w:tc>
          <w:tcPr>
            <w:tcW w:w="98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475443" w:rsidRPr="00475443" w:rsidRDefault="00475443" w:rsidP="00475443">
            <w:pPr>
              <w:rPr>
                <w:sz w:val="22"/>
                <w:szCs w:val="22"/>
              </w:rPr>
            </w:pPr>
            <w:r w:rsidRPr="00475443">
              <w:rPr>
                <w:sz w:val="22"/>
                <w:szCs w:val="22"/>
              </w:rPr>
              <w:t>1.1.2.</w:t>
            </w:r>
          </w:p>
        </w:tc>
        <w:tc>
          <w:tcPr>
            <w:tcW w:w="383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475443" w:rsidRPr="00475443" w:rsidRDefault="00475443" w:rsidP="00475443">
            <w:pPr>
              <w:rPr>
                <w:sz w:val="22"/>
                <w:szCs w:val="22"/>
              </w:rPr>
            </w:pPr>
            <w:r w:rsidRPr="00475443">
              <w:rPr>
                <w:sz w:val="22"/>
                <w:szCs w:val="22"/>
              </w:rPr>
              <w:t>Обслуживание оргтехники</w:t>
            </w:r>
          </w:p>
        </w:tc>
        <w:tc>
          <w:tcPr>
            <w:tcW w:w="147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475443" w:rsidRPr="00475443" w:rsidRDefault="00475443" w:rsidP="00475443">
            <w:pPr>
              <w:jc w:val="center"/>
              <w:rPr>
                <w:sz w:val="22"/>
                <w:szCs w:val="22"/>
              </w:rPr>
            </w:pPr>
            <w:r w:rsidRPr="00475443">
              <w:rPr>
                <w:sz w:val="22"/>
                <w:szCs w:val="22"/>
              </w:rPr>
              <w:t>100%</w:t>
            </w:r>
          </w:p>
        </w:tc>
        <w:tc>
          <w:tcPr>
            <w:tcW w:w="138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475443" w:rsidRPr="00475443" w:rsidRDefault="00475443" w:rsidP="00475443">
            <w:pPr>
              <w:jc w:val="center"/>
              <w:rPr>
                <w:sz w:val="22"/>
                <w:szCs w:val="22"/>
              </w:rPr>
            </w:pPr>
            <w:r w:rsidRPr="00475443">
              <w:rPr>
                <w:sz w:val="22"/>
                <w:szCs w:val="22"/>
              </w:rPr>
              <w:t>100%</w:t>
            </w:r>
          </w:p>
        </w:tc>
        <w:tc>
          <w:tcPr>
            <w:tcW w:w="150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475443" w:rsidRPr="00475443" w:rsidRDefault="00475443" w:rsidP="00475443">
            <w:pPr>
              <w:jc w:val="center"/>
              <w:rPr>
                <w:sz w:val="22"/>
                <w:szCs w:val="22"/>
              </w:rPr>
            </w:pPr>
            <w:r w:rsidRPr="00475443">
              <w:rPr>
                <w:sz w:val="22"/>
                <w:szCs w:val="22"/>
              </w:rPr>
              <w:t>100%</w:t>
            </w:r>
          </w:p>
        </w:tc>
      </w:tr>
      <w:tr w:rsidR="00475443" w:rsidRPr="00475443" w:rsidTr="00F64345">
        <w:trPr>
          <w:tblCellSpacing w:w="15" w:type="dxa"/>
        </w:trPr>
        <w:tc>
          <w:tcPr>
            <w:tcW w:w="98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475443" w:rsidRPr="00475443" w:rsidRDefault="00475443" w:rsidP="00475443">
            <w:pPr>
              <w:rPr>
                <w:sz w:val="22"/>
                <w:szCs w:val="22"/>
              </w:rPr>
            </w:pPr>
            <w:r w:rsidRPr="00475443">
              <w:rPr>
                <w:sz w:val="22"/>
                <w:szCs w:val="22"/>
              </w:rPr>
              <w:t>1.1.3</w:t>
            </w:r>
          </w:p>
        </w:tc>
        <w:tc>
          <w:tcPr>
            <w:tcW w:w="383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475443" w:rsidRPr="00475443" w:rsidRDefault="00475443" w:rsidP="00475443">
            <w:pPr>
              <w:rPr>
                <w:sz w:val="22"/>
                <w:szCs w:val="22"/>
              </w:rPr>
            </w:pPr>
            <w:r w:rsidRPr="00475443">
              <w:rPr>
                <w:sz w:val="22"/>
                <w:szCs w:val="22"/>
              </w:rPr>
              <w:t>Услуги связи</w:t>
            </w:r>
          </w:p>
        </w:tc>
        <w:tc>
          <w:tcPr>
            <w:tcW w:w="147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75443" w:rsidRPr="00475443" w:rsidRDefault="00475443" w:rsidP="00475443">
            <w:pPr>
              <w:jc w:val="center"/>
              <w:rPr>
                <w:sz w:val="22"/>
                <w:szCs w:val="22"/>
              </w:rPr>
            </w:pPr>
            <w:r w:rsidRPr="00475443">
              <w:rPr>
                <w:sz w:val="22"/>
                <w:szCs w:val="22"/>
              </w:rPr>
              <w:t>100%</w:t>
            </w:r>
          </w:p>
        </w:tc>
        <w:tc>
          <w:tcPr>
            <w:tcW w:w="138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75443" w:rsidRPr="00475443" w:rsidRDefault="00475443" w:rsidP="00475443">
            <w:pPr>
              <w:jc w:val="center"/>
              <w:rPr>
                <w:sz w:val="22"/>
                <w:szCs w:val="22"/>
              </w:rPr>
            </w:pPr>
            <w:r w:rsidRPr="00475443">
              <w:rPr>
                <w:sz w:val="22"/>
                <w:szCs w:val="22"/>
              </w:rPr>
              <w:t>100%</w:t>
            </w:r>
          </w:p>
        </w:tc>
        <w:tc>
          <w:tcPr>
            <w:tcW w:w="150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75443" w:rsidRPr="00475443" w:rsidRDefault="00475443" w:rsidP="00475443">
            <w:pPr>
              <w:jc w:val="center"/>
              <w:rPr>
                <w:sz w:val="22"/>
                <w:szCs w:val="22"/>
              </w:rPr>
            </w:pPr>
            <w:r w:rsidRPr="00475443">
              <w:rPr>
                <w:sz w:val="22"/>
                <w:szCs w:val="22"/>
              </w:rPr>
              <w:t>100%</w:t>
            </w:r>
          </w:p>
        </w:tc>
      </w:tr>
      <w:tr w:rsidR="00475443" w:rsidRPr="00475443" w:rsidTr="00F64345">
        <w:trPr>
          <w:tblCellSpacing w:w="15" w:type="dxa"/>
        </w:trPr>
        <w:tc>
          <w:tcPr>
            <w:tcW w:w="98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75443" w:rsidRPr="00475443" w:rsidRDefault="00475443" w:rsidP="00475443">
            <w:pPr>
              <w:rPr>
                <w:sz w:val="22"/>
                <w:szCs w:val="22"/>
              </w:rPr>
            </w:pPr>
            <w:r w:rsidRPr="00475443">
              <w:rPr>
                <w:sz w:val="22"/>
                <w:szCs w:val="22"/>
              </w:rPr>
              <w:t>1.2</w:t>
            </w:r>
          </w:p>
        </w:tc>
        <w:tc>
          <w:tcPr>
            <w:tcW w:w="8297" w:type="dxa"/>
            <w:gridSpan w:val="4"/>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75443" w:rsidRPr="00475443" w:rsidRDefault="00475443" w:rsidP="00475443">
            <w:pPr>
              <w:rPr>
                <w:sz w:val="22"/>
                <w:szCs w:val="22"/>
              </w:rPr>
            </w:pPr>
            <w:r w:rsidRPr="00475443">
              <w:rPr>
                <w:sz w:val="22"/>
                <w:szCs w:val="22"/>
              </w:rPr>
              <w:t>Задача 2. Обеспечение информационной безопасности деятельности органов местного самоуправления.</w:t>
            </w:r>
          </w:p>
        </w:tc>
      </w:tr>
      <w:tr w:rsidR="00475443" w:rsidRPr="00475443" w:rsidTr="00F64345">
        <w:trPr>
          <w:tblCellSpacing w:w="15" w:type="dxa"/>
        </w:trPr>
        <w:tc>
          <w:tcPr>
            <w:tcW w:w="98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75443" w:rsidRPr="00475443" w:rsidRDefault="00475443" w:rsidP="00475443">
            <w:pPr>
              <w:rPr>
                <w:sz w:val="22"/>
                <w:szCs w:val="22"/>
              </w:rPr>
            </w:pPr>
            <w:r w:rsidRPr="00475443">
              <w:rPr>
                <w:sz w:val="22"/>
                <w:szCs w:val="22"/>
              </w:rPr>
              <w:t>1.2.1</w:t>
            </w:r>
          </w:p>
        </w:tc>
        <w:tc>
          <w:tcPr>
            <w:tcW w:w="383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75443" w:rsidRPr="00475443" w:rsidRDefault="00475443" w:rsidP="00475443">
            <w:pPr>
              <w:rPr>
                <w:sz w:val="22"/>
                <w:szCs w:val="22"/>
              </w:rPr>
            </w:pPr>
            <w:r w:rsidRPr="00475443">
              <w:rPr>
                <w:sz w:val="22"/>
                <w:szCs w:val="22"/>
              </w:rPr>
              <w:t>Наличие сертифицированного ФСТЭК и ФСБ программного обеспечения по требованиям безопасности информации (от числа запланированных)</w:t>
            </w:r>
          </w:p>
        </w:tc>
        <w:tc>
          <w:tcPr>
            <w:tcW w:w="147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75443" w:rsidRPr="00475443" w:rsidRDefault="00475443" w:rsidP="00475443">
            <w:pPr>
              <w:jc w:val="center"/>
              <w:rPr>
                <w:sz w:val="22"/>
                <w:szCs w:val="22"/>
              </w:rPr>
            </w:pPr>
            <w:r w:rsidRPr="00475443">
              <w:rPr>
                <w:sz w:val="22"/>
                <w:szCs w:val="22"/>
              </w:rPr>
              <w:t>100%</w:t>
            </w:r>
          </w:p>
        </w:tc>
        <w:tc>
          <w:tcPr>
            <w:tcW w:w="138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75443" w:rsidRPr="00475443" w:rsidRDefault="00475443" w:rsidP="00475443">
            <w:pPr>
              <w:jc w:val="center"/>
              <w:rPr>
                <w:sz w:val="22"/>
                <w:szCs w:val="22"/>
              </w:rPr>
            </w:pPr>
            <w:r w:rsidRPr="00475443">
              <w:rPr>
                <w:sz w:val="22"/>
                <w:szCs w:val="22"/>
              </w:rPr>
              <w:t>100%</w:t>
            </w:r>
          </w:p>
        </w:tc>
        <w:tc>
          <w:tcPr>
            <w:tcW w:w="150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75443" w:rsidRPr="00475443" w:rsidRDefault="00475443" w:rsidP="00475443">
            <w:pPr>
              <w:jc w:val="center"/>
              <w:rPr>
                <w:sz w:val="22"/>
                <w:szCs w:val="22"/>
              </w:rPr>
            </w:pPr>
            <w:r w:rsidRPr="00475443">
              <w:rPr>
                <w:sz w:val="22"/>
                <w:szCs w:val="22"/>
              </w:rPr>
              <w:t>100%</w:t>
            </w:r>
          </w:p>
        </w:tc>
      </w:tr>
      <w:tr w:rsidR="00475443" w:rsidRPr="00475443" w:rsidTr="00F64345">
        <w:trPr>
          <w:tblCellSpacing w:w="15" w:type="dxa"/>
        </w:trPr>
        <w:tc>
          <w:tcPr>
            <w:tcW w:w="98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475443" w:rsidRPr="00475443" w:rsidRDefault="00475443" w:rsidP="00475443">
            <w:pPr>
              <w:rPr>
                <w:sz w:val="22"/>
                <w:szCs w:val="22"/>
              </w:rPr>
            </w:pPr>
            <w:r w:rsidRPr="00475443">
              <w:rPr>
                <w:sz w:val="22"/>
                <w:szCs w:val="22"/>
              </w:rPr>
              <w:t>1.3.</w:t>
            </w:r>
          </w:p>
        </w:tc>
        <w:tc>
          <w:tcPr>
            <w:tcW w:w="8297" w:type="dxa"/>
            <w:gridSpan w:val="4"/>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475443" w:rsidRPr="00475443" w:rsidRDefault="00475443" w:rsidP="00475443">
            <w:pPr>
              <w:rPr>
                <w:sz w:val="22"/>
                <w:szCs w:val="22"/>
              </w:rPr>
            </w:pPr>
            <w:r w:rsidRPr="00475443">
              <w:rPr>
                <w:sz w:val="22"/>
                <w:szCs w:val="22"/>
              </w:rPr>
              <w:t>Задача 3. Повышение качества и доступности государственных и муниципальных услуг, развитие и сопровождение официального сайта Администрации  поселения</w:t>
            </w:r>
          </w:p>
        </w:tc>
      </w:tr>
      <w:tr w:rsidR="00475443" w:rsidRPr="00475443" w:rsidTr="00F64345">
        <w:trPr>
          <w:tblCellSpacing w:w="15" w:type="dxa"/>
        </w:trPr>
        <w:tc>
          <w:tcPr>
            <w:tcW w:w="98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475443" w:rsidRPr="00475443" w:rsidRDefault="00475443" w:rsidP="00475443">
            <w:pPr>
              <w:rPr>
                <w:sz w:val="22"/>
                <w:szCs w:val="22"/>
              </w:rPr>
            </w:pPr>
            <w:r w:rsidRPr="00475443">
              <w:rPr>
                <w:sz w:val="22"/>
                <w:szCs w:val="22"/>
              </w:rPr>
              <w:t>1.3.1.</w:t>
            </w:r>
          </w:p>
        </w:tc>
        <w:tc>
          <w:tcPr>
            <w:tcW w:w="383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475443" w:rsidRPr="00475443" w:rsidRDefault="00475443" w:rsidP="00475443">
            <w:pPr>
              <w:rPr>
                <w:sz w:val="22"/>
                <w:szCs w:val="22"/>
              </w:rPr>
            </w:pPr>
            <w:r w:rsidRPr="00475443">
              <w:rPr>
                <w:sz w:val="22"/>
                <w:szCs w:val="22"/>
              </w:rPr>
              <w:t>Соответствие официального сайта Администрации Валдайского муниципального района  ФЗ № 8 от 09.02.2009 «Об обеспечении доступа к информации о деятельности государственных органов и органов местного самоуправления»</w:t>
            </w:r>
          </w:p>
        </w:tc>
        <w:tc>
          <w:tcPr>
            <w:tcW w:w="147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475443" w:rsidRPr="00475443" w:rsidRDefault="00475443" w:rsidP="00475443">
            <w:pPr>
              <w:jc w:val="center"/>
              <w:rPr>
                <w:sz w:val="22"/>
                <w:szCs w:val="22"/>
              </w:rPr>
            </w:pPr>
            <w:r w:rsidRPr="00475443">
              <w:rPr>
                <w:sz w:val="22"/>
                <w:szCs w:val="22"/>
              </w:rPr>
              <w:t>100%</w:t>
            </w:r>
          </w:p>
        </w:tc>
        <w:tc>
          <w:tcPr>
            <w:tcW w:w="138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475443" w:rsidRPr="00475443" w:rsidRDefault="00475443" w:rsidP="00475443">
            <w:pPr>
              <w:jc w:val="center"/>
              <w:rPr>
                <w:sz w:val="22"/>
                <w:szCs w:val="22"/>
              </w:rPr>
            </w:pPr>
            <w:r w:rsidRPr="00475443">
              <w:rPr>
                <w:sz w:val="22"/>
                <w:szCs w:val="22"/>
              </w:rPr>
              <w:t>100%</w:t>
            </w:r>
          </w:p>
        </w:tc>
        <w:tc>
          <w:tcPr>
            <w:tcW w:w="150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475443" w:rsidRPr="00475443" w:rsidRDefault="00475443" w:rsidP="00475443">
            <w:pPr>
              <w:jc w:val="center"/>
              <w:rPr>
                <w:sz w:val="22"/>
                <w:szCs w:val="22"/>
              </w:rPr>
            </w:pPr>
            <w:r w:rsidRPr="00475443">
              <w:rPr>
                <w:sz w:val="22"/>
                <w:szCs w:val="22"/>
              </w:rPr>
              <w:t>100%</w:t>
            </w:r>
          </w:p>
        </w:tc>
      </w:tr>
    </w:tbl>
    <w:p w:rsidR="00475443" w:rsidRPr="00475443" w:rsidRDefault="00475443" w:rsidP="00475443">
      <w:pPr>
        <w:spacing w:line="240" w:lineRule="atLeast"/>
        <w:jc w:val="both"/>
        <w:rPr>
          <w:b/>
          <w:sz w:val="22"/>
          <w:szCs w:val="22"/>
        </w:rPr>
      </w:pPr>
    </w:p>
    <w:p w:rsidR="00475443" w:rsidRPr="00475443" w:rsidRDefault="00475443" w:rsidP="00475443">
      <w:pPr>
        <w:spacing w:line="240" w:lineRule="atLeast"/>
        <w:jc w:val="both"/>
        <w:rPr>
          <w:sz w:val="22"/>
          <w:szCs w:val="22"/>
        </w:rPr>
      </w:pPr>
      <w:r w:rsidRPr="00475443">
        <w:rPr>
          <w:b/>
          <w:sz w:val="22"/>
          <w:szCs w:val="22"/>
        </w:rPr>
        <w:t xml:space="preserve"> </w:t>
      </w:r>
      <w:r w:rsidRPr="00475443">
        <w:rPr>
          <w:b/>
          <w:sz w:val="22"/>
          <w:szCs w:val="22"/>
        </w:rPr>
        <w:tab/>
      </w:r>
      <w:r w:rsidRPr="00475443">
        <w:rPr>
          <w:sz w:val="22"/>
          <w:szCs w:val="22"/>
        </w:rPr>
        <w:t>1.2. Пункт 7 изложить в следующей редакции</w:t>
      </w:r>
    </w:p>
    <w:p w:rsidR="00475443" w:rsidRPr="00475443" w:rsidRDefault="00475443" w:rsidP="00475443">
      <w:pPr>
        <w:spacing w:line="240" w:lineRule="atLeast"/>
        <w:jc w:val="both"/>
        <w:rPr>
          <w:b/>
          <w:sz w:val="22"/>
          <w:szCs w:val="22"/>
        </w:rPr>
      </w:pPr>
    </w:p>
    <w:p w:rsidR="00475443" w:rsidRPr="00475443" w:rsidRDefault="00475443" w:rsidP="00475443">
      <w:pPr>
        <w:rPr>
          <w:b/>
          <w:sz w:val="22"/>
          <w:szCs w:val="22"/>
        </w:rPr>
      </w:pPr>
      <w:r w:rsidRPr="00475443">
        <w:rPr>
          <w:b/>
          <w:sz w:val="22"/>
          <w:szCs w:val="22"/>
        </w:rPr>
        <w:t>7.Объемы и источники финансирования муниципальной программы в целом и по годам реализации (тыс. руб.):</w:t>
      </w:r>
    </w:p>
    <w:tbl>
      <w:tblPr>
        <w:tblW w:w="9436" w:type="dxa"/>
        <w:tblCellSpacing w:w="15" w:type="dxa"/>
        <w:tblInd w:w="-8" w:type="dxa"/>
        <w:tblLayout w:type="fixed"/>
        <w:tblCellMar>
          <w:top w:w="15" w:type="dxa"/>
          <w:left w:w="15" w:type="dxa"/>
          <w:bottom w:w="15" w:type="dxa"/>
          <w:right w:w="15" w:type="dxa"/>
        </w:tblCellMar>
        <w:tblLook w:val="04A0" w:firstRow="1" w:lastRow="0" w:firstColumn="1" w:lastColumn="0" w:noHBand="0" w:noVBand="1"/>
      </w:tblPr>
      <w:tblGrid>
        <w:gridCol w:w="1179"/>
        <w:gridCol w:w="1578"/>
        <w:gridCol w:w="1450"/>
        <w:gridCol w:w="1596"/>
        <w:gridCol w:w="1887"/>
        <w:gridCol w:w="1746"/>
      </w:tblGrid>
      <w:tr w:rsidR="00475443" w:rsidRPr="00475443" w:rsidTr="00F64345">
        <w:trPr>
          <w:trHeight w:val="194"/>
          <w:tblCellSpacing w:w="15" w:type="dxa"/>
        </w:trPr>
        <w:tc>
          <w:tcPr>
            <w:tcW w:w="113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475443" w:rsidRPr="00475443" w:rsidRDefault="00475443" w:rsidP="00475443">
            <w:pPr>
              <w:rPr>
                <w:sz w:val="22"/>
                <w:szCs w:val="22"/>
              </w:rPr>
            </w:pPr>
            <w:r w:rsidRPr="00475443">
              <w:rPr>
                <w:sz w:val="22"/>
                <w:szCs w:val="22"/>
              </w:rPr>
              <w:t xml:space="preserve">Год </w:t>
            </w:r>
          </w:p>
        </w:tc>
        <w:tc>
          <w:tcPr>
            <w:tcW w:w="8212" w:type="dxa"/>
            <w:gridSpan w:val="5"/>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475443" w:rsidRPr="00475443" w:rsidRDefault="00475443" w:rsidP="00475443">
            <w:pPr>
              <w:rPr>
                <w:sz w:val="22"/>
                <w:szCs w:val="22"/>
              </w:rPr>
            </w:pPr>
            <w:r w:rsidRPr="00475443">
              <w:rPr>
                <w:sz w:val="22"/>
                <w:szCs w:val="22"/>
              </w:rPr>
              <w:t xml:space="preserve">Источник финансирования </w:t>
            </w:r>
          </w:p>
        </w:tc>
      </w:tr>
      <w:tr w:rsidR="00475443" w:rsidRPr="00475443" w:rsidTr="00F64345">
        <w:trPr>
          <w:trHeight w:val="592"/>
          <w:tblCellSpacing w:w="15" w:type="dxa"/>
        </w:trPr>
        <w:tc>
          <w:tcPr>
            <w:tcW w:w="113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75443" w:rsidRPr="00475443" w:rsidRDefault="00475443" w:rsidP="00475443">
            <w:pPr>
              <w:rPr>
                <w:sz w:val="22"/>
                <w:szCs w:val="22"/>
              </w:rPr>
            </w:pPr>
          </w:p>
        </w:tc>
        <w:tc>
          <w:tcPr>
            <w:tcW w:w="15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475443" w:rsidRPr="00475443" w:rsidRDefault="00475443" w:rsidP="00475443">
            <w:pPr>
              <w:rPr>
                <w:sz w:val="22"/>
                <w:szCs w:val="22"/>
              </w:rPr>
            </w:pPr>
            <w:r w:rsidRPr="00475443">
              <w:rPr>
                <w:sz w:val="22"/>
                <w:szCs w:val="22"/>
              </w:rPr>
              <w:t>бюджет сельского поселения</w:t>
            </w:r>
          </w:p>
        </w:tc>
        <w:tc>
          <w:tcPr>
            <w:tcW w:w="142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475443" w:rsidRPr="00475443" w:rsidRDefault="00475443" w:rsidP="00475443">
            <w:pPr>
              <w:ind w:right="-175"/>
              <w:rPr>
                <w:sz w:val="22"/>
                <w:szCs w:val="22"/>
              </w:rPr>
            </w:pPr>
            <w:r w:rsidRPr="00475443">
              <w:rPr>
                <w:sz w:val="22"/>
                <w:szCs w:val="22"/>
              </w:rPr>
              <w:t>Областной бюджет</w:t>
            </w:r>
          </w:p>
        </w:tc>
        <w:tc>
          <w:tcPr>
            <w:tcW w:w="15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475443" w:rsidRPr="00475443" w:rsidRDefault="00475443" w:rsidP="00475443">
            <w:pPr>
              <w:ind w:left="-43" w:right="-184"/>
              <w:rPr>
                <w:sz w:val="22"/>
                <w:szCs w:val="22"/>
              </w:rPr>
            </w:pPr>
            <w:r w:rsidRPr="00475443">
              <w:rPr>
                <w:sz w:val="22"/>
                <w:szCs w:val="22"/>
              </w:rPr>
              <w:t>Федеральный бюджет</w:t>
            </w:r>
          </w:p>
        </w:tc>
        <w:tc>
          <w:tcPr>
            <w:tcW w:w="18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475443" w:rsidRPr="00475443" w:rsidRDefault="00475443" w:rsidP="00475443">
            <w:pPr>
              <w:ind w:right="-181"/>
              <w:rPr>
                <w:sz w:val="22"/>
                <w:szCs w:val="22"/>
              </w:rPr>
            </w:pPr>
            <w:r w:rsidRPr="00475443">
              <w:rPr>
                <w:sz w:val="22"/>
                <w:szCs w:val="22"/>
              </w:rPr>
              <w:t>внебюджетные источники</w:t>
            </w:r>
          </w:p>
        </w:tc>
        <w:tc>
          <w:tcPr>
            <w:tcW w:w="170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475443" w:rsidRPr="00475443" w:rsidRDefault="00475443" w:rsidP="00475443">
            <w:pPr>
              <w:rPr>
                <w:sz w:val="22"/>
                <w:szCs w:val="22"/>
              </w:rPr>
            </w:pPr>
            <w:r w:rsidRPr="00475443">
              <w:rPr>
                <w:sz w:val="22"/>
                <w:szCs w:val="22"/>
              </w:rPr>
              <w:t>всего</w:t>
            </w:r>
          </w:p>
        </w:tc>
      </w:tr>
      <w:tr w:rsidR="00475443" w:rsidRPr="00475443" w:rsidTr="00F64345">
        <w:trPr>
          <w:trHeight w:val="187"/>
          <w:tblCellSpacing w:w="15" w:type="dxa"/>
        </w:trPr>
        <w:tc>
          <w:tcPr>
            <w:tcW w:w="113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75443" w:rsidRPr="00475443" w:rsidRDefault="00475443" w:rsidP="00475443">
            <w:pPr>
              <w:rPr>
                <w:sz w:val="22"/>
                <w:szCs w:val="22"/>
              </w:rPr>
            </w:pPr>
            <w:r w:rsidRPr="00475443">
              <w:rPr>
                <w:sz w:val="22"/>
                <w:szCs w:val="22"/>
              </w:rPr>
              <w:t>2022</w:t>
            </w:r>
          </w:p>
        </w:tc>
        <w:tc>
          <w:tcPr>
            <w:tcW w:w="15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75443" w:rsidRPr="00475443" w:rsidRDefault="00475443" w:rsidP="00475443">
            <w:pPr>
              <w:jc w:val="center"/>
              <w:rPr>
                <w:sz w:val="22"/>
                <w:szCs w:val="22"/>
              </w:rPr>
            </w:pPr>
            <w:r w:rsidRPr="00475443">
              <w:rPr>
                <w:sz w:val="22"/>
                <w:szCs w:val="22"/>
              </w:rPr>
              <w:t>182183,42</w:t>
            </w:r>
          </w:p>
        </w:tc>
        <w:tc>
          <w:tcPr>
            <w:tcW w:w="142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75443" w:rsidRPr="00475443" w:rsidRDefault="00475443" w:rsidP="00475443">
            <w:pPr>
              <w:jc w:val="center"/>
              <w:rPr>
                <w:sz w:val="22"/>
                <w:szCs w:val="22"/>
              </w:rPr>
            </w:pPr>
          </w:p>
        </w:tc>
        <w:tc>
          <w:tcPr>
            <w:tcW w:w="15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75443" w:rsidRPr="00475443" w:rsidRDefault="00475443" w:rsidP="00475443">
            <w:pPr>
              <w:jc w:val="center"/>
              <w:rPr>
                <w:sz w:val="22"/>
                <w:szCs w:val="22"/>
              </w:rPr>
            </w:pPr>
          </w:p>
        </w:tc>
        <w:tc>
          <w:tcPr>
            <w:tcW w:w="18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75443" w:rsidRPr="00475443" w:rsidRDefault="00475443" w:rsidP="00475443">
            <w:pPr>
              <w:jc w:val="center"/>
              <w:rPr>
                <w:sz w:val="22"/>
                <w:szCs w:val="22"/>
              </w:rPr>
            </w:pPr>
          </w:p>
        </w:tc>
        <w:tc>
          <w:tcPr>
            <w:tcW w:w="170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75443" w:rsidRPr="00475443" w:rsidRDefault="00475443" w:rsidP="00475443">
            <w:pPr>
              <w:rPr>
                <w:sz w:val="22"/>
                <w:szCs w:val="22"/>
              </w:rPr>
            </w:pPr>
            <w:r w:rsidRPr="00475443">
              <w:rPr>
                <w:sz w:val="22"/>
                <w:szCs w:val="22"/>
              </w:rPr>
              <w:t>182183,42</w:t>
            </w:r>
          </w:p>
        </w:tc>
      </w:tr>
      <w:tr w:rsidR="00475443" w:rsidRPr="00475443" w:rsidTr="00F64345">
        <w:trPr>
          <w:trHeight w:val="194"/>
          <w:tblCellSpacing w:w="15" w:type="dxa"/>
        </w:trPr>
        <w:tc>
          <w:tcPr>
            <w:tcW w:w="113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75443" w:rsidRPr="00475443" w:rsidRDefault="00475443" w:rsidP="00475443">
            <w:pPr>
              <w:rPr>
                <w:sz w:val="22"/>
                <w:szCs w:val="22"/>
              </w:rPr>
            </w:pPr>
            <w:r w:rsidRPr="00475443">
              <w:rPr>
                <w:sz w:val="22"/>
                <w:szCs w:val="22"/>
              </w:rPr>
              <w:t>2023</w:t>
            </w:r>
          </w:p>
        </w:tc>
        <w:tc>
          <w:tcPr>
            <w:tcW w:w="15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75443" w:rsidRPr="00475443" w:rsidRDefault="00475443" w:rsidP="00475443">
            <w:pPr>
              <w:jc w:val="center"/>
              <w:rPr>
                <w:sz w:val="22"/>
                <w:szCs w:val="22"/>
              </w:rPr>
            </w:pPr>
            <w:r w:rsidRPr="00475443">
              <w:rPr>
                <w:sz w:val="22"/>
                <w:szCs w:val="22"/>
              </w:rPr>
              <w:t>211315,00</w:t>
            </w:r>
          </w:p>
        </w:tc>
        <w:tc>
          <w:tcPr>
            <w:tcW w:w="142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75443" w:rsidRPr="00475443" w:rsidRDefault="00475443" w:rsidP="00475443">
            <w:pPr>
              <w:jc w:val="center"/>
              <w:rPr>
                <w:sz w:val="22"/>
                <w:szCs w:val="22"/>
              </w:rPr>
            </w:pPr>
          </w:p>
        </w:tc>
        <w:tc>
          <w:tcPr>
            <w:tcW w:w="15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75443" w:rsidRPr="00475443" w:rsidRDefault="00475443" w:rsidP="00475443">
            <w:pPr>
              <w:jc w:val="center"/>
              <w:rPr>
                <w:sz w:val="22"/>
                <w:szCs w:val="22"/>
              </w:rPr>
            </w:pPr>
          </w:p>
        </w:tc>
        <w:tc>
          <w:tcPr>
            <w:tcW w:w="18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75443" w:rsidRPr="00475443" w:rsidRDefault="00475443" w:rsidP="00475443">
            <w:pPr>
              <w:jc w:val="center"/>
              <w:rPr>
                <w:sz w:val="22"/>
                <w:szCs w:val="22"/>
              </w:rPr>
            </w:pPr>
          </w:p>
        </w:tc>
        <w:tc>
          <w:tcPr>
            <w:tcW w:w="170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75443" w:rsidRPr="00475443" w:rsidRDefault="00475443" w:rsidP="00475443">
            <w:pPr>
              <w:rPr>
                <w:sz w:val="22"/>
                <w:szCs w:val="22"/>
                <w:lang w:val="en-US"/>
              </w:rPr>
            </w:pPr>
            <w:r w:rsidRPr="00475443">
              <w:rPr>
                <w:sz w:val="22"/>
                <w:szCs w:val="22"/>
              </w:rPr>
              <w:t>211315,00</w:t>
            </w:r>
          </w:p>
        </w:tc>
      </w:tr>
      <w:tr w:rsidR="00475443" w:rsidRPr="00475443" w:rsidTr="00F64345">
        <w:trPr>
          <w:trHeight w:val="194"/>
          <w:tblCellSpacing w:w="15" w:type="dxa"/>
        </w:trPr>
        <w:tc>
          <w:tcPr>
            <w:tcW w:w="113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75443" w:rsidRPr="00475443" w:rsidRDefault="00475443" w:rsidP="00475443">
            <w:pPr>
              <w:rPr>
                <w:sz w:val="22"/>
                <w:szCs w:val="22"/>
              </w:rPr>
            </w:pPr>
            <w:r w:rsidRPr="00475443">
              <w:rPr>
                <w:sz w:val="22"/>
                <w:szCs w:val="22"/>
              </w:rPr>
              <w:t>2024</w:t>
            </w:r>
          </w:p>
        </w:tc>
        <w:tc>
          <w:tcPr>
            <w:tcW w:w="15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75443" w:rsidRPr="00475443" w:rsidRDefault="00475443" w:rsidP="00475443">
            <w:pPr>
              <w:jc w:val="center"/>
              <w:rPr>
                <w:sz w:val="22"/>
                <w:szCs w:val="22"/>
              </w:rPr>
            </w:pPr>
            <w:r w:rsidRPr="00475443">
              <w:rPr>
                <w:sz w:val="22"/>
                <w:szCs w:val="22"/>
              </w:rPr>
              <w:t>104929,56</w:t>
            </w:r>
          </w:p>
        </w:tc>
        <w:tc>
          <w:tcPr>
            <w:tcW w:w="142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75443" w:rsidRPr="00475443" w:rsidRDefault="00475443" w:rsidP="00475443">
            <w:pPr>
              <w:jc w:val="center"/>
              <w:rPr>
                <w:sz w:val="22"/>
                <w:szCs w:val="22"/>
              </w:rPr>
            </w:pPr>
          </w:p>
        </w:tc>
        <w:tc>
          <w:tcPr>
            <w:tcW w:w="15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75443" w:rsidRPr="00475443" w:rsidRDefault="00475443" w:rsidP="00475443">
            <w:pPr>
              <w:jc w:val="center"/>
              <w:rPr>
                <w:sz w:val="22"/>
                <w:szCs w:val="22"/>
              </w:rPr>
            </w:pPr>
          </w:p>
        </w:tc>
        <w:tc>
          <w:tcPr>
            <w:tcW w:w="18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75443" w:rsidRPr="00475443" w:rsidRDefault="00475443" w:rsidP="00475443">
            <w:pPr>
              <w:jc w:val="center"/>
              <w:rPr>
                <w:sz w:val="22"/>
                <w:szCs w:val="22"/>
              </w:rPr>
            </w:pPr>
          </w:p>
        </w:tc>
        <w:tc>
          <w:tcPr>
            <w:tcW w:w="170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75443" w:rsidRPr="00475443" w:rsidRDefault="00475443" w:rsidP="00475443">
            <w:pPr>
              <w:rPr>
                <w:sz w:val="22"/>
                <w:szCs w:val="22"/>
              </w:rPr>
            </w:pPr>
            <w:r w:rsidRPr="00475443">
              <w:rPr>
                <w:sz w:val="22"/>
                <w:szCs w:val="22"/>
              </w:rPr>
              <w:t>104929,56</w:t>
            </w:r>
          </w:p>
        </w:tc>
      </w:tr>
      <w:tr w:rsidR="00475443" w:rsidRPr="00475443" w:rsidTr="00F64345">
        <w:trPr>
          <w:trHeight w:val="309"/>
          <w:tblCellSpacing w:w="15" w:type="dxa"/>
        </w:trPr>
        <w:tc>
          <w:tcPr>
            <w:tcW w:w="113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75443" w:rsidRPr="00475443" w:rsidRDefault="00475443" w:rsidP="00475443">
            <w:pPr>
              <w:rPr>
                <w:sz w:val="22"/>
                <w:szCs w:val="22"/>
              </w:rPr>
            </w:pPr>
            <w:r w:rsidRPr="00475443">
              <w:rPr>
                <w:sz w:val="22"/>
                <w:szCs w:val="22"/>
              </w:rPr>
              <w:t>Всего</w:t>
            </w:r>
          </w:p>
        </w:tc>
        <w:tc>
          <w:tcPr>
            <w:tcW w:w="15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75443" w:rsidRPr="00475443" w:rsidRDefault="00475443" w:rsidP="00475443">
            <w:pPr>
              <w:jc w:val="center"/>
              <w:rPr>
                <w:sz w:val="22"/>
                <w:szCs w:val="22"/>
              </w:rPr>
            </w:pPr>
            <w:r w:rsidRPr="00475443">
              <w:rPr>
                <w:color w:val="000000"/>
                <w:sz w:val="22"/>
                <w:szCs w:val="22"/>
              </w:rPr>
              <w:t>481892,98</w:t>
            </w:r>
          </w:p>
        </w:tc>
        <w:tc>
          <w:tcPr>
            <w:tcW w:w="142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75443" w:rsidRPr="00475443" w:rsidRDefault="00475443" w:rsidP="00475443">
            <w:pPr>
              <w:jc w:val="center"/>
              <w:rPr>
                <w:sz w:val="22"/>
                <w:szCs w:val="22"/>
              </w:rPr>
            </w:pPr>
          </w:p>
        </w:tc>
        <w:tc>
          <w:tcPr>
            <w:tcW w:w="15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75443" w:rsidRPr="00475443" w:rsidRDefault="00475443" w:rsidP="00475443">
            <w:pPr>
              <w:jc w:val="center"/>
              <w:rPr>
                <w:sz w:val="22"/>
                <w:szCs w:val="22"/>
              </w:rPr>
            </w:pPr>
          </w:p>
        </w:tc>
        <w:tc>
          <w:tcPr>
            <w:tcW w:w="1857"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75443" w:rsidRPr="00475443" w:rsidRDefault="00475443" w:rsidP="00475443">
            <w:pPr>
              <w:jc w:val="center"/>
              <w:rPr>
                <w:sz w:val="22"/>
                <w:szCs w:val="22"/>
              </w:rPr>
            </w:pPr>
          </w:p>
        </w:tc>
        <w:tc>
          <w:tcPr>
            <w:tcW w:w="170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475443" w:rsidRPr="00475443" w:rsidRDefault="00475443" w:rsidP="00475443">
            <w:pPr>
              <w:rPr>
                <w:sz w:val="22"/>
                <w:szCs w:val="22"/>
              </w:rPr>
            </w:pPr>
            <w:r w:rsidRPr="00475443">
              <w:rPr>
                <w:color w:val="000000"/>
                <w:sz w:val="22"/>
                <w:szCs w:val="22"/>
              </w:rPr>
              <w:t>481892,98</w:t>
            </w:r>
          </w:p>
        </w:tc>
      </w:tr>
    </w:tbl>
    <w:p w:rsidR="00475443" w:rsidRPr="00475443" w:rsidRDefault="00475443" w:rsidP="00475443">
      <w:pPr>
        <w:shd w:val="clear" w:color="auto" w:fill="FFFFFF"/>
        <w:jc w:val="center"/>
        <w:rPr>
          <w:iCs/>
          <w:sz w:val="22"/>
          <w:szCs w:val="22"/>
        </w:rPr>
      </w:pPr>
    </w:p>
    <w:p w:rsidR="00475443" w:rsidRPr="00475443" w:rsidRDefault="00475443" w:rsidP="00475443">
      <w:pPr>
        <w:shd w:val="clear" w:color="auto" w:fill="FFFFFF"/>
        <w:ind w:firstLine="708"/>
        <w:rPr>
          <w:b/>
          <w:sz w:val="22"/>
          <w:szCs w:val="22"/>
        </w:rPr>
      </w:pPr>
      <w:r w:rsidRPr="00475443">
        <w:rPr>
          <w:iCs/>
          <w:sz w:val="22"/>
          <w:szCs w:val="22"/>
        </w:rPr>
        <w:t>1.3 Мероприятия программы изложить в следующей редакции:</w:t>
      </w:r>
    </w:p>
    <w:p w:rsidR="00475443" w:rsidRPr="00475443" w:rsidRDefault="00475443" w:rsidP="00475443">
      <w:pPr>
        <w:spacing w:line="240" w:lineRule="exact"/>
        <w:jc w:val="center"/>
        <w:rPr>
          <w:b/>
          <w:sz w:val="22"/>
          <w:szCs w:val="22"/>
        </w:rPr>
      </w:pPr>
    </w:p>
    <w:p w:rsidR="00475443" w:rsidRPr="00475443" w:rsidRDefault="00475443" w:rsidP="00475443">
      <w:pPr>
        <w:spacing w:line="240" w:lineRule="exact"/>
        <w:jc w:val="center"/>
        <w:rPr>
          <w:sz w:val="22"/>
          <w:szCs w:val="22"/>
        </w:rPr>
      </w:pPr>
      <w:r w:rsidRPr="00475443">
        <w:rPr>
          <w:b/>
          <w:sz w:val="22"/>
          <w:szCs w:val="22"/>
        </w:rPr>
        <w:t>Мероприятия муниципальной программы</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276"/>
        <w:gridCol w:w="708"/>
        <w:gridCol w:w="709"/>
        <w:gridCol w:w="1276"/>
        <w:gridCol w:w="1134"/>
        <w:gridCol w:w="1134"/>
        <w:gridCol w:w="1128"/>
        <w:gridCol w:w="9"/>
      </w:tblGrid>
      <w:tr w:rsidR="00475443" w:rsidRPr="00475443" w:rsidTr="00F64345">
        <w:trPr>
          <w:gridAfter w:val="1"/>
          <w:wAfter w:w="9" w:type="dxa"/>
          <w:trHeight w:val="690"/>
        </w:trPr>
        <w:tc>
          <w:tcPr>
            <w:tcW w:w="562" w:type="dxa"/>
            <w:vMerge w:val="restart"/>
            <w:shd w:val="clear" w:color="auto" w:fill="auto"/>
            <w:vAlign w:val="center"/>
            <w:hideMark/>
          </w:tcPr>
          <w:p w:rsidR="00475443" w:rsidRPr="00475443" w:rsidRDefault="00475443" w:rsidP="00475443">
            <w:pPr>
              <w:ind w:left="-149" w:right="-166"/>
              <w:jc w:val="center"/>
              <w:rPr>
                <w:sz w:val="22"/>
                <w:szCs w:val="22"/>
              </w:rPr>
            </w:pPr>
            <w:r w:rsidRPr="00475443">
              <w:rPr>
                <w:sz w:val="22"/>
                <w:szCs w:val="22"/>
              </w:rPr>
              <w:t xml:space="preserve">N </w:t>
            </w:r>
          </w:p>
          <w:p w:rsidR="00475443" w:rsidRPr="00475443" w:rsidRDefault="00475443" w:rsidP="00475443">
            <w:pPr>
              <w:ind w:left="-149" w:right="-166"/>
              <w:jc w:val="center"/>
              <w:rPr>
                <w:sz w:val="22"/>
                <w:szCs w:val="22"/>
              </w:rPr>
            </w:pPr>
            <w:r w:rsidRPr="00475443">
              <w:rPr>
                <w:sz w:val="22"/>
                <w:szCs w:val="22"/>
              </w:rPr>
              <w:t>п/п</w:t>
            </w:r>
          </w:p>
        </w:tc>
        <w:tc>
          <w:tcPr>
            <w:tcW w:w="1418" w:type="dxa"/>
            <w:vMerge w:val="restart"/>
            <w:shd w:val="clear" w:color="auto" w:fill="auto"/>
            <w:vAlign w:val="center"/>
            <w:hideMark/>
          </w:tcPr>
          <w:p w:rsidR="00475443" w:rsidRPr="00475443" w:rsidRDefault="00475443" w:rsidP="00475443">
            <w:pPr>
              <w:rPr>
                <w:sz w:val="22"/>
                <w:szCs w:val="22"/>
              </w:rPr>
            </w:pPr>
            <w:r w:rsidRPr="00475443">
              <w:rPr>
                <w:sz w:val="22"/>
                <w:szCs w:val="22"/>
              </w:rPr>
              <w:t>Наименование мероприятия</w:t>
            </w:r>
          </w:p>
        </w:tc>
        <w:tc>
          <w:tcPr>
            <w:tcW w:w="1276" w:type="dxa"/>
            <w:vMerge w:val="restart"/>
            <w:shd w:val="clear" w:color="auto" w:fill="auto"/>
            <w:vAlign w:val="center"/>
            <w:hideMark/>
          </w:tcPr>
          <w:p w:rsidR="00475443" w:rsidRPr="00475443" w:rsidRDefault="00475443" w:rsidP="00475443">
            <w:pPr>
              <w:rPr>
                <w:sz w:val="22"/>
                <w:szCs w:val="22"/>
              </w:rPr>
            </w:pPr>
            <w:r w:rsidRPr="00475443">
              <w:rPr>
                <w:sz w:val="22"/>
                <w:szCs w:val="22"/>
              </w:rPr>
              <w:t>Исполнитель</w:t>
            </w:r>
          </w:p>
        </w:tc>
        <w:tc>
          <w:tcPr>
            <w:tcW w:w="708" w:type="dxa"/>
            <w:vMerge w:val="restart"/>
            <w:shd w:val="clear" w:color="auto" w:fill="auto"/>
            <w:vAlign w:val="center"/>
            <w:hideMark/>
          </w:tcPr>
          <w:p w:rsidR="00475443" w:rsidRPr="00475443" w:rsidRDefault="00475443" w:rsidP="00475443">
            <w:pPr>
              <w:jc w:val="center"/>
              <w:rPr>
                <w:sz w:val="22"/>
                <w:szCs w:val="22"/>
              </w:rPr>
            </w:pPr>
            <w:r w:rsidRPr="00475443">
              <w:rPr>
                <w:sz w:val="22"/>
                <w:szCs w:val="22"/>
              </w:rPr>
              <w:t>Срок реализации</w:t>
            </w:r>
          </w:p>
        </w:tc>
        <w:tc>
          <w:tcPr>
            <w:tcW w:w="709" w:type="dxa"/>
            <w:vMerge w:val="restart"/>
            <w:shd w:val="clear" w:color="auto" w:fill="auto"/>
            <w:vAlign w:val="center"/>
            <w:hideMark/>
          </w:tcPr>
          <w:p w:rsidR="00475443" w:rsidRPr="00475443" w:rsidRDefault="00475443" w:rsidP="00475443">
            <w:pPr>
              <w:jc w:val="center"/>
              <w:rPr>
                <w:sz w:val="22"/>
                <w:szCs w:val="22"/>
              </w:rPr>
            </w:pPr>
            <w:r w:rsidRPr="00475443">
              <w:rPr>
                <w:sz w:val="22"/>
                <w:szCs w:val="22"/>
              </w:rPr>
              <w:t xml:space="preserve">Целевой пок-ль </w:t>
            </w:r>
          </w:p>
        </w:tc>
        <w:tc>
          <w:tcPr>
            <w:tcW w:w="1276" w:type="dxa"/>
            <w:vMerge w:val="restart"/>
            <w:shd w:val="clear" w:color="auto" w:fill="auto"/>
            <w:vAlign w:val="center"/>
            <w:hideMark/>
          </w:tcPr>
          <w:p w:rsidR="00475443" w:rsidRPr="00475443" w:rsidRDefault="00475443" w:rsidP="00475443">
            <w:pPr>
              <w:rPr>
                <w:sz w:val="22"/>
                <w:szCs w:val="22"/>
              </w:rPr>
            </w:pPr>
            <w:r w:rsidRPr="00475443">
              <w:rPr>
                <w:sz w:val="22"/>
                <w:szCs w:val="22"/>
              </w:rPr>
              <w:t xml:space="preserve">Источник финансирования </w:t>
            </w:r>
          </w:p>
        </w:tc>
        <w:tc>
          <w:tcPr>
            <w:tcW w:w="3396" w:type="dxa"/>
            <w:gridSpan w:val="3"/>
            <w:shd w:val="clear" w:color="auto" w:fill="auto"/>
            <w:vAlign w:val="center"/>
            <w:hideMark/>
          </w:tcPr>
          <w:p w:rsidR="00475443" w:rsidRPr="00475443" w:rsidRDefault="00475443" w:rsidP="00475443">
            <w:pPr>
              <w:jc w:val="center"/>
              <w:rPr>
                <w:sz w:val="22"/>
                <w:szCs w:val="22"/>
              </w:rPr>
            </w:pPr>
            <w:r w:rsidRPr="00475443">
              <w:rPr>
                <w:sz w:val="22"/>
                <w:szCs w:val="22"/>
              </w:rPr>
              <w:t>Объем финансирования по годам (тыс. руб.)</w:t>
            </w:r>
          </w:p>
        </w:tc>
      </w:tr>
      <w:tr w:rsidR="00475443" w:rsidRPr="00475443" w:rsidTr="00F64345">
        <w:trPr>
          <w:gridAfter w:val="1"/>
          <w:wAfter w:w="9" w:type="dxa"/>
          <w:trHeight w:val="222"/>
        </w:trPr>
        <w:tc>
          <w:tcPr>
            <w:tcW w:w="562" w:type="dxa"/>
            <w:vMerge/>
            <w:shd w:val="clear" w:color="auto" w:fill="auto"/>
            <w:vAlign w:val="center"/>
          </w:tcPr>
          <w:p w:rsidR="00475443" w:rsidRPr="00475443" w:rsidRDefault="00475443" w:rsidP="00475443">
            <w:pPr>
              <w:ind w:left="-149" w:right="-166"/>
              <w:jc w:val="center"/>
              <w:rPr>
                <w:sz w:val="22"/>
                <w:szCs w:val="22"/>
              </w:rPr>
            </w:pPr>
          </w:p>
        </w:tc>
        <w:tc>
          <w:tcPr>
            <w:tcW w:w="1418" w:type="dxa"/>
            <w:vMerge/>
            <w:shd w:val="clear" w:color="auto" w:fill="auto"/>
            <w:vAlign w:val="center"/>
          </w:tcPr>
          <w:p w:rsidR="00475443" w:rsidRPr="00475443" w:rsidRDefault="00475443" w:rsidP="00475443">
            <w:pPr>
              <w:rPr>
                <w:sz w:val="22"/>
                <w:szCs w:val="22"/>
              </w:rPr>
            </w:pPr>
          </w:p>
        </w:tc>
        <w:tc>
          <w:tcPr>
            <w:tcW w:w="1276" w:type="dxa"/>
            <w:vMerge/>
            <w:shd w:val="clear" w:color="auto" w:fill="auto"/>
            <w:vAlign w:val="center"/>
          </w:tcPr>
          <w:p w:rsidR="00475443" w:rsidRPr="00475443" w:rsidRDefault="00475443" w:rsidP="00475443">
            <w:pPr>
              <w:rPr>
                <w:sz w:val="22"/>
                <w:szCs w:val="22"/>
              </w:rPr>
            </w:pPr>
          </w:p>
        </w:tc>
        <w:tc>
          <w:tcPr>
            <w:tcW w:w="708" w:type="dxa"/>
            <w:vMerge/>
            <w:shd w:val="clear" w:color="auto" w:fill="auto"/>
            <w:vAlign w:val="center"/>
          </w:tcPr>
          <w:p w:rsidR="00475443" w:rsidRPr="00475443" w:rsidRDefault="00475443" w:rsidP="00475443">
            <w:pPr>
              <w:jc w:val="center"/>
              <w:rPr>
                <w:sz w:val="22"/>
                <w:szCs w:val="22"/>
              </w:rPr>
            </w:pPr>
          </w:p>
        </w:tc>
        <w:tc>
          <w:tcPr>
            <w:tcW w:w="709" w:type="dxa"/>
            <w:vMerge/>
            <w:shd w:val="clear" w:color="auto" w:fill="auto"/>
            <w:vAlign w:val="center"/>
          </w:tcPr>
          <w:p w:rsidR="00475443" w:rsidRPr="00475443" w:rsidRDefault="00475443" w:rsidP="00475443">
            <w:pPr>
              <w:jc w:val="center"/>
              <w:rPr>
                <w:sz w:val="22"/>
                <w:szCs w:val="22"/>
              </w:rPr>
            </w:pPr>
          </w:p>
        </w:tc>
        <w:tc>
          <w:tcPr>
            <w:tcW w:w="1276" w:type="dxa"/>
            <w:vMerge/>
            <w:shd w:val="clear" w:color="auto" w:fill="auto"/>
            <w:vAlign w:val="center"/>
          </w:tcPr>
          <w:p w:rsidR="00475443" w:rsidRPr="00475443" w:rsidRDefault="00475443" w:rsidP="00475443">
            <w:pPr>
              <w:rPr>
                <w:sz w:val="22"/>
                <w:szCs w:val="22"/>
              </w:rPr>
            </w:pPr>
          </w:p>
        </w:tc>
        <w:tc>
          <w:tcPr>
            <w:tcW w:w="1134" w:type="dxa"/>
            <w:shd w:val="clear" w:color="auto" w:fill="auto"/>
            <w:vAlign w:val="center"/>
          </w:tcPr>
          <w:p w:rsidR="00475443" w:rsidRPr="00475443" w:rsidRDefault="00475443" w:rsidP="00475443">
            <w:pPr>
              <w:jc w:val="center"/>
              <w:rPr>
                <w:sz w:val="22"/>
                <w:szCs w:val="22"/>
              </w:rPr>
            </w:pPr>
            <w:r w:rsidRPr="00475443">
              <w:rPr>
                <w:sz w:val="22"/>
                <w:szCs w:val="22"/>
              </w:rPr>
              <w:t>2022</w:t>
            </w:r>
          </w:p>
        </w:tc>
        <w:tc>
          <w:tcPr>
            <w:tcW w:w="1134" w:type="dxa"/>
            <w:shd w:val="clear" w:color="auto" w:fill="auto"/>
            <w:vAlign w:val="center"/>
          </w:tcPr>
          <w:p w:rsidR="00475443" w:rsidRPr="00475443" w:rsidRDefault="00475443" w:rsidP="00475443">
            <w:pPr>
              <w:jc w:val="center"/>
              <w:rPr>
                <w:sz w:val="22"/>
                <w:szCs w:val="22"/>
              </w:rPr>
            </w:pPr>
            <w:r w:rsidRPr="00475443">
              <w:rPr>
                <w:sz w:val="22"/>
                <w:szCs w:val="22"/>
              </w:rPr>
              <w:t>2023</w:t>
            </w:r>
          </w:p>
        </w:tc>
        <w:tc>
          <w:tcPr>
            <w:tcW w:w="1128" w:type="dxa"/>
            <w:shd w:val="clear" w:color="auto" w:fill="auto"/>
            <w:vAlign w:val="center"/>
          </w:tcPr>
          <w:p w:rsidR="00475443" w:rsidRPr="00475443" w:rsidRDefault="00475443" w:rsidP="00475443">
            <w:pPr>
              <w:jc w:val="center"/>
              <w:rPr>
                <w:sz w:val="22"/>
                <w:szCs w:val="22"/>
              </w:rPr>
            </w:pPr>
            <w:r w:rsidRPr="00475443">
              <w:rPr>
                <w:sz w:val="22"/>
                <w:szCs w:val="22"/>
              </w:rPr>
              <w:t>2024</w:t>
            </w:r>
          </w:p>
        </w:tc>
      </w:tr>
      <w:tr w:rsidR="00475443" w:rsidRPr="00475443" w:rsidTr="00F64345">
        <w:trPr>
          <w:gridAfter w:val="1"/>
          <w:wAfter w:w="9" w:type="dxa"/>
        </w:trPr>
        <w:tc>
          <w:tcPr>
            <w:tcW w:w="562" w:type="dxa"/>
            <w:shd w:val="clear" w:color="auto" w:fill="auto"/>
            <w:vAlign w:val="center"/>
            <w:hideMark/>
          </w:tcPr>
          <w:p w:rsidR="00475443" w:rsidRPr="00475443" w:rsidRDefault="00475443" w:rsidP="00475443">
            <w:pPr>
              <w:jc w:val="center"/>
              <w:rPr>
                <w:sz w:val="22"/>
                <w:szCs w:val="22"/>
              </w:rPr>
            </w:pPr>
            <w:r w:rsidRPr="00475443">
              <w:rPr>
                <w:sz w:val="22"/>
                <w:szCs w:val="22"/>
              </w:rPr>
              <w:t xml:space="preserve">1 </w:t>
            </w:r>
          </w:p>
        </w:tc>
        <w:tc>
          <w:tcPr>
            <w:tcW w:w="1418" w:type="dxa"/>
            <w:shd w:val="clear" w:color="auto" w:fill="auto"/>
            <w:vAlign w:val="center"/>
            <w:hideMark/>
          </w:tcPr>
          <w:p w:rsidR="00475443" w:rsidRPr="00475443" w:rsidRDefault="00475443" w:rsidP="00475443">
            <w:pPr>
              <w:rPr>
                <w:sz w:val="22"/>
                <w:szCs w:val="22"/>
              </w:rPr>
            </w:pPr>
            <w:r w:rsidRPr="00475443">
              <w:rPr>
                <w:sz w:val="22"/>
                <w:szCs w:val="22"/>
              </w:rPr>
              <w:t xml:space="preserve">2 </w:t>
            </w:r>
          </w:p>
        </w:tc>
        <w:tc>
          <w:tcPr>
            <w:tcW w:w="1276" w:type="dxa"/>
            <w:shd w:val="clear" w:color="auto" w:fill="auto"/>
            <w:vAlign w:val="center"/>
            <w:hideMark/>
          </w:tcPr>
          <w:p w:rsidR="00475443" w:rsidRPr="00475443" w:rsidRDefault="00475443" w:rsidP="00475443">
            <w:pPr>
              <w:rPr>
                <w:sz w:val="22"/>
                <w:szCs w:val="22"/>
              </w:rPr>
            </w:pPr>
            <w:r w:rsidRPr="00475443">
              <w:rPr>
                <w:sz w:val="22"/>
                <w:szCs w:val="22"/>
              </w:rPr>
              <w:t xml:space="preserve">3 </w:t>
            </w:r>
          </w:p>
        </w:tc>
        <w:tc>
          <w:tcPr>
            <w:tcW w:w="708" w:type="dxa"/>
            <w:shd w:val="clear" w:color="auto" w:fill="auto"/>
            <w:vAlign w:val="center"/>
            <w:hideMark/>
          </w:tcPr>
          <w:p w:rsidR="00475443" w:rsidRPr="00475443" w:rsidRDefault="00475443" w:rsidP="00475443">
            <w:pPr>
              <w:jc w:val="center"/>
              <w:rPr>
                <w:sz w:val="22"/>
                <w:szCs w:val="22"/>
              </w:rPr>
            </w:pPr>
            <w:r w:rsidRPr="00475443">
              <w:rPr>
                <w:sz w:val="22"/>
                <w:szCs w:val="22"/>
              </w:rPr>
              <w:t xml:space="preserve">4 </w:t>
            </w:r>
          </w:p>
        </w:tc>
        <w:tc>
          <w:tcPr>
            <w:tcW w:w="709" w:type="dxa"/>
            <w:shd w:val="clear" w:color="auto" w:fill="auto"/>
            <w:vAlign w:val="center"/>
            <w:hideMark/>
          </w:tcPr>
          <w:p w:rsidR="00475443" w:rsidRPr="00475443" w:rsidRDefault="00475443" w:rsidP="00475443">
            <w:pPr>
              <w:jc w:val="center"/>
              <w:rPr>
                <w:sz w:val="22"/>
                <w:szCs w:val="22"/>
              </w:rPr>
            </w:pPr>
            <w:r w:rsidRPr="00475443">
              <w:rPr>
                <w:sz w:val="22"/>
                <w:szCs w:val="22"/>
              </w:rPr>
              <w:t xml:space="preserve">5 </w:t>
            </w:r>
          </w:p>
        </w:tc>
        <w:tc>
          <w:tcPr>
            <w:tcW w:w="1276" w:type="dxa"/>
            <w:shd w:val="clear" w:color="auto" w:fill="auto"/>
            <w:vAlign w:val="center"/>
            <w:hideMark/>
          </w:tcPr>
          <w:p w:rsidR="00475443" w:rsidRPr="00475443" w:rsidRDefault="00475443" w:rsidP="00475443">
            <w:pPr>
              <w:rPr>
                <w:sz w:val="22"/>
                <w:szCs w:val="22"/>
              </w:rPr>
            </w:pPr>
            <w:r w:rsidRPr="00475443">
              <w:rPr>
                <w:sz w:val="22"/>
                <w:szCs w:val="22"/>
              </w:rPr>
              <w:t xml:space="preserve">6 </w:t>
            </w:r>
          </w:p>
        </w:tc>
        <w:tc>
          <w:tcPr>
            <w:tcW w:w="1134" w:type="dxa"/>
            <w:shd w:val="clear" w:color="auto" w:fill="auto"/>
            <w:vAlign w:val="center"/>
            <w:hideMark/>
          </w:tcPr>
          <w:p w:rsidR="00475443" w:rsidRPr="00475443" w:rsidRDefault="00475443" w:rsidP="00475443">
            <w:pPr>
              <w:jc w:val="center"/>
              <w:rPr>
                <w:sz w:val="22"/>
                <w:szCs w:val="22"/>
              </w:rPr>
            </w:pPr>
            <w:r w:rsidRPr="00475443">
              <w:rPr>
                <w:sz w:val="22"/>
                <w:szCs w:val="22"/>
              </w:rPr>
              <w:t xml:space="preserve">7 </w:t>
            </w:r>
          </w:p>
        </w:tc>
        <w:tc>
          <w:tcPr>
            <w:tcW w:w="1134" w:type="dxa"/>
            <w:shd w:val="clear" w:color="auto" w:fill="auto"/>
            <w:vAlign w:val="center"/>
            <w:hideMark/>
          </w:tcPr>
          <w:p w:rsidR="00475443" w:rsidRPr="00475443" w:rsidRDefault="00475443" w:rsidP="00475443">
            <w:pPr>
              <w:jc w:val="center"/>
              <w:rPr>
                <w:sz w:val="22"/>
                <w:szCs w:val="22"/>
              </w:rPr>
            </w:pPr>
            <w:r w:rsidRPr="00475443">
              <w:rPr>
                <w:sz w:val="22"/>
                <w:szCs w:val="22"/>
              </w:rPr>
              <w:t xml:space="preserve">8 </w:t>
            </w:r>
          </w:p>
        </w:tc>
        <w:tc>
          <w:tcPr>
            <w:tcW w:w="1128" w:type="dxa"/>
            <w:shd w:val="clear" w:color="auto" w:fill="auto"/>
            <w:vAlign w:val="center"/>
            <w:hideMark/>
          </w:tcPr>
          <w:p w:rsidR="00475443" w:rsidRPr="00475443" w:rsidRDefault="00475443" w:rsidP="00475443">
            <w:pPr>
              <w:jc w:val="center"/>
              <w:rPr>
                <w:sz w:val="22"/>
                <w:szCs w:val="22"/>
              </w:rPr>
            </w:pPr>
            <w:r w:rsidRPr="00475443">
              <w:rPr>
                <w:sz w:val="22"/>
                <w:szCs w:val="22"/>
              </w:rPr>
              <w:t xml:space="preserve">9 </w:t>
            </w:r>
          </w:p>
        </w:tc>
      </w:tr>
      <w:tr w:rsidR="00475443" w:rsidRPr="00475443" w:rsidTr="00F64345">
        <w:tc>
          <w:tcPr>
            <w:tcW w:w="562" w:type="dxa"/>
            <w:shd w:val="clear" w:color="auto" w:fill="auto"/>
            <w:vAlign w:val="center"/>
            <w:hideMark/>
          </w:tcPr>
          <w:p w:rsidR="00475443" w:rsidRPr="00475443" w:rsidRDefault="00475443" w:rsidP="00475443">
            <w:pPr>
              <w:rPr>
                <w:sz w:val="22"/>
                <w:szCs w:val="22"/>
              </w:rPr>
            </w:pPr>
            <w:r w:rsidRPr="00475443">
              <w:rPr>
                <w:sz w:val="22"/>
                <w:szCs w:val="22"/>
              </w:rPr>
              <w:t>1.</w:t>
            </w:r>
          </w:p>
        </w:tc>
        <w:tc>
          <w:tcPr>
            <w:tcW w:w="8792" w:type="dxa"/>
            <w:gridSpan w:val="9"/>
            <w:shd w:val="clear" w:color="auto" w:fill="auto"/>
            <w:vAlign w:val="center"/>
            <w:hideMark/>
          </w:tcPr>
          <w:p w:rsidR="00475443" w:rsidRPr="00475443" w:rsidRDefault="00475443" w:rsidP="00475443">
            <w:pPr>
              <w:rPr>
                <w:sz w:val="22"/>
                <w:szCs w:val="22"/>
              </w:rPr>
            </w:pPr>
            <w:r w:rsidRPr="00475443">
              <w:rPr>
                <w:sz w:val="22"/>
                <w:szCs w:val="22"/>
              </w:rPr>
              <w:t>Задача 1. Создание условий для развития информационной инфраструктуры Администрации Короцкого сельского поселения</w:t>
            </w:r>
          </w:p>
        </w:tc>
      </w:tr>
      <w:tr w:rsidR="00475443" w:rsidRPr="00475443" w:rsidTr="00F64345">
        <w:trPr>
          <w:gridAfter w:val="1"/>
          <w:wAfter w:w="9" w:type="dxa"/>
        </w:trPr>
        <w:tc>
          <w:tcPr>
            <w:tcW w:w="562" w:type="dxa"/>
            <w:shd w:val="clear" w:color="auto" w:fill="auto"/>
            <w:vAlign w:val="center"/>
            <w:hideMark/>
          </w:tcPr>
          <w:p w:rsidR="00475443" w:rsidRPr="00475443" w:rsidRDefault="00475443" w:rsidP="00475443">
            <w:pPr>
              <w:rPr>
                <w:sz w:val="22"/>
                <w:szCs w:val="22"/>
              </w:rPr>
            </w:pPr>
            <w:r w:rsidRPr="00475443">
              <w:rPr>
                <w:sz w:val="22"/>
                <w:szCs w:val="22"/>
              </w:rPr>
              <w:t>1.1.</w:t>
            </w:r>
          </w:p>
        </w:tc>
        <w:tc>
          <w:tcPr>
            <w:tcW w:w="1418" w:type="dxa"/>
            <w:shd w:val="clear" w:color="auto" w:fill="auto"/>
            <w:vAlign w:val="center"/>
            <w:hideMark/>
          </w:tcPr>
          <w:p w:rsidR="00475443" w:rsidRPr="00475443" w:rsidRDefault="00475443" w:rsidP="00475443">
            <w:pPr>
              <w:rPr>
                <w:sz w:val="22"/>
                <w:szCs w:val="22"/>
              </w:rPr>
            </w:pPr>
            <w:r w:rsidRPr="00475443">
              <w:rPr>
                <w:sz w:val="22"/>
                <w:szCs w:val="22"/>
              </w:rPr>
              <w:t>Сопровождение программного обеспечения в администрации Короцкого с/п</w:t>
            </w:r>
          </w:p>
        </w:tc>
        <w:tc>
          <w:tcPr>
            <w:tcW w:w="1276" w:type="dxa"/>
            <w:shd w:val="clear" w:color="auto" w:fill="auto"/>
            <w:vAlign w:val="center"/>
            <w:hideMark/>
          </w:tcPr>
          <w:p w:rsidR="00475443" w:rsidRPr="00475443" w:rsidRDefault="00475443" w:rsidP="00475443">
            <w:pPr>
              <w:rPr>
                <w:sz w:val="22"/>
                <w:szCs w:val="22"/>
              </w:rPr>
            </w:pPr>
            <w:r w:rsidRPr="00475443">
              <w:rPr>
                <w:sz w:val="22"/>
                <w:szCs w:val="22"/>
              </w:rPr>
              <w:t>Администрация Короцкого сельского поселения</w:t>
            </w:r>
          </w:p>
        </w:tc>
        <w:tc>
          <w:tcPr>
            <w:tcW w:w="708" w:type="dxa"/>
            <w:shd w:val="clear" w:color="auto" w:fill="auto"/>
            <w:vAlign w:val="center"/>
            <w:hideMark/>
          </w:tcPr>
          <w:p w:rsidR="00475443" w:rsidRPr="00475443" w:rsidRDefault="00475443" w:rsidP="00475443">
            <w:pPr>
              <w:jc w:val="center"/>
              <w:rPr>
                <w:sz w:val="22"/>
                <w:szCs w:val="22"/>
              </w:rPr>
            </w:pPr>
            <w:r w:rsidRPr="00475443">
              <w:rPr>
                <w:sz w:val="22"/>
                <w:szCs w:val="22"/>
              </w:rPr>
              <w:t>2022-2024</w:t>
            </w:r>
          </w:p>
        </w:tc>
        <w:tc>
          <w:tcPr>
            <w:tcW w:w="709" w:type="dxa"/>
            <w:shd w:val="clear" w:color="auto" w:fill="auto"/>
            <w:vAlign w:val="center"/>
            <w:hideMark/>
          </w:tcPr>
          <w:p w:rsidR="00475443" w:rsidRPr="00475443" w:rsidRDefault="00475443" w:rsidP="00475443">
            <w:pPr>
              <w:jc w:val="center"/>
              <w:rPr>
                <w:sz w:val="22"/>
                <w:szCs w:val="22"/>
              </w:rPr>
            </w:pPr>
            <w:r w:rsidRPr="00475443">
              <w:rPr>
                <w:sz w:val="22"/>
                <w:szCs w:val="22"/>
              </w:rPr>
              <w:t>1.1.1.</w:t>
            </w:r>
          </w:p>
        </w:tc>
        <w:tc>
          <w:tcPr>
            <w:tcW w:w="1276" w:type="dxa"/>
            <w:shd w:val="clear" w:color="auto" w:fill="auto"/>
            <w:vAlign w:val="center"/>
            <w:hideMark/>
          </w:tcPr>
          <w:p w:rsidR="00475443" w:rsidRPr="00475443" w:rsidRDefault="00475443" w:rsidP="00475443">
            <w:pPr>
              <w:rPr>
                <w:sz w:val="22"/>
                <w:szCs w:val="22"/>
              </w:rPr>
            </w:pPr>
            <w:r w:rsidRPr="00475443">
              <w:rPr>
                <w:sz w:val="22"/>
                <w:szCs w:val="22"/>
              </w:rPr>
              <w:t>Бюджет Короцкого сельского поселения</w:t>
            </w:r>
          </w:p>
        </w:tc>
        <w:tc>
          <w:tcPr>
            <w:tcW w:w="1134" w:type="dxa"/>
            <w:shd w:val="clear" w:color="auto" w:fill="auto"/>
          </w:tcPr>
          <w:p w:rsidR="00475443" w:rsidRPr="00475443" w:rsidRDefault="00475443" w:rsidP="00475443">
            <w:pPr>
              <w:jc w:val="center"/>
              <w:rPr>
                <w:sz w:val="22"/>
                <w:szCs w:val="22"/>
              </w:rPr>
            </w:pPr>
            <w:r w:rsidRPr="00475443">
              <w:rPr>
                <w:sz w:val="22"/>
                <w:szCs w:val="22"/>
              </w:rPr>
              <w:t>91793,86</w:t>
            </w:r>
          </w:p>
          <w:p w:rsidR="00475443" w:rsidRPr="00475443" w:rsidRDefault="00475443" w:rsidP="00475443">
            <w:pPr>
              <w:jc w:val="center"/>
              <w:rPr>
                <w:sz w:val="22"/>
                <w:szCs w:val="22"/>
              </w:rPr>
            </w:pPr>
          </w:p>
        </w:tc>
        <w:tc>
          <w:tcPr>
            <w:tcW w:w="1134" w:type="dxa"/>
            <w:shd w:val="clear" w:color="auto" w:fill="auto"/>
          </w:tcPr>
          <w:p w:rsidR="00475443" w:rsidRPr="00475443" w:rsidRDefault="00475443" w:rsidP="00475443">
            <w:pPr>
              <w:jc w:val="center"/>
              <w:rPr>
                <w:sz w:val="22"/>
                <w:szCs w:val="22"/>
              </w:rPr>
            </w:pPr>
            <w:r w:rsidRPr="00475443">
              <w:rPr>
                <w:sz w:val="22"/>
                <w:szCs w:val="22"/>
              </w:rPr>
              <w:t>112015,00</w:t>
            </w:r>
          </w:p>
          <w:p w:rsidR="00475443" w:rsidRPr="00475443" w:rsidRDefault="00475443" w:rsidP="00475443">
            <w:pPr>
              <w:jc w:val="center"/>
              <w:rPr>
                <w:sz w:val="22"/>
                <w:szCs w:val="22"/>
              </w:rPr>
            </w:pPr>
          </w:p>
        </w:tc>
        <w:tc>
          <w:tcPr>
            <w:tcW w:w="1128" w:type="dxa"/>
            <w:shd w:val="clear" w:color="auto" w:fill="auto"/>
          </w:tcPr>
          <w:p w:rsidR="00475443" w:rsidRPr="00475443" w:rsidRDefault="00475443" w:rsidP="00475443">
            <w:pPr>
              <w:jc w:val="center"/>
              <w:rPr>
                <w:sz w:val="22"/>
                <w:szCs w:val="22"/>
              </w:rPr>
            </w:pPr>
            <w:r w:rsidRPr="00475443">
              <w:rPr>
                <w:sz w:val="22"/>
                <w:szCs w:val="22"/>
                <w:lang w:val="en-US"/>
              </w:rPr>
              <w:t>2284</w:t>
            </w:r>
            <w:r w:rsidRPr="00475443">
              <w:rPr>
                <w:sz w:val="22"/>
                <w:szCs w:val="22"/>
              </w:rPr>
              <w:t>0,00</w:t>
            </w:r>
          </w:p>
        </w:tc>
      </w:tr>
      <w:tr w:rsidR="00475443" w:rsidRPr="00475443" w:rsidTr="00F64345">
        <w:trPr>
          <w:gridAfter w:val="1"/>
          <w:wAfter w:w="9" w:type="dxa"/>
        </w:trPr>
        <w:tc>
          <w:tcPr>
            <w:tcW w:w="562" w:type="dxa"/>
            <w:shd w:val="clear" w:color="auto" w:fill="auto"/>
            <w:vAlign w:val="center"/>
            <w:hideMark/>
          </w:tcPr>
          <w:p w:rsidR="00475443" w:rsidRPr="00475443" w:rsidRDefault="00475443" w:rsidP="00475443">
            <w:pPr>
              <w:rPr>
                <w:sz w:val="22"/>
                <w:szCs w:val="22"/>
              </w:rPr>
            </w:pPr>
            <w:r w:rsidRPr="00475443">
              <w:rPr>
                <w:sz w:val="22"/>
                <w:szCs w:val="22"/>
              </w:rPr>
              <w:t>1.2.</w:t>
            </w:r>
          </w:p>
        </w:tc>
        <w:tc>
          <w:tcPr>
            <w:tcW w:w="1418" w:type="dxa"/>
            <w:shd w:val="clear" w:color="auto" w:fill="auto"/>
            <w:vAlign w:val="center"/>
            <w:hideMark/>
          </w:tcPr>
          <w:p w:rsidR="00475443" w:rsidRPr="00475443" w:rsidRDefault="00475443" w:rsidP="00475443">
            <w:pPr>
              <w:rPr>
                <w:sz w:val="22"/>
                <w:szCs w:val="22"/>
              </w:rPr>
            </w:pPr>
            <w:r w:rsidRPr="00475443">
              <w:rPr>
                <w:sz w:val="22"/>
                <w:szCs w:val="22"/>
              </w:rPr>
              <w:t>Обслуживание оргтехники</w:t>
            </w:r>
          </w:p>
        </w:tc>
        <w:tc>
          <w:tcPr>
            <w:tcW w:w="1276" w:type="dxa"/>
            <w:shd w:val="clear" w:color="auto" w:fill="auto"/>
            <w:vAlign w:val="center"/>
            <w:hideMark/>
          </w:tcPr>
          <w:p w:rsidR="00475443" w:rsidRPr="00475443" w:rsidRDefault="00475443" w:rsidP="00475443">
            <w:pPr>
              <w:rPr>
                <w:sz w:val="22"/>
                <w:szCs w:val="22"/>
              </w:rPr>
            </w:pPr>
            <w:r w:rsidRPr="00475443">
              <w:rPr>
                <w:sz w:val="22"/>
                <w:szCs w:val="22"/>
              </w:rPr>
              <w:t>Администрация Короцкого сельского поселения</w:t>
            </w:r>
          </w:p>
        </w:tc>
        <w:tc>
          <w:tcPr>
            <w:tcW w:w="708" w:type="dxa"/>
            <w:shd w:val="clear" w:color="auto" w:fill="auto"/>
            <w:vAlign w:val="center"/>
            <w:hideMark/>
          </w:tcPr>
          <w:p w:rsidR="00475443" w:rsidRPr="00475443" w:rsidRDefault="00475443" w:rsidP="00475443">
            <w:pPr>
              <w:jc w:val="center"/>
              <w:rPr>
                <w:sz w:val="22"/>
                <w:szCs w:val="22"/>
              </w:rPr>
            </w:pPr>
            <w:r w:rsidRPr="00475443">
              <w:rPr>
                <w:sz w:val="22"/>
                <w:szCs w:val="22"/>
              </w:rPr>
              <w:t>2022-2024</w:t>
            </w:r>
          </w:p>
        </w:tc>
        <w:tc>
          <w:tcPr>
            <w:tcW w:w="709" w:type="dxa"/>
            <w:shd w:val="clear" w:color="auto" w:fill="auto"/>
            <w:vAlign w:val="center"/>
            <w:hideMark/>
          </w:tcPr>
          <w:p w:rsidR="00475443" w:rsidRPr="00475443" w:rsidRDefault="00475443" w:rsidP="00475443">
            <w:pPr>
              <w:jc w:val="center"/>
              <w:rPr>
                <w:sz w:val="22"/>
                <w:szCs w:val="22"/>
              </w:rPr>
            </w:pPr>
            <w:r w:rsidRPr="00475443">
              <w:rPr>
                <w:sz w:val="22"/>
                <w:szCs w:val="22"/>
              </w:rPr>
              <w:t>1.1.2.</w:t>
            </w:r>
          </w:p>
        </w:tc>
        <w:tc>
          <w:tcPr>
            <w:tcW w:w="1276" w:type="dxa"/>
            <w:shd w:val="clear" w:color="auto" w:fill="auto"/>
            <w:vAlign w:val="center"/>
            <w:hideMark/>
          </w:tcPr>
          <w:p w:rsidR="00475443" w:rsidRPr="00475443" w:rsidRDefault="00475443" w:rsidP="00475443">
            <w:pPr>
              <w:rPr>
                <w:sz w:val="22"/>
                <w:szCs w:val="22"/>
              </w:rPr>
            </w:pPr>
            <w:r w:rsidRPr="00475443">
              <w:rPr>
                <w:sz w:val="22"/>
                <w:szCs w:val="22"/>
              </w:rPr>
              <w:t>Бюджет Короцкого сельского поселения</w:t>
            </w:r>
          </w:p>
        </w:tc>
        <w:tc>
          <w:tcPr>
            <w:tcW w:w="1134" w:type="dxa"/>
            <w:shd w:val="clear" w:color="auto" w:fill="auto"/>
            <w:vAlign w:val="center"/>
            <w:hideMark/>
          </w:tcPr>
          <w:p w:rsidR="00475443" w:rsidRPr="00475443" w:rsidRDefault="00475443" w:rsidP="00475443">
            <w:pPr>
              <w:jc w:val="center"/>
              <w:rPr>
                <w:sz w:val="22"/>
                <w:szCs w:val="22"/>
              </w:rPr>
            </w:pPr>
            <w:r w:rsidRPr="00475443">
              <w:rPr>
                <w:sz w:val="22"/>
                <w:szCs w:val="22"/>
              </w:rPr>
              <w:t>5000,00</w:t>
            </w:r>
          </w:p>
        </w:tc>
        <w:tc>
          <w:tcPr>
            <w:tcW w:w="1134" w:type="dxa"/>
            <w:shd w:val="clear" w:color="auto" w:fill="auto"/>
            <w:vAlign w:val="center"/>
            <w:hideMark/>
          </w:tcPr>
          <w:p w:rsidR="00475443" w:rsidRPr="00475443" w:rsidRDefault="00475443" w:rsidP="00475443">
            <w:pPr>
              <w:jc w:val="center"/>
              <w:rPr>
                <w:sz w:val="22"/>
                <w:szCs w:val="22"/>
              </w:rPr>
            </w:pPr>
            <w:r w:rsidRPr="00475443">
              <w:rPr>
                <w:sz w:val="22"/>
                <w:szCs w:val="22"/>
              </w:rPr>
              <w:t>3700,00</w:t>
            </w:r>
          </w:p>
        </w:tc>
        <w:tc>
          <w:tcPr>
            <w:tcW w:w="1128" w:type="dxa"/>
            <w:shd w:val="clear" w:color="auto" w:fill="auto"/>
            <w:vAlign w:val="center"/>
            <w:hideMark/>
          </w:tcPr>
          <w:p w:rsidR="00475443" w:rsidRPr="00475443" w:rsidRDefault="00475443" w:rsidP="00475443">
            <w:pPr>
              <w:jc w:val="center"/>
              <w:rPr>
                <w:sz w:val="22"/>
                <w:szCs w:val="22"/>
              </w:rPr>
            </w:pPr>
            <w:r w:rsidRPr="00475443">
              <w:rPr>
                <w:sz w:val="22"/>
                <w:szCs w:val="22"/>
              </w:rPr>
              <w:t>5000,00</w:t>
            </w:r>
          </w:p>
        </w:tc>
      </w:tr>
      <w:tr w:rsidR="00475443" w:rsidRPr="00475443" w:rsidTr="00F64345">
        <w:trPr>
          <w:gridAfter w:val="1"/>
          <w:wAfter w:w="9" w:type="dxa"/>
          <w:trHeight w:val="1404"/>
        </w:trPr>
        <w:tc>
          <w:tcPr>
            <w:tcW w:w="562" w:type="dxa"/>
            <w:shd w:val="clear" w:color="auto" w:fill="auto"/>
            <w:vAlign w:val="center"/>
            <w:hideMark/>
          </w:tcPr>
          <w:p w:rsidR="00475443" w:rsidRPr="00475443" w:rsidRDefault="00475443" w:rsidP="00475443">
            <w:pPr>
              <w:rPr>
                <w:sz w:val="22"/>
                <w:szCs w:val="22"/>
              </w:rPr>
            </w:pPr>
            <w:r w:rsidRPr="00475443">
              <w:rPr>
                <w:sz w:val="22"/>
                <w:szCs w:val="22"/>
              </w:rPr>
              <w:t>1.3</w:t>
            </w:r>
          </w:p>
        </w:tc>
        <w:tc>
          <w:tcPr>
            <w:tcW w:w="1418" w:type="dxa"/>
            <w:shd w:val="clear" w:color="auto" w:fill="auto"/>
            <w:vAlign w:val="center"/>
            <w:hideMark/>
          </w:tcPr>
          <w:p w:rsidR="00475443" w:rsidRPr="00475443" w:rsidRDefault="00475443" w:rsidP="00475443">
            <w:pPr>
              <w:rPr>
                <w:sz w:val="22"/>
                <w:szCs w:val="22"/>
              </w:rPr>
            </w:pPr>
            <w:r w:rsidRPr="00475443">
              <w:rPr>
                <w:sz w:val="22"/>
                <w:szCs w:val="22"/>
              </w:rPr>
              <w:t>Услуги связи</w:t>
            </w:r>
          </w:p>
        </w:tc>
        <w:tc>
          <w:tcPr>
            <w:tcW w:w="1276" w:type="dxa"/>
            <w:shd w:val="clear" w:color="auto" w:fill="auto"/>
            <w:vAlign w:val="center"/>
            <w:hideMark/>
          </w:tcPr>
          <w:p w:rsidR="00475443" w:rsidRPr="00475443" w:rsidRDefault="00475443" w:rsidP="00475443">
            <w:pPr>
              <w:rPr>
                <w:sz w:val="22"/>
                <w:szCs w:val="22"/>
              </w:rPr>
            </w:pPr>
            <w:r w:rsidRPr="00475443">
              <w:rPr>
                <w:sz w:val="22"/>
                <w:szCs w:val="22"/>
              </w:rPr>
              <w:t>Администрация Короцкого сельского поселения</w:t>
            </w:r>
          </w:p>
        </w:tc>
        <w:tc>
          <w:tcPr>
            <w:tcW w:w="708" w:type="dxa"/>
            <w:shd w:val="clear" w:color="auto" w:fill="auto"/>
            <w:vAlign w:val="center"/>
            <w:hideMark/>
          </w:tcPr>
          <w:p w:rsidR="00475443" w:rsidRPr="00475443" w:rsidRDefault="00475443" w:rsidP="00475443">
            <w:pPr>
              <w:jc w:val="center"/>
              <w:rPr>
                <w:sz w:val="22"/>
                <w:szCs w:val="22"/>
              </w:rPr>
            </w:pPr>
            <w:r w:rsidRPr="00475443">
              <w:rPr>
                <w:sz w:val="22"/>
                <w:szCs w:val="22"/>
              </w:rPr>
              <w:t>2022-2024</w:t>
            </w:r>
          </w:p>
        </w:tc>
        <w:tc>
          <w:tcPr>
            <w:tcW w:w="709" w:type="dxa"/>
            <w:shd w:val="clear" w:color="auto" w:fill="auto"/>
            <w:vAlign w:val="center"/>
            <w:hideMark/>
          </w:tcPr>
          <w:p w:rsidR="00475443" w:rsidRPr="00475443" w:rsidRDefault="00475443" w:rsidP="00475443">
            <w:pPr>
              <w:jc w:val="center"/>
              <w:rPr>
                <w:sz w:val="22"/>
                <w:szCs w:val="22"/>
              </w:rPr>
            </w:pPr>
            <w:r w:rsidRPr="00475443">
              <w:rPr>
                <w:sz w:val="22"/>
                <w:szCs w:val="22"/>
              </w:rPr>
              <w:t>1.1.3</w:t>
            </w:r>
          </w:p>
        </w:tc>
        <w:tc>
          <w:tcPr>
            <w:tcW w:w="1276" w:type="dxa"/>
            <w:shd w:val="clear" w:color="auto" w:fill="auto"/>
            <w:vAlign w:val="center"/>
            <w:hideMark/>
          </w:tcPr>
          <w:p w:rsidR="00475443" w:rsidRPr="00475443" w:rsidRDefault="00475443" w:rsidP="00475443">
            <w:pPr>
              <w:rPr>
                <w:sz w:val="22"/>
                <w:szCs w:val="22"/>
              </w:rPr>
            </w:pPr>
            <w:r w:rsidRPr="00475443">
              <w:rPr>
                <w:sz w:val="22"/>
                <w:szCs w:val="22"/>
              </w:rPr>
              <w:t>Бюджет Короцкого сельского поселения</w:t>
            </w:r>
          </w:p>
        </w:tc>
        <w:tc>
          <w:tcPr>
            <w:tcW w:w="1134" w:type="dxa"/>
            <w:shd w:val="clear" w:color="auto" w:fill="auto"/>
            <w:hideMark/>
          </w:tcPr>
          <w:p w:rsidR="00475443" w:rsidRPr="00475443" w:rsidRDefault="00475443" w:rsidP="00475443">
            <w:pPr>
              <w:jc w:val="center"/>
              <w:rPr>
                <w:sz w:val="22"/>
                <w:szCs w:val="22"/>
              </w:rPr>
            </w:pPr>
            <w:r w:rsidRPr="00475443">
              <w:rPr>
                <w:sz w:val="22"/>
                <w:szCs w:val="22"/>
              </w:rPr>
              <w:t>65589,56</w:t>
            </w:r>
          </w:p>
        </w:tc>
        <w:tc>
          <w:tcPr>
            <w:tcW w:w="1134" w:type="dxa"/>
            <w:shd w:val="clear" w:color="auto" w:fill="auto"/>
            <w:hideMark/>
          </w:tcPr>
          <w:p w:rsidR="00475443" w:rsidRPr="00475443" w:rsidRDefault="00475443" w:rsidP="00475443">
            <w:pPr>
              <w:jc w:val="center"/>
              <w:rPr>
                <w:sz w:val="22"/>
                <w:szCs w:val="22"/>
              </w:rPr>
            </w:pPr>
            <w:r w:rsidRPr="00475443">
              <w:rPr>
                <w:sz w:val="22"/>
                <w:szCs w:val="22"/>
              </w:rPr>
              <w:t>77000,00</w:t>
            </w:r>
          </w:p>
        </w:tc>
        <w:tc>
          <w:tcPr>
            <w:tcW w:w="1128" w:type="dxa"/>
            <w:shd w:val="clear" w:color="auto" w:fill="auto"/>
            <w:hideMark/>
          </w:tcPr>
          <w:p w:rsidR="00475443" w:rsidRPr="00475443" w:rsidRDefault="00475443" w:rsidP="00475443">
            <w:pPr>
              <w:jc w:val="center"/>
              <w:rPr>
                <w:sz w:val="22"/>
                <w:szCs w:val="22"/>
              </w:rPr>
            </w:pPr>
            <w:r w:rsidRPr="00475443">
              <w:rPr>
                <w:sz w:val="22"/>
                <w:szCs w:val="22"/>
              </w:rPr>
              <w:t>64089,56</w:t>
            </w:r>
          </w:p>
        </w:tc>
      </w:tr>
      <w:tr w:rsidR="00475443" w:rsidRPr="00475443" w:rsidTr="00F64345">
        <w:tc>
          <w:tcPr>
            <w:tcW w:w="562" w:type="dxa"/>
            <w:shd w:val="clear" w:color="auto" w:fill="auto"/>
            <w:vAlign w:val="center"/>
            <w:hideMark/>
          </w:tcPr>
          <w:p w:rsidR="00475443" w:rsidRPr="00475443" w:rsidRDefault="00475443" w:rsidP="00475443">
            <w:pPr>
              <w:rPr>
                <w:sz w:val="22"/>
                <w:szCs w:val="22"/>
              </w:rPr>
            </w:pPr>
            <w:r w:rsidRPr="00475443">
              <w:rPr>
                <w:sz w:val="22"/>
                <w:szCs w:val="22"/>
              </w:rPr>
              <w:t>2.</w:t>
            </w:r>
          </w:p>
        </w:tc>
        <w:tc>
          <w:tcPr>
            <w:tcW w:w="8792" w:type="dxa"/>
            <w:gridSpan w:val="9"/>
            <w:shd w:val="clear" w:color="auto" w:fill="auto"/>
            <w:vAlign w:val="center"/>
            <w:hideMark/>
          </w:tcPr>
          <w:p w:rsidR="00475443" w:rsidRPr="00475443" w:rsidRDefault="00475443" w:rsidP="00475443">
            <w:pPr>
              <w:rPr>
                <w:sz w:val="22"/>
                <w:szCs w:val="22"/>
              </w:rPr>
            </w:pPr>
            <w:r w:rsidRPr="00475443">
              <w:rPr>
                <w:sz w:val="22"/>
                <w:szCs w:val="22"/>
              </w:rPr>
              <w:t>Задача 2. Обеспечение информационной безопасности деятельности органов местного самоуправления.</w:t>
            </w:r>
          </w:p>
        </w:tc>
      </w:tr>
      <w:tr w:rsidR="00475443" w:rsidRPr="00475443" w:rsidTr="00F64345">
        <w:trPr>
          <w:gridAfter w:val="1"/>
          <w:wAfter w:w="9" w:type="dxa"/>
        </w:trPr>
        <w:tc>
          <w:tcPr>
            <w:tcW w:w="562" w:type="dxa"/>
            <w:shd w:val="clear" w:color="auto" w:fill="auto"/>
            <w:vAlign w:val="center"/>
            <w:hideMark/>
          </w:tcPr>
          <w:p w:rsidR="00475443" w:rsidRPr="00475443" w:rsidRDefault="00475443" w:rsidP="00475443">
            <w:pPr>
              <w:rPr>
                <w:sz w:val="22"/>
                <w:szCs w:val="22"/>
              </w:rPr>
            </w:pPr>
            <w:r w:rsidRPr="00475443">
              <w:rPr>
                <w:sz w:val="22"/>
                <w:szCs w:val="22"/>
              </w:rPr>
              <w:t>2.1.</w:t>
            </w:r>
          </w:p>
        </w:tc>
        <w:tc>
          <w:tcPr>
            <w:tcW w:w="1418" w:type="dxa"/>
            <w:shd w:val="clear" w:color="auto" w:fill="auto"/>
            <w:vAlign w:val="center"/>
            <w:hideMark/>
          </w:tcPr>
          <w:p w:rsidR="00475443" w:rsidRPr="00475443" w:rsidRDefault="00475443" w:rsidP="00475443">
            <w:pPr>
              <w:rPr>
                <w:sz w:val="22"/>
                <w:szCs w:val="22"/>
              </w:rPr>
            </w:pPr>
            <w:r w:rsidRPr="00475443">
              <w:rPr>
                <w:sz w:val="22"/>
                <w:szCs w:val="22"/>
              </w:rPr>
              <w:t xml:space="preserve">Приобретение и продление электронных подписей </w:t>
            </w:r>
          </w:p>
        </w:tc>
        <w:tc>
          <w:tcPr>
            <w:tcW w:w="1276" w:type="dxa"/>
            <w:shd w:val="clear" w:color="auto" w:fill="auto"/>
            <w:vAlign w:val="center"/>
            <w:hideMark/>
          </w:tcPr>
          <w:p w:rsidR="00475443" w:rsidRPr="00475443" w:rsidRDefault="00475443" w:rsidP="00475443">
            <w:pPr>
              <w:rPr>
                <w:sz w:val="22"/>
                <w:szCs w:val="22"/>
              </w:rPr>
            </w:pPr>
            <w:r w:rsidRPr="00475443">
              <w:rPr>
                <w:sz w:val="22"/>
                <w:szCs w:val="22"/>
              </w:rPr>
              <w:t>Администрация Короцкого сельского поселения</w:t>
            </w:r>
          </w:p>
        </w:tc>
        <w:tc>
          <w:tcPr>
            <w:tcW w:w="708" w:type="dxa"/>
            <w:shd w:val="clear" w:color="auto" w:fill="auto"/>
            <w:vAlign w:val="center"/>
            <w:hideMark/>
          </w:tcPr>
          <w:p w:rsidR="00475443" w:rsidRPr="00475443" w:rsidRDefault="00475443" w:rsidP="00475443">
            <w:pPr>
              <w:jc w:val="center"/>
              <w:rPr>
                <w:sz w:val="22"/>
                <w:szCs w:val="22"/>
              </w:rPr>
            </w:pPr>
            <w:r w:rsidRPr="00475443">
              <w:rPr>
                <w:sz w:val="22"/>
                <w:szCs w:val="22"/>
              </w:rPr>
              <w:t>2022</w:t>
            </w:r>
          </w:p>
        </w:tc>
        <w:tc>
          <w:tcPr>
            <w:tcW w:w="709" w:type="dxa"/>
            <w:shd w:val="clear" w:color="auto" w:fill="auto"/>
            <w:vAlign w:val="center"/>
            <w:hideMark/>
          </w:tcPr>
          <w:p w:rsidR="00475443" w:rsidRPr="00475443" w:rsidRDefault="00475443" w:rsidP="00475443">
            <w:pPr>
              <w:jc w:val="center"/>
              <w:rPr>
                <w:sz w:val="22"/>
                <w:szCs w:val="22"/>
              </w:rPr>
            </w:pPr>
            <w:r w:rsidRPr="00475443">
              <w:rPr>
                <w:sz w:val="22"/>
                <w:szCs w:val="22"/>
              </w:rPr>
              <w:t>1.2.1</w:t>
            </w:r>
          </w:p>
        </w:tc>
        <w:tc>
          <w:tcPr>
            <w:tcW w:w="1276" w:type="dxa"/>
            <w:shd w:val="clear" w:color="auto" w:fill="auto"/>
            <w:vAlign w:val="center"/>
            <w:hideMark/>
          </w:tcPr>
          <w:p w:rsidR="00475443" w:rsidRPr="00475443" w:rsidRDefault="00475443" w:rsidP="00475443">
            <w:pPr>
              <w:rPr>
                <w:sz w:val="22"/>
                <w:szCs w:val="22"/>
              </w:rPr>
            </w:pPr>
            <w:r w:rsidRPr="00475443">
              <w:rPr>
                <w:sz w:val="22"/>
                <w:szCs w:val="22"/>
              </w:rPr>
              <w:t>Бюджет Короцкого сельского поселения</w:t>
            </w:r>
          </w:p>
        </w:tc>
        <w:tc>
          <w:tcPr>
            <w:tcW w:w="1134" w:type="dxa"/>
            <w:shd w:val="clear" w:color="auto" w:fill="auto"/>
            <w:vAlign w:val="center"/>
            <w:hideMark/>
          </w:tcPr>
          <w:p w:rsidR="00475443" w:rsidRPr="00475443" w:rsidRDefault="00475443" w:rsidP="00475443">
            <w:pPr>
              <w:jc w:val="center"/>
              <w:rPr>
                <w:sz w:val="22"/>
                <w:szCs w:val="22"/>
              </w:rPr>
            </w:pPr>
            <w:r w:rsidRPr="00475443">
              <w:rPr>
                <w:sz w:val="22"/>
                <w:szCs w:val="22"/>
              </w:rPr>
              <w:t>6800,00</w:t>
            </w:r>
          </w:p>
        </w:tc>
        <w:tc>
          <w:tcPr>
            <w:tcW w:w="1134" w:type="dxa"/>
            <w:shd w:val="clear" w:color="auto" w:fill="auto"/>
            <w:vAlign w:val="center"/>
            <w:hideMark/>
          </w:tcPr>
          <w:p w:rsidR="00475443" w:rsidRPr="00475443" w:rsidRDefault="00475443" w:rsidP="00475443">
            <w:pPr>
              <w:jc w:val="center"/>
              <w:rPr>
                <w:sz w:val="22"/>
                <w:szCs w:val="22"/>
              </w:rPr>
            </w:pPr>
            <w:r w:rsidRPr="00475443">
              <w:rPr>
                <w:sz w:val="22"/>
                <w:szCs w:val="22"/>
              </w:rPr>
              <w:t>0,00</w:t>
            </w:r>
          </w:p>
        </w:tc>
        <w:tc>
          <w:tcPr>
            <w:tcW w:w="1128" w:type="dxa"/>
            <w:shd w:val="clear" w:color="auto" w:fill="auto"/>
            <w:vAlign w:val="center"/>
            <w:hideMark/>
          </w:tcPr>
          <w:p w:rsidR="00475443" w:rsidRPr="00475443" w:rsidRDefault="00475443" w:rsidP="00475443">
            <w:pPr>
              <w:jc w:val="center"/>
              <w:rPr>
                <w:sz w:val="22"/>
                <w:szCs w:val="22"/>
              </w:rPr>
            </w:pPr>
            <w:r w:rsidRPr="00475443">
              <w:rPr>
                <w:sz w:val="22"/>
                <w:szCs w:val="22"/>
              </w:rPr>
              <w:t>0,00</w:t>
            </w:r>
          </w:p>
        </w:tc>
      </w:tr>
      <w:tr w:rsidR="00475443" w:rsidRPr="00475443" w:rsidTr="00F64345">
        <w:tc>
          <w:tcPr>
            <w:tcW w:w="562" w:type="dxa"/>
            <w:shd w:val="clear" w:color="auto" w:fill="auto"/>
            <w:vAlign w:val="center"/>
            <w:hideMark/>
          </w:tcPr>
          <w:p w:rsidR="00475443" w:rsidRPr="00475443" w:rsidRDefault="00475443" w:rsidP="00475443">
            <w:pPr>
              <w:rPr>
                <w:sz w:val="22"/>
                <w:szCs w:val="22"/>
              </w:rPr>
            </w:pPr>
            <w:r w:rsidRPr="00475443">
              <w:rPr>
                <w:sz w:val="22"/>
                <w:szCs w:val="22"/>
              </w:rPr>
              <w:t>3.</w:t>
            </w:r>
          </w:p>
        </w:tc>
        <w:tc>
          <w:tcPr>
            <w:tcW w:w="8792" w:type="dxa"/>
            <w:gridSpan w:val="9"/>
            <w:shd w:val="clear" w:color="auto" w:fill="auto"/>
            <w:vAlign w:val="center"/>
            <w:hideMark/>
          </w:tcPr>
          <w:p w:rsidR="00475443" w:rsidRPr="00475443" w:rsidRDefault="00475443" w:rsidP="00475443">
            <w:pPr>
              <w:rPr>
                <w:sz w:val="22"/>
                <w:szCs w:val="22"/>
              </w:rPr>
            </w:pPr>
            <w:r w:rsidRPr="00475443">
              <w:rPr>
                <w:sz w:val="22"/>
                <w:szCs w:val="22"/>
              </w:rPr>
              <w:t>Задача 3. Повышение качества и доступности государственных и муниципальных услуг, развитие и сопровождение официального сайта Администрации  поселния</w:t>
            </w:r>
          </w:p>
        </w:tc>
      </w:tr>
      <w:tr w:rsidR="00475443" w:rsidRPr="00475443" w:rsidTr="00F64345">
        <w:trPr>
          <w:gridAfter w:val="1"/>
          <w:wAfter w:w="9" w:type="dxa"/>
        </w:trPr>
        <w:tc>
          <w:tcPr>
            <w:tcW w:w="562" w:type="dxa"/>
            <w:shd w:val="clear" w:color="auto" w:fill="auto"/>
            <w:vAlign w:val="center"/>
            <w:hideMark/>
          </w:tcPr>
          <w:p w:rsidR="00475443" w:rsidRPr="00475443" w:rsidRDefault="00475443" w:rsidP="00475443">
            <w:pPr>
              <w:rPr>
                <w:sz w:val="22"/>
                <w:szCs w:val="22"/>
              </w:rPr>
            </w:pPr>
            <w:r w:rsidRPr="00475443">
              <w:rPr>
                <w:sz w:val="22"/>
                <w:szCs w:val="22"/>
              </w:rPr>
              <w:t>3.1.</w:t>
            </w:r>
          </w:p>
        </w:tc>
        <w:tc>
          <w:tcPr>
            <w:tcW w:w="1418" w:type="dxa"/>
            <w:shd w:val="clear" w:color="auto" w:fill="auto"/>
            <w:vAlign w:val="center"/>
            <w:hideMark/>
          </w:tcPr>
          <w:p w:rsidR="00475443" w:rsidRPr="00475443" w:rsidRDefault="00475443" w:rsidP="00475443">
            <w:pPr>
              <w:rPr>
                <w:sz w:val="22"/>
                <w:szCs w:val="22"/>
              </w:rPr>
            </w:pPr>
            <w:r w:rsidRPr="00475443">
              <w:rPr>
                <w:sz w:val="22"/>
                <w:szCs w:val="22"/>
              </w:rPr>
              <w:t>Техническая и информационная поддержка официального сайта Короцкого сельского поселения</w:t>
            </w:r>
          </w:p>
        </w:tc>
        <w:tc>
          <w:tcPr>
            <w:tcW w:w="1276" w:type="dxa"/>
            <w:shd w:val="clear" w:color="auto" w:fill="auto"/>
            <w:vAlign w:val="center"/>
            <w:hideMark/>
          </w:tcPr>
          <w:p w:rsidR="00475443" w:rsidRPr="00475443" w:rsidRDefault="00475443" w:rsidP="00475443">
            <w:pPr>
              <w:rPr>
                <w:sz w:val="22"/>
                <w:szCs w:val="22"/>
              </w:rPr>
            </w:pPr>
            <w:r w:rsidRPr="00475443">
              <w:rPr>
                <w:sz w:val="22"/>
                <w:szCs w:val="22"/>
              </w:rPr>
              <w:t>Администрация Короцкого сельского поселения</w:t>
            </w:r>
          </w:p>
        </w:tc>
        <w:tc>
          <w:tcPr>
            <w:tcW w:w="708" w:type="dxa"/>
            <w:shd w:val="clear" w:color="auto" w:fill="auto"/>
            <w:vAlign w:val="center"/>
            <w:hideMark/>
          </w:tcPr>
          <w:p w:rsidR="00475443" w:rsidRPr="00475443" w:rsidRDefault="00475443" w:rsidP="00475443">
            <w:pPr>
              <w:jc w:val="center"/>
              <w:rPr>
                <w:sz w:val="22"/>
                <w:szCs w:val="22"/>
              </w:rPr>
            </w:pPr>
            <w:r w:rsidRPr="00475443">
              <w:rPr>
                <w:sz w:val="22"/>
                <w:szCs w:val="22"/>
              </w:rPr>
              <w:t>2022-2024</w:t>
            </w:r>
          </w:p>
        </w:tc>
        <w:tc>
          <w:tcPr>
            <w:tcW w:w="709" w:type="dxa"/>
            <w:shd w:val="clear" w:color="auto" w:fill="auto"/>
            <w:vAlign w:val="center"/>
            <w:hideMark/>
          </w:tcPr>
          <w:p w:rsidR="00475443" w:rsidRPr="00475443" w:rsidRDefault="00475443" w:rsidP="00475443">
            <w:pPr>
              <w:jc w:val="center"/>
              <w:rPr>
                <w:sz w:val="22"/>
                <w:szCs w:val="22"/>
              </w:rPr>
            </w:pPr>
            <w:r w:rsidRPr="00475443">
              <w:rPr>
                <w:sz w:val="22"/>
                <w:szCs w:val="22"/>
              </w:rPr>
              <w:t>1.3.1</w:t>
            </w:r>
          </w:p>
        </w:tc>
        <w:tc>
          <w:tcPr>
            <w:tcW w:w="1276" w:type="dxa"/>
            <w:shd w:val="clear" w:color="auto" w:fill="auto"/>
            <w:vAlign w:val="center"/>
            <w:hideMark/>
          </w:tcPr>
          <w:p w:rsidR="00475443" w:rsidRPr="00475443" w:rsidRDefault="00475443" w:rsidP="00475443">
            <w:pPr>
              <w:rPr>
                <w:sz w:val="22"/>
                <w:szCs w:val="22"/>
              </w:rPr>
            </w:pPr>
            <w:r w:rsidRPr="00475443">
              <w:rPr>
                <w:sz w:val="22"/>
                <w:szCs w:val="22"/>
              </w:rPr>
              <w:t>Бюджет Короцкого сельского поселения</w:t>
            </w:r>
          </w:p>
        </w:tc>
        <w:tc>
          <w:tcPr>
            <w:tcW w:w="1134" w:type="dxa"/>
            <w:shd w:val="clear" w:color="auto" w:fill="auto"/>
            <w:vAlign w:val="center"/>
            <w:hideMark/>
          </w:tcPr>
          <w:p w:rsidR="00475443" w:rsidRPr="00475443" w:rsidRDefault="00475443" w:rsidP="00475443">
            <w:pPr>
              <w:jc w:val="center"/>
              <w:rPr>
                <w:sz w:val="22"/>
                <w:szCs w:val="22"/>
              </w:rPr>
            </w:pPr>
            <w:r w:rsidRPr="00475443">
              <w:rPr>
                <w:sz w:val="22"/>
                <w:szCs w:val="22"/>
              </w:rPr>
              <w:t>13000,00</w:t>
            </w:r>
          </w:p>
        </w:tc>
        <w:tc>
          <w:tcPr>
            <w:tcW w:w="1134" w:type="dxa"/>
            <w:shd w:val="clear" w:color="auto" w:fill="auto"/>
            <w:vAlign w:val="center"/>
            <w:hideMark/>
          </w:tcPr>
          <w:p w:rsidR="00475443" w:rsidRPr="00475443" w:rsidRDefault="00475443" w:rsidP="00475443">
            <w:pPr>
              <w:jc w:val="center"/>
              <w:rPr>
                <w:sz w:val="22"/>
                <w:szCs w:val="22"/>
              </w:rPr>
            </w:pPr>
            <w:r w:rsidRPr="00475443">
              <w:rPr>
                <w:sz w:val="22"/>
                <w:szCs w:val="22"/>
              </w:rPr>
              <w:t>18000,00</w:t>
            </w:r>
          </w:p>
        </w:tc>
        <w:tc>
          <w:tcPr>
            <w:tcW w:w="1128" w:type="dxa"/>
            <w:shd w:val="clear" w:color="auto" w:fill="auto"/>
            <w:vAlign w:val="center"/>
            <w:hideMark/>
          </w:tcPr>
          <w:p w:rsidR="00475443" w:rsidRPr="00475443" w:rsidRDefault="00475443" w:rsidP="00475443">
            <w:pPr>
              <w:jc w:val="center"/>
              <w:rPr>
                <w:sz w:val="22"/>
                <w:szCs w:val="22"/>
              </w:rPr>
            </w:pPr>
            <w:r w:rsidRPr="00475443">
              <w:rPr>
                <w:sz w:val="22"/>
                <w:szCs w:val="22"/>
              </w:rPr>
              <w:t>13 000,00</w:t>
            </w:r>
          </w:p>
        </w:tc>
      </w:tr>
    </w:tbl>
    <w:p w:rsidR="00475443" w:rsidRPr="00475443" w:rsidRDefault="00475443" w:rsidP="00475443">
      <w:pPr>
        <w:spacing w:line="240" w:lineRule="exact"/>
        <w:ind w:firstLine="720"/>
        <w:rPr>
          <w:color w:val="000000"/>
          <w:sz w:val="22"/>
          <w:szCs w:val="22"/>
        </w:rPr>
      </w:pPr>
    </w:p>
    <w:p w:rsidR="00475443" w:rsidRPr="00475443" w:rsidRDefault="00475443" w:rsidP="00475443">
      <w:pPr>
        <w:spacing w:line="240" w:lineRule="exact"/>
        <w:ind w:firstLine="720"/>
        <w:rPr>
          <w:color w:val="000000"/>
          <w:sz w:val="22"/>
          <w:szCs w:val="22"/>
        </w:rPr>
      </w:pPr>
    </w:p>
    <w:p w:rsidR="00475443" w:rsidRPr="00475443" w:rsidRDefault="00475443" w:rsidP="00475443">
      <w:pPr>
        <w:spacing w:line="240" w:lineRule="exact"/>
        <w:ind w:firstLine="720"/>
        <w:jc w:val="both"/>
        <w:rPr>
          <w:sz w:val="22"/>
          <w:szCs w:val="22"/>
        </w:rPr>
      </w:pPr>
      <w:r w:rsidRPr="00475443">
        <w:rPr>
          <w:color w:val="000000"/>
          <w:sz w:val="22"/>
          <w:szCs w:val="22"/>
        </w:rPr>
        <w:t xml:space="preserve">2.Постановление администрации Короцкого сельского поселения </w:t>
      </w:r>
      <w:r w:rsidRPr="00475443">
        <w:rPr>
          <w:sz w:val="22"/>
          <w:szCs w:val="22"/>
        </w:rPr>
        <w:t xml:space="preserve">от 10.11.2022 года № 132 </w:t>
      </w:r>
      <w:r w:rsidRPr="00475443">
        <w:rPr>
          <w:color w:val="000000"/>
          <w:sz w:val="22"/>
          <w:szCs w:val="22"/>
        </w:rPr>
        <w:t>«О внесении изменений в постановление администрации     Короцкого      сельского поселения    от 23.12.2021 года № 203», признать утратившим силу.</w:t>
      </w:r>
    </w:p>
    <w:p w:rsidR="00475443" w:rsidRPr="00475443" w:rsidRDefault="00475443" w:rsidP="00475443">
      <w:pPr>
        <w:ind w:firstLine="708"/>
        <w:jc w:val="both"/>
        <w:rPr>
          <w:sz w:val="22"/>
          <w:szCs w:val="22"/>
        </w:rPr>
      </w:pPr>
      <w:r w:rsidRPr="00475443">
        <w:rPr>
          <w:sz w:val="22"/>
          <w:szCs w:val="22"/>
        </w:rPr>
        <w:t xml:space="preserve">3.Опубликовать настоящее постановление в информационном   бюллетене  </w:t>
      </w:r>
      <w:r w:rsidR="00D24FA4" w:rsidRPr="00475443">
        <w:rPr>
          <w:sz w:val="22"/>
          <w:szCs w:val="22"/>
        </w:rPr>
        <w:t xml:space="preserve">  «</w:t>
      </w:r>
      <w:r w:rsidRPr="00475443">
        <w:rPr>
          <w:sz w:val="22"/>
          <w:szCs w:val="22"/>
        </w:rPr>
        <w:t>Короцкой вестник» и разместить на официальном сайте Короцкого сельского поселения в информационно-телекоммуникационной сети Интернет.</w:t>
      </w:r>
    </w:p>
    <w:p w:rsidR="00475443" w:rsidRPr="00475443" w:rsidRDefault="00475443" w:rsidP="00475443">
      <w:pPr>
        <w:spacing w:line="240" w:lineRule="exact"/>
        <w:rPr>
          <w:b/>
          <w:sz w:val="22"/>
          <w:szCs w:val="22"/>
        </w:rPr>
      </w:pPr>
    </w:p>
    <w:p w:rsidR="00475443" w:rsidRPr="00475443" w:rsidRDefault="00475443" w:rsidP="00475443">
      <w:pPr>
        <w:spacing w:line="240" w:lineRule="exact"/>
        <w:rPr>
          <w:b/>
          <w:sz w:val="22"/>
          <w:szCs w:val="22"/>
        </w:rPr>
      </w:pPr>
    </w:p>
    <w:p w:rsidR="00475443" w:rsidRPr="00475443" w:rsidRDefault="00475443" w:rsidP="00475443">
      <w:pPr>
        <w:spacing w:line="240" w:lineRule="exact"/>
        <w:rPr>
          <w:b/>
          <w:sz w:val="22"/>
          <w:szCs w:val="22"/>
        </w:rPr>
      </w:pPr>
    </w:p>
    <w:p w:rsidR="00475443" w:rsidRPr="00475443" w:rsidRDefault="00475443" w:rsidP="00475443">
      <w:pPr>
        <w:spacing w:line="240" w:lineRule="exact"/>
        <w:rPr>
          <w:b/>
          <w:sz w:val="22"/>
          <w:szCs w:val="22"/>
        </w:rPr>
      </w:pPr>
      <w:r w:rsidRPr="00475443">
        <w:rPr>
          <w:b/>
          <w:sz w:val="22"/>
          <w:szCs w:val="22"/>
        </w:rPr>
        <w:t xml:space="preserve">Глава Короцкого сельского поселения                    А.В. Мауткина </w:t>
      </w:r>
    </w:p>
    <w:p w:rsidR="00475443" w:rsidRPr="00475443" w:rsidRDefault="00475443" w:rsidP="00475443">
      <w:pPr>
        <w:spacing w:line="240" w:lineRule="exact"/>
        <w:rPr>
          <w:b/>
          <w:sz w:val="22"/>
          <w:szCs w:val="22"/>
        </w:rPr>
      </w:pPr>
    </w:p>
    <w:p w:rsidR="00475443" w:rsidRPr="00475443" w:rsidRDefault="00475443" w:rsidP="00475443">
      <w:pPr>
        <w:rPr>
          <w:rFonts w:eastAsia="Calibri"/>
          <w:b/>
          <w:bCs/>
          <w:sz w:val="22"/>
          <w:szCs w:val="22"/>
        </w:rPr>
      </w:pPr>
    </w:p>
    <w:p w:rsidR="00475443" w:rsidRPr="00475443" w:rsidRDefault="00475443" w:rsidP="00475443">
      <w:pPr>
        <w:rPr>
          <w:rFonts w:eastAsia="Calibri"/>
          <w:b/>
          <w:bCs/>
          <w:sz w:val="22"/>
          <w:szCs w:val="22"/>
        </w:rPr>
      </w:pPr>
    </w:p>
    <w:p w:rsidR="00475443" w:rsidRPr="00475443" w:rsidRDefault="00475443" w:rsidP="00475443">
      <w:pPr>
        <w:spacing w:line="120" w:lineRule="exact"/>
        <w:jc w:val="center"/>
        <w:rPr>
          <w:b/>
          <w:color w:val="000000"/>
          <w:sz w:val="22"/>
          <w:szCs w:val="22"/>
        </w:rPr>
      </w:pPr>
    </w:p>
    <w:p w:rsidR="00475443" w:rsidRPr="00475443" w:rsidRDefault="00475443" w:rsidP="00475443">
      <w:pPr>
        <w:spacing w:line="80" w:lineRule="exact"/>
        <w:rPr>
          <w:sz w:val="22"/>
          <w:szCs w:val="22"/>
        </w:rPr>
      </w:pPr>
    </w:p>
    <w:p w:rsidR="00475443" w:rsidRPr="00475443" w:rsidRDefault="00475443" w:rsidP="00475443">
      <w:pPr>
        <w:keepNext/>
        <w:jc w:val="center"/>
        <w:outlineLvl w:val="1"/>
        <w:rPr>
          <w:b/>
          <w:color w:val="000000"/>
          <w:sz w:val="22"/>
          <w:szCs w:val="22"/>
        </w:rPr>
      </w:pPr>
      <w:r w:rsidRPr="00475443">
        <w:rPr>
          <w:b/>
          <w:color w:val="000000"/>
          <w:sz w:val="22"/>
          <w:szCs w:val="22"/>
        </w:rPr>
        <w:t>АДМИНИСТРАЦИЯ КОРОЦКОГО СЕЛЬСКОГО ПОСЕЛЕНИЯ</w:t>
      </w:r>
    </w:p>
    <w:p w:rsidR="00475443" w:rsidRPr="00475443" w:rsidRDefault="00475443" w:rsidP="00475443">
      <w:pPr>
        <w:keepNext/>
        <w:jc w:val="center"/>
        <w:outlineLvl w:val="0"/>
        <w:rPr>
          <w:sz w:val="22"/>
          <w:szCs w:val="22"/>
        </w:rPr>
      </w:pPr>
      <w:r w:rsidRPr="00475443">
        <w:rPr>
          <w:b/>
          <w:color w:val="000000"/>
          <w:sz w:val="22"/>
          <w:szCs w:val="22"/>
        </w:rPr>
        <w:t>ПОСТАНОВЛЕНИЕ</w:t>
      </w:r>
    </w:p>
    <w:p w:rsidR="00475443" w:rsidRPr="00475443" w:rsidRDefault="00475443" w:rsidP="00475443">
      <w:pPr>
        <w:keepNext/>
        <w:outlineLvl w:val="0"/>
        <w:rPr>
          <w:sz w:val="22"/>
          <w:szCs w:val="22"/>
        </w:rPr>
      </w:pPr>
    </w:p>
    <w:p w:rsidR="00475443" w:rsidRPr="00475443" w:rsidRDefault="00475443" w:rsidP="00475443">
      <w:pPr>
        <w:rPr>
          <w:sz w:val="22"/>
          <w:szCs w:val="22"/>
        </w:rPr>
      </w:pPr>
      <w:r w:rsidRPr="00475443">
        <w:rPr>
          <w:sz w:val="22"/>
          <w:szCs w:val="22"/>
        </w:rPr>
        <w:t>от 30.06.2023 года №80</w:t>
      </w:r>
    </w:p>
    <w:p w:rsidR="00475443" w:rsidRPr="00475443" w:rsidRDefault="00475443" w:rsidP="00475443">
      <w:pPr>
        <w:rPr>
          <w:sz w:val="22"/>
          <w:szCs w:val="22"/>
        </w:rPr>
      </w:pPr>
      <w:r w:rsidRPr="00475443">
        <w:rPr>
          <w:sz w:val="22"/>
          <w:szCs w:val="22"/>
        </w:rPr>
        <w:t>п. Короцко</w:t>
      </w:r>
    </w:p>
    <w:p w:rsidR="00475443" w:rsidRPr="00475443" w:rsidRDefault="00475443" w:rsidP="00475443">
      <w:pPr>
        <w:spacing w:line="240" w:lineRule="exact"/>
        <w:rPr>
          <w:sz w:val="22"/>
          <w:szCs w:val="22"/>
        </w:rPr>
      </w:pPr>
    </w:p>
    <w:p w:rsidR="00475443" w:rsidRPr="00475443" w:rsidRDefault="00475443" w:rsidP="00475443">
      <w:pPr>
        <w:spacing w:line="240" w:lineRule="exact"/>
        <w:rPr>
          <w:b/>
          <w:sz w:val="22"/>
          <w:szCs w:val="22"/>
        </w:rPr>
      </w:pPr>
      <w:r w:rsidRPr="00475443">
        <w:rPr>
          <w:b/>
          <w:sz w:val="22"/>
          <w:szCs w:val="22"/>
        </w:rPr>
        <w:t>О внесении изменений в</w:t>
      </w:r>
    </w:p>
    <w:p w:rsidR="00475443" w:rsidRPr="00475443" w:rsidRDefault="00475443" w:rsidP="00475443">
      <w:pPr>
        <w:spacing w:line="240" w:lineRule="exact"/>
        <w:rPr>
          <w:b/>
          <w:sz w:val="22"/>
          <w:szCs w:val="22"/>
        </w:rPr>
      </w:pPr>
      <w:r w:rsidRPr="00475443">
        <w:rPr>
          <w:b/>
          <w:sz w:val="22"/>
          <w:szCs w:val="22"/>
        </w:rPr>
        <w:t>постановление администрации</w:t>
      </w:r>
    </w:p>
    <w:p w:rsidR="00475443" w:rsidRPr="00475443" w:rsidRDefault="00475443" w:rsidP="00475443">
      <w:pPr>
        <w:spacing w:line="240" w:lineRule="exact"/>
        <w:rPr>
          <w:b/>
          <w:sz w:val="22"/>
          <w:szCs w:val="22"/>
        </w:rPr>
      </w:pPr>
      <w:r w:rsidRPr="00475443">
        <w:rPr>
          <w:b/>
          <w:sz w:val="22"/>
          <w:szCs w:val="22"/>
        </w:rPr>
        <w:t xml:space="preserve">Короцкого сельского поселения </w:t>
      </w:r>
    </w:p>
    <w:p w:rsidR="00475443" w:rsidRPr="00475443" w:rsidRDefault="00475443" w:rsidP="00475443">
      <w:pPr>
        <w:spacing w:line="240" w:lineRule="exact"/>
        <w:rPr>
          <w:sz w:val="22"/>
          <w:szCs w:val="22"/>
        </w:rPr>
      </w:pPr>
      <w:r w:rsidRPr="00475443">
        <w:rPr>
          <w:b/>
          <w:sz w:val="22"/>
          <w:szCs w:val="22"/>
        </w:rPr>
        <w:t>от 23.12.2021 года № 201</w:t>
      </w:r>
    </w:p>
    <w:p w:rsidR="00475443" w:rsidRPr="00475443" w:rsidRDefault="00475443" w:rsidP="00475443">
      <w:pPr>
        <w:ind w:firstLine="720"/>
        <w:jc w:val="both"/>
        <w:rPr>
          <w:sz w:val="22"/>
          <w:szCs w:val="22"/>
        </w:rPr>
      </w:pPr>
    </w:p>
    <w:p w:rsidR="00475443" w:rsidRPr="00475443" w:rsidRDefault="00475443" w:rsidP="00475443">
      <w:pPr>
        <w:ind w:firstLine="720"/>
        <w:jc w:val="both"/>
        <w:rPr>
          <w:sz w:val="22"/>
          <w:szCs w:val="22"/>
        </w:rPr>
      </w:pPr>
    </w:p>
    <w:p w:rsidR="00475443" w:rsidRPr="00475443" w:rsidRDefault="00475443" w:rsidP="00475443">
      <w:pPr>
        <w:ind w:firstLine="720"/>
        <w:jc w:val="both"/>
        <w:rPr>
          <w:sz w:val="22"/>
          <w:szCs w:val="22"/>
        </w:rPr>
      </w:pPr>
      <w:r w:rsidRPr="00475443">
        <w:rPr>
          <w:sz w:val="22"/>
          <w:szCs w:val="22"/>
        </w:rPr>
        <w:t>В соответствии со статьей 179 Бюджетного кодекса Российской Федерации, постановлением Администрации Короцкого сельского поселения от 07.08.2020 №71 «Об утверждении Порядка принятия решений о разработке муниципальных программ Короцкого сельского поселения, их формирования, реализации и проведения оценки эффективности» администрация Короцкого сельского поселения</w:t>
      </w:r>
    </w:p>
    <w:p w:rsidR="00475443" w:rsidRPr="00475443" w:rsidRDefault="00475443" w:rsidP="00475443">
      <w:pPr>
        <w:jc w:val="both"/>
        <w:rPr>
          <w:sz w:val="22"/>
          <w:szCs w:val="22"/>
        </w:rPr>
      </w:pPr>
      <w:r w:rsidRPr="00475443">
        <w:rPr>
          <w:b/>
          <w:sz w:val="22"/>
          <w:szCs w:val="22"/>
        </w:rPr>
        <w:t>ПОСТАНОВЛЯЕТ</w:t>
      </w:r>
      <w:r w:rsidRPr="00475443">
        <w:rPr>
          <w:sz w:val="22"/>
          <w:szCs w:val="22"/>
        </w:rPr>
        <w:t>:</w:t>
      </w:r>
    </w:p>
    <w:p w:rsidR="00475443" w:rsidRPr="00475443" w:rsidRDefault="00475443" w:rsidP="00475443">
      <w:pPr>
        <w:ind w:firstLine="720"/>
        <w:jc w:val="both"/>
        <w:rPr>
          <w:sz w:val="22"/>
          <w:szCs w:val="22"/>
        </w:rPr>
      </w:pPr>
      <w:r w:rsidRPr="00475443">
        <w:rPr>
          <w:sz w:val="22"/>
          <w:szCs w:val="22"/>
        </w:rPr>
        <w:t>1. Внести следующие изменения в постановление Администрации Короцкого сельского поселения от 23.12.2021 года № 201 «Об   утверждении    муниципальной программы «Нулевой   травматизм» в Администрации Короцкого сельского поселения   на   2022-2024 годы».</w:t>
      </w:r>
    </w:p>
    <w:p w:rsidR="00475443" w:rsidRPr="00475443" w:rsidRDefault="00475443" w:rsidP="00475443">
      <w:pPr>
        <w:ind w:firstLine="720"/>
        <w:jc w:val="both"/>
        <w:rPr>
          <w:b/>
          <w:sz w:val="22"/>
          <w:szCs w:val="22"/>
        </w:rPr>
      </w:pPr>
      <w:r w:rsidRPr="00475443">
        <w:rPr>
          <w:sz w:val="22"/>
          <w:szCs w:val="22"/>
        </w:rPr>
        <w:t>1.1. Пункт 5 изложить в следующей редакции:</w:t>
      </w:r>
    </w:p>
    <w:p w:rsidR="00475443" w:rsidRPr="00475443" w:rsidRDefault="00475443" w:rsidP="00475443">
      <w:pPr>
        <w:ind w:firstLine="720"/>
        <w:rPr>
          <w:b/>
          <w:sz w:val="22"/>
          <w:szCs w:val="22"/>
        </w:rPr>
      </w:pPr>
      <w:r w:rsidRPr="00475443">
        <w:rPr>
          <w:b/>
          <w:sz w:val="22"/>
          <w:szCs w:val="22"/>
        </w:rPr>
        <w:t>5. Объемы и источники финансирования муниципальной программы в целом и по годам реализации (тыс.рублей):</w:t>
      </w:r>
    </w:p>
    <w:p w:rsidR="00475443" w:rsidRPr="00475443" w:rsidRDefault="00475443" w:rsidP="00475443">
      <w:pPr>
        <w:ind w:firstLine="720"/>
        <w:rPr>
          <w:b/>
          <w:sz w:val="22"/>
          <w:szCs w:val="22"/>
        </w:rPr>
      </w:pP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8"/>
        <w:gridCol w:w="1554"/>
        <w:gridCol w:w="1381"/>
        <w:gridCol w:w="1727"/>
        <w:gridCol w:w="1554"/>
        <w:gridCol w:w="2071"/>
      </w:tblGrid>
      <w:tr w:rsidR="00475443" w:rsidRPr="00475443" w:rsidTr="00F64345">
        <w:trPr>
          <w:trHeight w:val="1142"/>
        </w:trPr>
        <w:tc>
          <w:tcPr>
            <w:tcW w:w="1208" w:type="dxa"/>
            <w:tcBorders>
              <w:top w:val="single" w:sz="4" w:space="0" w:color="auto"/>
              <w:left w:val="single" w:sz="4" w:space="0" w:color="auto"/>
              <w:bottom w:val="single" w:sz="4" w:space="0" w:color="auto"/>
              <w:right w:val="single" w:sz="4" w:space="0" w:color="auto"/>
            </w:tcBorders>
            <w:vAlign w:val="center"/>
          </w:tcPr>
          <w:p w:rsidR="00475443" w:rsidRPr="00475443" w:rsidRDefault="00475443" w:rsidP="00475443">
            <w:pPr>
              <w:jc w:val="center"/>
              <w:rPr>
                <w:sz w:val="22"/>
                <w:szCs w:val="22"/>
              </w:rPr>
            </w:pPr>
            <w:r w:rsidRPr="00475443">
              <w:rPr>
                <w:sz w:val="22"/>
                <w:szCs w:val="22"/>
              </w:rPr>
              <w:t>Год</w:t>
            </w:r>
          </w:p>
          <w:p w:rsidR="00475443" w:rsidRPr="00475443" w:rsidRDefault="00475443" w:rsidP="00475443">
            <w:pPr>
              <w:overflowPunct w:val="0"/>
              <w:autoSpaceDE w:val="0"/>
              <w:autoSpaceDN w:val="0"/>
              <w:adjustRightInd w:val="0"/>
              <w:jc w:val="center"/>
              <w:rPr>
                <w:sz w:val="22"/>
                <w:szCs w:val="22"/>
              </w:rPr>
            </w:pPr>
          </w:p>
        </w:tc>
        <w:tc>
          <w:tcPr>
            <w:tcW w:w="1554"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jc w:val="center"/>
              <w:rPr>
                <w:sz w:val="22"/>
                <w:szCs w:val="22"/>
              </w:rPr>
            </w:pPr>
            <w:r w:rsidRPr="00475443">
              <w:rPr>
                <w:sz w:val="22"/>
                <w:szCs w:val="22"/>
              </w:rPr>
              <w:t>Областной</w:t>
            </w:r>
          </w:p>
          <w:p w:rsidR="00475443" w:rsidRPr="00475443" w:rsidRDefault="00475443" w:rsidP="00475443">
            <w:pPr>
              <w:overflowPunct w:val="0"/>
              <w:autoSpaceDE w:val="0"/>
              <w:autoSpaceDN w:val="0"/>
              <w:adjustRightInd w:val="0"/>
              <w:jc w:val="center"/>
              <w:rPr>
                <w:sz w:val="22"/>
                <w:szCs w:val="22"/>
              </w:rPr>
            </w:pPr>
            <w:r w:rsidRPr="00475443">
              <w:rPr>
                <w:sz w:val="22"/>
                <w:szCs w:val="22"/>
              </w:rPr>
              <w:t>бюджет</w:t>
            </w:r>
          </w:p>
        </w:tc>
        <w:tc>
          <w:tcPr>
            <w:tcW w:w="1381"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r w:rsidRPr="00475443">
              <w:rPr>
                <w:sz w:val="22"/>
                <w:szCs w:val="22"/>
              </w:rPr>
              <w:t>Федеральный бюджет</w:t>
            </w:r>
          </w:p>
        </w:tc>
        <w:tc>
          <w:tcPr>
            <w:tcW w:w="1727"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autoSpaceDN w:val="0"/>
              <w:jc w:val="center"/>
              <w:rPr>
                <w:sz w:val="22"/>
                <w:szCs w:val="22"/>
              </w:rPr>
            </w:pPr>
            <w:r w:rsidRPr="00475443">
              <w:rPr>
                <w:sz w:val="22"/>
                <w:szCs w:val="22"/>
              </w:rPr>
              <w:t>Бюджет Короцкого сельского поселения</w:t>
            </w:r>
          </w:p>
        </w:tc>
        <w:tc>
          <w:tcPr>
            <w:tcW w:w="1554"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r w:rsidRPr="00475443">
              <w:rPr>
                <w:sz w:val="22"/>
                <w:szCs w:val="22"/>
              </w:rPr>
              <w:t>Внебюджетные средства</w:t>
            </w:r>
          </w:p>
        </w:tc>
        <w:tc>
          <w:tcPr>
            <w:tcW w:w="2071"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r w:rsidRPr="00475443">
              <w:rPr>
                <w:sz w:val="22"/>
                <w:szCs w:val="22"/>
              </w:rPr>
              <w:t>Всего</w:t>
            </w:r>
          </w:p>
        </w:tc>
      </w:tr>
      <w:tr w:rsidR="00475443" w:rsidRPr="00475443" w:rsidTr="00F64345">
        <w:trPr>
          <w:trHeight w:val="367"/>
        </w:trPr>
        <w:tc>
          <w:tcPr>
            <w:tcW w:w="1208"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r w:rsidRPr="00475443">
              <w:rPr>
                <w:sz w:val="22"/>
                <w:szCs w:val="22"/>
              </w:rPr>
              <w:t>1</w:t>
            </w:r>
          </w:p>
        </w:tc>
        <w:tc>
          <w:tcPr>
            <w:tcW w:w="1554"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r w:rsidRPr="00475443">
              <w:rPr>
                <w:sz w:val="22"/>
                <w:szCs w:val="22"/>
              </w:rPr>
              <w:t>2</w:t>
            </w:r>
          </w:p>
        </w:tc>
        <w:tc>
          <w:tcPr>
            <w:tcW w:w="1381"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r w:rsidRPr="00475443">
              <w:rPr>
                <w:sz w:val="22"/>
                <w:szCs w:val="22"/>
              </w:rPr>
              <w:t>3</w:t>
            </w:r>
          </w:p>
        </w:tc>
        <w:tc>
          <w:tcPr>
            <w:tcW w:w="1727"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r w:rsidRPr="00475443">
              <w:rPr>
                <w:sz w:val="22"/>
                <w:szCs w:val="22"/>
              </w:rPr>
              <w:t>4</w:t>
            </w:r>
          </w:p>
        </w:tc>
        <w:tc>
          <w:tcPr>
            <w:tcW w:w="1554"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r w:rsidRPr="00475443">
              <w:rPr>
                <w:sz w:val="22"/>
                <w:szCs w:val="22"/>
              </w:rPr>
              <w:t>5</w:t>
            </w:r>
          </w:p>
        </w:tc>
        <w:tc>
          <w:tcPr>
            <w:tcW w:w="2071"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r w:rsidRPr="00475443">
              <w:rPr>
                <w:sz w:val="22"/>
                <w:szCs w:val="22"/>
              </w:rPr>
              <w:t>6</w:t>
            </w:r>
          </w:p>
        </w:tc>
      </w:tr>
      <w:tr w:rsidR="00475443" w:rsidRPr="00475443" w:rsidTr="00F64345">
        <w:trPr>
          <w:trHeight w:val="367"/>
        </w:trPr>
        <w:tc>
          <w:tcPr>
            <w:tcW w:w="1208"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rPr>
                <w:sz w:val="22"/>
                <w:szCs w:val="22"/>
              </w:rPr>
            </w:pPr>
            <w:r w:rsidRPr="00475443">
              <w:rPr>
                <w:sz w:val="22"/>
                <w:szCs w:val="22"/>
              </w:rPr>
              <w:t>2022</w:t>
            </w:r>
          </w:p>
        </w:tc>
        <w:tc>
          <w:tcPr>
            <w:tcW w:w="1554"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rPr>
                <w:sz w:val="22"/>
                <w:szCs w:val="22"/>
              </w:rPr>
            </w:pPr>
            <w:r w:rsidRPr="00475443">
              <w:rPr>
                <w:sz w:val="22"/>
                <w:szCs w:val="22"/>
              </w:rPr>
              <w:t>-</w:t>
            </w:r>
          </w:p>
        </w:tc>
        <w:tc>
          <w:tcPr>
            <w:tcW w:w="1381"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r w:rsidRPr="00475443">
              <w:rPr>
                <w:sz w:val="22"/>
                <w:szCs w:val="22"/>
              </w:rPr>
              <w:t>-</w:t>
            </w:r>
          </w:p>
        </w:tc>
        <w:tc>
          <w:tcPr>
            <w:tcW w:w="1727"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rPr>
                <w:sz w:val="22"/>
                <w:szCs w:val="22"/>
              </w:rPr>
            </w:pPr>
            <w:r w:rsidRPr="00475443">
              <w:rPr>
                <w:sz w:val="22"/>
                <w:szCs w:val="22"/>
              </w:rPr>
              <w:t>15,7</w:t>
            </w:r>
          </w:p>
        </w:tc>
        <w:tc>
          <w:tcPr>
            <w:tcW w:w="1554"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rPr>
                <w:sz w:val="22"/>
                <w:szCs w:val="22"/>
              </w:rPr>
            </w:pPr>
            <w:r w:rsidRPr="00475443">
              <w:rPr>
                <w:sz w:val="22"/>
                <w:szCs w:val="22"/>
              </w:rPr>
              <w:t>-</w:t>
            </w:r>
          </w:p>
        </w:tc>
        <w:tc>
          <w:tcPr>
            <w:tcW w:w="2071"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rPr>
                <w:sz w:val="22"/>
                <w:szCs w:val="22"/>
              </w:rPr>
            </w:pPr>
            <w:r w:rsidRPr="00475443">
              <w:rPr>
                <w:sz w:val="22"/>
                <w:szCs w:val="22"/>
              </w:rPr>
              <w:t>15,7</w:t>
            </w:r>
          </w:p>
        </w:tc>
      </w:tr>
      <w:tr w:rsidR="00475443" w:rsidRPr="00475443" w:rsidTr="00F64345">
        <w:trPr>
          <w:trHeight w:val="367"/>
        </w:trPr>
        <w:tc>
          <w:tcPr>
            <w:tcW w:w="1208"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rPr>
                <w:sz w:val="22"/>
                <w:szCs w:val="22"/>
              </w:rPr>
            </w:pPr>
            <w:r w:rsidRPr="00475443">
              <w:rPr>
                <w:sz w:val="22"/>
                <w:szCs w:val="22"/>
              </w:rPr>
              <w:t>2023</w:t>
            </w:r>
          </w:p>
        </w:tc>
        <w:tc>
          <w:tcPr>
            <w:tcW w:w="1554"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rPr>
                <w:sz w:val="22"/>
                <w:szCs w:val="22"/>
              </w:rPr>
            </w:pPr>
            <w:r w:rsidRPr="00475443">
              <w:rPr>
                <w:sz w:val="22"/>
                <w:szCs w:val="22"/>
              </w:rPr>
              <w:t>-</w:t>
            </w:r>
          </w:p>
        </w:tc>
        <w:tc>
          <w:tcPr>
            <w:tcW w:w="1381"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r w:rsidRPr="00475443">
              <w:rPr>
                <w:sz w:val="22"/>
                <w:szCs w:val="22"/>
              </w:rPr>
              <w:t>-</w:t>
            </w:r>
          </w:p>
        </w:tc>
        <w:tc>
          <w:tcPr>
            <w:tcW w:w="1727"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rPr>
                <w:sz w:val="22"/>
                <w:szCs w:val="22"/>
              </w:rPr>
            </w:pPr>
            <w:r w:rsidRPr="00475443">
              <w:rPr>
                <w:sz w:val="22"/>
                <w:szCs w:val="22"/>
              </w:rPr>
              <w:t>11,7</w:t>
            </w:r>
          </w:p>
        </w:tc>
        <w:tc>
          <w:tcPr>
            <w:tcW w:w="1554"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rPr>
                <w:sz w:val="22"/>
                <w:szCs w:val="22"/>
              </w:rPr>
            </w:pPr>
            <w:r w:rsidRPr="00475443">
              <w:rPr>
                <w:sz w:val="22"/>
                <w:szCs w:val="22"/>
              </w:rPr>
              <w:t>-</w:t>
            </w:r>
          </w:p>
        </w:tc>
        <w:tc>
          <w:tcPr>
            <w:tcW w:w="2071"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rPr>
                <w:sz w:val="22"/>
                <w:szCs w:val="22"/>
              </w:rPr>
            </w:pPr>
            <w:r w:rsidRPr="00475443">
              <w:rPr>
                <w:sz w:val="22"/>
                <w:szCs w:val="22"/>
              </w:rPr>
              <w:t>11,7</w:t>
            </w:r>
          </w:p>
        </w:tc>
      </w:tr>
      <w:tr w:rsidR="00475443" w:rsidRPr="00475443" w:rsidTr="00F64345">
        <w:trPr>
          <w:trHeight w:val="367"/>
        </w:trPr>
        <w:tc>
          <w:tcPr>
            <w:tcW w:w="1208"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rPr>
                <w:sz w:val="22"/>
                <w:szCs w:val="22"/>
              </w:rPr>
            </w:pPr>
            <w:r w:rsidRPr="00475443">
              <w:rPr>
                <w:sz w:val="22"/>
                <w:szCs w:val="22"/>
              </w:rPr>
              <w:t>2024</w:t>
            </w:r>
          </w:p>
        </w:tc>
        <w:tc>
          <w:tcPr>
            <w:tcW w:w="1554"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rPr>
                <w:sz w:val="22"/>
                <w:szCs w:val="22"/>
              </w:rPr>
            </w:pPr>
            <w:r w:rsidRPr="00475443">
              <w:rPr>
                <w:sz w:val="22"/>
                <w:szCs w:val="22"/>
              </w:rPr>
              <w:t>-</w:t>
            </w:r>
          </w:p>
        </w:tc>
        <w:tc>
          <w:tcPr>
            <w:tcW w:w="1381"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r w:rsidRPr="00475443">
              <w:rPr>
                <w:sz w:val="22"/>
                <w:szCs w:val="22"/>
              </w:rPr>
              <w:t>-</w:t>
            </w:r>
          </w:p>
        </w:tc>
        <w:tc>
          <w:tcPr>
            <w:tcW w:w="1727"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rPr>
                <w:sz w:val="22"/>
                <w:szCs w:val="22"/>
              </w:rPr>
            </w:pPr>
            <w:r w:rsidRPr="00475443">
              <w:rPr>
                <w:sz w:val="22"/>
                <w:szCs w:val="22"/>
              </w:rPr>
              <w:t>15,4</w:t>
            </w:r>
          </w:p>
        </w:tc>
        <w:tc>
          <w:tcPr>
            <w:tcW w:w="1554"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rPr>
                <w:sz w:val="22"/>
                <w:szCs w:val="22"/>
              </w:rPr>
            </w:pPr>
            <w:r w:rsidRPr="00475443">
              <w:rPr>
                <w:sz w:val="22"/>
                <w:szCs w:val="22"/>
              </w:rPr>
              <w:t>-</w:t>
            </w:r>
          </w:p>
        </w:tc>
        <w:tc>
          <w:tcPr>
            <w:tcW w:w="2071"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rPr>
                <w:sz w:val="22"/>
                <w:szCs w:val="22"/>
              </w:rPr>
            </w:pPr>
            <w:r w:rsidRPr="00475443">
              <w:rPr>
                <w:sz w:val="22"/>
                <w:szCs w:val="22"/>
              </w:rPr>
              <w:t>15,4</w:t>
            </w:r>
          </w:p>
        </w:tc>
      </w:tr>
      <w:tr w:rsidR="00475443" w:rsidRPr="00475443" w:rsidTr="00F64345">
        <w:trPr>
          <w:trHeight w:val="367"/>
        </w:trPr>
        <w:tc>
          <w:tcPr>
            <w:tcW w:w="1208"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r w:rsidRPr="00475443">
              <w:rPr>
                <w:sz w:val="22"/>
                <w:szCs w:val="22"/>
              </w:rPr>
              <w:t>ВСЕГО</w:t>
            </w:r>
          </w:p>
        </w:tc>
        <w:tc>
          <w:tcPr>
            <w:tcW w:w="1554"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rPr>
                <w:sz w:val="22"/>
                <w:szCs w:val="22"/>
              </w:rPr>
            </w:pPr>
            <w:r w:rsidRPr="00475443">
              <w:rPr>
                <w:sz w:val="22"/>
                <w:szCs w:val="22"/>
              </w:rPr>
              <w:t>-</w:t>
            </w:r>
          </w:p>
        </w:tc>
        <w:tc>
          <w:tcPr>
            <w:tcW w:w="1381"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r w:rsidRPr="00475443">
              <w:rPr>
                <w:sz w:val="22"/>
                <w:szCs w:val="22"/>
              </w:rPr>
              <w:t>-</w:t>
            </w:r>
          </w:p>
        </w:tc>
        <w:tc>
          <w:tcPr>
            <w:tcW w:w="1727"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rPr>
                <w:sz w:val="22"/>
                <w:szCs w:val="22"/>
              </w:rPr>
            </w:pPr>
            <w:r w:rsidRPr="00475443">
              <w:rPr>
                <w:sz w:val="22"/>
                <w:szCs w:val="22"/>
              </w:rPr>
              <w:t>46,5</w:t>
            </w:r>
          </w:p>
        </w:tc>
        <w:tc>
          <w:tcPr>
            <w:tcW w:w="1554"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rPr>
                <w:sz w:val="22"/>
                <w:szCs w:val="22"/>
              </w:rPr>
            </w:pPr>
            <w:r w:rsidRPr="00475443">
              <w:rPr>
                <w:sz w:val="22"/>
                <w:szCs w:val="22"/>
              </w:rPr>
              <w:t>-</w:t>
            </w:r>
          </w:p>
        </w:tc>
        <w:tc>
          <w:tcPr>
            <w:tcW w:w="2071"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rPr>
                <w:sz w:val="22"/>
                <w:szCs w:val="22"/>
              </w:rPr>
            </w:pPr>
            <w:r w:rsidRPr="00475443">
              <w:rPr>
                <w:sz w:val="22"/>
                <w:szCs w:val="22"/>
              </w:rPr>
              <w:t>47,1</w:t>
            </w:r>
          </w:p>
        </w:tc>
      </w:tr>
    </w:tbl>
    <w:p w:rsidR="00475443" w:rsidRPr="00475443" w:rsidRDefault="00475443" w:rsidP="00475443">
      <w:pPr>
        <w:ind w:firstLine="720"/>
        <w:rPr>
          <w:b/>
          <w:sz w:val="22"/>
          <w:szCs w:val="22"/>
        </w:rPr>
      </w:pPr>
    </w:p>
    <w:p w:rsidR="00475443" w:rsidRPr="00475443" w:rsidRDefault="00475443" w:rsidP="00475443">
      <w:pPr>
        <w:ind w:firstLine="720"/>
        <w:rPr>
          <w:sz w:val="22"/>
          <w:szCs w:val="22"/>
        </w:rPr>
      </w:pPr>
      <w:r w:rsidRPr="00475443">
        <w:rPr>
          <w:sz w:val="22"/>
          <w:szCs w:val="22"/>
        </w:rPr>
        <w:t>1.3.</w:t>
      </w:r>
      <w:r w:rsidRPr="00475443">
        <w:rPr>
          <w:b/>
          <w:sz w:val="22"/>
          <w:szCs w:val="22"/>
        </w:rPr>
        <w:t xml:space="preserve"> </w:t>
      </w:r>
      <w:r w:rsidRPr="00475443">
        <w:rPr>
          <w:sz w:val="22"/>
          <w:szCs w:val="22"/>
        </w:rPr>
        <w:t>Мероприятия программы изложить в следующей редакции:</w:t>
      </w:r>
    </w:p>
    <w:p w:rsidR="00475443" w:rsidRPr="00475443" w:rsidRDefault="00475443" w:rsidP="00475443">
      <w:pPr>
        <w:jc w:val="center"/>
        <w:rPr>
          <w:b/>
          <w:sz w:val="22"/>
          <w:szCs w:val="22"/>
        </w:rPr>
      </w:pPr>
    </w:p>
    <w:p w:rsidR="00475443" w:rsidRPr="00475443" w:rsidRDefault="00475443" w:rsidP="00475443">
      <w:pPr>
        <w:jc w:val="center"/>
        <w:rPr>
          <w:b/>
          <w:sz w:val="22"/>
          <w:szCs w:val="22"/>
        </w:rPr>
      </w:pPr>
      <w:r w:rsidRPr="00475443">
        <w:rPr>
          <w:b/>
          <w:sz w:val="22"/>
          <w:szCs w:val="22"/>
        </w:rPr>
        <w:t>МЕРОПРИЯТИЯ</w:t>
      </w:r>
    </w:p>
    <w:p w:rsidR="00475443" w:rsidRPr="00475443" w:rsidRDefault="00475443" w:rsidP="00475443">
      <w:pPr>
        <w:jc w:val="center"/>
        <w:rPr>
          <w:b/>
          <w:sz w:val="22"/>
          <w:szCs w:val="22"/>
        </w:rPr>
      </w:pPr>
      <w:r w:rsidRPr="00475443">
        <w:rPr>
          <w:b/>
          <w:sz w:val="22"/>
          <w:szCs w:val="22"/>
        </w:rPr>
        <w:t>по реализации программы «Нулевой травматизм»</w:t>
      </w:r>
    </w:p>
    <w:p w:rsidR="00475443" w:rsidRPr="00475443" w:rsidRDefault="00475443" w:rsidP="00475443">
      <w:pPr>
        <w:jc w:val="center"/>
        <w:rPr>
          <w:b/>
          <w:sz w:val="22"/>
          <w:szCs w:val="22"/>
        </w:rPr>
      </w:pPr>
      <w:r w:rsidRPr="00475443">
        <w:rPr>
          <w:b/>
          <w:sz w:val="22"/>
          <w:szCs w:val="22"/>
        </w:rPr>
        <w:t>в Администрации Короцкого сельского поселения на 2022-2024 годы</w:t>
      </w:r>
    </w:p>
    <w:p w:rsidR="00475443" w:rsidRPr="00475443" w:rsidRDefault="00475443" w:rsidP="00475443">
      <w:pPr>
        <w:jc w:val="center"/>
        <w:rPr>
          <w:b/>
          <w:sz w:val="22"/>
          <w:szCs w:val="22"/>
        </w:rPr>
      </w:pP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439"/>
        <w:gridCol w:w="1398"/>
        <w:gridCol w:w="16"/>
        <w:gridCol w:w="11"/>
        <w:gridCol w:w="981"/>
        <w:gridCol w:w="11"/>
        <w:gridCol w:w="14"/>
        <w:gridCol w:w="810"/>
        <w:gridCol w:w="16"/>
        <w:gridCol w:w="11"/>
        <w:gridCol w:w="1390"/>
        <w:gridCol w:w="16"/>
        <w:gridCol w:w="11"/>
        <w:gridCol w:w="957"/>
        <w:gridCol w:w="850"/>
        <w:gridCol w:w="709"/>
      </w:tblGrid>
      <w:tr w:rsidR="00475443" w:rsidRPr="00475443" w:rsidTr="00F64345">
        <w:trPr>
          <w:trHeight w:val="1127"/>
        </w:trPr>
        <w:tc>
          <w:tcPr>
            <w:tcW w:w="709" w:type="dxa"/>
            <w:vMerge w:val="restart"/>
            <w:tcBorders>
              <w:top w:val="single" w:sz="4" w:space="0" w:color="auto"/>
              <w:left w:val="single" w:sz="4" w:space="0" w:color="auto"/>
              <w:bottom w:val="single" w:sz="4" w:space="0" w:color="auto"/>
              <w:right w:val="single" w:sz="4" w:space="0" w:color="auto"/>
            </w:tcBorders>
          </w:tcPr>
          <w:p w:rsidR="00475443" w:rsidRPr="00475443" w:rsidRDefault="00475443" w:rsidP="00475443">
            <w:pPr>
              <w:ind w:left="280"/>
              <w:jc w:val="center"/>
              <w:rPr>
                <w:b/>
                <w:sz w:val="22"/>
                <w:szCs w:val="22"/>
              </w:rPr>
            </w:pPr>
          </w:p>
          <w:p w:rsidR="00475443" w:rsidRPr="00475443" w:rsidRDefault="00475443" w:rsidP="00475443">
            <w:pPr>
              <w:jc w:val="center"/>
              <w:rPr>
                <w:b/>
                <w:sz w:val="22"/>
                <w:szCs w:val="22"/>
              </w:rPr>
            </w:pPr>
            <w:r w:rsidRPr="00475443">
              <w:rPr>
                <w:b/>
                <w:sz w:val="22"/>
                <w:szCs w:val="22"/>
              </w:rPr>
              <w:t>№</w:t>
            </w:r>
          </w:p>
          <w:p w:rsidR="00475443" w:rsidRPr="00475443" w:rsidRDefault="00475443" w:rsidP="00475443">
            <w:pPr>
              <w:jc w:val="center"/>
              <w:rPr>
                <w:b/>
                <w:sz w:val="22"/>
                <w:szCs w:val="22"/>
              </w:rPr>
            </w:pPr>
            <w:r w:rsidRPr="00475443">
              <w:rPr>
                <w:b/>
                <w:sz w:val="22"/>
                <w:szCs w:val="22"/>
              </w:rPr>
              <w:t>п/п</w:t>
            </w:r>
          </w:p>
          <w:p w:rsidR="00475443" w:rsidRPr="00475443" w:rsidRDefault="00475443" w:rsidP="00475443">
            <w:pPr>
              <w:overflowPunct w:val="0"/>
              <w:autoSpaceDE w:val="0"/>
              <w:autoSpaceDN w:val="0"/>
              <w:adjustRightInd w:val="0"/>
              <w:ind w:left="280"/>
              <w:jc w:val="center"/>
              <w:rPr>
                <w:b/>
                <w:sz w:val="22"/>
                <w:szCs w:val="22"/>
              </w:rPr>
            </w:pPr>
          </w:p>
        </w:tc>
        <w:tc>
          <w:tcPr>
            <w:tcW w:w="2439" w:type="dxa"/>
            <w:vMerge w:val="restart"/>
            <w:tcBorders>
              <w:top w:val="single" w:sz="4" w:space="0" w:color="auto"/>
              <w:left w:val="single" w:sz="4" w:space="0" w:color="auto"/>
              <w:bottom w:val="single" w:sz="4" w:space="0" w:color="auto"/>
              <w:right w:val="single" w:sz="4" w:space="0" w:color="auto"/>
            </w:tcBorders>
          </w:tcPr>
          <w:p w:rsidR="00475443" w:rsidRPr="00475443" w:rsidRDefault="00475443" w:rsidP="00475443">
            <w:pPr>
              <w:jc w:val="center"/>
              <w:rPr>
                <w:b/>
                <w:sz w:val="22"/>
                <w:szCs w:val="22"/>
              </w:rPr>
            </w:pPr>
            <w:r w:rsidRPr="00475443">
              <w:rPr>
                <w:b/>
                <w:sz w:val="22"/>
                <w:szCs w:val="22"/>
              </w:rPr>
              <w:t>Наименование мероприятия</w:t>
            </w:r>
          </w:p>
          <w:p w:rsidR="00475443" w:rsidRPr="00475443" w:rsidRDefault="00475443" w:rsidP="00475443">
            <w:pPr>
              <w:overflowPunct w:val="0"/>
              <w:autoSpaceDE w:val="0"/>
              <w:autoSpaceDN w:val="0"/>
              <w:adjustRightInd w:val="0"/>
              <w:jc w:val="center"/>
              <w:rPr>
                <w:b/>
                <w:sz w:val="22"/>
                <w:szCs w:val="22"/>
              </w:rPr>
            </w:pPr>
          </w:p>
        </w:tc>
        <w:tc>
          <w:tcPr>
            <w:tcW w:w="1425" w:type="dxa"/>
            <w:gridSpan w:val="3"/>
            <w:vMerge w:val="restart"/>
            <w:tcBorders>
              <w:top w:val="single" w:sz="4" w:space="0" w:color="auto"/>
              <w:left w:val="single" w:sz="4" w:space="0" w:color="auto"/>
              <w:bottom w:val="single" w:sz="4" w:space="0" w:color="auto"/>
              <w:right w:val="single" w:sz="4" w:space="0" w:color="auto"/>
            </w:tcBorders>
          </w:tcPr>
          <w:p w:rsidR="00475443" w:rsidRPr="00475443" w:rsidRDefault="00475443" w:rsidP="00475443">
            <w:pPr>
              <w:jc w:val="center"/>
              <w:rPr>
                <w:b/>
                <w:sz w:val="22"/>
                <w:szCs w:val="22"/>
              </w:rPr>
            </w:pPr>
            <w:r w:rsidRPr="00475443">
              <w:rPr>
                <w:b/>
                <w:sz w:val="22"/>
                <w:szCs w:val="22"/>
              </w:rPr>
              <w:t>Исполнитель мероприятия</w:t>
            </w:r>
          </w:p>
          <w:p w:rsidR="00475443" w:rsidRPr="00475443" w:rsidRDefault="00475443" w:rsidP="00475443">
            <w:pPr>
              <w:overflowPunct w:val="0"/>
              <w:autoSpaceDE w:val="0"/>
              <w:autoSpaceDN w:val="0"/>
              <w:adjustRightInd w:val="0"/>
              <w:jc w:val="center"/>
              <w:rPr>
                <w:b/>
                <w:sz w:val="22"/>
                <w:szCs w:val="22"/>
              </w:rPr>
            </w:pPr>
          </w:p>
        </w:tc>
        <w:tc>
          <w:tcPr>
            <w:tcW w:w="992" w:type="dxa"/>
            <w:gridSpan w:val="2"/>
            <w:vMerge w:val="restart"/>
            <w:tcBorders>
              <w:top w:val="single" w:sz="4" w:space="0" w:color="auto"/>
              <w:left w:val="single" w:sz="4" w:space="0" w:color="auto"/>
              <w:bottom w:val="single" w:sz="4" w:space="0" w:color="auto"/>
              <w:right w:val="single" w:sz="4" w:space="0" w:color="auto"/>
            </w:tcBorders>
          </w:tcPr>
          <w:p w:rsidR="00475443" w:rsidRPr="00475443" w:rsidRDefault="00475443" w:rsidP="00475443">
            <w:pPr>
              <w:jc w:val="center"/>
              <w:rPr>
                <w:b/>
                <w:sz w:val="22"/>
                <w:szCs w:val="22"/>
              </w:rPr>
            </w:pPr>
            <w:r w:rsidRPr="00475443">
              <w:rPr>
                <w:b/>
                <w:sz w:val="22"/>
                <w:szCs w:val="22"/>
              </w:rPr>
              <w:t>Срок реализа-</w:t>
            </w:r>
          </w:p>
          <w:p w:rsidR="00475443" w:rsidRPr="00475443" w:rsidRDefault="00475443" w:rsidP="00475443">
            <w:pPr>
              <w:jc w:val="center"/>
              <w:rPr>
                <w:b/>
                <w:sz w:val="22"/>
                <w:szCs w:val="22"/>
              </w:rPr>
            </w:pPr>
            <w:r w:rsidRPr="00475443">
              <w:rPr>
                <w:b/>
                <w:sz w:val="22"/>
                <w:szCs w:val="22"/>
              </w:rPr>
              <w:t>ции</w:t>
            </w:r>
          </w:p>
          <w:p w:rsidR="00475443" w:rsidRPr="00475443" w:rsidRDefault="00475443" w:rsidP="00475443">
            <w:pPr>
              <w:overflowPunct w:val="0"/>
              <w:autoSpaceDE w:val="0"/>
              <w:autoSpaceDN w:val="0"/>
              <w:adjustRightInd w:val="0"/>
              <w:jc w:val="center"/>
              <w:rPr>
                <w:b/>
                <w:sz w:val="22"/>
                <w:szCs w:val="22"/>
              </w:rPr>
            </w:pPr>
          </w:p>
        </w:tc>
        <w:tc>
          <w:tcPr>
            <w:tcW w:w="851" w:type="dxa"/>
            <w:gridSpan w:val="4"/>
            <w:vMerge w:val="restart"/>
            <w:tcBorders>
              <w:top w:val="single" w:sz="4" w:space="0" w:color="auto"/>
              <w:left w:val="single" w:sz="4" w:space="0" w:color="auto"/>
              <w:bottom w:val="single" w:sz="4" w:space="0" w:color="auto"/>
              <w:right w:val="single" w:sz="4" w:space="0" w:color="auto"/>
            </w:tcBorders>
          </w:tcPr>
          <w:p w:rsidR="00475443" w:rsidRPr="00475443" w:rsidRDefault="00475443" w:rsidP="00475443">
            <w:pPr>
              <w:jc w:val="center"/>
              <w:rPr>
                <w:b/>
                <w:sz w:val="22"/>
                <w:szCs w:val="22"/>
              </w:rPr>
            </w:pPr>
            <w:r w:rsidRPr="00475443">
              <w:rPr>
                <w:b/>
                <w:sz w:val="22"/>
                <w:szCs w:val="22"/>
              </w:rPr>
              <w:t>Целевой</w:t>
            </w:r>
          </w:p>
          <w:p w:rsidR="00475443" w:rsidRPr="00475443" w:rsidRDefault="00475443" w:rsidP="00475443">
            <w:pPr>
              <w:overflowPunct w:val="0"/>
              <w:autoSpaceDE w:val="0"/>
              <w:autoSpaceDN w:val="0"/>
              <w:adjustRightInd w:val="0"/>
              <w:jc w:val="center"/>
              <w:rPr>
                <w:b/>
                <w:sz w:val="22"/>
                <w:szCs w:val="22"/>
              </w:rPr>
            </w:pPr>
            <w:r w:rsidRPr="00475443">
              <w:rPr>
                <w:b/>
                <w:sz w:val="22"/>
                <w:szCs w:val="22"/>
              </w:rPr>
              <w:t>показатель</w:t>
            </w:r>
          </w:p>
        </w:tc>
        <w:tc>
          <w:tcPr>
            <w:tcW w:w="1417" w:type="dxa"/>
            <w:gridSpan w:val="3"/>
            <w:vMerge w:val="restart"/>
            <w:tcBorders>
              <w:top w:val="single" w:sz="4" w:space="0" w:color="auto"/>
              <w:left w:val="single" w:sz="4" w:space="0" w:color="auto"/>
              <w:bottom w:val="single" w:sz="4" w:space="0" w:color="auto"/>
              <w:right w:val="single" w:sz="4" w:space="0" w:color="auto"/>
            </w:tcBorders>
          </w:tcPr>
          <w:p w:rsidR="00475443" w:rsidRPr="00475443" w:rsidRDefault="00475443" w:rsidP="00475443">
            <w:pPr>
              <w:jc w:val="center"/>
              <w:rPr>
                <w:b/>
                <w:sz w:val="22"/>
                <w:szCs w:val="22"/>
              </w:rPr>
            </w:pPr>
            <w:r w:rsidRPr="00475443">
              <w:rPr>
                <w:b/>
                <w:sz w:val="22"/>
                <w:szCs w:val="22"/>
              </w:rPr>
              <w:t>Источник финанси-</w:t>
            </w:r>
          </w:p>
          <w:p w:rsidR="00475443" w:rsidRPr="00475443" w:rsidRDefault="00475443" w:rsidP="00475443">
            <w:pPr>
              <w:jc w:val="center"/>
              <w:rPr>
                <w:b/>
                <w:sz w:val="22"/>
                <w:szCs w:val="22"/>
              </w:rPr>
            </w:pPr>
            <w:r w:rsidRPr="00475443">
              <w:rPr>
                <w:b/>
                <w:sz w:val="22"/>
                <w:szCs w:val="22"/>
              </w:rPr>
              <w:t>рования</w:t>
            </w:r>
          </w:p>
          <w:p w:rsidR="00475443" w:rsidRPr="00475443" w:rsidRDefault="00475443" w:rsidP="00475443">
            <w:pPr>
              <w:overflowPunct w:val="0"/>
              <w:autoSpaceDE w:val="0"/>
              <w:autoSpaceDN w:val="0"/>
              <w:adjustRightInd w:val="0"/>
              <w:jc w:val="center"/>
              <w:rPr>
                <w:b/>
                <w:sz w:val="22"/>
                <w:szCs w:val="22"/>
              </w:rPr>
            </w:pPr>
          </w:p>
        </w:tc>
        <w:tc>
          <w:tcPr>
            <w:tcW w:w="2516" w:type="dxa"/>
            <w:gridSpan w:val="3"/>
            <w:tcBorders>
              <w:top w:val="single" w:sz="4" w:space="0" w:color="auto"/>
              <w:left w:val="single" w:sz="4" w:space="0" w:color="auto"/>
              <w:bottom w:val="single" w:sz="4" w:space="0" w:color="auto"/>
              <w:right w:val="single" w:sz="4" w:space="0" w:color="auto"/>
            </w:tcBorders>
          </w:tcPr>
          <w:p w:rsidR="00475443" w:rsidRPr="00475443" w:rsidRDefault="00475443" w:rsidP="00475443">
            <w:pPr>
              <w:jc w:val="center"/>
              <w:rPr>
                <w:b/>
                <w:sz w:val="22"/>
                <w:szCs w:val="22"/>
              </w:rPr>
            </w:pPr>
            <w:r w:rsidRPr="00475443">
              <w:rPr>
                <w:b/>
                <w:sz w:val="22"/>
                <w:szCs w:val="22"/>
              </w:rPr>
              <w:t>Объем</w:t>
            </w:r>
          </w:p>
          <w:p w:rsidR="00475443" w:rsidRPr="00475443" w:rsidRDefault="00475443" w:rsidP="00475443">
            <w:pPr>
              <w:jc w:val="center"/>
              <w:rPr>
                <w:b/>
                <w:sz w:val="22"/>
                <w:szCs w:val="22"/>
              </w:rPr>
            </w:pPr>
            <w:r w:rsidRPr="00475443">
              <w:rPr>
                <w:b/>
                <w:sz w:val="22"/>
                <w:szCs w:val="22"/>
              </w:rPr>
              <w:t>финансирования по годам,</w:t>
            </w:r>
          </w:p>
          <w:p w:rsidR="00475443" w:rsidRPr="00475443" w:rsidRDefault="00475443" w:rsidP="00475443">
            <w:pPr>
              <w:jc w:val="center"/>
              <w:rPr>
                <w:b/>
                <w:sz w:val="22"/>
                <w:szCs w:val="22"/>
              </w:rPr>
            </w:pPr>
            <w:r w:rsidRPr="00475443">
              <w:rPr>
                <w:b/>
                <w:sz w:val="22"/>
                <w:szCs w:val="22"/>
              </w:rPr>
              <w:t>тыс.руб.</w:t>
            </w:r>
          </w:p>
        </w:tc>
      </w:tr>
      <w:tr w:rsidR="00475443" w:rsidRPr="00475443" w:rsidTr="00F64345">
        <w:trPr>
          <w:trHeight w:val="222"/>
        </w:trPr>
        <w:tc>
          <w:tcPr>
            <w:tcW w:w="709" w:type="dxa"/>
            <w:vMerge/>
            <w:tcBorders>
              <w:top w:val="single" w:sz="4" w:space="0" w:color="auto"/>
              <w:left w:val="single" w:sz="4" w:space="0" w:color="auto"/>
              <w:bottom w:val="single" w:sz="4" w:space="0" w:color="auto"/>
              <w:right w:val="single" w:sz="4" w:space="0" w:color="auto"/>
            </w:tcBorders>
            <w:vAlign w:val="center"/>
          </w:tcPr>
          <w:p w:rsidR="00475443" w:rsidRPr="00475443" w:rsidRDefault="00475443" w:rsidP="00475443">
            <w:pPr>
              <w:rPr>
                <w:b/>
                <w:sz w:val="22"/>
                <w:szCs w:val="22"/>
              </w:rPr>
            </w:pPr>
          </w:p>
        </w:tc>
        <w:tc>
          <w:tcPr>
            <w:tcW w:w="2439" w:type="dxa"/>
            <w:vMerge/>
            <w:tcBorders>
              <w:top w:val="single" w:sz="4" w:space="0" w:color="auto"/>
              <w:left w:val="single" w:sz="4" w:space="0" w:color="auto"/>
              <w:bottom w:val="single" w:sz="4" w:space="0" w:color="auto"/>
              <w:right w:val="single" w:sz="4" w:space="0" w:color="auto"/>
            </w:tcBorders>
            <w:vAlign w:val="center"/>
          </w:tcPr>
          <w:p w:rsidR="00475443" w:rsidRPr="00475443" w:rsidRDefault="00475443" w:rsidP="00475443">
            <w:pPr>
              <w:rPr>
                <w:b/>
                <w:sz w:val="22"/>
                <w:szCs w:val="22"/>
              </w:rPr>
            </w:pPr>
          </w:p>
        </w:tc>
        <w:tc>
          <w:tcPr>
            <w:tcW w:w="1425" w:type="dxa"/>
            <w:gridSpan w:val="3"/>
            <w:vMerge/>
            <w:tcBorders>
              <w:top w:val="single" w:sz="4" w:space="0" w:color="auto"/>
              <w:left w:val="single" w:sz="4" w:space="0" w:color="auto"/>
              <w:bottom w:val="single" w:sz="4" w:space="0" w:color="auto"/>
              <w:right w:val="single" w:sz="4" w:space="0" w:color="auto"/>
            </w:tcBorders>
            <w:vAlign w:val="center"/>
          </w:tcPr>
          <w:p w:rsidR="00475443" w:rsidRPr="00475443" w:rsidRDefault="00475443" w:rsidP="00475443">
            <w:pPr>
              <w:rPr>
                <w:b/>
                <w:sz w:val="22"/>
                <w:szCs w:val="22"/>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tcPr>
          <w:p w:rsidR="00475443" w:rsidRPr="00475443" w:rsidRDefault="00475443" w:rsidP="00475443">
            <w:pPr>
              <w:rPr>
                <w:b/>
                <w:sz w:val="22"/>
                <w:szCs w:val="22"/>
              </w:rPr>
            </w:pPr>
          </w:p>
        </w:tc>
        <w:tc>
          <w:tcPr>
            <w:tcW w:w="851" w:type="dxa"/>
            <w:gridSpan w:val="4"/>
            <w:vMerge/>
            <w:tcBorders>
              <w:top w:val="single" w:sz="4" w:space="0" w:color="auto"/>
              <w:left w:val="single" w:sz="4" w:space="0" w:color="auto"/>
              <w:bottom w:val="single" w:sz="4" w:space="0" w:color="auto"/>
              <w:right w:val="single" w:sz="4" w:space="0" w:color="auto"/>
            </w:tcBorders>
            <w:vAlign w:val="center"/>
          </w:tcPr>
          <w:p w:rsidR="00475443" w:rsidRPr="00475443" w:rsidRDefault="00475443" w:rsidP="00475443">
            <w:pPr>
              <w:rPr>
                <w:b/>
                <w:sz w:val="22"/>
                <w:szCs w:val="22"/>
              </w:rPr>
            </w:pPr>
          </w:p>
        </w:tc>
        <w:tc>
          <w:tcPr>
            <w:tcW w:w="1417" w:type="dxa"/>
            <w:gridSpan w:val="3"/>
            <w:vMerge/>
            <w:tcBorders>
              <w:top w:val="single" w:sz="4" w:space="0" w:color="auto"/>
              <w:left w:val="single" w:sz="4" w:space="0" w:color="auto"/>
              <w:bottom w:val="single" w:sz="4" w:space="0" w:color="auto"/>
              <w:right w:val="single" w:sz="4" w:space="0" w:color="auto"/>
            </w:tcBorders>
            <w:vAlign w:val="center"/>
          </w:tcPr>
          <w:p w:rsidR="00475443" w:rsidRPr="00475443" w:rsidRDefault="00475443" w:rsidP="00475443">
            <w:pPr>
              <w:rPr>
                <w:b/>
                <w:sz w:val="22"/>
                <w:szCs w:val="22"/>
              </w:rPr>
            </w:pPr>
          </w:p>
        </w:tc>
        <w:tc>
          <w:tcPr>
            <w:tcW w:w="957"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jc w:val="center"/>
              <w:rPr>
                <w:b/>
                <w:sz w:val="22"/>
                <w:szCs w:val="22"/>
              </w:rPr>
            </w:pPr>
            <w:r w:rsidRPr="00475443">
              <w:rPr>
                <w:b/>
                <w:sz w:val="22"/>
                <w:szCs w:val="22"/>
              </w:rPr>
              <w:t>2022</w:t>
            </w:r>
          </w:p>
        </w:tc>
        <w:tc>
          <w:tcPr>
            <w:tcW w:w="850"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jc w:val="center"/>
              <w:rPr>
                <w:b/>
                <w:sz w:val="22"/>
                <w:szCs w:val="22"/>
              </w:rPr>
            </w:pPr>
            <w:r w:rsidRPr="00475443">
              <w:rPr>
                <w:b/>
                <w:sz w:val="22"/>
                <w:szCs w:val="22"/>
              </w:rPr>
              <w:t>2023</w:t>
            </w:r>
          </w:p>
        </w:tc>
        <w:tc>
          <w:tcPr>
            <w:tcW w:w="709"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jc w:val="center"/>
              <w:rPr>
                <w:b/>
                <w:sz w:val="22"/>
                <w:szCs w:val="22"/>
              </w:rPr>
            </w:pPr>
            <w:r w:rsidRPr="00475443">
              <w:rPr>
                <w:b/>
                <w:sz w:val="22"/>
                <w:szCs w:val="22"/>
              </w:rPr>
              <w:t>2024</w:t>
            </w:r>
          </w:p>
        </w:tc>
      </w:tr>
      <w:tr w:rsidR="00475443" w:rsidRPr="00475443" w:rsidTr="00F64345">
        <w:trPr>
          <w:trHeight w:val="482"/>
        </w:trPr>
        <w:tc>
          <w:tcPr>
            <w:tcW w:w="709"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rPr>
                <w:sz w:val="22"/>
                <w:szCs w:val="22"/>
              </w:rPr>
            </w:pPr>
            <w:r w:rsidRPr="00475443">
              <w:rPr>
                <w:sz w:val="22"/>
                <w:szCs w:val="22"/>
              </w:rPr>
              <w:t>1</w:t>
            </w:r>
          </w:p>
        </w:tc>
        <w:tc>
          <w:tcPr>
            <w:tcW w:w="2439"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autoSpaceDN w:val="0"/>
              <w:jc w:val="center"/>
              <w:rPr>
                <w:sz w:val="22"/>
                <w:szCs w:val="22"/>
              </w:rPr>
            </w:pPr>
            <w:r w:rsidRPr="00475443">
              <w:rPr>
                <w:sz w:val="22"/>
                <w:szCs w:val="22"/>
              </w:rPr>
              <w:t>2</w:t>
            </w:r>
          </w:p>
        </w:tc>
        <w:tc>
          <w:tcPr>
            <w:tcW w:w="1414" w:type="dxa"/>
            <w:gridSpan w:val="2"/>
            <w:tcBorders>
              <w:top w:val="single" w:sz="4" w:space="0" w:color="auto"/>
              <w:left w:val="single" w:sz="4" w:space="0" w:color="auto"/>
              <w:bottom w:val="single" w:sz="4" w:space="0" w:color="auto"/>
              <w:right w:val="single" w:sz="4" w:space="0" w:color="auto"/>
            </w:tcBorders>
          </w:tcPr>
          <w:p w:rsidR="00475443" w:rsidRPr="00475443" w:rsidRDefault="00475443" w:rsidP="00475443">
            <w:pPr>
              <w:autoSpaceDN w:val="0"/>
              <w:jc w:val="center"/>
              <w:rPr>
                <w:sz w:val="22"/>
                <w:szCs w:val="22"/>
              </w:rPr>
            </w:pPr>
            <w:r w:rsidRPr="00475443">
              <w:rPr>
                <w:sz w:val="22"/>
                <w:szCs w:val="22"/>
              </w:rPr>
              <w:t>3</w:t>
            </w:r>
          </w:p>
        </w:tc>
        <w:tc>
          <w:tcPr>
            <w:tcW w:w="992" w:type="dxa"/>
            <w:gridSpan w:val="2"/>
            <w:tcBorders>
              <w:top w:val="single" w:sz="4" w:space="0" w:color="auto"/>
              <w:left w:val="single" w:sz="4" w:space="0" w:color="auto"/>
              <w:bottom w:val="single" w:sz="4" w:space="0" w:color="auto"/>
              <w:right w:val="single" w:sz="4" w:space="0" w:color="auto"/>
            </w:tcBorders>
          </w:tcPr>
          <w:p w:rsidR="00475443" w:rsidRPr="00475443" w:rsidRDefault="00475443" w:rsidP="00475443">
            <w:pPr>
              <w:autoSpaceDN w:val="0"/>
              <w:jc w:val="center"/>
              <w:rPr>
                <w:sz w:val="22"/>
                <w:szCs w:val="22"/>
              </w:rPr>
            </w:pPr>
            <w:r w:rsidRPr="00475443">
              <w:rPr>
                <w:sz w:val="22"/>
                <w:szCs w:val="22"/>
              </w:rPr>
              <w:t>4</w:t>
            </w:r>
          </w:p>
        </w:tc>
        <w:tc>
          <w:tcPr>
            <w:tcW w:w="851" w:type="dxa"/>
            <w:gridSpan w:val="4"/>
            <w:tcBorders>
              <w:top w:val="single" w:sz="4" w:space="0" w:color="auto"/>
              <w:left w:val="single" w:sz="4" w:space="0" w:color="auto"/>
              <w:bottom w:val="single" w:sz="4" w:space="0" w:color="auto"/>
              <w:right w:val="single" w:sz="4" w:space="0" w:color="auto"/>
            </w:tcBorders>
          </w:tcPr>
          <w:p w:rsidR="00475443" w:rsidRPr="00475443" w:rsidRDefault="00475443" w:rsidP="00475443">
            <w:pPr>
              <w:autoSpaceDN w:val="0"/>
              <w:jc w:val="center"/>
              <w:rPr>
                <w:sz w:val="22"/>
                <w:szCs w:val="22"/>
              </w:rPr>
            </w:pPr>
            <w:r w:rsidRPr="00475443">
              <w:rPr>
                <w:sz w:val="22"/>
                <w:szCs w:val="22"/>
              </w:rPr>
              <w:t>5</w:t>
            </w:r>
          </w:p>
        </w:tc>
        <w:tc>
          <w:tcPr>
            <w:tcW w:w="1417" w:type="dxa"/>
            <w:gridSpan w:val="3"/>
            <w:tcBorders>
              <w:top w:val="single" w:sz="4" w:space="0" w:color="auto"/>
              <w:left w:val="single" w:sz="4" w:space="0" w:color="auto"/>
              <w:bottom w:val="single" w:sz="4" w:space="0" w:color="auto"/>
              <w:right w:val="single" w:sz="4" w:space="0" w:color="auto"/>
            </w:tcBorders>
          </w:tcPr>
          <w:p w:rsidR="00475443" w:rsidRPr="00475443" w:rsidRDefault="00475443" w:rsidP="00475443">
            <w:pPr>
              <w:autoSpaceDN w:val="0"/>
              <w:jc w:val="center"/>
              <w:rPr>
                <w:sz w:val="22"/>
                <w:szCs w:val="22"/>
              </w:rPr>
            </w:pPr>
            <w:r w:rsidRPr="00475443">
              <w:rPr>
                <w:sz w:val="22"/>
                <w:szCs w:val="22"/>
              </w:rPr>
              <w:t>6</w:t>
            </w:r>
          </w:p>
        </w:tc>
        <w:tc>
          <w:tcPr>
            <w:tcW w:w="968" w:type="dxa"/>
            <w:gridSpan w:val="2"/>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r w:rsidRPr="00475443">
              <w:rPr>
                <w:sz w:val="22"/>
                <w:szCs w:val="22"/>
              </w:rPr>
              <w:t>7</w:t>
            </w:r>
          </w:p>
        </w:tc>
        <w:tc>
          <w:tcPr>
            <w:tcW w:w="850"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r w:rsidRPr="00475443">
              <w:rPr>
                <w:sz w:val="22"/>
                <w:szCs w:val="22"/>
              </w:rPr>
              <w:t>8</w:t>
            </w:r>
          </w:p>
        </w:tc>
        <w:tc>
          <w:tcPr>
            <w:tcW w:w="709"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r w:rsidRPr="00475443">
              <w:rPr>
                <w:sz w:val="22"/>
                <w:szCs w:val="22"/>
              </w:rPr>
              <w:t>9</w:t>
            </w:r>
          </w:p>
        </w:tc>
      </w:tr>
      <w:tr w:rsidR="00475443" w:rsidRPr="00475443" w:rsidTr="00F64345">
        <w:trPr>
          <w:trHeight w:val="223"/>
        </w:trPr>
        <w:tc>
          <w:tcPr>
            <w:tcW w:w="709"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rPr>
                <w:sz w:val="22"/>
                <w:szCs w:val="22"/>
              </w:rPr>
            </w:pPr>
            <w:r w:rsidRPr="00475443">
              <w:rPr>
                <w:sz w:val="22"/>
                <w:szCs w:val="22"/>
              </w:rPr>
              <w:t>1.</w:t>
            </w:r>
          </w:p>
        </w:tc>
        <w:tc>
          <w:tcPr>
            <w:tcW w:w="9640" w:type="dxa"/>
            <w:gridSpan w:val="16"/>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ind w:right="116"/>
              <w:jc w:val="both"/>
              <w:rPr>
                <w:sz w:val="22"/>
                <w:szCs w:val="22"/>
              </w:rPr>
            </w:pPr>
            <w:r w:rsidRPr="00475443">
              <w:rPr>
                <w:sz w:val="22"/>
                <w:szCs w:val="22"/>
              </w:rPr>
              <w:t>Задача 1. Снижение рисков несчастных случаев на производстве, совершенствование      системы управления охраной труда. Снижение профессиональной заболеваемости</w:t>
            </w:r>
          </w:p>
        </w:tc>
      </w:tr>
      <w:tr w:rsidR="00475443" w:rsidRPr="00475443" w:rsidTr="00F64345">
        <w:trPr>
          <w:trHeight w:val="1569"/>
        </w:trPr>
        <w:tc>
          <w:tcPr>
            <w:tcW w:w="709"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rPr>
                <w:sz w:val="22"/>
                <w:szCs w:val="22"/>
              </w:rPr>
            </w:pPr>
            <w:r w:rsidRPr="00475443">
              <w:rPr>
                <w:sz w:val="22"/>
                <w:szCs w:val="22"/>
              </w:rPr>
              <w:t>1.1.</w:t>
            </w:r>
          </w:p>
        </w:tc>
        <w:tc>
          <w:tcPr>
            <w:tcW w:w="2439"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rPr>
                <w:sz w:val="22"/>
                <w:szCs w:val="22"/>
              </w:rPr>
            </w:pPr>
            <w:r w:rsidRPr="00475443">
              <w:rPr>
                <w:sz w:val="22"/>
                <w:szCs w:val="22"/>
              </w:rPr>
              <w:t>Организация обучения руководителя организации, лиц, ответственных за организацию работы по охране труда»</w:t>
            </w:r>
          </w:p>
        </w:tc>
        <w:tc>
          <w:tcPr>
            <w:tcW w:w="1414" w:type="dxa"/>
            <w:gridSpan w:val="2"/>
            <w:tcBorders>
              <w:top w:val="single" w:sz="4" w:space="0" w:color="auto"/>
              <w:left w:val="single" w:sz="4" w:space="0" w:color="auto"/>
              <w:bottom w:val="single" w:sz="4" w:space="0" w:color="auto"/>
              <w:right w:val="single" w:sz="4" w:space="0" w:color="auto"/>
            </w:tcBorders>
          </w:tcPr>
          <w:p w:rsidR="00475443" w:rsidRPr="00475443" w:rsidRDefault="00475443" w:rsidP="00475443">
            <w:pPr>
              <w:jc w:val="both"/>
              <w:rPr>
                <w:sz w:val="22"/>
                <w:szCs w:val="22"/>
              </w:rPr>
            </w:pPr>
            <w:r w:rsidRPr="00475443">
              <w:rPr>
                <w:sz w:val="22"/>
                <w:szCs w:val="22"/>
              </w:rPr>
              <w:t>Ответственный по охране труда</w:t>
            </w:r>
          </w:p>
        </w:tc>
        <w:tc>
          <w:tcPr>
            <w:tcW w:w="992" w:type="dxa"/>
            <w:gridSpan w:val="2"/>
            <w:tcBorders>
              <w:top w:val="single" w:sz="4" w:space="0" w:color="auto"/>
              <w:left w:val="single" w:sz="4" w:space="0" w:color="auto"/>
              <w:bottom w:val="single" w:sz="4" w:space="0" w:color="auto"/>
              <w:right w:val="single" w:sz="4" w:space="0" w:color="auto"/>
            </w:tcBorders>
          </w:tcPr>
          <w:p w:rsidR="00475443" w:rsidRPr="00475443" w:rsidRDefault="00475443" w:rsidP="00475443">
            <w:pPr>
              <w:rPr>
                <w:sz w:val="22"/>
                <w:szCs w:val="22"/>
              </w:rPr>
            </w:pPr>
            <w:r w:rsidRPr="00475443">
              <w:rPr>
                <w:sz w:val="22"/>
                <w:szCs w:val="22"/>
              </w:rPr>
              <w:t>2022-2024</w:t>
            </w:r>
          </w:p>
        </w:tc>
        <w:tc>
          <w:tcPr>
            <w:tcW w:w="851" w:type="dxa"/>
            <w:gridSpan w:val="4"/>
            <w:tcBorders>
              <w:top w:val="single" w:sz="4" w:space="0" w:color="auto"/>
              <w:left w:val="single" w:sz="4" w:space="0" w:color="auto"/>
              <w:bottom w:val="single" w:sz="4" w:space="0" w:color="auto"/>
              <w:right w:val="single" w:sz="4" w:space="0" w:color="auto"/>
            </w:tcBorders>
          </w:tcPr>
          <w:p w:rsidR="00475443" w:rsidRPr="00475443" w:rsidRDefault="00475443" w:rsidP="00475443">
            <w:pPr>
              <w:rPr>
                <w:sz w:val="22"/>
                <w:szCs w:val="22"/>
              </w:rPr>
            </w:pPr>
            <w:r w:rsidRPr="00475443">
              <w:rPr>
                <w:sz w:val="22"/>
                <w:szCs w:val="22"/>
              </w:rPr>
              <w:t>1.1.</w:t>
            </w:r>
          </w:p>
        </w:tc>
        <w:tc>
          <w:tcPr>
            <w:tcW w:w="1417" w:type="dxa"/>
            <w:gridSpan w:val="3"/>
            <w:tcBorders>
              <w:top w:val="single" w:sz="4" w:space="0" w:color="auto"/>
              <w:left w:val="single" w:sz="4" w:space="0" w:color="auto"/>
              <w:right w:val="single" w:sz="4" w:space="0" w:color="auto"/>
            </w:tcBorders>
          </w:tcPr>
          <w:p w:rsidR="00475443" w:rsidRPr="00475443" w:rsidRDefault="00475443" w:rsidP="00475443">
            <w:pPr>
              <w:jc w:val="center"/>
              <w:rPr>
                <w:sz w:val="22"/>
                <w:szCs w:val="22"/>
              </w:rPr>
            </w:pPr>
            <w:r w:rsidRPr="00475443">
              <w:rPr>
                <w:sz w:val="22"/>
                <w:szCs w:val="22"/>
              </w:rPr>
              <w:t>бюджет  Короцкого сельского поселения</w:t>
            </w:r>
          </w:p>
        </w:tc>
        <w:tc>
          <w:tcPr>
            <w:tcW w:w="968" w:type="dxa"/>
            <w:gridSpan w:val="2"/>
            <w:tcBorders>
              <w:top w:val="single" w:sz="4" w:space="0" w:color="auto"/>
              <w:left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p>
        </w:tc>
        <w:tc>
          <w:tcPr>
            <w:tcW w:w="850" w:type="dxa"/>
            <w:tcBorders>
              <w:top w:val="single" w:sz="4" w:space="0" w:color="auto"/>
              <w:left w:val="single" w:sz="4" w:space="0" w:color="auto"/>
              <w:right w:val="single" w:sz="4" w:space="0" w:color="auto"/>
            </w:tcBorders>
          </w:tcPr>
          <w:p w:rsidR="00475443" w:rsidRPr="00475443" w:rsidRDefault="00475443" w:rsidP="00475443">
            <w:pPr>
              <w:rPr>
                <w:sz w:val="22"/>
                <w:szCs w:val="22"/>
              </w:rPr>
            </w:pPr>
          </w:p>
        </w:tc>
        <w:tc>
          <w:tcPr>
            <w:tcW w:w="709" w:type="dxa"/>
            <w:tcBorders>
              <w:top w:val="single" w:sz="4" w:space="0" w:color="auto"/>
              <w:left w:val="single" w:sz="4" w:space="0" w:color="auto"/>
              <w:right w:val="single" w:sz="4" w:space="0" w:color="auto"/>
            </w:tcBorders>
          </w:tcPr>
          <w:p w:rsidR="00475443" w:rsidRPr="00475443" w:rsidRDefault="00475443" w:rsidP="00475443">
            <w:pPr>
              <w:rPr>
                <w:sz w:val="22"/>
                <w:szCs w:val="22"/>
              </w:rPr>
            </w:pPr>
            <w:r w:rsidRPr="00475443">
              <w:rPr>
                <w:sz w:val="22"/>
                <w:szCs w:val="22"/>
              </w:rPr>
              <w:t>1</w:t>
            </w:r>
          </w:p>
        </w:tc>
      </w:tr>
      <w:tr w:rsidR="00475443" w:rsidRPr="00475443" w:rsidTr="00F64345">
        <w:trPr>
          <w:trHeight w:val="482"/>
        </w:trPr>
        <w:tc>
          <w:tcPr>
            <w:tcW w:w="709"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rPr>
                <w:sz w:val="22"/>
                <w:szCs w:val="22"/>
              </w:rPr>
            </w:pPr>
            <w:r w:rsidRPr="00475443">
              <w:rPr>
                <w:sz w:val="22"/>
                <w:szCs w:val="22"/>
              </w:rPr>
              <w:t>2.1.</w:t>
            </w:r>
          </w:p>
        </w:tc>
        <w:tc>
          <w:tcPr>
            <w:tcW w:w="2439"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rPr>
                <w:sz w:val="22"/>
                <w:szCs w:val="22"/>
              </w:rPr>
            </w:pPr>
            <w:r w:rsidRPr="00475443">
              <w:rPr>
                <w:sz w:val="22"/>
                <w:szCs w:val="22"/>
              </w:rPr>
              <w:t>Медицинские осмотры (обследования) работников</w:t>
            </w:r>
          </w:p>
        </w:tc>
        <w:tc>
          <w:tcPr>
            <w:tcW w:w="1398"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rPr>
                <w:sz w:val="22"/>
                <w:szCs w:val="22"/>
              </w:rPr>
            </w:pPr>
            <w:r w:rsidRPr="00475443">
              <w:rPr>
                <w:sz w:val="22"/>
                <w:szCs w:val="22"/>
              </w:rPr>
              <w:t>Специалист по кадровой работе</w:t>
            </w:r>
          </w:p>
        </w:tc>
        <w:tc>
          <w:tcPr>
            <w:tcW w:w="1033" w:type="dxa"/>
            <w:gridSpan w:val="5"/>
            <w:tcBorders>
              <w:top w:val="single" w:sz="4" w:space="0" w:color="auto"/>
              <w:left w:val="single" w:sz="4" w:space="0" w:color="auto"/>
              <w:bottom w:val="single" w:sz="4" w:space="0" w:color="auto"/>
              <w:right w:val="single" w:sz="4" w:space="0" w:color="auto"/>
            </w:tcBorders>
          </w:tcPr>
          <w:p w:rsidR="00475443" w:rsidRPr="00475443" w:rsidRDefault="00475443" w:rsidP="00475443">
            <w:pPr>
              <w:rPr>
                <w:sz w:val="22"/>
                <w:szCs w:val="22"/>
              </w:rPr>
            </w:pPr>
            <w:r w:rsidRPr="00475443">
              <w:rPr>
                <w:sz w:val="22"/>
                <w:szCs w:val="22"/>
              </w:rPr>
              <w:t>2020-2022</w:t>
            </w:r>
          </w:p>
        </w:tc>
        <w:tc>
          <w:tcPr>
            <w:tcW w:w="810"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rPr>
                <w:sz w:val="22"/>
                <w:szCs w:val="22"/>
              </w:rPr>
            </w:pPr>
            <w:r w:rsidRPr="00475443">
              <w:rPr>
                <w:sz w:val="22"/>
                <w:szCs w:val="22"/>
              </w:rPr>
              <w:t>1.2.</w:t>
            </w:r>
          </w:p>
        </w:tc>
        <w:tc>
          <w:tcPr>
            <w:tcW w:w="1417" w:type="dxa"/>
            <w:gridSpan w:val="3"/>
            <w:tcBorders>
              <w:top w:val="single" w:sz="4" w:space="0" w:color="auto"/>
              <w:left w:val="single" w:sz="4" w:space="0" w:color="auto"/>
              <w:bottom w:val="single" w:sz="4" w:space="0" w:color="auto"/>
              <w:right w:val="single" w:sz="4" w:space="0" w:color="auto"/>
            </w:tcBorders>
          </w:tcPr>
          <w:p w:rsidR="00475443" w:rsidRPr="00475443" w:rsidRDefault="00475443" w:rsidP="00475443">
            <w:pPr>
              <w:autoSpaceDN w:val="0"/>
              <w:jc w:val="center"/>
              <w:rPr>
                <w:sz w:val="22"/>
                <w:szCs w:val="22"/>
              </w:rPr>
            </w:pPr>
            <w:r w:rsidRPr="00475443">
              <w:rPr>
                <w:sz w:val="22"/>
                <w:szCs w:val="22"/>
              </w:rPr>
              <w:t>бюджет  Короцкого сельского поселения</w:t>
            </w:r>
          </w:p>
        </w:tc>
        <w:tc>
          <w:tcPr>
            <w:tcW w:w="984" w:type="dxa"/>
            <w:gridSpan w:val="3"/>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r w:rsidRPr="00475443">
              <w:rPr>
                <w:sz w:val="22"/>
                <w:szCs w:val="22"/>
              </w:rPr>
              <w:t>15,7</w:t>
            </w:r>
          </w:p>
        </w:tc>
        <w:tc>
          <w:tcPr>
            <w:tcW w:w="850"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r w:rsidRPr="00475443">
              <w:rPr>
                <w:sz w:val="22"/>
                <w:szCs w:val="22"/>
              </w:rPr>
              <w:t>11,7</w:t>
            </w:r>
          </w:p>
        </w:tc>
        <w:tc>
          <w:tcPr>
            <w:tcW w:w="709"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r w:rsidRPr="00475443">
              <w:rPr>
                <w:sz w:val="22"/>
                <w:szCs w:val="22"/>
              </w:rPr>
              <w:t>15,4</w:t>
            </w:r>
          </w:p>
        </w:tc>
      </w:tr>
      <w:tr w:rsidR="00475443" w:rsidRPr="00475443" w:rsidTr="00F64345">
        <w:trPr>
          <w:trHeight w:val="482"/>
        </w:trPr>
        <w:tc>
          <w:tcPr>
            <w:tcW w:w="709"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rPr>
                <w:sz w:val="22"/>
                <w:szCs w:val="22"/>
              </w:rPr>
            </w:pPr>
            <w:r w:rsidRPr="00475443">
              <w:rPr>
                <w:sz w:val="22"/>
                <w:szCs w:val="22"/>
              </w:rPr>
              <w:t>3.1</w:t>
            </w:r>
          </w:p>
        </w:tc>
        <w:tc>
          <w:tcPr>
            <w:tcW w:w="2439"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rPr>
                <w:sz w:val="22"/>
                <w:szCs w:val="22"/>
              </w:rPr>
            </w:pPr>
            <w:r w:rsidRPr="00475443">
              <w:rPr>
                <w:sz w:val="22"/>
                <w:szCs w:val="22"/>
              </w:rPr>
              <w:t>Оборудование кабинета аптечкой, укомплектованной набором препаратов для оказания первой помощи</w:t>
            </w:r>
          </w:p>
        </w:tc>
        <w:tc>
          <w:tcPr>
            <w:tcW w:w="1398"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rPr>
                <w:sz w:val="22"/>
                <w:szCs w:val="22"/>
              </w:rPr>
            </w:pPr>
            <w:r w:rsidRPr="00475443">
              <w:rPr>
                <w:sz w:val="22"/>
                <w:szCs w:val="22"/>
              </w:rPr>
              <w:t>Ответственный по охране труда</w:t>
            </w:r>
          </w:p>
        </w:tc>
        <w:tc>
          <w:tcPr>
            <w:tcW w:w="1033" w:type="dxa"/>
            <w:gridSpan w:val="5"/>
            <w:tcBorders>
              <w:top w:val="single" w:sz="4" w:space="0" w:color="auto"/>
              <w:left w:val="single" w:sz="4" w:space="0" w:color="auto"/>
              <w:bottom w:val="single" w:sz="4" w:space="0" w:color="auto"/>
              <w:right w:val="single" w:sz="4" w:space="0" w:color="auto"/>
            </w:tcBorders>
          </w:tcPr>
          <w:p w:rsidR="00475443" w:rsidRPr="00475443" w:rsidRDefault="00475443" w:rsidP="00475443">
            <w:pPr>
              <w:rPr>
                <w:sz w:val="22"/>
                <w:szCs w:val="22"/>
              </w:rPr>
            </w:pPr>
            <w:r w:rsidRPr="00475443">
              <w:rPr>
                <w:sz w:val="22"/>
                <w:szCs w:val="22"/>
              </w:rPr>
              <w:t>2020-2022</w:t>
            </w:r>
          </w:p>
        </w:tc>
        <w:tc>
          <w:tcPr>
            <w:tcW w:w="810"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rPr>
                <w:sz w:val="22"/>
                <w:szCs w:val="22"/>
              </w:rPr>
            </w:pPr>
            <w:r w:rsidRPr="00475443">
              <w:rPr>
                <w:sz w:val="22"/>
                <w:szCs w:val="22"/>
              </w:rPr>
              <w:t>1.3.</w:t>
            </w:r>
          </w:p>
        </w:tc>
        <w:tc>
          <w:tcPr>
            <w:tcW w:w="1417" w:type="dxa"/>
            <w:gridSpan w:val="3"/>
            <w:tcBorders>
              <w:top w:val="single" w:sz="4" w:space="0" w:color="auto"/>
              <w:left w:val="single" w:sz="4" w:space="0" w:color="auto"/>
              <w:bottom w:val="single" w:sz="4" w:space="0" w:color="auto"/>
              <w:right w:val="single" w:sz="4" w:space="0" w:color="auto"/>
            </w:tcBorders>
          </w:tcPr>
          <w:p w:rsidR="00475443" w:rsidRPr="00475443" w:rsidRDefault="00475443" w:rsidP="00475443">
            <w:pPr>
              <w:autoSpaceDN w:val="0"/>
              <w:jc w:val="center"/>
              <w:rPr>
                <w:sz w:val="22"/>
                <w:szCs w:val="22"/>
              </w:rPr>
            </w:pPr>
            <w:r w:rsidRPr="00475443">
              <w:rPr>
                <w:sz w:val="22"/>
                <w:szCs w:val="22"/>
              </w:rPr>
              <w:t>бюджет  Короцкого сельского поселения</w:t>
            </w:r>
          </w:p>
        </w:tc>
        <w:tc>
          <w:tcPr>
            <w:tcW w:w="984" w:type="dxa"/>
            <w:gridSpan w:val="3"/>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jc w:val="center"/>
              <w:rPr>
                <w:b/>
                <w:sz w:val="22"/>
                <w:szCs w:val="22"/>
              </w:rPr>
            </w:pPr>
          </w:p>
        </w:tc>
        <w:tc>
          <w:tcPr>
            <w:tcW w:w="850"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jc w:val="center"/>
              <w:rPr>
                <w:b/>
                <w:sz w:val="22"/>
                <w:szCs w:val="22"/>
              </w:rPr>
            </w:pPr>
          </w:p>
        </w:tc>
        <w:tc>
          <w:tcPr>
            <w:tcW w:w="709" w:type="dxa"/>
            <w:tcBorders>
              <w:top w:val="single" w:sz="4" w:space="0" w:color="auto"/>
              <w:left w:val="single" w:sz="4" w:space="0" w:color="auto"/>
              <w:bottom w:val="single" w:sz="4" w:space="0" w:color="auto"/>
              <w:right w:val="single" w:sz="4" w:space="0" w:color="auto"/>
            </w:tcBorders>
          </w:tcPr>
          <w:p w:rsidR="00475443" w:rsidRPr="00475443" w:rsidRDefault="00475443" w:rsidP="00475443">
            <w:pPr>
              <w:overflowPunct w:val="0"/>
              <w:autoSpaceDE w:val="0"/>
              <w:autoSpaceDN w:val="0"/>
              <w:adjustRightInd w:val="0"/>
              <w:jc w:val="center"/>
              <w:rPr>
                <w:sz w:val="22"/>
                <w:szCs w:val="22"/>
              </w:rPr>
            </w:pPr>
            <w:r w:rsidRPr="00475443">
              <w:rPr>
                <w:sz w:val="22"/>
                <w:szCs w:val="22"/>
              </w:rPr>
              <w:t>1</w:t>
            </w:r>
          </w:p>
        </w:tc>
      </w:tr>
    </w:tbl>
    <w:p w:rsidR="00475443" w:rsidRPr="00475443" w:rsidRDefault="00475443" w:rsidP="00475443">
      <w:pPr>
        <w:autoSpaceDE w:val="0"/>
        <w:autoSpaceDN w:val="0"/>
        <w:adjustRightInd w:val="0"/>
        <w:ind w:right="-6" w:firstLine="720"/>
        <w:jc w:val="both"/>
        <w:rPr>
          <w:sz w:val="22"/>
          <w:szCs w:val="22"/>
        </w:rPr>
      </w:pPr>
    </w:p>
    <w:p w:rsidR="00475443" w:rsidRPr="00475443" w:rsidRDefault="00475443" w:rsidP="00475443">
      <w:pPr>
        <w:autoSpaceDE w:val="0"/>
        <w:autoSpaceDN w:val="0"/>
        <w:adjustRightInd w:val="0"/>
        <w:ind w:right="-6" w:firstLine="720"/>
        <w:jc w:val="both"/>
        <w:rPr>
          <w:sz w:val="22"/>
          <w:szCs w:val="22"/>
        </w:rPr>
      </w:pPr>
      <w:r w:rsidRPr="00475443">
        <w:rPr>
          <w:sz w:val="22"/>
          <w:szCs w:val="22"/>
        </w:rPr>
        <w:t>2.Постановление администрации Короцкого сельского поселения от 10.11.2022 года №136 «О внесении изменений в постановление администрации Короцкого      сельского поселения    от 23.12.2021 года № 201», признать утратившим силу.</w:t>
      </w:r>
    </w:p>
    <w:p w:rsidR="00475443" w:rsidRPr="00475443" w:rsidRDefault="00475443" w:rsidP="00475443">
      <w:pPr>
        <w:autoSpaceDE w:val="0"/>
        <w:autoSpaceDN w:val="0"/>
        <w:adjustRightInd w:val="0"/>
        <w:ind w:right="-6" w:firstLine="720"/>
        <w:jc w:val="both"/>
        <w:rPr>
          <w:sz w:val="22"/>
          <w:szCs w:val="22"/>
        </w:rPr>
      </w:pPr>
      <w:r w:rsidRPr="00475443">
        <w:rPr>
          <w:sz w:val="22"/>
          <w:szCs w:val="22"/>
        </w:rPr>
        <w:t>3. Опубликовать данное постановление в бюллетене «Короцкой вестник» на сайте Администрации Короцкого сельского поселения в сети «Интернет».</w:t>
      </w:r>
    </w:p>
    <w:p w:rsidR="00475443" w:rsidRPr="00475443" w:rsidRDefault="00475443" w:rsidP="00475443">
      <w:pPr>
        <w:autoSpaceDE w:val="0"/>
        <w:autoSpaceDN w:val="0"/>
        <w:adjustRightInd w:val="0"/>
        <w:ind w:right="-6"/>
        <w:jc w:val="both"/>
        <w:rPr>
          <w:sz w:val="22"/>
          <w:szCs w:val="22"/>
        </w:rPr>
      </w:pPr>
    </w:p>
    <w:p w:rsidR="00475443" w:rsidRPr="00475443" w:rsidRDefault="00475443" w:rsidP="00475443">
      <w:pPr>
        <w:widowControl w:val="0"/>
        <w:rPr>
          <w:b/>
          <w:sz w:val="22"/>
          <w:szCs w:val="22"/>
        </w:rPr>
      </w:pPr>
    </w:p>
    <w:p w:rsidR="00475443" w:rsidRPr="00475443" w:rsidRDefault="00475443" w:rsidP="00475443">
      <w:pPr>
        <w:widowControl w:val="0"/>
        <w:rPr>
          <w:b/>
          <w:sz w:val="22"/>
          <w:szCs w:val="22"/>
        </w:rPr>
      </w:pPr>
      <w:r w:rsidRPr="00475443">
        <w:rPr>
          <w:b/>
          <w:sz w:val="22"/>
          <w:szCs w:val="22"/>
        </w:rPr>
        <w:t xml:space="preserve">Глава Короцкого сельского поселения                                    А.В. Мауткина         </w:t>
      </w:r>
    </w:p>
    <w:p w:rsidR="00911217" w:rsidRPr="00911217" w:rsidRDefault="00911217" w:rsidP="00911217">
      <w:pPr>
        <w:spacing w:line="120" w:lineRule="exact"/>
        <w:jc w:val="center"/>
        <w:rPr>
          <w:b/>
          <w:color w:val="000000"/>
          <w:sz w:val="22"/>
          <w:szCs w:val="22"/>
        </w:rPr>
      </w:pPr>
    </w:p>
    <w:p w:rsidR="00911217" w:rsidRPr="00911217" w:rsidRDefault="00911217" w:rsidP="00911217">
      <w:pPr>
        <w:spacing w:line="120" w:lineRule="exact"/>
        <w:jc w:val="center"/>
        <w:rPr>
          <w:b/>
          <w:color w:val="000000"/>
          <w:sz w:val="22"/>
          <w:szCs w:val="22"/>
        </w:rPr>
      </w:pPr>
    </w:p>
    <w:p w:rsidR="00911217" w:rsidRPr="00911217" w:rsidRDefault="00911217" w:rsidP="00911217">
      <w:pPr>
        <w:spacing w:line="120" w:lineRule="exact"/>
        <w:jc w:val="center"/>
        <w:rPr>
          <w:b/>
          <w:color w:val="000000"/>
          <w:sz w:val="22"/>
          <w:szCs w:val="22"/>
        </w:rPr>
      </w:pPr>
    </w:p>
    <w:p w:rsidR="00911217" w:rsidRPr="00911217" w:rsidRDefault="00911217" w:rsidP="00911217">
      <w:pPr>
        <w:spacing w:line="80" w:lineRule="exact"/>
        <w:rPr>
          <w:sz w:val="22"/>
          <w:szCs w:val="22"/>
        </w:rPr>
      </w:pPr>
    </w:p>
    <w:p w:rsidR="00911217" w:rsidRPr="00911217" w:rsidRDefault="00911217" w:rsidP="00911217">
      <w:pPr>
        <w:keepNext/>
        <w:jc w:val="center"/>
        <w:outlineLvl w:val="1"/>
        <w:rPr>
          <w:b/>
          <w:color w:val="000000"/>
          <w:sz w:val="22"/>
          <w:szCs w:val="22"/>
        </w:rPr>
      </w:pPr>
      <w:r w:rsidRPr="00911217">
        <w:rPr>
          <w:b/>
          <w:color w:val="000000"/>
          <w:sz w:val="22"/>
          <w:szCs w:val="22"/>
        </w:rPr>
        <w:t>АДМИНИСТРАЦИЯ КОРОЦКОГО СЕЛЬСКОГО ПОСЕЛЕНИЯ</w:t>
      </w:r>
    </w:p>
    <w:p w:rsidR="00911217" w:rsidRPr="00911217" w:rsidRDefault="00911217" w:rsidP="00911217">
      <w:pPr>
        <w:keepNext/>
        <w:jc w:val="center"/>
        <w:outlineLvl w:val="2"/>
        <w:rPr>
          <w:b/>
          <w:color w:val="000000"/>
          <w:sz w:val="22"/>
          <w:szCs w:val="22"/>
        </w:rPr>
      </w:pPr>
      <w:r w:rsidRPr="00911217">
        <w:rPr>
          <w:b/>
          <w:color w:val="000000"/>
          <w:sz w:val="22"/>
          <w:szCs w:val="22"/>
        </w:rPr>
        <w:t>ПОСТАНОВЛЕНИЕ</w:t>
      </w:r>
    </w:p>
    <w:p w:rsidR="00911217" w:rsidRPr="00911217" w:rsidRDefault="00911217" w:rsidP="00911217">
      <w:pPr>
        <w:rPr>
          <w:sz w:val="22"/>
          <w:szCs w:val="22"/>
        </w:rPr>
      </w:pPr>
    </w:p>
    <w:p w:rsidR="00911217" w:rsidRPr="00911217" w:rsidRDefault="00911217" w:rsidP="00911217">
      <w:pPr>
        <w:spacing w:line="240" w:lineRule="exact"/>
        <w:rPr>
          <w:sz w:val="22"/>
          <w:szCs w:val="22"/>
        </w:rPr>
      </w:pPr>
      <w:r w:rsidRPr="00911217">
        <w:rPr>
          <w:sz w:val="22"/>
          <w:szCs w:val="22"/>
        </w:rPr>
        <w:t>от 30.06.2023 года   № 81</w:t>
      </w:r>
    </w:p>
    <w:p w:rsidR="00911217" w:rsidRPr="00911217" w:rsidRDefault="00911217" w:rsidP="00911217">
      <w:pPr>
        <w:spacing w:line="240" w:lineRule="exact"/>
        <w:rPr>
          <w:sz w:val="22"/>
          <w:szCs w:val="22"/>
        </w:rPr>
      </w:pPr>
      <w:r w:rsidRPr="00911217">
        <w:rPr>
          <w:sz w:val="22"/>
          <w:szCs w:val="22"/>
        </w:rPr>
        <w:t>пос.Короцко</w:t>
      </w:r>
    </w:p>
    <w:p w:rsidR="00911217" w:rsidRPr="00911217" w:rsidRDefault="00911217" w:rsidP="00911217">
      <w:pPr>
        <w:jc w:val="both"/>
        <w:rPr>
          <w:sz w:val="22"/>
          <w:szCs w:val="22"/>
        </w:rPr>
      </w:pPr>
    </w:p>
    <w:p w:rsidR="00911217" w:rsidRPr="00911217" w:rsidRDefault="00911217" w:rsidP="00D24FA4">
      <w:pPr>
        <w:spacing w:line="240" w:lineRule="exact"/>
        <w:jc w:val="center"/>
        <w:rPr>
          <w:b/>
          <w:sz w:val="22"/>
          <w:szCs w:val="22"/>
        </w:rPr>
      </w:pPr>
      <w:r w:rsidRPr="00911217">
        <w:rPr>
          <w:b/>
          <w:sz w:val="22"/>
          <w:szCs w:val="22"/>
        </w:rPr>
        <w:t>О внесении изменений в</w:t>
      </w:r>
      <w:r w:rsidR="00D24FA4">
        <w:rPr>
          <w:b/>
          <w:sz w:val="22"/>
          <w:szCs w:val="22"/>
        </w:rPr>
        <w:t xml:space="preserve"> </w:t>
      </w:r>
      <w:r w:rsidRPr="00911217">
        <w:rPr>
          <w:b/>
          <w:sz w:val="22"/>
          <w:szCs w:val="22"/>
        </w:rPr>
        <w:t>постановление администрации</w:t>
      </w:r>
      <w:r w:rsidR="00D24FA4">
        <w:rPr>
          <w:b/>
          <w:sz w:val="22"/>
          <w:szCs w:val="22"/>
        </w:rPr>
        <w:t xml:space="preserve"> </w:t>
      </w:r>
      <w:r w:rsidRPr="00911217">
        <w:rPr>
          <w:b/>
          <w:sz w:val="22"/>
          <w:szCs w:val="22"/>
        </w:rPr>
        <w:t>Короцкого сельского поселения</w:t>
      </w:r>
    </w:p>
    <w:p w:rsidR="00911217" w:rsidRPr="00911217" w:rsidRDefault="00911217" w:rsidP="00D24FA4">
      <w:pPr>
        <w:jc w:val="center"/>
        <w:rPr>
          <w:b/>
          <w:sz w:val="22"/>
          <w:szCs w:val="22"/>
        </w:rPr>
      </w:pPr>
      <w:r w:rsidRPr="00911217">
        <w:rPr>
          <w:b/>
          <w:sz w:val="22"/>
          <w:szCs w:val="22"/>
        </w:rPr>
        <w:t>от 23.12.2021 года   № 204</w:t>
      </w:r>
    </w:p>
    <w:p w:rsidR="00911217" w:rsidRPr="00911217" w:rsidRDefault="00911217" w:rsidP="00D24FA4">
      <w:pPr>
        <w:ind w:firstLine="720"/>
        <w:jc w:val="center"/>
        <w:rPr>
          <w:b/>
          <w:sz w:val="22"/>
          <w:szCs w:val="22"/>
        </w:rPr>
      </w:pPr>
    </w:p>
    <w:p w:rsidR="00911217" w:rsidRPr="00911217" w:rsidRDefault="00911217" w:rsidP="00911217">
      <w:pPr>
        <w:ind w:firstLine="720"/>
        <w:jc w:val="both"/>
        <w:rPr>
          <w:sz w:val="22"/>
          <w:szCs w:val="22"/>
        </w:rPr>
      </w:pPr>
      <w:r w:rsidRPr="00911217">
        <w:rPr>
          <w:sz w:val="22"/>
          <w:szCs w:val="22"/>
        </w:rPr>
        <w:t xml:space="preserve">В соответствии со статьей 179 Бюджетного кодекса Российской Федерации, постановлением Администрации Короцкого сельского поселения от 07.08.2020 №71 «Об утверждении Порядка принятия решений о разработке муниципальных программ Короцкого сельского поселения, их формирования, реализации и проведения оценки эффективности» </w:t>
      </w:r>
      <w:r w:rsidRPr="00911217">
        <w:rPr>
          <w:bCs/>
          <w:sz w:val="22"/>
          <w:szCs w:val="22"/>
        </w:rPr>
        <w:t>администрация</w:t>
      </w:r>
      <w:r w:rsidRPr="00911217">
        <w:rPr>
          <w:sz w:val="22"/>
          <w:szCs w:val="22"/>
        </w:rPr>
        <w:t xml:space="preserve"> Короцкого сельского поселения </w:t>
      </w:r>
    </w:p>
    <w:p w:rsidR="00911217" w:rsidRPr="00911217" w:rsidRDefault="00911217" w:rsidP="00911217">
      <w:pPr>
        <w:jc w:val="both"/>
        <w:rPr>
          <w:rFonts w:eastAsia="Arial Unicode MS"/>
          <w:kern w:val="3"/>
          <w:sz w:val="22"/>
          <w:szCs w:val="22"/>
          <w:lang w:eastAsia="zh-CN" w:bidi="hi-IN"/>
        </w:rPr>
      </w:pPr>
      <w:r w:rsidRPr="00911217">
        <w:rPr>
          <w:rFonts w:eastAsia="Arial Unicode MS"/>
          <w:b/>
          <w:kern w:val="3"/>
          <w:sz w:val="22"/>
          <w:szCs w:val="22"/>
          <w:lang w:eastAsia="zh-CN" w:bidi="hi-IN"/>
        </w:rPr>
        <w:t>ПОСТАНОВЛЯЕТ:</w:t>
      </w:r>
      <w:r w:rsidRPr="00911217">
        <w:rPr>
          <w:rFonts w:eastAsia="Arial Unicode MS"/>
          <w:kern w:val="3"/>
          <w:sz w:val="22"/>
          <w:szCs w:val="22"/>
          <w:lang w:eastAsia="zh-CN" w:bidi="hi-IN"/>
        </w:rPr>
        <w:tab/>
      </w:r>
    </w:p>
    <w:p w:rsidR="00911217" w:rsidRPr="00911217" w:rsidRDefault="00911217" w:rsidP="00911217">
      <w:pPr>
        <w:ind w:firstLine="720"/>
        <w:jc w:val="both"/>
        <w:rPr>
          <w:bCs/>
          <w:sz w:val="22"/>
          <w:szCs w:val="22"/>
        </w:rPr>
      </w:pPr>
      <w:r w:rsidRPr="00911217">
        <w:rPr>
          <w:rFonts w:eastAsia="Arial Unicode MS"/>
          <w:kern w:val="3"/>
          <w:sz w:val="22"/>
          <w:szCs w:val="22"/>
          <w:lang w:eastAsia="zh-CN" w:bidi="hi-IN"/>
        </w:rPr>
        <w:t>1.</w:t>
      </w:r>
      <w:r w:rsidRPr="00911217">
        <w:rPr>
          <w:sz w:val="22"/>
          <w:szCs w:val="22"/>
        </w:rPr>
        <w:t xml:space="preserve"> Внести следующие изменения в постановление Администрации Короцкого сельского поселения от 23.12.2021 года № 204 «</w:t>
      </w:r>
      <w:r w:rsidRPr="00911217">
        <w:rPr>
          <w:rFonts w:eastAsia="Arial Unicode MS"/>
          <w:bCs/>
          <w:kern w:val="3"/>
          <w:sz w:val="22"/>
          <w:szCs w:val="22"/>
          <w:lang w:eastAsia="zh-CN" w:bidi="hi-IN"/>
        </w:rPr>
        <w:t>Об утверждении муниципальной программы, «Основанной на инициативе территориального общественного самоуправления ТОС «Короцко» Короцкого сельского поселения «Благоустройство территории «Короцкого сельского поселения на 2022-2024 годы»»</w:t>
      </w:r>
      <w:r w:rsidRPr="00911217">
        <w:rPr>
          <w:bCs/>
          <w:sz w:val="22"/>
          <w:szCs w:val="22"/>
        </w:rPr>
        <w:t>.</w:t>
      </w:r>
    </w:p>
    <w:p w:rsidR="00911217" w:rsidRPr="00911217" w:rsidRDefault="00911217" w:rsidP="00911217">
      <w:pPr>
        <w:ind w:firstLine="720"/>
        <w:jc w:val="both"/>
        <w:rPr>
          <w:bCs/>
          <w:sz w:val="22"/>
          <w:szCs w:val="22"/>
        </w:rPr>
      </w:pPr>
      <w:r w:rsidRPr="00911217">
        <w:rPr>
          <w:bCs/>
          <w:sz w:val="22"/>
          <w:szCs w:val="22"/>
        </w:rPr>
        <w:t>1.1. Пункт 6 изложить в следующей редакции:</w:t>
      </w:r>
    </w:p>
    <w:p w:rsidR="00911217" w:rsidRPr="00911217" w:rsidRDefault="00911217" w:rsidP="00911217">
      <w:pPr>
        <w:ind w:left="708"/>
        <w:rPr>
          <w:b/>
          <w:sz w:val="22"/>
          <w:szCs w:val="22"/>
        </w:rPr>
      </w:pPr>
      <w:r w:rsidRPr="00911217">
        <w:rPr>
          <w:b/>
          <w:sz w:val="22"/>
          <w:szCs w:val="22"/>
        </w:rPr>
        <w:t>6. Объемы и источники финансирования муниципальной программы в целом и по годам реализации (тыс. руб.):</w:t>
      </w:r>
    </w:p>
    <w:tbl>
      <w:tblPr>
        <w:tblW w:w="10724" w:type="dxa"/>
        <w:tblCellSpacing w:w="15" w:type="dxa"/>
        <w:tblInd w:w="-45" w:type="dxa"/>
        <w:tblCellMar>
          <w:top w:w="15" w:type="dxa"/>
          <w:left w:w="15" w:type="dxa"/>
          <w:bottom w:w="15" w:type="dxa"/>
          <w:right w:w="15" w:type="dxa"/>
        </w:tblCellMar>
        <w:tblLook w:val="0000" w:firstRow="0" w:lastRow="0" w:firstColumn="0" w:lastColumn="0" w:noHBand="0" w:noVBand="0"/>
      </w:tblPr>
      <w:tblGrid>
        <w:gridCol w:w="137"/>
        <w:gridCol w:w="9309"/>
        <w:gridCol w:w="125"/>
        <w:gridCol w:w="411"/>
        <w:gridCol w:w="442"/>
        <w:gridCol w:w="154"/>
        <w:gridCol w:w="146"/>
      </w:tblGrid>
      <w:tr w:rsidR="00911217" w:rsidRPr="00911217" w:rsidTr="00F64345">
        <w:trPr>
          <w:trHeight w:val="14"/>
          <w:tblCellSpacing w:w="15" w:type="dxa"/>
        </w:trPr>
        <w:tc>
          <w:tcPr>
            <w:tcW w:w="93" w:type="dxa"/>
          </w:tcPr>
          <w:p w:rsidR="00911217" w:rsidRPr="00911217" w:rsidRDefault="00911217" w:rsidP="00911217">
            <w:pPr>
              <w:rPr>
                <w:sz w:val="22"/>
                <w:szCs w:val="22"/>
              </w:rPr>
            </w:pPr>
          </w:p>
        </w:tc>
        <w:tc>
          <w:tcPr>
            <w:tcW w:w="9278" w:type="dxa"/>
          </w:tcPr>
          <w:p w:rsidR="00911217" w:rsidRPr="00911217" w:rsidRDefault="00911217" w:rsidP="00911217">
            <w:pPr>
              <w:rPr>
                <w:rFonts w:ascii="Arial" w:hAnsi="Arial"/>
                <w:sz w:val="22"/>
                <w:szCs w:val="22"/>
              </w:rPr>
            </w:pPr>
          </w:p>
          <w:tbl>
            <w:tblPr>
              <w:tblW w:w="9232"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5"/>
              <w:gridCol w:w="1487"/>
              <w:gridCol w:w="1845"/>
              <w:gridCol w:w="1477"/>
              <w:gridCol w:w="1995"/>
              <w:gridCol w:w="1313"/>
            </w:tblGrid>
            <w:tr w:rsidR="00911217" w:rsidRPr="00911217" w:rsidTr="00F64345">
              <w:trPr>
                <w:trHeight w:val="1058"/>
              </w:trPr>
              <w:tc>
                <w:tcPr>
                  <w:tcW w:w="1115" w:type="dxa"/>
                  <w:tcBorders>
                    <w:top w:val="single" w:sz="4" w:space="0" w:color="auto"/>
                    <w:left w:val="single" w:sz="4" w:space="0" w:color="auto"/>
                    <w:bottom w:val="single" w:sz="4" w:space="0" w:color="auto"/>
                    <w:right w:val="single" w:sz="4" w:space="0" w:color="auto"/>
                  </w:tcBorders>
                  <w:vAlign w:val="center"/>
                </w:tcPr>
                <w:p w:rsidR="00911217" w:rsidRPr="00911217" w:rsidRDefault="00911217" w:rsidP="00911217">
                  <w:pPr>
                    <w:jc w:val="center"/>
                    <w:rPr>
                      <w:b/>
                      <w:sz w:val="22"/>
                      <w:szCs w:val="22"/>
                    </w:rPr>
                  </w:pPr>
                  <w:r w:rsidRPr="00911217">
                    <w:rPr>
                      <w:b/>
                      <w:sz w:val="22"/>
                      <w:szCs w:val="22"/>
                    </w:rPr>
                    <w:t>Год</w:t>
                  </w:r>
                </w:p>
                <w:p w:rsidR="00911217" w:rsidRPr="00911217" w:rsidRDefault="00911217" w:rsidP="00911217">
                  <w:pPr>
                    <w:overflowPunct w:val="0"/>
                    <w:autoSpaceDE w:val="0"/>
                    <w:autoSpaceDN w:val="0"/>
                    <w:adjustRightInd w:val="0"/>
                    <w:jc w:val="center"/>
                    <w:rPr>
                      <w:b/>
                      <w:sz w:val="22"/>
                      <w:szCs w:val="22"/>
                    </w:rPr>
                  </w:pPr>
                </w:p>
              </w:tc>
              <w:tc>
                <w:tcPr>
                  <w:tcW w:w="1487" w:type="dxa"/>
                  <w:tcBorders>
                    <w:top w:val="single" w:sz="4" w:space="0" w:color="auto"/>
                    <w:left w:val="single" w:sz="4" w:space="0" w:color="auto"/>
                    <w:bottom w:val="single" w:sz="4" w:space="0" w:color="auto"/>
                    <w:right w:val="single" w:sz="4" w:space="0" w:color="auto"/>
                  </w:tcBorders>
                </w:tcPr>
                <w:p w:rsidR="00911217" w:rsidRPr="00911217" w:rsidRDefault="00911217" w:rsidP="00911217">
                  <w:pPr>
                    <w:jc w:val="center"/>
                    <w:rPr>
                      <w:b/>
                      <w:sz w:val="22"/>
                      <w:szCs w:val="22"/>
                    </w:rPr>
                  </w:pPr>
                  <w:r w:rsidRPr="00911217">
                    <w:rPr>
                      <w:b/>
                      <w:sz w:val="22"/>
                      <w:szCs w:val="22"/>
                    </w:rPr>
                    <w:t>Областной</w:t>
                  </w:r>
                </w:p>
                <w:p w:rsidR="00911217" w:rsidRPr="00911217" w:rsidRDefault="00911217" w:rsidP="00911217">
                  <w:pPr>
                    <w:overflowPunct w:val="0"/>
                    <w:autoSpaceDE w:val="0"/>
                    <w:autoSpaceDN w:val="0"/>
                    <w:adjustRightInd w:val="0"/>
                    <w:jc w:val="center"/>
                    <w:rPr>
                      <w:b/>
                      <w:sz w:val="22"/>
                      <w:szCs w:val="22"/>
                    </w:rPr>
                  </w:pPr>
                  <w:r w:rsidRPr="00911217">
                    <w:rPr>
                      <w:b/>
                      <w:sz w:val="22"/>
                      <w:szCs w:val="22"/>
                    </w:rPr>
                    <w:t>бюджет</w:t>
                  </w:r>
                </w:p>
              </w:tc>
              <w:tc>
                <w:tcPr>
                  <w:tcW w:w="1845" w:type="dxa"/>
                  <w:tcBorders>
                    <w:top w:val="single" w:sz="4" w:space="0" w:color="auto"/>
                    <w:left w:val="single" w:sz="4" w:space="0" w:color="auto"/>
                    <w:bottom w:val="single" w:sz="4" w:space="0" w:color="auto"/>
                    <w:right w:val="single" w:sz="4" w:space="0" w:color="auto"/>
                  </w:tcBorders>
                </w:tcPr>
                <w:p w:rsidR="00911217" w:rsidRPr="00911217" w:rsidRDefault="00911217" w:rsidP="00911217">
                  <w:pPr>
                    <w:overflowPunct w:val="0"/>
                    <w:autoSpaceDE w:val="0"/>
                    <w:autoSpaceDN w:val="0"/>
                    <w:adjustRightInd w:val="0"/>
                    <w:jc w:val="center"/>
                    <w:rPr>
                      <w:b/>
                      <w:sz w:val="22"/>
                      <w:szCs w:val="22"/>
                    </w:rPr>
                  </w:pPr>
                  <w:r w:rsidRPr="00911217">
                    <w:rPr>
                      <w:b/>
                      <w:sz w:val="22"/>
                      <w:szCs w:val="22"/>
                    </w:rPr>
                    <w:t>Федеральный бюджет</w:t>
                  </w:r>
                </w:p>
              </w:tc>
              <w:tc>
                <w:tcPr>
                  <w:tcW w:w="1477" w:type="dxa"/>
                  <w:tcBorders>
                    <w:top w:val="single" w:sz="4" w:space="0" w:color="auto"/>
                    <w:left w:val="single" w:sz="4" w:space="0" w:color="auto"/>
                    <w:bottom w:val="single" w:sz="4" w:space="0" w:color="auto"/>
                    <w:right w:val="single" w:sz="4" w:space="0" w:color="auto"/>
                  </w:tcBorders>
                </w:tcPr>
                <w:p w:rsidR="00911217" w:rsidRPr="00911217" w:rsidRDefault="00911217" w:rsidP="00911217">
                  <w:pPr>
                    <w:autoSpaceDN w:val="0"/>
                    <w:jc w:val="center"/>
                    <w:rPr>
                      <w:b/>
                      <w:sz w:val="22"/>
                      <w:szCs w:val="22"/>
                    </w:rPr>
                  </w:pPr>
                  <w:r w:rsidRPr="00911217">
                    <w:rPr>
                      <w:b/>
                      <w:sz w:val="22"/>
                      <w:szCs w:val="22"/>
                    </w:rPr>
                    <w:t>Бюджет Короцкого сельского поселения</w:t>
                  </w:r>
                </w:p>
              </w:tc>
              <w:tc>
                <w:tcPr>
                  <w:tcW w:w="1995" w:type="dxa"/>
                  <w:tcBorders>
                    <w:top w:val="single" w:sz="4" w:space="0" w:color="auto"/>
                    <w:left w:val="single" w:sz="4" w:space="0" w:color="auto"/>
                    <w:bottom w:val="single" w:sz="4" w:space="0" w:color="auto"/>
                    <w:right w:val="single" w:sz="4" w:space="0" w:color="auto"/>
                  </w:tcBorders>
                </w:tcPr>
                <w:p w:rsidR="00911217" w:rsidRPr="00911217" w:rsidRDefault="00911217" w:rsidP="00911217">
                  <w:pPr>
                    <w:overflowPunct w:val="0"/>
                    <w:autoSpaceDE w:val="0"/>
                    <w:autoSpaceDN w:val="0"/>
                    <w:adjustRightInd w:val="0"/>
                    <w:jc w:val="center"/>
                    <w:rPr>
                      <w:b/>
                      <w:sz w:val="22"/>
                      <w:szCs w:val="22"/>
                    </w:rPr>
                  </w:pPr>
                  <w:r w:rsidRPr="00911217">
                    <w:rPr>
                      <w:b/>
                      <w:sz w:val="22"/>
                      <w:szCs w:val="22"/>
                    </w:rPr>
                    <w:t>Внебюджетные средства</w:t>
                  </w:r>
                </w:p>
                <w:p w:rsidR="00911217" w:rsidRPr="00911217" w:rsidRDefault="00911217" w:rsidP="00911217">
                  <w:pPr>
                    <w:jc w:val="center"/>
                    <w:rPr>
                      <w:sz w:val="22"/>
                      <w:szCs w:val="22"/>
                    </w:rPr>
                  </w:pPr>
                </w:p>
              </w:tc>
              <w:tc>
                <w:tcPr>
                  <w:tcW w:w="1313" w:type="dxa"/>
                  <w:tcBorders>
                    <w:top w:val="single" w:sz="4" w:space="0" w:color="auto"/>
                    <w:left w:val="single" w:sz="4" w:space="0" w:color="auto"/>
                    <w:bottom w:val="single" w:sz="4" w:space="0" w:color="auto"/>
                    <w:right w:val="single" w:sz="4" w:space="0" w:color="auto"/>
                  </w:tcBorders>
                </w:tcPr>
                <w:p w:rsidR="00911217" w:rsidRPr="00911217" w:rsidRDefault="00911217" w:rsidP="00911217">
                  <w:pPr>
                    <w:overflowPunct w:val="0"/>
                    <w:autoSpaceDE w:val="0"/>
                    <w:autoSpaceDN w:val="0"/>
                    <w:adjustRightInd w:val="0"/>
                    <w:jc w:val="center"/>
                    <w:rPr>
                      <w:b/>
                      <w:sz w:val="22"/>
                      <w:szCs w:val="22"/>
                    </w:rPr>
                  </w:pPr>
                  <w:r w:rsidRPr="00911217">
                    <w:rPr>
                      <w:b/>
                      <w:sz w:val="22"/>
                      <w:szCs w:val="22"/>
                    </w:rPr>
                    <w:t>Всего</w:t>
                  </w:r>
                </w:p>
              </w:tc>
            </w:tr>
            <w:tr w:rsidR="00911217" w:rsidRPr="00911217" w:rsidTr="00F64345">
              <w:trPr>
                <w:trHeight w:val="340"/>
              </w:trPr>
              <w:tc>
                <w:tcPr>
                  <w:tcW w:w="1115" w:type="dxa"/>
                  <w:tcBorders>
                    <w:top w:val="single" w:sz="4" w:space="0" w:color="auto"/>
                    <w:left w:val="single" w:sz="4" w:space="0" w:color="auto"/>
                    <w:bottom w:val="single" w:sz="4" w:space="0" w:color="auto"/>
                    <w:right w:val="single" w:sz="4" w:space="0" w:color="auto"/>
                  </w:tcBorders>
                </w:tcPr>
                <w:p w:rsidR="00911217" w:rsidRPr="00911217" w:rsidRDefault="00911217" w:rsidP="00911217">
                  <w:pPr>
                    <w:overflowPunct w:val="0"/>
                    <w:autoSpaceDE w:val="0"/>
                    <w:autoSpaceDN w:val="0"/>
                    <w:adjustRightInd w:val="0"/>
                    <w:jc w:val="center"/>
                    <w:rPr>
                      <w:sz w:val="22"/>
                      <w:szCs w:val="22"/>
                    </w:rPr>
                  </w:pPr>
                  <w:r w:rsidRPr="00911217">
                    <w:rPr>
                      <w:sz w:val="22"/>
                      <w:szCs w:val="22"/>
                    </w:rPr>
                    <w:t>1</w:t>
                  </w:r>
                </w:p>
              </w:tc>
              <w:tc>
                <w:tcPr>
                  <w:tcW w:w="1487" w:type="dxa"/>
                  <w:tcBorders>
                    <w:top w:val="single" w:sz="4" w:space="0" w:color="auto"/>
                    <w:left w:val="single" w:sz="4" w:space="0" w:color="auto"/>
                    <w:bottom w:val="single" w:sz="4" w:space="0" w:color="auto"/>
                    <w:right w:val="single" w:sz="4" w:space="0" w:color="auto"/>
                  </w:tcBorders>
                </w:tcPr>
                <w:p w:rsidR="00911217" w:rsidRPr="00911217" w:rsidRDefault="00911217" w:rsidP="00911217">
                  <w:pPr>
                    <w:overflowPunct w:val="0"/>
                    <w:autoSpaceDE w:val="0"/>
                    <w:autoSpaceDN w:val="0"/>
                    <w:adjustRightInd w:val="0"/>
                    <w:jc w:val="center"/>
                    <w:rPr>
                      <w:sz w:val="22"/>
                      <w:szCs w:val="22"/>
                    </w:rPr>
                  </w:pPr>
                  <w:r w:rsidRPr="00911217">
                    <w:rPr>
                      <w:sz w:val="22"/>
                      <w:szCs w:val="22"/>
                    </w:rPr>
                    <w:t>2</w:t>
                  </w:r>
                </w:p>
              </w:tc>
              <w:tc>
                <w:tcPr>
                  <w:tcW w:w="1845" w:type="dxa"/>
                  <w:tcBorders>
                    <w:top w:val="single" w:sz="4" w:space="0" w:color="auto"/>
                    <w:left w:val="single" w:sz="4" w:space="0" w:color="auto"/>
                    <w:bottom w:val="single" w:sz="4" w:space="0" w:color="auto"/>
                    <w:right w:val="single" w:sz="4" w:space="0" w:color="auto"/>
                  </w:tcBorders>
                </w:tcPr>
                <w:p w:rsidR="00911217" w:rsidRPr="00911217" w:rsidRDefault="00911217" w:rsidP="00911217">
                  <w:pPr>
                    <w:overflowPunct w:val="0"/>
                    <w:autoSpaceDE w:val="0"/>
                    <w:autoSpaceDN w:val="0"/>
                    <w:adjustRightInd w:val="0"/>
                    <w:jc w:val="center"/>
                    <w:rPr>
                      <w:sz w:val="22"/>
                      <w:szCs w:val="22"/>
                    </w:rPr>
                  </w:pPr>
                  <w:r w:rsidRPr="00911217">
                    <w:rPr>
                      <w:sz w:val="22"/>
                      <w:szCs w:val="22"/>
                    </w:rPr>
                    <w:t>3</w:t>
                  </w:r>
                </w:p>
              </w:tc>
              <w:tc>
                <w:tcPr>
                  <w:tcW w:w="1477" w:type="dxa"/>
                  <w:tcBorders>
                    <w:top w:val="single" w:sz="4" w:space="0" w:color="auto"/>
                    <w:left w:val="single" w:sz="4" w:space="0" w:color="auto"/>
                    <w:bottom w:val="single" w:sz="4" w:space="0" w:color="auto"/>
                    <w:right w:val="single" w:sz="4" w:space="0" w:color="auto"/>
                  </w:tcBorders>
                </w:tcPr>
                <w:p w:rsidR="00911217" w:rsidRPr="00911217" w:rsidRDefault="00911217" w:rsidP="00911217">
                  <w:pPr>
                    <w:overflowPunct w:val="0"/>
                    <w:autoSpaceDE w:val="0"/>
                    <w:autoSpaceDN w:val="0"/>
                    <w:adjustRightInd w:val="0"/>
                    <w:jc w:val="center"/>
                    <w:rPr>
                      <w:sz w:val="22"/>
                      <w:szCs w:val="22"/>
                    </w:rPr>
                  </w:pPr>
                  <w:r w:rsidRPr="00911217">
                    <w:rPr>
                      <w:sz w:val="22"/>
                      <w:szCs w:val="22"/>
                    </w:rPr>
                    <w:t>4</w:t>
                  </w:r>
                </w:p>
              </w:tc>
              <w:tc>
                <w:tcPr>
                  <w:tcW w:w="1995" w:type="dxa"/>
                  <w:tcBorders>
                    <w:top w:val="single" w:sz="4" w:space="0" w:color="auto"/>
                    <w:left w:val="single" w:sz="4" w:space="0" w:color="auto"/>
                    <w:bottom w:val="single" w:sz="4" w:space="0" w:color="auto"/>
                    <w:right w:val="single" w:sz="4" w:space="0" w:color="auto"/>
                  </w:tcBorders>
                </w:tcPr>
                <w:p w:rsidR="00911217" w:rsidRPr="00911217" w:rsidRDefault="00911217" w:rsidP="00911217">
                  <w:pPr>
                    <w:overflowPunct w:val="0"/>
                    <w:autoSpaceDE w:val="0"/>
                    <w:autoSpaceDN w:val="0"/>
                    <w:adjustRightInd w:val="0"/>
                    <w:jc w:val="center"/>
                    <w:rPr>
                      <w:sz w:val="22"/>
                      <w:szCs w:val="22"/>
                    </w:rPr>
                  </w:pPr>
                  <w:r w:rsidRPr="00911217">
                    <w:rPr>
                      <w:sz w:val="22"/>
                      <w:szCs w:val="22"/>
                    </w:rPr>
                    <w:t>5</w:t>
                  </w:r>
                </w:p>
              </w:tc>
              <w:tc>
                <w:tcPr>
                  <w:tcW w:w="1313" w:type="dxa"/>
                  <w:tcBorders>
                    <w:top w:val="single" w:sz="4" w:space="0" w:color="auto"/>
                    <w:left w:val="single" w:sz="4" w:space="0" w:color="auto"/>
                    <w:bottom w:val="single" w:sz="4" w:space="0" w:color="auto"/>
                    <w:right w:val="single" w:sz="4" w:space="0" w:color="auto"/>
                  </w:tcBorders>
                </w:tcPr>
                <w:p w:rsidR="00911217" w:rsidRPr="00911217" w:rsidRDefault="00911217" w:rsidP="00911217">
                  <w:pPr>
                    <w:overflowPunct w:val="0"/>
                    <w:autoSpaceDE w:val="0"/>
                    <w:autoSpaceDN w:val="0"/>
                    <w:adjustRightInd w:val="0"/>
                    <w:jc w:val="center"/>
                    <w:rPr>
                      <w:sz w:val="22"/>
                      <w:szCs w:val="22"/>
                    </w:rPr>
                  </w:pPr>
                  <w:r w:rsidRPr="00911217">
                    <w:rPr>
                      <w:sz w:val="22"/>
                      <w:szCs w:val="22"/>
                    </w:rPr>
                    <w:t>6</w:t>
                  </w:r>
                </w:p>
              </w:tc>
            </w:tr>
            <w:tr w:rsidR="00911217" w:rsidRPr="00911217" w:rsidTr="00F64345">
              <w:trPr>
                <w:trHeight w:val="340"/>
              </w:trPr>
              <w:tc>
                <w:tcPr>
                  <w:tcW w:w="1115" w:type="dxa"/>
                  <w:tcBorders>
                    <w:top w:val="single" w:sz="4" w:space="0" w:color="auto"/>
                    <w:left w:val="single" w:sz="4" w:space="0" w:color="auto"/>
                    <w:bottom w:val="single" w:sz="4" w:space="0" w:color="auto"/>
                    <w:right w:val="single" w:sz="4" w:space="0" w:color="auto"/>
                  </w:tcBorders>
                </w:tcPr>
                <w:p w:rsidR="00911217" w:rsidRPr="00911217" w:rsidRDefault="00911217" w:rsidP="00911217">
                  <w:pPr>
                    <w:rPr>
                      <w:b/>
                      <w:sz w:val="22"/>
                      <w:szCs w:val="22"/>
                    </w:rPr>
                  </w:pPr>
                  <w:r w:rsidRPr="00911217">
                    <w:rPr>
                      <w:b/>
                      <w:sz w:val="22"/>
                      <w:szCs w:val="22"/>
                    </w:rPr>
                    <w:t>2022</w:t>
                  </w:r>
                </w:p>
              </w:tc>
              <w:tc>
                <w:tcPr>
                  <w:tcW w:w="1487" w:type="dxa"/>
                  <w:tcBorders>
                    <w:top w:val="single" w:sz="4" w:space="0" w:color="auto"/>
                    <w:left w:val="single" w:sz="4" w:space="0" w:color="auto"/>
                    <w:bottom w:val="single" w:sz="4" w:space="0" w:color="auto"/>
                    <w:right w:val="single" w:sz="4" w:space="0" w:color="auto"/>
                  </w:tcBorders>
                </w:tcPr>
                <w:p w:rsidR="00911217" w:rsidRPr="00911217" w:rsidRDefault="00911217" w:rsidP="00911217">
                  <w:pPr>
                    <w:overflowPunct w:val="0"/>
                    <w:autoSpaceDE w:val="0"/>
                    <w:autoSpaceDN w:val="0"/>
                    <w:adjustRightInd w:val="0"/>
                    <w:jc w:val="center"/>
                    <w:rPr>
                      <w:sz w:val="22"/>
                      <w:szCs w:val="22"/>
                    </w:rPr>
                  </w:pPr>
                  <w:r w:rsidRPr="00911217">
                    <w:rPr>
                      <w:sz w:val="22"/>
                      <w:szCs w:val="22"/>
                    </w:rPr>
                    <w:t>147000,00</w:t>
                  </w:r>
                </w:p>
              </w:tc>
              <w:tc>
                <w:tcPr>
                  <w:tcW w:w="1845" w:type="dxa"/>
                  <w:tcBorders>
                    <w:top w:val="single" w:sz="4" w:space="0" w:color="auto"/>
                    <w:left w:val="single" w:sz="4" w:space="0" w:color="auto"/>
                    <w:bottom w:val="single" w:sz="4" w:space="0" w:color="auto"/>
                    <w:right w:val="single" w:sz="4" w:space="0" w:color="auto"/>
                  </w:tcBorders>
                </w:tcPr>
                <w:p w:rsidR="00911217" w:rsidRPr="00911217" w:rsidRDefault="00911217" w:rsidP="00911217">
                  <w:pPr>
                    <w:overflowPunct w:val="0"/>
                    <w:autoSpaceDE w:val="0"/>
                    <w:autoSpaceDN w:val="0"/>
                    <w:adjustRightInd w:val="0"/>
                    <w:jc w:val="center"/>
                    <w:rPr>
                      <w:sz w:val="22"/>
                      <w:szCs w:val="22"/>
                    </w:rPr>
                  </w:pPr>
                  <w:r w:rsidRPr="00911217">
                    <w:rPr>
                      <w:sz w:val="22"/>
                      <w:szCs w:val="22"/>
                    </w:rPr>
                    <w:t>-</w:t>
                  </w:r>
                </w:p>
              </w:tc>
              <w:tc>
                <w:tcPr>
                  <w:tcW w:w="1477" w:type="dxa"/>
                  <w:tcBorders>
                    <w:top w:val="single" w:sz="4" w:space="0" w:color="auto"/>
                    <w:left w:val="single" w:sz="4" w:space="0" w:color="auto"/>
                    <w:bottom w:val="single" w:sz="4" w:space="0" w:color="auto"/>
                    <w:right w:val="single" w:sz="4" w:space="0" w:color="auto"/>
                  </w:tcBorders>
                </w:tcPr>
                <w:p w:rsidR="00911217" w:rsidRPr="00911217" w:rsidRDefault="00911217" w:rsidP="00911217">
                  <w:pPr>
                    <w:rPr>
                      <w:sz w:val="22"/>
                      <w:szCs w:val="22"/>
                    </w:rPr>
                  </w:pPr>
                  <w:r w:rsidRPr="00911217">
                    <w:rPr>
                      <w:sz w:val="22"/>
                      <w:szCs w:val="22"/>
                    </w:rPr>
                    <w:t>26000,00</w:t>
                  </w:r>
                </w:p>
              </w:tc>
              <w:tc>
                <w:tcPr>
                  <w:tcW w:w="1995" w:type="dxa"/>
                  <w:tcBorders>
                    <w:top w:val="single" w:sz="4" w:space="0" w:color="auto"/>
                    <w:left w:val="single" w:sz="4" w:space="0" w:color="auto"/>
                    <w:bottom w:val="single" w:sz="4" w:space="0" w:color="auto"/>
                    <w:right w:val="single" w:sz="4" w:space="0" w:color="auto"/>
                  </w:tcBorders>
                </w:tcPr>
                <w:p w:rsidR="00911217" w:rsidRPr="00911217" w:rsidRDefault="00911217" w:rsidP="00911217">
                  <w:pPr>
                    <w:overflowPunct w:val="0"/>
                    <w:autoSpaceDE w:val="0"/>
                    <w:autoSpaceDN w:val="0"/>
                    <w:adjustRightInd w:val="0"/>
                    <w:jc w:val="center"/>
                    <w:rPr>
                      <w:sz w:val="22"/>
                      <w:szCs w:val="22"/>
                    </w:rPr>
                  </w:pPr>
                  <w:r w:rsidRPr="00911217">
                    <w:rPr>
                      <w:sz w:val="22"/>
                      <w:szCs w:val="22"/>
                    </w:rPr>
                    <w:t>-</w:t>
                  </w:r>
                </w:p>
              </w:tc>
              <w:tc>
                <w:tcPr>
                  <w:tcW w:w="1313" w:type="dxa"/>
                  <w:tcBorders>
                    <w:top w:val="single" w:sz="4" w:space="0" w:color="auto"/>
                    <w:left w:val="single" w:sz="4" w:space="0" w:color="auto"/>
                    <w:bottom w:val="single" w:sz="4" w:space="0" w:color="auto"/>
                    <w:right w:val="single" w:sz="4" w:space="0" w:color="auto"/>
                  </w:tcBorders>
                </w:tcPr>
                <w:p w:rsidR="00911217" w:rsidRPr="00911217" w:rsidRDefault="00911217" w:rsidP="00911217">
                  <w:pPr>
                    <w:rPr>
                      <w:sz w:val="22"/>
                      <w:szCs w:val="22"/>
                    </w:rPr>
                  </w:pPr>
                  <w:r w:rsidRPr="00911217">
                    <w:rPr>
                      <w:sz w:val="22"/>
                      <w:szCs w:val="22"/>
                    </w:rPr>
                    <w:t>173000,00</w:t>
                  </w:r>
                </w:p>
              </w:tc>
            </w:tr>
            <w:tr w:rsidR="00911217" w:rsidRPr="00911217" w:rsidTr="00F64345">
              <w:trPr>
                <w:trHeight w:val="340"/>
              </w:trPr>
              <w:tc>
                <w:tcPr>
                  <w:tcW w:w="1115" w:type="dxa"/>
                  <w:tcBorders>
                    <w:top w:val="single" w:sz="4" w:space="0" w:color="auto"/>
                    <w:left w:val="single" w:sz="4" w:space="0" w:color="auto"/>
                    <w:bottom w:val="single" w:sz="4" w:space="0" w:color="auto"/>
                    <w:right w:val="single" w:sz="4" w:space="0" w:color="auto"/>
                  </w:tcBorders>
                </w:tcPr>
                <w:p w:rsidR="00911217" w:rsidRPr="00911217" w:rsidRDefault="00911217" w:rsidP="00911217">
                  <w:pPr>
                    <w:rPr>
                      <w:b/>
                      <w:sz w:val="22"/>
                      <w:szCs w:val="22"/>
                    </w:rPr>
                  </w:pPr>
                  <w:r w:rsidRPr="00911217">
                    <w:rPr>
                      <w:b/>
                      <w:sz w:val="22"/>
                      <w:szCs w:val="22"/>
                    </w:rPr>
                    <w:t>2023</w:t>
                  </w:r>
                </w:p>
              </w:tc>
              <w:tc>
                <w:tcPr>
                  <w:tcW w:w="1487" w:type="dxa"/>
                  <w:tcBorders>
                    <w:top w:val="single" w:sz="4" w:space="0" w:color="auto"/>
                    <w:left w:val="single" w:sz="4" w:space="0" w:color="auto"/>
                    <w:bottom w:val="single" w:sz="4" w:space="0" w:color="auto"/>
                    <w:right w:val="single" w:sz="4" w:space="0" w:color="auto"/>
                  </w:tcBorders>
                </w:tcPr>
                <w:p w:rsidR="00911217" w:rsidRPr="00911217" w:rsidRDefault="00911217" w:rsidP="00911217">
                  <w:pPr>
                    <w:overflowPunct w:val="0"/>
                    <w:autoSpaceDE w:val="0"/>
                    <w:autoSpaceDN w:val="0"/>
                    <w:adjustRightInd w:val="0"/>
                    <w:jc w:val="center"/>
                    <w:rPr>
                      <w:sz w:val="22"/>
                      <w:szCs w:val="22"/>
                    </w:rPr>
                  </w:pPr>
                  <w:r w:rsidRPr="00911217">
                    <w:rPr>
                      <w:sz w:val="22"/>
                      <w:szCs w:val="22"/>
                    </w:rPr>
                    <w:t>-</w:t>
                  </w:r>
                </w:p>
              </w:tc>
              <w:tc>
                <w:tcPr>
                  <w:tcW w:w="1845" w:type="dxa"/>
                  <w:tcBorders>
                    <w:top w:val="single" w:sz="4" w:space="0" w:color="auto"/>
                    <w:left w:val="single" w:sz="4" w:space="0" w:color="auto"/>
                    <w:bottom w:val="single" w:sz="4" w:space="0" w:color="auto"/>
                    <w:right w:val="single" w:sz="4" w:space="0" w:color="auto"/>
                  </w:tcBorders>
                </w:tcPr>
                <w:p w:rsidR="00911217" w:rsidRPr="00911217" w:rsidRDefault="00911217" w:rsidP="00911217">
                  <w:pPr>
                    <w:overflowPunct w:val="0"/>
                    <w:autoSpaceDE w:val="0"/>
                    <w:autoSpaceDN w:val="0"/>
                    <w:adjustRightInd w:val="0"/>
                    <w:jc w:val="center"/>
                    <w:rPr>
                      <w:sz w:val="22"/>
                      <w:szCs w:val="22"/>
                    </w:rPr>
                  </w:pPr>
                  <w:r w:rsidRPr="00911217">
                    <w:rPr>
                      <w:sz w:val="22"/>
                      <w:szCs w:val="22"/>
                    </w:rPr>
                    <w:t>-</w:t>
                  </w:r>
                </w:p>
              </w:tc>
              <w:tc>
                <w:tcPr>
                  <w:tcW w:w="1477" w:type="dxa"/>
                  <w:tcBorders>
                    <w:top w:val="single" w:sz="4" w:space="0" w:color="auto"/>
                    <w:left w:val="single" w:sz="4" w:space="0" w:color="auto"/>
                    <w:bottom w:val="single" w:sz="4" w:space="0" w:color="auto"/>
                    <w:right w:val="single" w:sz="4" w:space="0" w:color="auto"/>
                  </w:tcBorders>
                </w:tcPr>
                <w:p w:rsidR="00911217" w:rsidRPr="00911217" w:rsidRDefault="00911217" w:rsidP="00911217">
                  <w:pPr>
                    <w:rPr>
                      <w:sz w:val="22"/>
                      <w:szCs w:val="22"/>
                    </w:rPr>
                  </w:pPr>
                  <w:r w:rsidRPr="00911217">
                    <w:rPr>
                      <w:sz w:val="22"/>
                      <w:szCs w:val="22"/>
                    </w:rPr>
                    <w:t>-</w:t>
                  </w:r>
                </w:p>
                <w:p w:rsidR="00911217" w:rsidRPr="00911217" w:rsidRDefault="00911217" w:rsidP="00911217">
                  <w:pPr>
                    <w:rPr>
                      <w:sz w:val="22"/>
                      <w:szCs w:val="22"/>
                    </w:rPr>
                  </w:pPr>
                </w:p>
              </w:tc>
              <w:tc>
                <w:tcPr>
                  <w:tcW w:w="1995" w:type="dxa"/>
                  <w:tcBorders>
                    <w:top w:val="single" w:sz="4" w:space="0" w:color="auto"/>
                    <w:left w:val="single" w:sz="4" w:space="0" w:color="auto"/>
                    <w:bottom w:val="single" w:sz="4" w:space="0" w:color="auto"/>
                    <w:right w:val="single" w:sz="4" w:space="0" w:color="auto"/>
                  </w:tcBorders>
                </w:tcPr>
                <w:p w:rsidR="00911217" w:rsidRPr="00911217" w:rsidRDefault="00911217" w:rsidP="00911217">
                  <w:pPr>
                    <w:overflowPunct w:val="0"/>
                    <w:autoSpaceDE w:val="0"/>
                    <w:autoSpaceDN w:val="0"/>
                    <w:adjustRightInd w:val="0"/>
                    <w:jc w:val="center"/>
                    <w:rPr>
                      <w:sz w:val="22"/>
                      <w:szCs w:val="22"/>
                    </w:rPr>
                  </w:pPr>
                  <w:r w:rsidRPr="00911217">
                    <w:rPr>
                      <w:sz w:val="22"/>
                      <w:szCs w:val="22"/>
                    </w:rPr>
                    <w:t>-</w:t>
                  </w:r>
                </w:p>
              </w:tc>
              <w:tc>
                <w:tcPr>
                  <w:tcW w:w="1313" w:type="dxa"/>
                  <w:tcBorders>
                    <w:top w:val="single" w:sz="4" w:space="0" w:color="auto"/>
                    <w:left w:val="single" w:sz="4" w:space="0" w:color="auto"/>
                    <w:bottom w:val="single" w:sz="4" w:space="0" w:color="auto"/>
                    <w:right w:val="single" w:sz="4" w:space="0" w:color="auto"/>
                  </w:tcBorders>
                </w:tcPr>
                <w:p w:rsidR="00911217" w:rsidRPr="00911217" w:rsidRDefault="00911217" w:rsidP="00911217">
                  <w:pPr>
                    <w:rPr>
                      <w:sz w:val="22"/>
                      <w:szCs w:val="22"/>
                    </w:rPr>
                  </w:pPr>
                  <w:r w:rsidRPr="00911217">
                    <w:rPr>
                      <w:sz w:val="22"/>
                      <w:szCs w:val="22"/>
                    </w:rPr>
                    <w:t>-</w:t>
                  </w:r>
                </w:p>
              </w:tc>
            </w:tr>
            <w:tr w:rsidR="00911217" w:rsidRPr="00911217" w:rsidTr="00F64345">
              <w:trPr>
                <w:trHeight w:val="340"/>
              </w:trPr>
              <w:tc>
                <w:tcPr>
                  <w:tcW w:w="1115" w:type="dxa"/>
                  <w:tcBorders>
                    <w:top w:val="single" w:sz="4" w:space="0" w:color="auto"/>
                    <w:left w:val="single" w:sz="4" w:space="0" w:color="auto"/>
                    <w:bottom w:val="single" w:sz="4" w:space="0" w:color="auto"/>
                    <w:right w:val="single" w:sz="4" w:space="0" w:color="auto"/>
                  </w:tcBorders>
                </w:tcPr>
                <w:p w:rsidR="00911217" w:rsidRPr="00911217" w:rsidRDefault="00911217" w:rsidP="00911217">
                  <w:pPr>
                    <w:rPr>
                      <w:b/>
                      <w:sz w:val="22"/>
                      <w:szCs w:val="22"/>
                    </w:rPr>
                  </w:pPr>
                  <w:r w:rsidRPr="00911217">
                    <w:rPr>
                      <w:b/>
                      <w:sz w:val="22"/>
                      <w:szCs w:val="22"/>
                    </w:rPr>
                    <w:t>2024</w:t>
                  </w:r>
                </w:p>
              </w:tc>
              <w:tc>
                <w:tcPr>
                  <w:tcW w:w="1487" w:type="dxa"/>
                  <w:tcBorders>
                    <w:top w:val="single" w:sz="4" w:space="0" w:color="auto"/>
                    <w:left w:val="single" w:sz="4" w:space="0" w:color="auto"/>
                    <w:bottom w:val="single" w:sz="4" w:space="0" w:color="auto"/>
                    <w:right w:val="single" w:sz="4" w:space="0" w:color="auto"/>
                  </w:tcBorders>
                </w:tcPr>
                <w:p w:rsidR="00911217" w:rsidRPr="00911217" w:rsidRDefault="00911217" w:rsidP="00911217">
                  <w:pPr>
                    <w:overflowPunct w:val="0"/>
                    <w:autoSpaceDE w:val="0"/>
                    <w:autoSpaceDN w:val="0"/>
                    <w:adjustRightInd w:val="0"/>
                    <w:jc w:val="center"/>
                    <w:rPr>
                      <w:sz w:val="22"/>
                      <w:szCs w:val="22"/>
                    </w:rPr>
                  </w:pPr>
                  <w:r w:rsidRPr="00911217">
                    <w:rPr>
                      <w:sz w:val="22"/>
                      <w:szCs w:val="22"/>
                    </w:rPr>
                    <w:t>-</w:t>
                  </w:r>
                </w:p>
              </w:tc>
              <w:tc>
                <w:tcPr>
                  <w:tcW w:w="1845" w:type="dxa"/>
                  <w:tcBorders>
                    <w:top w:val="single" w:sz="4" w:space="0" w:color="auto"/>
                    <w:left w:val="single" w:sz="4" w:space="0" w:color="auto"/>
                    <w:bottom w:val="single" w:sz="4" w:space="0" w:color="auto"/>
                    <w:right w:val="single" w:sz="4" w:space="0" w:color="auto"/>
                  </w:tcBorders>
                </w:tcPr>
                <w:p w:rsidR="00911217" w:rsidRPr="00911217" w:rsidRDefault="00911217" w:rsidP="00911217">
                  <w:pPr>
                    <w:overflowPunct w:val="0"/>
                    <w:autoSpaceDE w:val="0"/>
                    <w:autoSpaceDN w:val="0"/>
                    <w:adjustRightInd w:val="0"/>
                    <w:jc w:val="center"/>
                    <w:rPr>
                      <w:sz w:val="22"/>
                      <w:szCs w:val="22"/>
                    </w:rPr>
                  </w:pPr>
                  <w:r w:rsidRPr="00911217">
                    <w:rPr>
                      <w:sz w:val="22"/>
                      <w:szCs w:val="22"/>
                    </w:rPr>
                    <w:t>-</w:t>
                  </w:r>
                </w:p>
              </w:tc>
              <w:tc>
                <w:tcPr>
                  <w:tcW w:w="1477" w:type="dxa"/>
                  <w:tcBorders>
                    <w:top w:val="single" w:sz="4" w:space="0" w:color="auto"/>
                    <w:left w:val="single" w:sz="4" w:space="0" w:color="auto"/>
                    <w:bottom w:val="single" w:sz="4" w:space="0" w:color="auto"/>
                    <w:right w:val="single" w:sz="4" w:space="0" w:color="auto"/>
                  </w:tcBorders>
                </w:tcPr>
                <w:p w:rsidR="00911217" w:rsidRPr="00911217" w:rsidRDefault="00911217" w:rsidP="00911217">
                  <w:pPr>
                    <w:rPr>
                      <w:sz w:val="22"/>
                      <w:szCs w:val="22"/>
                    </w:rPr>
                  </w:pPr>
                  <w:r w:rsidRPr="00911217">
                    <w:rPr>
                      <w:sz w:val="22"/>
                      <w:szCs w:val="22"/>
                    </w:rPr>
                    <w:t>0,00</w:t>
                  </w:r>
                </w:p>
              </w:tc>
              <w:tc>
                <w:tcPr>
                  <w:tcW w:w="1995" w:type="dxa"/>
                  <w:tcBorders>
                    <w:top w:val="single" w:sz="4" w:space="0" w:color="auto"/>
                    <w:left w:val="single" w:sz="4" w:space="0" w:color="auto"/>
                    <w:bottom w:val="single" w:sz="4" w:space="0" w:color="auto"/>
                    <w:right w:val="single" w:sz="4" w:space="0" w:color="auto"/>
                  </w:tcBorders>
                </w:tcPr>
                <w:p w:rsidR="00911217" w:rsidRPr="00911217" w:rsidRDefault="00911217" w:rsidP="00911217">
                  <w:pPr>
                    <w:overflowPunct w:val="0"/>
                    <w:autoSpaceDE w:val="0"/>
                    <w:autoSpaceDN w:val="0"/>
                    <w:adjustRightInd w:val="0"/>
                    <w:jc w:val="center"/>
                    <w:rPr>
                      <w:sz w:val="22"/>
                      <w:szCs w:val="22"/>
                    </w:rPr>
                  </w:pPr>
                  <w:r w:rsidRPr="00911217">
                    <w:rPr>
                      <w:sz w:val="22"/>
                      <w:szCs w:val="22"/>
                    </w:rPr>
                    <w:t>-</w:t>
                  </w:r>
                </w:p>
              </w:tc>
              <w:tc>
                <w:tcPr>
                  <w:tcW w:w="1313" w:type="dxa"/>
                  <w:tcBorders>
                    <w:top w:val="single" w:sz="4" w:space="0" w:color="auto"/>
                    <w:left w:val="single" w:sz="4" w:space="0" w:color="auto"/>
                    <w:bottom w:val="single" w:sz="4" w:space="0" w:color="auto"/>
                    <w:right w:val="single" w:sz="4" w:space="0" w:color="auto"/>
                  </w:tcBorders>
                </w:tcPr>
                <w:p w:rsidR="00911217" w:rsidRPr="00911217" w:rsidRDefault="00911217" w:rsidP="00911217">
                  <w:pPr>
                    <w:rPr>
                      <w:sz w:val="22"/>
                      <w:szCs w:val="22"/>
                    </w:rPr>
                  </w:pPr>
                </w:p>
              </w:tc>
            </w:tr>
            <w:tr w:rsidR="00911217" w:rsidRPr="00911217" w:rsidTr="00F64345">
              <w:trPr>
                <w:trHeight w:val="340"/>
              </w:trPr>
              <w:tc>
                <w:tcPr>
                  <w:tcW w:w="1115" w:type="dxa"/>
                  <w:tcBorders>
                    <w:top w:val="single" w:sz="4" w:space="0" w:color="auto"/>
                    <w:left w:val="single" w:sz="4" w:space="0" w:color="auto"/>
                    <w:bottom w:val="nil"/>
                    <w:right w:val="single" w:sz="4" w:space="0" w:color="auto"/>
                  </w:tcBorders>
                </w:tcPr>
                <w:p w:rsidR="00911217" w:rsidRPr="00911217" w:rsidRDefault="00911217" w:rsidP="00911217">
                  <w:pPr>
                    <w:overflowPunct w:val="0"/>
                    <w:autoSpaceDE w:val="0"/>
                    <w:autoSpaceDN w:val="0"/>
                    <w:adjustRightInd w:val="0"/>
                    <w:jc w:val="center"/>
                    <w:rPr>
                      <w:b/>
                      <w:sz w:val="22"/>
                      <w:szCs w:val="22"/>
                    </w:rPr>
                  </w:pPr>
                  <w:r w:rsidRPr="00911217">
                    <w:rPr>
                      <w:b/>
                      <w:sz w:val="22"/>
                      <w:szCs w:val="22"/>
                    </w:rPr>
                    <w:t>ВСЕГО</w:t>
                  </w:r>
                </w:p>
              </w:tc>
              <w:tc>
                <w:tcPr>
                  <w:tcW w:w="1487" w:type="dxa"/>
                  <w:tcBorders>
                    <w:top w:val="single" w:sz="4" w:space="0" w:color="auto"/>
                    <w:left w:val="single" w:sz="4" w:space="0" w:color="auto"/>
                    <w:bottom w:val="nil"/>
                    <w:right w:val="single" w:sz="4" w:space="0" w:color="auto"/>
                  </w:tcBorders>
                </w:tcPr>
                <w:p w:rsidR="00911217" w:rsidRPr="00911217" w:rsidRDefault="00911217" w:rsidP="00911217">
                  <w:pPr>
                    <w:overflowPunct w:val="0"/>
                    <w:autoSpaceDE w:val="0"/>
                    <w:autoSpaceDN w:val="0"/>
                    <w:adjustRightInd w:val="0"/>
                    <w:jc w:val="center"/>
                    <w:rPr>
                      <w:b/>
                      <w:sz w:val="22"/>
                      <w:szCs w:val="22"/>
                    </w:rPr>
                  </w:pPr>
                  <w:r w:rsidRPr="00911217">
                    <w:rPr>
                      <w:b/>
                      <w:sz w:val="22"/>
                      <w:szCs w:val="22"/>
                    </w:rPr>
                    <w:t>147000,00</w:t>
                  </w:r>
                </w:p>
              </w:tc>
              <w:tc>
                <w:tcPr>
                  <w:tcW w:w="1845" w:type="dxa"/>
                  <w:tcBorders>
                    <w:top w:val="single" w:sz="4" w:space="0" w:color="auto"/>
                    <w:left w:val="single" w:sz="4" w:space="0" w:color="auto"/>
                    <w:bottom w:val="nil"/>
                    <w:right w:val="single" w:sz="4" w:space="0" w:color="auto"/>
                  </w:tcBorders>
                </w:tcPr>
                <w:p w:rsidR="00911217" w:rsidRPr="00911217" w:rsidRDefault="00911217" w:rsidP="00911217">
                  <w:pPr>
                    <w:overflowPunct w:val="0"/>
                    <w:autoSpaceDE w:val="0"/>
                    <w:autoSpaceDN w:val="0"/>
                    <w:adjustRightInd w:val="0"/>
                    <w:jc w:val="center"/>
                    <w:rPr>
                      <w:b/>
                      <w:sz w:val="22"/>
                      <w:szCs w:val="22"/>
                    </w:rPr>
                  </w:pPr>
                  <w:r w:rsidRPr="00911217">
                    <w:rPr>
                      <w:b/>
                      <w:sz w:val="22"/>
                      <w:szCs w:val="22"/>
                    </w:rPr>
                    <w:t>-</w:t>
                  </w:r>
                </w:p>
              </w:tc>
              <w:tc>
                <w:tcPr>
                  <w:tcW w:w="1477" w:type="dxa"/>
                  <w:tcBorders>
                    <w:top w:val="single" w:sz="4" w:space="0" w:color="auto"/>
                    <w:left w:val="single" w:sz="4" w:space="0" w:color="auto"/>
                    <w:bottom w:val="nil"/>
                    <w:right w:val="single" w:sz="4" w:space="0" w:color="auto"/>
                  </w:tcBorders>
                </w:tcPr>
                <w:p w:rsidR="00911217" w:rsidRPr="00911217" w:rsidRDefault="00911217" w:rsidP="00911217">
                  <w:pPr>
                    <w:rPr>
                      <w:b/>
                      <w:sz w:val="22"/>
                      <w:szCs w:val="22"/>
                    </w:rPr>
                  </w:pPr>
                  <w:r w:rsidRPr="00911217">
                    <w:rPr>
                      <w:b/>
                      <w:sz w:val="22"/>
                      <w:szCs w:val="22"/>
                    </w:rPr>
                    <w:t>52500,00</w:t>
                  </w:r>
                </w:p>
              </w:tc>
              <w:tc>
                <w:tcPr>
                  <w:tcW w:w="1995" w:type="dxa"/>
                  <w:tcBorders>
                    <w:top w:val="single" w:sz="4" w:space="0" w:color="auto"/>
                    <w:left w:val="single" w:sz="4" w:space="0" w:color="auto"/>
                    <w:bottom w:val="nil"/>
                    <w:right w:val="single" w:sz="4" w:space="0" w:color="auto"/>
                  </w:tcBorders>
                </w:tcPr>
                <w:p w:rsidR="00911217" w:rsidRPr="00911217" w:rsidRDefault="00911217" w:rsidP="00911217">
                  <w:pPr>
                    <w:overflowPunct w:val="0"/>
                    <w:autoSpaceDE w:val="0"/>
                    <w:autoSpaceDN w:val="0"/>
                    <w:adjustRightInd w:val="0"/>
                    <w:jc w:val="center"/>
                    <w:rPr>
                      <w:b/>
                      <w:sz w:val="22"/>
                      <w:szCs w:val="22"/>
                    </w:rPr>
                  </w:pPr>
                  <w:r w:rsidRPr="00911217">
                    <w:rPr>
                      <w:b/>
                      <w:sz w:val="22"/>
                      <w:szCs w:val="22"/>
                    </w:rPr>
                    <w:t>-</w:t>
                  </w:r>
                </w:p>
              </w:tc>
              <w:tc>
                <w:tcPr>
                  <w:tcW w:w="1313" w:type="dxa"/>
                  <w:tcBorders>
                    <w:top w:val="single" w:sz="4" w:space="0" w:color="auto"/>
                    <w:left w:val="single" w:sz="4" w:space="0" w:color="auto"/>
                    <w:bottom w:val="nil"/>
                    <w:right w:val="single" w:sz="4" w:space="0" w:color="auto"/>
                  </w:tcBorders>
                </w:tcPr>
                <w:p w:rsidR="00911217" w:rsidRPr="00911217" w:rsidRDefault="00911217" w:rsidP="00911217">
                  <w:pPr>
                    <w:rPr>
                      <w:sz w:val="22"/>
                      <w:szCs w:val="22"/>
                    </w:rPr>
                  </w:pPr>
                  <w:r w:rsidRPr="00911217">
                    <w:rPr>
                      <w:sz w:val="22"/>
                      <w:szCs w:val="22"/>
                    </w:rPr>
                    <w:t>199500,00</w:t>
                  </w:r>
                </w:p>
              </w:tc>
            </w:tr>
          </w:tbl>
          <w:p w:rsidR="00911217" w:rsidRPr="00911217" w:rsidRDefault="00911217" w:rsidP="00911217">
            <w:pPr>
              <w:rPr>
                <w:sz w:val="22"/>
                <w:szCs w:val="22"/>
              </w:rPr>
            </w:pPr>
          </w:p>
        </w:tc>
        <w:tc>
          <w:tcPr>
            <w:tcW w:w="95" w:type="dxa"/>
          </w:tcPr>
          <w:p w:rsidR="00911217" w:rsidRPr="00911217" w:rsidRDefault="00911217" w:rsidP="00911217">
            <w:pPr>
              <w:rPr>
                <w:sz w:val="22"/>
                <w:szCs w:val="22"/>
              </w:rPr>
            </w:pPr>
          </w:p>
          <w:p w:rsidR="00911217" w:rsidRPr="00911217" w:rsidRDefault="00911217" w:rsidP="00911217">
            <w:pPr>
              <w:rPr>
                <w:sz w:val="22"/>
                <w:szCs w:val="22"/>
              </w:rPr>
            </w:pPr>
          </w:p>
        </w:tc>
        <w:tc>
          <w:tcPr>
            <w:tcW w:w="381" w:type="dxa"/>
          </w:tcPr>
          <w:p w:rsidR="00911217" w:rsidRPr="00911217" w:rsidRDefault="00911217" w:rsidP="00911217">
            <w:pPr>
              <w:rPr>
                <w:sz w:val="22"/>
                <w:szCs w:val="22"/>
              </w:rPr>
            </w:pPr>
          </w:p>
        </w:tc>
        <w:tc>
          <w:tcPr>
            <w:tcW w:w="412" w:type="dxa"/>
          </w:tcPr>
          <w:p w:rsidR="00911217" w:rsidRPr="00911217" w:rsidRDefault="00911217" w:rsidP="00911217">
            <w:pPr>
              <w:rPr>
                <w:sz w:val="22"/>
                <w:szCs w:val="22"/>
              </w:rPr>
            </w:pPr>
          </w:p>
        </w:tc>
        <w:tc>
          <w:tcPr>
            <w:tcW w:w="124" w:type="dxa"/>
          </w:tcPr>
          <w:p w:rsidR="00911217" w:rsidRPr="00911217" w:rsidRDefault="00911217" w:rsidP="00911217">
            <w:pPr>
              <w:rPr>
                <w:sz w:val="22"/>
                <w:szCs w:val="22"/>
              </w:rPr>
            </w:pPr>
          </w:p>
        </w:tc>
        <w:tc>
          <w:tcPr>
            <w:tcW w:w="101" w:type="dxa"/>
          </w:tcPr>
          <w:p w:rsidR="00911217" w:rsidRPr="00911217" w:rsidRDefault="00911217" w:rsidP="00911217">
            <w:pPr>
              <w:rPr>
                <w:sz w:val="22"/>
                <w:szCs w:val="22"/>
              </w:rPr>
            </w:pPr>
          </w:p>
        </w:tc>
      </w:tr>
      <w:tr w:rsidR="00911217" w:rsidRPr="00911217" w:rsidTr="00F64345">
        <w:tblPrEx>
          <w:tblCellSpacing w:w="0" w:type="nil"/>
          <w:tblBorders>
            <w:top w:val="single" w:sz="4" w:space="0" w:color="auto"/>
          </w:tblBorders>
          <w:tblCellMar>
            <w:top w:w="0" w:type="dxa"/>
            <w:left w:w="108" w:type="dxa"/>
            <w:bottom w:w="0" w:type="dxa"/>
            <w:right w:w="108" w:type="dxa"/>
          </w:tblCellMar>
        </w:tblPrEx>
        <w:trPr>
          <w:gridBefore w:val="1"/>
          <w:gridAfter w:val="5"/>
          <w:wBefore w:w="93" w:type="dxa"/>
          <w:wAfter w:w="1233" w:type="dxa"/>
          <w:trHeight w:val="98"/>
        </w:trPr>
        <w:tc>
          <w:tcPr>
            <w:tcW w:w="9278" w:type="dxa"/>
          </w:tcPr>
          <w:p w:rsidR="00911217" w:rsidRPr="00911217" w:rsidRDefault="00911217" w:rsidP="00911217">
            <w:pPr>
              <w:jc w:val="both"/>
              <w:rPr>
                <w:sz w:val="22"/>
                <w:szCs w:val="22"/>
              </w:rPr>
            </w:pPr>
          </w:p>
        </w:tc>
      </w:tr>
    </w:tbl>
    <w:p w:rsidR="00911217" w:rsidRPr="00911217" w:rsidRDefault="00911217" w:rsidP="00911217">
      <w:pPr>
        <w:ind w:left="720"/>
        <w:jc w:val="both"/>
        <w:rPr>
          <w:bCs/>
          <w:sz w:val="22"/>
          <w:szCs w:val="22"/>
        </w:rPr>
      </w:pPr>
      <w:r w:rsidRPr="00911217">
        <w:rPr>
          <w:bCs/>
          <w:sz w:val="22"/>
          <w:szCs w:val="22"/>
        </w:rPr>
        <w:t>1.2. Мероприятия программы изложить в следующей редакции:</w:t>
      </w:r>
    </w:p>
    <w:p w:rsidR="00911217" w:rsidRPr="00911217" w:rsidRDefault="00911217" w:rsidP="00911217">
      <w:pPr>
        <w:ind w:left="720"/>
        <w:jc w:val="both"/>
        <w:rPr>
          <w:b/>
          <w:sz w:val="22"/>
          <w:szCs w:val="22"/>
        </w:rPr>
      </w:pPr>
      <w:r w:rsidRPr="00911217">
        <w:rPr>
          <w:b/>
          <w:sz w:val="22"/>
          <w:szCs w:val="22"/>
        </w:rPr>
        <w:t>Мероприятия муниципальной программы</w:t>
      </w:r>
    </w:p>
    <w:tbl>
      <w:tblPr>
        <w:tblW w:w="10146" w:type="dxa"/>
        <w:tblInd w:w="-147" w:type="dxa"/>
        <w:tblLayout w:type="fixed"/>
        <w:tblCellMar>
          <w:top w:w="75" w:type="dxa"/>
          <w:left w:w="0" w:type="dxa"/>
          <w:bottom w:w="75" w:type="dxa"/>
          <w:right w:w="0" w:type="dxa"/>
        </w:tblCellMar>
        <w:tblLook w:val="04A0" w:firstRow="1" w:lastRow="0" w:firstColumn="1" w:lastColumn="0" w:noHBand="0" w:noVBand="1"/>
      </w:tblPr>
      <w:tblGrid>
        <w:gridCol w:w="718"/>
        <w:gridCol w:w="2337"/>
        <w:gridCol w:w="971"/>
        <w:gridCol w:w="324"/>
        <w:gridCol w:w="511"/>
        <w:gridCol w:w="207"/>
        <w:gridCol w:w="1151"/>
        <w:gridCol w:w="35"/>
        <w:gridCol w:w="1260"/>
        <w:gridCol w:w="35"/>
        <w:gridCol w:w="922"/>
        <w:gridCol w:w="769"/>
        <w:gridCol w:w="35"/>
        <w:gridCol w:w="828"/>
        <w:gridCol w:w="43"/>
      </w:tblGrid>
      <w:tr w:rsidR="00911217" w:rsidRPr="00911217" w:rsidTr="00F64345">
        <w:trPr>
          <w:gridAfter w:val="1"/>
          <w:wAfter w:w="43" w:type="dxa"/>
          <w:trHeight w:val="933"/>
        </w:trPr>
        <w:tc>
          <w:tcPr>
            <w:tcW w:w="7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11217" w:rsidRPr="00911217" w:rsidRDefault="00911217" w:rsidP="00911217">
            <w:pPr>
              <w:overflowPunct w:val="0"/>
              <w:autoSpaceDE w:val="0"/>
              <w:autoSpaceDN w:val="0"/>
              <w:adjustRightInd w:val="0"/>
              <w:jc w:val="center"/>
              <w:rPr>
                <w:b/>
                <w:sz w:val="22"/>
                <w:szCs w:val="22"/>
              </w:rPr>
            </w:pPr>
            <w:r w:rsidRPr="00911217">
              <w:rPr>
                <w:b/>
                <w:sz w:val="22"/>
                <w:szCs w:val="22"/>
              </w:rPr>
              <w:t>№ п/п</w:t>
            </w:r>
          </w:p>
        </w:tc>
        <w:tc>
          <w:tcPr>
            <w:tcW w:w="233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11217" w:rsidRPr="00911217" w:rsidRDefault="00911217" w:rsidP="00911217">
            <w:pPr>
              <w:overflowPunct w:val="0"/>
              <w:autoSpaceDE w:val="0"/>
              <w:autoSpaceDN w:val="0"/>
              <w:adjustRightInd w:val="0"/>
              <w:jc w:val="center"/>
              <w:rPr>
                <w:b/>
                <w:sz w:val="22"/>
                <w:szCs w:val="22"/>
              </w:rPr>
            </w:pPr>
            <w:r w:rsidRPr="00911217">
              <w:rPr>
                <w:b/>
                <w:sz w:val="22"/>
                <w:szCs w:val="22"/>
              </w:rPr>
              <w:t>Наименование мероприятия</w:t>
            </w:r>
          </w:p>
        </w:tc>
        <w:tc>
          <w:tcPr>
            <w:tcW w:w="97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11217" w:rsidRPr="00911217" w:rsidRDefault="00911217" w:rsidP="00911217">
            <w:pPr>
              <w:overflowPunct w:val="0"/>
              <w:autoSpaceDE w:val="0"/>
              <w:autoSpaceDN w:val="0"/>
              <w:adjustRightInd w:val="0"/>
              <w:jc w:val="center"/>
              <w:rPr>
                <w:b/>
                <w:sz w:val="22"/>
                <w:szCs w:val="22"/>
              </w:rPr>
            </w:pPr>
            <w:r w:rsidRPr="00911217">
              <w:rPr>
                <w:b/>
                <w:sz w:val="22"/>
                <w:szCs w:val="22"/>
              </w:rPr>
              <w:t>Исполнитель мероприятия</w:t>
            </w:r>
          </w:p>
        </w:tc>
        <w:tc>
          <w:tcPr>
            <w:tcW w:w="835" w:type="dxa"/>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11217" w:rsidRPr="00911217" w:rsidRDefault="00911217" w:rsidP="00911217">
            <w:pPr>
              <w:overflowPunct w:val="0"/>
              <w:autoSpaceDE w:val="0"/>
              <w:autoSpaceDN w:val="0"/>
              <w:adjustRightInd w:val="0"/>
              <w:jc w:val="center"/>
              <w:rPr>
                <w:b/>
                <w:sz w:val="22"/>
                <w:szCs w:val="22"/>
              </w:rPr>
            </w:pPr>
            <w:r w:rsidRPr="00911217">
              <w:rPr>
                <w:b/>
                <w:sz w:val="22"/>
                <w:szCs w:val="22"/>
              </w:rPr>
              <w:t>Срок реализации</w:t>
            </w:r>
          </w:p>
        </w:tc>
        <w:tc>
          <w:tcPr>
            <w:tcW w:w="1358" w:type="dxa"/>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11217" w:rsidRPr="00911217" w:rsidRDefault="00911217" w:rsidP="00911217">
            <w:pPr>
              <w:overflowPunct w:val="0"/>
              <w:autoSpaceDE w:val="0"/>
              <w:autoSpaceDN w:val="0"/>
              <w:adjustRightInd w:val="0"/>
              <w:jc w:val="center"/>
              <w:rPr>
                <w:b/>
                <w:sz w:val="22"/>
                <w:szCs w:val="22"/>
              </w:rPr>
            </w:pPr>
            <w:r w:rsidRPr="00911217">
              <w:rPr>
                <w:b/>
                <w:sz w:val="22"/>
                <w:szCs w:val="22"/>
              </w:rPr>
              <w:t>Целевой показатель</w:t>
            </w:r>
          </w:p>
        </w:tc>
        <w:tc>
          <w:tcPr>
            <w:tcW w:w="1295" w:type="dxa"/>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11217" w:rsidRPr="00911217" w:rsidRDefault="00911217" w:rsidP="00911217">
            <w:pPr>
              <w:overflowPunct w:val="0"/>
              <w:autoSpaceDE w:val="0"/>
              <w:autoSpaceDN w:val="0"/>
              <w:adjustRightInd w:val="0"/>
              <w:jc w:val="center"/>
              <w:rPr>
                <w:b/>
                <w:sz w:val="22"/>
                <w:szCs w:val="22"/>
              </w:rPr>
            </w:pPr>
            <w:r w:rsidRPr="00911217">
              <w:rPr>
                <w:b/>
                <w:sz w:val="22"/>
                <w:szCs w:val="22"/>
              </w:rPr>
              <w:t>Источник финансирования</w:t>
            </w:r>
          </w:p>
        </w:tc>
        <w:tc>
          <w:tcPr>
            <w:tcW w:w="2589"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11217" w:rsidRPr="00911217" w:rsidRDefault="00911217" w:rsidP="00911217">
            <w:pPr>
              <w:jc w:val="center"/>
              <w:rPr>
                <w:b/>
                <w:sz w:val="22"/>
                <w:szCs w:val="22"/>
              </w:rPr>
            </w:pPr>
            <w:r w:rsidRPr="00911217">
              <w:rPr>
                <w:b/>
                <w:sz w:val="22"/>
                <w:szCs w:val="22"/>
              </w:rPr>
              <w:t>Объем финансирования по годам</w:t>
            </w:r>
          </w:p>
          <w:p w:rsidR="00911217" w:rsidRPr="00911217" w:rsidRDefault="00911217" w:rsidP="00911217">
            <w:pPr>
              <w:overflowPunct w:val="0"/>
              <w:autoSpaceDE w:val="0"/>
              <w:autoSpaceDN w:val="0"/>
              <w:adjustRightInd w:val="0"/>
              <w:jc w:val="center"/>
              <w:rPr>
                <w:b/>
                <w:sz w:val="22"/>
                <w:szCs w:val="22"/>
              </w:rPr>
            </w:pPr>
            <w:r w:rsidRPr="00911217">
              <w:rPr>
                <w:b/>
                <w:sz w:val="22"/>
                <w:szCs w:val="22"/>
              </w:rPr>
              <w:t>(рублей)</w:t>
            </w:r>
          </w:p>
        </w:tc>
      </w:tr>
      <w:tr w:rsidR="00911217" w:rsidRPr="00911217" w:rsidTr="00F64345">
        <w:trPr>
          <w:gridAfter w:val="1"/>
          <w:wAfter w:w="43" w:type="dxa"/>
          <w:trHeight w:val="648"/>
        </w:trPr>
        <w:tc>
          <w:tcPr>
            <w:tcW w:w="718" w:type="dxa"/>
            <w:vMerge/>
            <w:tcBorders>
              <w:top w:val="single" w:sz="4" w:space="0" w:color="auto"/>
              <w:left w:val="single" w:sz="4" w:space="0" w:color="auto"/>
              <w:bottom w:val="single" w:sz="4" w:space="0" w:color="auto"/>
              <w:right w:val="single" w:sz="4" w:space="0" w:color="auto"/>
            </w:tcBorders>
            <w:vAlign w:val="center"/>
          </w:tcPr>
          <w:p w:rsidR="00911217" w:rsidRPr="00911217" w:rsidRDefault="00911217" w:rsidP="00911217">
            <w:pPr>
              <w:rPr>
                <w:b/>
                <w:sz w:val="22"/>
                <w:szCs w:val="22"/>
              </w:rPr>
            </w:pPr>
          </w:p>
        </w:tc>
        <w:tc>
          <w:tcPr>
            <w:tcW w:w="2337" w:type="dxa"/>
            <w:vMerge/>
            <w:tcBorders>
              <w:top w:val="single" w:sz="4" w:space="0" w:color="auto"/>
              <w:left w:val="single" w:sz="4" w:space="0" w:color="auto"/>
              <w:bottom w:val="single" w:sz="4" w:space="0" w:color="auto"/>
              <w:right w:val="single" w:sz="4" w:space="0" w:color="auto"/>
            </w:tcBorders>
            <w:vAlign w:val="center"/>
          </w:tcPr>
          <w:p w:rsidR="00911217" w:rsidRPr="00911217" w:rsidRDefault="00911217" w:rsidP="00911217">
            <w:pPr>
              <w:rPr>
                <w:b/>
                <w:sz w:val="22"/>
                <w:szCs w:val="22"/>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911217" w:rsidRPr="00911217" w:rsidRDefault="00911217" w:rsidP="00911217">
            <w:pPr>
              <w:rPr>
                <w:b/>
                <w:sz w:val="22"/>
                <w:szCs w:val="22"/>
              </w:rPr>
            </w:pPr>
          </w:p>
        </w:tc>
        <w:tc>
          <w:tcPr>
            <w:tcW w:w="835" w:type="dxa"/>
            <w:gridSpan w:val="2"/>
            <w:vMerge/>
            <w:tcBorders>
              <w:top w:val="single" w:sz="4" w:space="0" w:color="auto"/>
              <w:left w:val="single" w:sz="4" w:space="0" w:color="auto"/>
              <w:bottom w:val="single" w:sz="4" w:space="0" w:color="auto"/>
              <w:right w:val="single" w:sz="4" w:space="0" w:color="auto"/>
            </w:tcBorders>
            <w:vAlign w:val="center"/>
          </w:tcPr>
          <w:p w:rsidR="00911217" w:rsidRPr="00911217" w:rsidRDefault="00911217" w:rsidP="00911217">
            <w:pPr>
              <w:rPr>
                <w:b/>
                <w:sz w:val="22"/>
                <w:szCs w:val="22"/>
              </w:rPr>
            </w:pPr>
          </w:p>
        </w:tc>
        <w:tc>
          <w:tcPr>
            <w:tcW w:w="1358" w:type="dxa"/>
            <w:gridSpan w:val="2"/>
            <w:vMerge/>
            <w:tcBorders>
              <w:top w:val="single" w:sz="4" w:space="0" w:color="auto"/>
              <w:left w:val="single" w:sz="4" w:space="0" w:color="auto"/>
              <w:bottom w:val="single" w:sz="4" w:space="0" w:color="auto"/>
              <w:right w:val="single" w:sz="4" w:space="0" w:color="auto"/>
            </w:tcBorders>
            <w:vAlign w:val="center"/>
          </w:tcPr>
          <w:p w:rsidR="00911217" w:rsidRPr="00911217" w:rsidRDefault="00911217" w:rsidP="00911217">
            <w:pPr>
              <w:rPr>
                <w:b/>
                <w:sz w:val="22"/>
                <w:szCs w:val="22"/>
              </w:rPr>
            </w:pPr>
          </w:p>
        </w:tc>
        <w:tc>
          <w:tcPr>
            <w:tcW w:w="1295" w:type="dxa"/>
            <w:gridSpan w:val="2"/>
            <w:vMerge/>
            <w:tcBorders>
              <w:top w:val="single" w:sz="4" w:space="0" w:color="auto"/>
              <w:left w:val="single" w:sz="4" w:space="0" w:color="auto"/>
              <w:bottom w:val="single" w:sz="4" w:space="0" w:color="auto"/>
              <w:right w:val="single" w:sz="4" w:space="0" w:color="auto"/>
            </w:tcBorders>
            <w:vAlign w:val="center"/>
          </w:tcPr>
          <w:p w:rsidR="00911217" w:rsidRPr="00911217" w:rsidRDefault="00911217" w:rsidP="00911217">
            <w:pPr>
              <w:rPr>
                <w:b/>
                <w:sz w:val="22"/>
                <w:szCs w:val="22"/>
              </w:rPr>
            </w:pPr>
          </w:p>
        </w:tc>
        <w:tc>
          <w:tcPr>
            <w:tcW w:w="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11217" w:rsidRPr="00911217" w:rsidRDefault="00911217" w:rsidP="00911217">
            <w:pPr>
              <w:overflowPunct w:val="0"/>
              <w:autoSpaceDE w:val="0"/>
              <w:autoSpaceDN w:val="0"/>
              <w:adjustRightInd w:val="0"/>
              <w:jc w:val="center"/>
              <w:rPr>
                <w:b/>
                <w:sz w:val="22"/>
                <w:szCs w:val="22"/>
              </w:rPr>
            </w:pPr>
            <w:r w:rsidRPr="00911217">
              <w:rPr>
                <w:b/>
                <w:sz w:val="22"/>
                <w:szCs w:val="22"/>
              </w:rPr>
              <w:t>2022</w:t>
            </w:r>
          </w:p>
        </w:tc>
        <w:tc>
          <w:tcPr>
            <w:tcW w:w="769" w:type="dxa"/>
            <w:tcBorders>
              <w:top w:val="single" w:sz="4" w:space="0" w:color="auto"/>
              <w:left w:val="single" w:sz="4" w:space="0" w:color="auto"/>
              <w:bottom w:val="single" w:sz="4" w:space="0" w:color="auto"/>
              <w:right w:val="single" w:sz="4" w:space="0" w:color="auto"/>
            </w:tcBorders>
          </w:tcPr>
          <w:p w:rsidR="00911217" w:rsidRPr="00911217" w:rsidRDefault="00911217" w:rsidP="00911217">
            <w:pPr>
              <w:overflowPunct w:val="0"/>
              <w:autoSpaceDE w:val="0"/>
              <w:autoSpaceDN w:val="0"/>
              <w:adjustRightInd w:val="0"/>
              <w:jc w:val="center"/>
              <w:rPr>
                <w:b/>
                <w:sz w:val="22"/>
                <w:szCs w:val="22"/>
              </w:rPr>
            </w:pPr>
            <w:r w:rsidRPr="00911217">
              <w:rPr>
                <w:b/>
                <w:sz w:val="22"/>
                <w:szCs w:val="22"/>
              </w:rPr>
              <w:t>2023</w:t>
            </w:r>
          </w:p>
        </w:tc>
        <w:tc>
          <w:tcPr>
            <w:tcW w:w="863" w:type="dxa"/>
            <w:gridSpan w:val="2"/>
            <w:tcBorders>
              <w:top w:val="single" w:sz="4" w:space="0" w:color="auto"/>
              <w:left w:val="single" w:sz="4" w:space="0" w:color="auto"/>
              <w:bottom w:val="single" w:sz="4" w:space="0" w:color="auto"/>
              <w:right w:val="single" w:sz="4" w:space="0" w:color="auto"/>
            </w:tcBorders>
          </w:tcPr>
          <w:p w:rsidR="00911217" w:rsidRPr="00911217" w:rsidRDefault="00911217" w:rsidP="00911217">
            <w:pPr>
              <w:overflowPunct w:val="0"/>
              <w:autoSpaceDE w:val="0"/>
              <w:autoSpaceDN w:val="0"/>
              <w:adjustRightInd w:val="0"/>
              <w:jc w:val="center"/>
              <w:rPr>
                <w:b/>
                <w:sz w:val="22"/>
                <w:szCs w:val="22"/>
              </w:rPr>
            </w:pPr>
            <w:r w:rsidRPr="00911217">
              <w:rPr>
                <w:b/>
                <w:sz w:val="22"/>
                <w:szCs w:val="22"/>
              </w:rPr>
              <w:t>2024</w:t>
            </w:r>
          </w:p>
          <w:p w:rsidR="00911217" w:rsidRPr="00911217" w:rsidRDefault="00911217" w:rsidP="00911217">
            <w:pPr>
              <w:overflowPunct w:val="0"/>
              <w:autoSpaceDE w:val="0"/>
              <w:autoSpaceDN w:val="0"/>
              <w:adjustRightInd w:val="0"/>
              <w:jc w:val="center"/>
              <w:rPr>
                <w:b/>
                <w:sz w:val="22"/>
                <w:szCs w:val="22"/>
              </w:rPr>
            </w:pPr>
          </w:p>
        </w:tc>
      </w:tr>
      <w:tr w:rsidR="00911217" w:rsidRPr="00911217" w:rsidTr="00F64345">
        <w:trPr>
          <w:trHeight w:val="611"/>
        </w:trPr>
        <w:tc>
          <w:tcPr>
            <w:tcW w:w="7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11217" w:rsidRPr="00911217" w:rsidRDefault="00911217" w:rsidP="00911217">
            <w:pPr>
              <w:overflowPunct w:val="0"/>
              <w:autoSpaceDE w:val="0"/>
              <w:autoSpaceDN w:val="0"/>
              <w:adjustRightInd w:val="0"/>
              <w:jc w:val="center"/>
              <w:outlineLvl w:val="2"/>
              <w:rPr>
                <w:sz w:val="22"/>
                <w:szCs w:val="22"/>
              </w:rPr>
            </w:pPr>
          </w:p>
        </w:tc>
        <w:tc>
          <w:tcPr>
            <w:tcW w:w="9428" w:type="dxa"/>
            <w:gridSpan w:val="1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11217" w:rsidRPr="00911217" w:rsidRDefault="00911217" w:rsidP="00911217">
            <w:pPr>
              <w:overflowPunct w:val="0"/>
              <w:autoSpaceDE w:val="0"/>
              <w:autoSpaceDN w:val="0"/>
              <w:adjustRightInd w:val="0"/>
              <w:jc w:val="both"/>
              <w:rPr>
                <w:sz w:val="22"/>
                <w:szCs w:val="22"/>
              </w:rPr>
            </w:pPr>
            <w:r w:rsidRPr="00911217">
              <w:rPr>
                <w:sz w:val="22"/>
                <w:szCs w:val="22"/>
              </w:rPr>
              <w:t>Цель 1. Создание комфортных условий жизнедеятельности на территории Короцкого сельского поселения</w:t>
            </w:r>
          </w:p>
        </w:tc>
      </w:tr>
      <w:tr w:rsidR="00911217" w:rsidRPr="00911217" w:rsidTr="00F64345">
        <w:trPr>
          <w:trHeight w:val="222"/>
        </w:trPr>
        <w:tc>
          <w:tcPr>
            <w:tcW w:w="7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11217" w:rsidRPr="00911217" w:rsidRDefault="00911217" w:rsidP="00911217">
            <w:pPr>
              <w:overflowPunct w:val="0"/>
              <w:autoSpaceDE w:val="0"/>
              <w:autoSpaceDN w:val="0"/>
              <w:adjustRightInd w:val="0"/>
              <w:jc w:val="center"/>
              <w:outlineLvl w:val="2"/>
              <w:rPr>
                <w:sz w:val="22"/>
                <w:szCs w:val="22"/>
              </w:rPr>
            </w:pPr>
            <w:r w:rsidRPr="00911217">
              <w:rPr>
                <w:sz w:val="22"/>
                <w:szCs w:val="22"/>
              </w:rPr>
              <w:t>1.</w:t>
            </w:r>
          </w:p>
        </w:tc>
        <w:tc>
          <w:tcPr>
            <w:tcW w:w="9428" w:type="dxa"/>
            <w:gridSpan w:val="1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11217" w:rsidRPr="00911217" w:rsidRDefault="00911217" w:rsidP="00911217">
            <w:pPr>
              <w:overflowPunct w:val="0"/>
              <w:autoSpaceDE w:val="0"/>
              <w:autoSpaceDN w:val="0"/>
              <w:adjustRightInd w:val="0"/>
              <w:jc w:val="both"/>
              <w:rPr>
                <w:sz w:val="22"/>
                <w:szCs w:val="22"/>
              </w:rPr>
            </w:pPr>
            <w:r w:rsidRPr="00911217">
              <w:rPr>
                <w:sz w:val="22"/>
                <w:szCs w:val="22"/>
              </w:rPr>
              <w:t>Задача 1. Создание благоприятных инфраструктурных условий на территории д.Короцко.</w:t>
            </w:r>
          </w:p>
        </w:tc>
      </w:tr>
      <w:tr w:rsidR="00911217" w:rsidRPr="00911217" w:rsidTr="00F64345">
        <w:trPr>
          <w:trHeight w:val="1751"/>
        </w:trPr>
        <w:tc>
          <w:tcPr>
            <w:tcW w:w="718"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911217" w:rsidRPr="00911217" w:rsidRDefault="00911217" w:rsidP="00911217">
            <w:pPr>
              <w:overflowPunct w:val="0"/>
              <w:autoSpaceDE w:val="0"/>
              <w:autoSpaceDN w:val="0"/>
              <w:adjustRightInd w:val="0"/>
              <w:jc w:val="center"/>
              <w:rPr>
                <w:sz w:val="22"/>
                <w:szCs w:val="22"/>
              </w:rPr>
            </w:pPr>
            <w:r w:rsidRPr="00911217">
              <w:rPr>
                <w:sz w:val="22"/>
                <w:szCs w:val="22"/>
              </w:rPr>
              <w:t>1.1.</w:t>
            </w:r>
          </w:p>
        </w:tc>
        <w:tc>
          <w:tcPr>
            <w:tcW w:w="2337"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911217" w:rsidRPr="00911217" w:rsidRDefault="00911217" w:rsidP="00911217">
            <w:pPr>
              <w:overflowPunct w:val="0"/>
              <w:autoSpaceDE w:val="0"/>
              <w:autoSpaceDN w:val="0"/>
              <w:adjustRightInd w:val="0"/>
              <w:jc w:val="both"/>
              <w:rPr>
                <w:sz w:val="22"/>
                <w:szCs w:val="22"/>
              </w:rPr>
            </w:pPr>
            <w:r w:rsidRPr="00911217">
              <w:rPr>
                <w:sz w:val="22"/>
                <w:szCs w:val="22"/>
              </w:rPr>
              <w:t xml:space="preserve">Устройство контейнерных площадок в соответствии с уста-новленными норма-тивными требовани-ями д. Короцко </w:t>
            </w:r>
          </w:p>
        </w:tc>
        <w:tc>
          <w:tcPr>
            <w:tcW w:w="1295" w:type="dxa"/>
            <w:gridSpan w:val="2"/>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911217" w:rsidRPr="00911217" w:rsidRDefault="00911217" w:rsidP="00911217">
            <w:pPr>
              <w:rPr>
                <w:sz w:val="22"/>
                <w:szCs w:val="22"/>
              </w:rPr>
            </w:pPr>
            <w:r w:rsidRPr="00911217">
              <w:rPr>
                <w:sz w:val="22"/>
                <w:szCs w:val="22"/>
              </w:rPr>
              <w:t xml:space="preserve">Администрация Короцкого сельского поселения </w:t>
            </w:r>
          </w:p>
        </w:tc>
        <w:tc>
          <w:tcPr>
            <w:tcW w:w="718" w:type="dxa"/>
            <w:gridSpan w:val="2"/>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911217" w:rsidRPr="00911217" w:rsidRDefault="00911217" w:rsidP="00911217">
            <w:pPr>
              <w:overflowPunct w:val="0"/>
              <w:autoSpaceDE w:val="0"/>
              <w:autoSpaceDN w:val="0"/>
              <w:adjustRightInd w:val="0"/>
              <w:jc w:val="center"/>
              <w:rPr>
                <w:sz w:val="22"/>
                <w:szCs w:val="22"/>
              </w:rPr>
            </w:pPr>
            <w:r w:rsidRPr="00911217">
              <w:rPr>
                <w:sz w:val="22"/>
                <w:szCs w:val="22"/>
              </w:rPr>
              <w:t xml:space="preserve"> 2022-2024 годы</w:t>
            </w:r>
          </w:p>
        </w:tc>
        <w:tc>
          <w:tcPr>
            <w:tcW w:w="1186" w:type="dxa"/>
            <w:gridSpan w:val="2"/>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911217" w:rsidRPr="00911217" w:rsidRDefault="00911217" w:rsidP="00911217">
            <w:pPr>
              <w:overflowPunct w:val="0"/>
              <w:autoSpaceDE w:val="0"/>
              <w:autoSpaceDN w:val="0"/>
              <w:adjustRightInd w:val="0"/>
              <w:jc w:val="center"/>
              <w:rPr>
                <w:sz w:val="22"/>
                <w:szCs w:val="22"/>
              </w:rPr>
            </w:pPr>
            <w:r w:rsidRPr="00911217">
              <w:rPr>
                <w:sz w:val="22"/>
                <w:szCs w:val="22"/>
              </w:rPr>
              <w:t>1.1.1</w:t>
            </w:r>
          </w:p>
        </w:tc>
        <w:tc>
          <w:tcPr>
            <w:tcW w:w="129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11217" w:rsidRPr="00911217" w:rsidRDefault="00911217" w:rsidP="00911217">
            <w:pPr>
              <w:overflowPunct w:val="0"/>
              <w:autoSpaceDE w:val="0"/>
              <w:autoSpaceDN w:val="0"/>
              <w:adjustRightInd w:val="0"/>
              <w:jc w:val="center"/>
              <w:rPr>
                <w:sz w:val="22"/>
                <w:szCs w:val="22"/>
              </w:rPr>
            </w:pPr>
            <w:r w:rsidRPr="00911217">
              <w:rPr>
                <w:sz w:val="22"/>
                <w:szCs w:val="22"/>
              </w:rPr>
              <w:t xml:space="preserve">бюджет Короцкого сельского поселения </w:t>
            </w:r>
          </w:p>
        </w:tc>
        <w:tc>
          <w:tcPr>
            <w:tcW w:w="9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11217" w:rsidRPr="00911217" w:rsidRDefault="00911217" w:rsidP="00911217">
            <w:pPr>
              <w:overflowPunct w:val="0"/>
              <w:autoSpaceDE w:val="0"/>
              <w:autoSpaceDN w:val="0"/>
              <w:adjustRightInd w:val="0"/>
              <w:jc w:val="center"/>
              <w:rPr>
                <w:sz w:val="22"/>
                <w:szCs w:val="22"/>
              </w:rPr>
            </w:pPr>
            <w:r w:rsidRPr="00911217">
              <w:rPr>
                <w:sz w:val="22"/>
                <w:szCs w:val="22"/>
              </w:rPr>
              <w:t>26000,00</w:t>
            </w:r>
          </w:p>
        </w:tc>
        <w:tc>
          <w:tcPr>
            <w:tcW w:w="804" w:type="dxa"/>
            <w:gridSpan w:val="2"/>
            <w:tcBorders>
              <w:top w:val="single" w:sz="4" w:space="0" w:color="auto"/>
              <w:left w:val="single" w:sz="4" w:space="0" w:color="auto"/>
              <w:bottom w:val="single" w:sz="4" w:space="0" w:color="auto"/>
              <w:right w:val="single" w:sz="4" w:space="0" w:color="auto"/>
            </w:tcBorders>
          </w:tcPr>
          <w:p w:rsidR="00911217" w:rsidRPr="00911217" w:rsidRDefault="00911217" w:rsidP="00911217">
            <w:pPr>
              <w:overflowPunct w:val="0"/>
              <w:autoSpaceDE w:val="0"/>
              <w:autoSpaceDN w:val="0"/>
              <w:adjustRightInd w:val="0"/>
              <w:jc w:val="center"/>
              <w:rPr>
                <w:sz w:val="22"/>
                <w:szCs w:val="22"/>
              </w:rPr>
            </w:pPr>
          </w:p>
        </w:tc>
        <w:tc>
          <w:tcPr>
            <w:tcW w:w="871" w:type="dxa"/>
            <w:gridSpan w:val="2"/>
            <w:tcBorders>
              <w:top w:val="single" w:sz="4" w:space="0" w:color="auto"/>
              <w:left w:val="single" w:sz="4" w:space="0" w:color="auto"/>
              <w:bottom w:val="single" w:sz="4" w:space="0" w:color="auto"/>
              <w:right w:val="single" w:sz="4" w:space="0" w:color="auto"/>
            </w:tcBorders>
          </w:tcPr>
          <w:p w:rsidR="00911217" w:rsidRPr="00911217" w:rsidRDefault="00911217" w:rsidP="00911217">
            <w:pPr>
              <w:overflowPunct w:val="0"/>
              <w:autoSpaceDE w:val="0"/>
              <w:autoSpaceDN w:val="0"/>
              <w:adjustRightInd w:val="0"/>
              <w:jc w:val="center"/>
              <w:rPr>
                <w:sz w:val="22"/>
                <w:szCs w:val="22"/>
              </w:rPr>
            </w:pPr>
          </w:p>
        </w:tc>
      </w:tr>
      <w:tr w:rsidR="00911217" w:rsidRPr="00911217" w:rsidTr="00F64345">
        <w:trPr>
          <w:trHeight w:val="496"/>
        </w:trPr>
        <w:tc>
          <w:tcPr>
            <w:tcW w:w="718"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911217" w:rsidRPr="00911217" w:rsidRDefault="00911217" w:rsidP="00911217">
            <w:pPr>
              <w:overflowPunct w:val="0"/>
              <w:autoSpaceDE w:val="0"/>
              <w:autoSpaceDN w:val="0"/>
              <w:adjustRightInd w:val="0"/>
              <w:jc w:val="center"/>
              <w:rPr>
                <w:sz w:val="22"/>
                <w:szCs w:val="22"/>
              </w:rPr>
            </w:pPr>
          </w:p>
        </w:tc>
        <w:tc>
          <w:tcPr>
            <w:tcW w:w="2337"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911217" w:rsidRPr="00911217" w:rsidRDefault="00911217" w:rsidP="00911217">
            <w:pPr>
              <w:overflowPunct w:val="0"/>
              <w:autoSpaceDE w:val="0"/>
              <w:autoSpaceDN w:val="0"/>
              <w:adjustRightInd w:val="0"/>
              <w:jc w:val="both"/>
              <w:rPr>
                <w:sz w:val="22"/>
                <w:szCs w:val="22"/>
              </w:rPr>
            </w:pPr>
          </w:p>
        </w:tc>
        <w:tc>
          <w:tcPr>
            <w:tcW w:w="1295" w:type="dxa"/>
            <w:gridSpan w:val="2"/>
            <w:vMerge/>
            <w:tcBorders>
              <w:left w:val="single" w:sz="4" w:space="0" w:color="auto"/>
              <w:bottom w:val="single" w:sz="4" w:space="0" w:color="auto"/>
              <w:right w:val="single" w:sz="4" w:space="0" w:color="auto"/>
            </w:tcBorders>
            <w:tcMar>
              <w:top w:w="62" w:type="dxa"/>
              <w:left w:w="102" w:type="dxa"/>
              <w:bottom w:w="102" w:type="dxa"/>
              <w:right w:w="62" w:type="dxa"/>
            </w:tcMar>
          </w:tcPr>
          <w:p w:rsidR="00911217" w:rsidRPr="00911217" w:rsidRDefault="00911217" w:rsidP="00911217">
            <w:pPr>
              <w:rPr>
                <w:sz w:val="22"/>
                <w:szCs w:val="22"/>
              </w:rPr>
            </w:pPr>
          </w:p>
        </w:tc>
        <w:tc>
          <w:tcPr>
            <w:tcW w:w="718" w:type="dxa"/>
            <w:gridSpan w:val="2"/>
            <w:vMerge/>
            <w:tcBorders>
              <w:left w:val="single" w:sz="4" w:space="0" w:color="auto"/>
              <w:bottom w:val="single" w:sz="4" w:space="0" w:color="auto"/>
              <w:right w:val="single" w:sz="4" w:space="0" w:color="auto"/>
            </w:tcBorders>
            <w:tcMar>
              <w:top w:w="62" w:type="dxa"/>
              <w:left w:w="102" w:type="dxa"/>
              <w:bottom w:w="102" w:type="dxa"/>
              <w:right w:w="62" w:type="dxa"/>
            </w:tcMar>
          </w:tcPr>
          <w:p w:rsidR="00911217" w:rsidRPr="00911217" w:rsidRDefault="00911217" w:rsidP="00911217">
            <w:pPr>
              <w:overflowPunct w:val="0"/>
              <w:autoSpaceDE w:val="0"/>
              <w:autoSpaceDN w:val="0"/>
              <w:adjustRightInd w:val="0"/>
              <w:jc w:val="center"/>
              <w:rPr>
                <w:sz w:val="22"/>
                <w:szCs w:val="22"/>
              </w:rPr>
            </w:pPr>
          </w:p>
        </w:tc>
        <w:tc>
          <w:tcPr>
            <w:tcW w:w="1186" w:type="dxa"/>
            <w:gridSpan w:val="2"/>
            <w:vMerge/>
            <w:tcBorders>
              <w:left w:val="single" w:sz="4" w:space="0" w:color="auto"/>
              <w:bottom w:val="single" w:sz="4" w:space="0" w:color="auto"/>
              <w:right w:val="single" w:sz="4" w:space="0" w:color="auto"/>
            </w:tcBorders>
            <w:tcMar>
              <w:top w:w="62" w:type="dxa"/>
              <w:left w:w="102" w:type="dxa"/>
              <w:bottom w:w="102" w:type="dxa"/>
              <w:right w:w="62" w:type="dxa"/>
            </w:tcMar>
          </w:tcPr>
          <w:p w:rsidR="00911217" w:rsidRPr="00911217" w:rsidRDefault="00911217" w:rsidP="00911217">
            <w:pPr>
              <w:overflowPunct w:val="0"/>
              <w:autoSpaceDE w:val="0"/>
              <w:autoSpaceDN w:val="0"/>
              <w:adjustRightInd w:val="0"/>
              <w:jc w:val="center"/>
              <w:rPr>
                <w:sz w:val="22"/>
                <w:szCs w:val="22"/>
              </w:rPr>
            </w:pPr>
          </w:p>
        </w:tc>
        <w:tc>
          <w:tcPr>
            <w:tcW w:w="129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11217" w:rsidRPr="00911217" w:rsidRDefault="00911217" w:rsidP="00911217">
            <w:pPr>
              <w:overflowPunct w:val="0"/>
              <w:autoSpaceDE w:val="0"/>
              <w:autoSpaceDN w:val="0"/>
              <w:adjustRightInd w:val="0"/>
              <w:jc w:val="center"/>
              <w:rPr>
                <w:sz w:val="22"/>
                <w:szCs w:val="22"/>
              </w:rPr>
            </w:pPr>
            <w:r w:rsidRPr="00911217">
              <w:rPr>
                <w:sz w:val="22"/>
                <w:szCs w:val="22"/>
              </w:rPr>
              <w:t>Областной</w:t>
            </w:r>
          </w:p>
          <w:p w:rsidR="00911217" w:rsidRPr="00911217" w:rsidRDefault="00911217" w:rsidP="00911217">
            <w:pPr>
              <w:overflowPunct w:val="0"/>
              <w:autoSpaceDE w:val="0"/>
              <w:autoSpaceDN w:val="0"/>
              <w:adjustRightInd w:val="0"/>
              <w:jc w:val="center"/>
              <w:rPr>
                <w:sz w:val="22"/>
                <w:szCs w:val="22"/>
              </w:rPr>
            </w:pPr>
            <w:r w:rsidRPr="00911217">
              <w:rPr>
                <w:sz w:val="22"/>
                <w:szCs w:val="22"/>
              </w:rPr>
              <w:t>бюджет</w:t>
            </w:r>
          </w:p>
        </w:tc>
        <w:tc>
          <w:tcPr>
            <w:tcW w:w="9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11217" w:rsidRPr="00911217" w:rsidRDefault="00911217" w:rsidP="00911217">
            <w:pPr>
              <w:overflowPunct w:val="0"/>
              <w:autoSpaceDE w:val="0"/>
              <w:autoSpaceDN w:val="0"/>
              <w:adjustRightInd w:val="0"/>
              <w:jc w:val="center"/>
              <w:rPr>
                <w:sz w:val="22"/>
                <w:szCs w:val="22"/>
              </w:rPr>
            </w:pPr>
            <w:r w:rsidRPr="00911217">
              <w:rPr>
                <w:sz w:val="22"/>
                <w:szCs w:val="22"/>
              </w:rPr>
              <w:t>147000,00</w:t>
            </w:r>
          </w:p>
        </w:tc>
        <w:tc>
          <w:tcPr>
            <w:tcW w:w="804" w:type="dxa"/>
            <w:gridSpan w:val="2"/>
            <w:tcBorders>
              <w:top w:val="single" w:sz="4" w:space="0" w:color="auto"/>
              <w:left w:val="single" w:sz="4" w:space="0" w:color="auto"/>
              <w:bottom w:val="single" w:sz="4" w:space="0" w:color="auto"/>
              <w:right w:val="single" w:sz="4" w:space="0" w:color="auto"/>
            </w:tcBorders>
          </w:tcPr>
          <w:p w:rsidR="00911217" w:rsidRPr="00911217" w:rsidRDefault="00911217" w:rsidP="00911217">
            <w:pPr>
              <w:overflowPunct w:val="0"/>
              <w:autoSpaceDE w:val="0"/>
              <w:autoSpaceDN w:val="0"/>
              <w:adjustRightInd w:val="0"/>
              <w:jc w:val="center"/>
              <w:rPr>
                <w:sz w:val="22"/>
                <w:szCs w:val="22"/>
              </w:rPr>
            </w:pPr>
          </w:p>
        </w:tc>
        <w:tc>
          <w:tcPr>
            <w:tcW w:w="871" w:type="dxa"/>
            <w:gridSpan w:val="2"/>
            <w:tcBorders>
              <w:top w:val="single" w:sz="4" w:space="0" w:color="auto"/>
              <w:left w:val="single" w:sz="4" w:space="0" w:color="auto"/>
              <w:bottom w:val="single" w:sz="4" w:space="0" w:color="auto"/>
              <w:right w:val="single" w:sz="4" w:space="0" w:color="auto"/>
            </w:tcBorders>
          </w:tcPr>
          <w:p w:rsidR="00911217" w:rsidRPr="00911217" w:rsidRDefault="00911217" w:rsidP="00911217">
            <w:pPr>
              <w:overflowPunct w:val="0"/>
              <w:autoSpaceDE w:val="0"/>
              <w:autoSpaceDN w:val="0"/>
              <w:adjustRightInd w:val="0"/>
              <w:jc w:val="center"/>
              <w:rPr>
                <w:sz w:val="22"/>
                <w:szCs w:val="22"/>
              </w:rPr>
            </w:pPr>
          </w:p>
        </w:tc>
      </w:tr>
      <w:tr w:rsidR="00911217" w:rsidRPr="00911217" w:rsidTr="00F64345">
        <w:trPr>
          <w:trHeight w:val="1394"/>
        </w:trPr>
        <w:tc>
          <w:tcPr>
            <w:tcW w:w="7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11217" w:rsidRPr="00911217" w:rsidRDefault="00911217" w:rsidP="00911217">
            <w:pPr>
              <w:overflowPunct w:val="0"/>
              <w:autoSpaceDE w:val="0"/>
              <w:autoSpaceDN w:val="0"/>
              <w:adjustRightInd w:val="0"/>
              <w:jc w:val="center"/>
              <w:rPr>
                <w:sz w:val="22"/>
                <w:szCs w:val="22"/>
              </w:rPr>
            </w:pPr>
            <w:r w:rsidRPr="00911217">
              <w:rPr>
                <w:sz w:val="22"/>
                <w:szCs w:val="22"/>
              </w:rPr>
              <w:t>1.2.</w:t>
            </w:r>
          </w:p>
        </w:tc>
        <w:tc>
          <w:tcPr>
            <w:tcW w:w="23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11217" w:rsidRPr="00911217" w:rsidRDefault="00911217" w:rsidP="00911217">
            <w:pPr>
              <w:rPr>
                <w:sz w:val="22"/>
                <w:szCs w:val="22"/>
              </w:rPr>
            </w:pPr>
            <w:r w:rsidRPr="00911217">
              <w:rPr>
                <w:sz w:val="22"/>
                <w:szCs w:val="22"/>
              </w:rPr>
              <w:t xml:space="preserve">Установка дополнительного уличного освещения в д. Короцко </w:t>
            </w:r>
          </w:p>
        </w:tc>
        <w:tc>
          <w:tcPr>
            <w:tcW w:w="129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11217" w:rsidRPr="00911217" w:rsidRDefault="00911217" w:rsidP="00911217">
            <w:pPr>
              <w:rPr>
                <w:sz w:val="22"/>
                <w:szCs w:val="22"/>
              </w:rPr>
            </w:pPr>
            <w:r w:rsidRPr="00911217">
              <w:rPr>
                <w:sz w:val="22"/>
                <w:szCs w:val="22"/>
              </w:rPr>
              <w:t>Администрация Короцкого сельского поселения</w:t>
            </w:r>
          </w:p>
        </w:tc>
        <w:tc>
          <w:tcPr>
            <w:tcW w:w="7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11217" w:rsidRPr="00911217" w:rsidRDefault="00911217" w:rsidP="00911217">
            <w:pPr>
              <w:overflowPunct w:val="0"/>
              <w:autoSpaceDE w:val="0"/>
              <w:autoSpaceDN w:val="0"/>
              <w:adjustRightInd w:val="0"/>
              <w:jc w:val="center"/>
              <w:rPr>
                <w:sz w:val="22"/>
                <w:szCs w:val="22"/>
              </w:rPr>
            </w:pPr>
            <w:r w:rsidRPr="00911217">
              <w:rPr>
                <w:sz w:val="22"/>
                <w:szCs w:val="22"/>
              </w:rPr>
              <w:t xml:space="preserve"> 2022-2024 годы</w:t>
            </w:r>
          </w:p>
        </w:tc>
        <w:tc>
          <w:tcPr>
            <w:tcW w:w="118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11217" w:rsidRPr="00911217" w:rsidRDefault="00911217" w:rsidP="00911217">
            <w:pPr>
              <w:overflowPunct w:val="0"/>
              <w:autoSpaceDE w:val="0"/>
              <w:autoSpaceDN w:val="0"/>
              <w:adjustRightInd w:val="0"/>
              <w:ind w:right="-22"/>
              <w:jc w:val="center"/>
              <w:rPr>
                <w:sz w:val="22"/>
                <w:szCs w:val="22"/>
              </w:rPr>
            </w:pPr>
            <w:r w:rsidRPr="00911217">
              <w:rPr>
                <w:sz w:val="22"/>
                <w:szCs w:val="22"/>
              </w:rPr>
              <w:t>1.2.1</w:t>
            </w:r>
          </w:p>
        </w:tc>
        <w:tc>
          <w:tcPr>
            <w:tcW w:w="129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11217" w:rsidRPr="00911217" w:rsidRDefault="00911217" w:rsidP="00911217">
            <w:pPr>
              <w:overflowPunct w:val="0"/>
              <w:autoSpaceDE w:val="0"/>
              <w:autoSpaceDN w:val="0"/>
              <w:adjustRightInd w:val="0"/>
              <w:jc w:val="center"/>
              <w:rPr>
                <w:sz w:val="22"/>
                <w:szCs w:val="22"/>
              </w:rPr>
            </w:pPr>
            <w:r w:rsidRPr="00911217">
              <w:rPr>
                <w:sz w:val="22"/>
                <w:szCs w:val="22"/>
              </w:rPr>
              <w:t>бюджет Короцкого сельского поселения</w:t>
            </w:r>
          </w:p>
        </w:tc>
        <w:tc>
          <w:tcPr>
            <w:tcW w:w="9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11217" w:rsidRPr="00911217" w:rsidRDefault="00911217" w:rsidP="00911217">
            <w:pPr>
              <w:overflowPunct w:val="0"/>
              <w:autoSpaceDE w:val="0"/>
              <w:autoSpaceDN w:val="0"/>
              <w:adjustRightInd w:val="0"/>
              <w:jc w:val="center"/>
              <w:rPr>
                <w:sz w:val="22"/>
                <w:szCs w:val="22"/>
              </w:rPr>
            </w:pPr>
          </w:p>
        </w:tc>
        <w:tc>
          <w:tcPr>
            <w:tcW w:w="804" w:type="dxa"/>
            <w:gridSpan w:val="2"/>
            <w:tcBorders>
              <w:top w:val="single" w:sz="4" w:space="0" w:color="auto"/>
              <w:left w:val="single" w:sz="4" w:space="0" w:color="auto"/>
              <w:bottom w:val="single" w:sz="4" w:space="0" w:color="auto"/>
              <w:right w:val="single" w:sz="4" w:space="0" w:color="auto"/>
            </w:tcBorders>
          </w:tcPr>
          <w:p w:rsidR="00911217" w:rsidRPr="00911217" w:rsidRDefault="00911217" w:rsidP="00911217">
            <w:pPr>
              <w:overflowPunct w:val="0"/>
              <w:autoSpaceDE w:val="0"/>
              <w:autoSpaceDN w:val="0"/>
              <w:adjustRightInd w:val="0"/>
              <w:jc w:val="center"/>
              <w:rPr>
                <w:sz w:val="22"/>
                <w:szCs w:val="22"/>
              </w:rPr>
            </w:pPr>
          </w:p>
        </w:tc>
        <w:tc>
          <w:tcPr>
            <w:tcW w:w="871" w:type="dxa"/>
            <w:gridSpan w:val="2"/>
            <w:tcBorders>
              <w:top w:val="single" w:sz="4" w:space="0" w:color="auto"/>
              <w:left w:val="single" w:sz="4" w:space="0" w:color="auto"/>
              <w:bottom w:val="single" w:sz="4" w:space="0" w:color="auto"/>
              <w:right w:val="single" w:sz="4" w:space="0" w:color="auto"/>
            </w:tcBorders>
          </w:tcPr>
          <w:p w:rsidR="00911217" w:rsidRPr="00911217" w:rsidRDefault="00911217" w:rsidP="00911217">
            <w:pPr>
              <w:overflowPunct w:val="0"/>
              <w:autoSpaceDE w:val="0"/>
              <w:autoSpaceDN w:val="0"/>
              <w:adjustRightInd w:val="0"/>
              <w:jc w:val="center"/>
              <w:rPr>
                <w:sz w:val="22"/>
                <w:szCs w:val="22"/>
              </w:rPr>
            </w:pPr>
          </w:p>
        </w:tc>
      </w:tr>
      <w:tr w:rsidR="00911217" w:rsidRPr="00911217" w:rsidTr="00F64345">
        <w:trPr>
          <w:trHeight w:val="560"/>
        </w:trPr>
        <w:tc>
          <w:tcPr>
            <w:tcW w:w="7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11217" w:rsidRPr="00911217" w:rsidRDefault="00911217" w:rsidP="00911217">
            <w:pPr>
              <w:overflowPunct w:val="0"/>
              <w:autoSpaceDE w:val="0"/>
              <w:autoSpaceDN w:val="0"/>
              <w:adjustRightInd w:val="0"/>
              <w:jc w:val="center"/>
              <w:rPr>
                <w:sz w:val="22"/>
                <w:szCs w:val="22"/>
              </w:rPr>
            </w:pPr>
          </w:p>
        </w:tc>
        <w:tc>
          <w:tcPr>
            <w:tcW w:w="9428" w:type="dxa"/>
            <w:gridSpan w:val="1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11217" w:rsidRPr="00911217" w:rsidRDefault="00911217" w:rsidP="00911217">
            <w:pPr>
              <w:overflowPunct w:val="0"/>
              <w:autoSpaceDE w:val="0"/>
              <w:autoSpaceDN w:val="0"/>
              <w:adjustRightInd w:val="0"/>
              <w:jc w:val="center"/>
              <w:rPr>
                <w:sz w:val="22"/>
                <w:szCs w:val="22"/>
              </w:rPr>
            </w:pPr>
            <w:r w:rsidRPr="00911217">
              <w:rPr>
                <w:sz w:val="22"/>
                <w:szCs w:val="22"/>
              </w:rPr>
              <w:t>Задача 2. А</w:t>
            </w:r>
            <w:r w:rsidRPr="00911217">
              <w:rPr>
                <w:color w:val="000000"/>
                <w:sz w:val="22"/>
                <w:szCs w:val="22"/>
              </w:rPr>
              <w:t>ктивизация участия граждан, проживающих в сельской местности, в реализации общественно значимых проектов</w:t>
            </w:r>
          </w:p>
        </w:tc>
      </w:tr>
      <w:tr w:rsidR="00911217" w:rsidRPr="00911217" w:rsidTr="00F64345">
        <w:trPr>
          <w:trHeight w:val="1378"/>
        </w:trPr>
        <w:tc>
          <w:tcPr>
            <w:tcW w:w="7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11217" w:rsidRPr="00911217" w:rsidRDefault="00911217" w:rsidP="00911217">
            <w:pPr>
              <w:overflowPunct w:val="0"/>
              <w:autoSpaceDE w:val="0"/>
              <w:autoSpaceDN w:val="0"/>
              <w:adjustRightInd w:val="0"/>
              <w:jc w:val="center"/>
              <w:rPr>
                <w:sz w:val="22"/>
                <w:szCs w:val="22"/>
              </w:rPr>
            </w:pPr>
            <w:r w:rsidRPr="00911217">
              <w:rPr>
                <w:sz w:val="22"/>
                <w:szCs w:val="22"/>
              </w:rPr>
              <w:t>2.1</w:t>
            </w:r>
          </w:p>
        </w:tc>
        <w:tc>
          <w:tcPr>
            <w:tcW w:w="23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11217" w:rsidRPr="00911217" w:rsidRDefault="00911217" w:rsidP="00911217">
            <w:pPr>
              <w:overflowPunct w:val="0"/>
              <w:autoSpaceDE w:val="0"/>
              <w:autoSpaceDN w:val="0"/>
              <w:adjustRightInd w:val="0"/>
              <w:jc w:val="both"/>
              <w:rPr>
                <w:sz w:val="22"/>
                <w:szCs w:val="22"/>
              </w:rPr>
            </w:pPr>
            <w:r w:rsidRPr="00911217">
              <w:rPr>
                <w:sz w:val="22"/>
                <w:szCs w:val="22"/>
              </w:rPr>
              <w:t>Численность сельского населения, подтвердившего участие в реализации программы, человек</w:t>
            </w:r>
          </w:p>
        </w:tc>
        <w:tc>
          <w:tcPr>
            <w:tcW w:w="129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11217" w:rsidRPr="00911217" w:rsidRDefault="00911217" w:rsidP="00911217">
            <w:pPr>
              <w:overflowPunct w:val="0"/>
              <w:autoSpaceDE w:val="0"/>
              <w:autoSpaceDN w:val="0"/>
              <w:adjustRightInd w:val="0"/>
              <w:rPr>
                <w:sz w:val="22"/>
                <w:szCs w:val="22"/>
              </w:rPr>
            </w:pPr>
            <w:r w:rsidRPr="00911217">
              <w:rPr>
                <w:sz w:val="22"/>
                <w:szCs w:val="22"/>
              </w:rPr>
              <w:t> Администрация Короцкого сельского поселения</w:t>
            </w:r>
          </w:p>
        </w:tc>
        <w:tc>
          <w:tcPr>
            <w:tcW w:w="7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11217" w:rsidRPr="00911217" w:rsidRDefault="00911217" w:rsidP="00911217">
            <w:pPr>
              <w:overflowPunct w:val="0"/>
              <w:autoSpaceDE w:val="0"/>
              <w:autoSpaceDN w:val="0"/>
              <w:adjustRightInd w:val="0"/>
              <w:jc w:val="center"/>
              <w:rPr>
                <w:sz w:val="22"/>
                <w:szCs w:val="22"/>
              </w:rPr>
            </w:pPr>
            <w:r w:rsidRPr="00911217">
              <w:rPr>
                <w:sz w:val="22"/>
                <w:szCs w:val="22"/>
              </w:rPr>
              <w:t>2022-2024  годы</w:t>
            </w:r>
          </w:p>
        </w:tc>
        <w:tc>
          <w:tcPr>
            <w:tcW w:w="118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11217" w:rsidRPr="00911217" w:rsidRDefault="00911217" w:rsidP="00911217">
            <w:pPr>
              <w:overflowPunct w:val="0"/>
              <w:autoSpaceDE w:val="0"/>
              <w:autoSpaceDN w:val="0"/>
              <w:adjustRightInd w:val="0"/>
              <w:jc w:val="center"/>
              <w:rPr>
                <w:sz w:val="22"/>
                <w:szCs w:val="22"/>
              </w:rPr>
            </w:pPr>
            <w:r w:rsidRPr="00911217">
              <w:rPr>
                <w:sz w:val="22"/>
                <w:szCs w:val="22"/>
              </w:rPr>
              <w:t>1.2.1</w:t>
            </w:r>
          </w:p>
        </w:tc>
        <w:tc>
          <w:tcPr>
            <w:tcW w:w="129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11217" w:rsidRPr="00911217" w:rsidRDefault="00911217" w:rsidP="00911217">
            <w:pPr>
              <w:overflowPunct w:val="0"/>
              <w:autoSpaceDE w:val="0"/>
              <w:autoSpaceDN w:val="0"/>
              <w:adjustRightInd w:val="0"/>
              <w:jc w:val="center"/>
              <w:rPr>
                <w:sz w:val="22"/>
                <w:szCs w:val="22"/>
              </w:rPr>
            </w:pPr>
            <w:r w:rsidRPr="00911217">
              <w:rPr>
                <w:sz w:val="22"/>
                <w:szCs w:val="22"/>
              </w:rPr>
              <w:t>бюджет Короцкого сельского поселения</w:t>
            </w:r>
          </w:p>
        </w:tc>
        <w:tc>
          <w:tcPr>
            <w:tcW w:w="9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11217" w:rsidRPr="00911217" w:rsidRDefault="00911217" w:rsidP="00911217">
            <w:pPr>
              <w:overflowPunct w:val="0"/>
              <w:autoSpaceDE w:val="0"/>
              <w:autoSpaceDN w:val="0"/>
              <w:adjustRightInd w:val="0"/>
              <w:jc w:val="center"/>
              <w:rPr>
                <w:sz w:val="22"/>
                <w:szCs w:val="22"/>
              </w:rPr>
            </w:pPr>
            <w:r w:rsidRPr="00911217">
              <w:rPr>
                <w:sz w:val="22"/>
                <w:szCs w:val="22"/>
              </w:rPr>
              <w:t>20</w:t>
            </w:r>
          </w:p>
        </w:tc>
        <w:tc>
          <w:tcPr>
            <w:tcW w:w="804" w:type="dxa"/>
            <w:gridSpan w:val="2"/>
            <w:tcBorders>
              <w:top w:val="single" w:sz="4" w:space="0" w:color="auto"/>
              <w:left w:val="single" w:sz="4" w:space="0" w:color="auto"/>
              <w:bottom w:val="single" w:sz="4" w:space="0" w:color="auto"/>
              <w:right w:val="single" w:sz="4" w:space="0" w:color="auto"/>
            </w:tcBorders>
          </w:tcPr>
          <w:p w:rsidR="00911217" w:rsidRPr="00911217" w:rsidRDefault="00911217" w:rsidP="00911217">
            <w:pPr>
              <w:overflowPunct w:val="0"/>
              <w:autoSpaceDE w:val="0"/>
              <w:autoSpaceDN w:val="0"/>
              <w:adjustRightInd w:val="0"/>
              <w:rPr>
                <w:sz w:val="22"/>
                <w:szCs w:val="22"/>
              </w:rPr>
            </w:pPr>
          </w:p>
        </w:tc>
        <w:tc>
          <w:tcPr>
            <w:tcW w:w="871" w:type="dxa"/>
            <w:gridSpan w:val="2"/>
            <w:tcBorders>
              <w:top w:val="single" w:sz="4" w:space="0" w:color="auto"/>
              <w:left w:val="single" w:sz="4" w:space="0" w:color="auto"/>
              <w:bottom w:val="single" w:sz="4" w:space="0" w:color="auto"/>
              <w:right w:val="single" w:sz="4" w:space="0" w:color="auto"/>
            </w:tcBorders>
          </w:tcPr>
          <w:p w:rsidR="00911217" w:rsidRPr="00911217" w:rsidRDefault="00911217" w:rsidP="00911217">
            <w:pPr>
              <w:overflowPunct w:val="0"/>
              <w:autoSpaceDE w:val="0"/>
              <w:autoSpaceDN w:val="0"/>
              <w:adjustRightInd w:val="0"/>
              <w:rPr>
                <w:sz w:val="22"/>
                <w:szCs w:val="22"/>
              </w:rPr>
            </w:pPr>
            <w:r w:rsidRPr="00911217">
              <w:rPr>
                <w:sz w:val="22"/>
                <w:szCs w:val="22"/>
              </w:rPr>
              <w:t>23</w:t>
            </w:r>
          </w:p>
        </w:tc>
      </w:tr>
    </w:tbl>
    <w:p w:rsidR="00911217" w:rsidRPr="00911217" w:rsidRDefault="00911217" w:rsidP="00911217">
      <w:pPr>
        <w:autoSpaceDE w:val="0"/>
        <w:autoSpaceDN w:val="0"/>
        <w:adjustRightInd w:val="0"/>
        <w:ind w:right="-6" w:firstLine="720"/>
        <w:jc w:val="both"/>
        <w:rPr>
          <w:sz w:val="22"/>
          <w:szCs w:val="22"/>
        </w:rPr>
      </w:pPr>
    </w:p>
    <w:p w:rsidR="00911217" w:rsidRPr="00911217" w:rsidRDefault="00911217" w:rsidP="00911217">
      <w:pPr>
        <w:autoSpaceDE w:val="0"/>
        <w:autoSpaceDN w:val="0"/>
        <w:adjustRightInd w:val="0"/>
        <w:ind w:right="-6" w:firstLine="720"/>
        <w:jc w:val="both"/>
        <w:rPr>
          <w:sz w:val="22"/>
          <w:szCs w:val="22"/>
        </w:rPr>
      </w:pPr>
      <w:r w:rsidRPr="00911217">
        <w:rPr>
          <w:sz w:val="22"/>
          <w:szCs w:val="22"/>
        </w:rPr>
        <w:t>2.Постановление администрации Короцкого сельского поселения от 10.11.2022 года   № 137 «О внесении изменений в постановление администрации Короцкого      сельского поселения    от 23.12.2021 года   № 204», признать утратившим силу.</w:t>
      </w:r>
    </w:p>
    <w:p w:rsidR="00911217" w:rsidRPr="00911217" w:rsidRDefault="00911217" w:rsidP="00911217">
      <w:pPr>
        <w:ind w:firstLine="709"/>
        <w:jc w:val="both"/>
        <w:rPr>
          <w:sz w:val="22"/>
          <w:szCs w:val="22"/>
        </w:rPr>
      </w:pPr>
      <w:r w:rsidRPr="00911217">
        <w:rPr>
          <w:bCs/>
          <w:sz w:val="22"/>
          <w:szCs w:val="22"/>
        </w:rPr>
        <w:t>3.</w:t>
      </w:r>
      <w:r w:rsidRPr="00911217">
        <w:rPr>
          <w:sz w:val="22"/>
          <w:szCs w:val="22"/>
        </w:rPr>
        <w:t xml:space="preserve"> Опубликовать данное постановление в информационном бюллетене «Короцкой вестник», разместить на официальном сайте Администрации Короцкого сельского поселения.</w:t>
      </w:r>
    </w:p>
    <w:p w:rsidR="00911217" w:rsidRPr="00911217" w:rsidRDefault="00911217" w:rsidP="00911217">
      <w:pPr>
        <w:jc w:val="both"/>
        <w:rPr>
          <w:sz w:val="22"/>
          <w:szCs w:val="22"/>
        </w:rPr>
      </w:pPr>
    </w:p>
    <w:p w:rsidR="00911217" w:rsidRPr="00911217" w:rsidRDefault="00911217" w:rsidP="00911217">
      <w:pPr>
        <w:rPr>
          <w:b/>
          <w:sz w:val="22"/>
          <w:szCs w:val="22"/>
        </w:rPr>
      </w:pPr>
      <w:r w:rsidRPr="00911217">
        <w:rPr>
          <w:b/>
          <w:sz w:val="22"/>
          <w:szCs w:val="22"/>
        </w:rPr>
        <w:t xml:space="preserve">   </w:t>
      </w:r>
    </w:p>
    <w:p w:rsidR="00911217" w:rsidRPr="00911217" w:rsidRDefault="00911217" w:rsidP="00911217">
      <w:pPr>
        <w:ind w:firstLine="709"/>
        <w:rPr>
          <w:sz w:val="22"/>
          <w:szCs w:val="22"/>
        </w:rPr>
      </w:pPr>
      <w:r w:rsidRPr="00911217">
        <w:rPr>
          <w:b/>
          <w:sz w:val="22"/>
          <w:szCs w:val="22"/>
        </w:rPr>
        <w:t xml:space="preserve"> Глава Короцкого сельского поселения          </w:t>
      </w:r>
      <w:r w:rsidRPr="00911217">
        <w:rPr>
          <w:b/>
          <w:sz w:val="22"/>
          <w:szCs w:val="22"/>
        </w:rPr>
        <w:tab/>
      </w:r>
      <w:r w:rsidRPr="00911217">
        <w:rPr>
          <w:b/>
          <w:sz w:val="22"/>
          <w:szCs w:val="22"/>
        </w:rPr>
        <w:tab/>
      </w:r>
      <w:r w:rsidRPr="00911217">
        <w:rPr>
          <w:b/>
          <w:sz w:val="22"/>
          <w:szCs w:val="22"/>
        </w:rPr>
        <w:tab/>
        <w:t xml:space="preserve">   А.В. Мауткина</w:t>
      </w:r>
    </w:p>
    <w:p w:rsidR="00B956EE" w:rsidRDefault="00B956EE" w:rsidP="0096708A">
      <w:pPr>
        <w:ind w:left="5103"/>
        <w:jc w:val="right"/>
        <w:rPr>
          <w:b/>
          <w:sz w:val="22"/>
          <w:szCs w:val="22"/>
        </w:rPr>
      </w:pPr>
    </w:p>
    <w:p w:rsidR="00F64345" w:rsidRPr="00F64345" w:rsidRDefault="00F64345" w:rsidP="00D24FA4">
      <w:pPr>
        <w:jc w:val="right"/>
        <w:rPr>
          <w:b/>
          <w:color w:val="000000"/>
          <w:sz w:val="22"/>
          <w:szCs w:val="22"/>
        </w:rPr>
      </w:pPr>
    </w:p>
    <w:p w:rsidR="00F64345" w:rsidRPr="00F64345" w:rsidRDefault="00F64345" w:rsidP="00F64345">
      <w:pPr>
        <w:spacing w:line="80" w:lineRule="exact"/>
        <w:rPr>
          <w:sz w:val="22"/>
          <w:szCs w:val="22"/>
        </w:rPr>
      </w:pPr>
    </w:p>
    <w:p w:rsidR="00F64345" w:rsidRPr="00F64345" w:rsidRDefault="00F64345" w:rsidP="00F64345">
      <w:pPr>
        <w:keepNext/>
        <w:jc w:val="center"/>
        <w:outlineLvl w:val="1"/>
        <w:rPr>
          <w:b/>
          <w:color w:val="000000"/>
          <w:sz w:val="22"/>
          <w:szCs w:val="22"/>
        </w:rPr>
      </w:pPr>
      <w:r w:rsidRPr="00F64345">
        <w:rPr>
          <w:b/>
          <w:color w:val="000000"/>
          <w:sz w:val="22"/>
          <w:szCs w:val="22"/>
        </w:rPr>
        <w:t>АДМИНИСТРАЦИЯ КОРОЦКОГО СЕЛЬСКОГО ПОСЕЛЕНИЯ</w:t>
      </w:r>
    </w:p>
    <w:p w:rsidR="00F64345" w:rsidRPr="00F64345" w:rsidRDefault="00F64345" w:rsidP="00F64345">
      <w:pPr>
        <w:keepNext/>
        <w:jc w:val="center"/>
        <w:outlineLvl w:val="2"/>
        <w:rPr>
          <w:b/>
          <w:color w:val="000000"/>
          <w:sz w:val="22"/>
          <w:szCs w:val="22"/>
        </w:rPr>
      </w:pPr>
      <w:r w:rsidRPr="00F64345">
        <w:rPr>
          <w:b/>
          <w:color w:val="000000"/>
          <w:sz w:val="22"/>
          <w:szCs w:val="22"/>
        </w:rPr>
        <w:t>ПОСТАНОВЛЕНИЕ</w:t>
      </w:r>
    </w:p>
    <w:p w:rsidR="00F64345" w:rsidRPr="00F64345" w:rsidRDefault="00F64345" w:rsidP="00F64345">
      <w:pPr>
        <w:rPr>
          <w:sz w:val="22"/>
          <w:szCs w:val="22"/>
        </w:rPr>
      </w:pPr>
    </w:p>
    <w:p w:rsidR="00F64345" w:rsidRPr="00F64345" w:rsidRDefault="00F64345" w:rsidP="00F64345">
      <w:pPr>
        <w:rPr>
          <w:sz w:val="22"/>
          <w:szCs w:val="22"/>
        </w:rPr>
      </w:pPr>
      <w:r w:rsidRPr="00F64345">
        <w:rPr>
          <w:sz w:val="22"/>
          <w:szCs w:val="22"/>
        </w:rPr>
        <w:t>от 30.06. 2023 года    № 83</w:t>
      </w:r>
    </w:p>
    <w:p w:rsidR="00F64345" w:rsidRPr="00F64345" w:rsidRDefault="00F64345" w:rsidP="00F64345">
      <w:pPr>
        <w:rPr>
          <w:sz w:val="22"/>
          <w:szCs w:val="22"/>
        </w:rPr>
      </w:pPr>
      <w:r w:rsidRPr="00F64345">
        <w:rPr>
          <w:sz w:val="22"/>
          <w:szCs w:val="22"/>
        </w:rPr>
        <w:t>п.Короцко</w:t>
      </w:r>
    </w:p>
    <w:p w:rsidR="00F64345" w:rsidRPr="00F64345" w:rsidRDefault="00F64345" w:rsidP="00F64345">
      <w:pPr>
        <w:jc w:val="both"/>
        <w:rPr>
          <w:b/>
          <w:sz w:val="22"/>
          <w:szCs w:val="22"/>
        </w:rPr>
      </w:pPr>
    </w:p>
    <w:p w:rsidR="00F64345" w:rsidRPr="00F64345" w:rsidRDefault="00F64345" w:rsidP="00D24FA4">
      <w:pPr>
        <w:spacing w:line="240" w:lineRule="exact"/>
        <w:jc w:val="center"/>
        <w:rPr>
          <w:b/>
          <w:sz w:val="22"/>
          <w:szCs w:val="22"/>
        </w:rPr>
      </w:pPr>
      <w:r w:rsidRPr="00F64345">
        <w:rPr>
          <w:b/>
          <w:sz w:val="22"/>
          <w:szCs w:val="22"/>
        </w:rPr>
        <w:t>О    внесении     изменений     в</w:t>
      </w:r>
      <w:r w:rsidR="00D24FA4">
        <w:rPr>
          <w:b/>
          <w:sz w:val="22"/>
          <w:szCs w:val="22"/>
        </w:rPr>
        <w:t xml:space="preserve"> </w:t>
      </w:r>
      <w:r w:rsidRPr="00F64345">
        <w:rPr>
          <w:b/>
          <w:sz w:val="22"/>
          <w:szCs w:val="22"/>
        </w:rPr>
        <w:t>постановление Администрации</w:t>
      </w:r>
      <w:r w:rsidR="00D24FA4">
        <w:rPr>
          <w:b/>
          <w:sz w:val="22"/>
          <w:szCs w:val="22"/>
        </w:rPr>
        <w:t xml:space="preserve"> </w:t>
      </w:r>
      <w:r w:rsidRPr="00F64345">
        <w:rPr>
          <w:b/>
          <w:sz w:val="22"/>
          <w:szCs w:val="22"/>
        </w:rPr>
        <w:t>Короцкого сельского поселения</w:t>
      </w:r>
    </w:p>
    <w:p w:rsidR="00F64345" w:rsidRPr="00F64345" w:rsidRDefault="00F64345" w:rsidP="00D24FA4">
      <w:pPr>
        <w:jc w:val="center"/>
        <w:rPr>
          <w:bCs/>
          <w:sz w:val="22"/>
          <w:szCs w:val="22"/>
        </w:rPr>
      </w:pPr>
      <w:r w:rsidRPr="00F64345">
        <w:rPr>
          <w:b/>
          <w:color w:val="000000"/>
          <w:sz w:val="22"/>
          <w:szCs w:val="22"/>
        </w:rPr>
        <w:t>от 28.03.2017 года    №50</w:t>
      </w:r>
    </w:p>
    <w:p w:rsidR="00F64345" w:rsidRPr="00F64345" w:rsidRDefault="00F64345" w:rsidP="00F64345">
      <w:pPr>
        <w:ind w:left="-180" w:firstLine="901"/>
        <w:jc w:val="both"/>
        <w:rPr>
          <w:sz w:val="22"/>
          <w:szCs w:val="22"/>
        </w:rPr>
      </w:pPr>
    </w:p>
    <w:p w:rsidR="00F64345" w:rsidRPr="00F64345" w:rsidRDefault="00F64345" w:rsidP="00F64345">
      <w:pPr>
        <w:ind w:left="-180" w:firstLine="901"/>
        <w:jc w:val="both"/>
        <w:rPr>
          <w:sz w:val="22"/>
          <w:szCs w:val="22"/>
        </w:rPr>
      </w:pPr>
      <w:r w:rsidRPr="00F64345">
        <w:rPr>
          <w:sz w:val="22"/>
          <w:szCs w:val="22"/>
        </w:rPr>
        <w:t>В соответствии с федеральными законами от 12января 1996 г. № 8-ФЗ «О погребении и похоронном деле», от 6 октября 2003 г. №131-ФЗ «Об общих принципах организации местного самоуправления в Российской Федерации», Уставом муниципального образования Короцкое сельское поселение Администрация Короцкого сельского поселения</w:t>
      </w:r>
    </w:p>
    <w:p w:rsidR="00F64345" w:rsidRPr="00F64345" w:rsidRDefault="00F64345" w:rsidP="00F64345">
      <w:pPr>
        <w:ind w:left="-180"/>
        <w:jc w:val="both"/>
        <w:rPr>
          <w:bCs/>
          <w:sz w:val="22"/>
          <w:szCs w:val="22"/>
        </w:rPr>
      </w:pPr>
      <w:r w:rsidRPr="00F64345">
        <w:rPr>
          <w:bCs/>
          <w:sz w:val="22"/>
          <w:szCs w:val="22"/>
        </w:rPr>
        <w:t xml:space="preserve"> </w:t>
      </w:r>
      <w:r w:rsidRPr="00F64345">
        <w:rPr>
          <w:bCs/>
          <w:sz w:val="22"/>
          <w:szCs w:val="22"/>
        </w:rPr>
        <w:tab/>
        <w:t xml:space="preserve">          </w:t>
      </w:r>
      <w:r w:rsidRPr="00F64345">
        <w:rPr>
          <w:b/>
          <w:bCs/>
          <w:sz w:val="22"/>
          <w:szCs w:val="22"/>
        </w:rPr>
        <w:t>ПОСТАНОВЛЯЕТ</w:t>
      </w:r>
      <w:r w:rsidRPr="00F64345">
        <w:rPr>
          <w:bCs/>
          <w:sz w:val="22"/>
          <w:szCs w:val="22"/>
        </w:rPr>
        <w:t>:</w:t>
      </w:r>
    </w:p>
    <w:p w:rsidR="00F64345" w:rsidRPr="00F64345" w:rsidRDefault="00F64345" w:rsidP="00F64345">
      <w:pPr>
        <w:autoSpaceDE w:val="0"/>
        <w:autoSpaceDN w:val="0"/>
        <w:adjustRightInd w:val="0"/>
        <w:jc w:val="both"/>
        <w:rPr>
          <w:bCs/>
          <w:sz w:val="22"/>
          <w:szCs w:val="22"/>
        </w:rPr>
      </w:pPr>
      <w:r w:rsidRPr="00F64345">
        <w:rPr>
          <w:sz w:val="22"/>
          <w:szCs w:val="22"/>
        </w:rPr>
        <w:t xml:space="preserve">         1.Внести следующие изменения в постановление Администрации Короцкого сельского поселения </w:t>
      </w:r>
      <w:r w:rsidRPr="00F64345">
        <w:rPr>
          <w:bCs/>
          <w:color w:val="000000"/>
          <w:sz w:val="22"/>
          <w:szCs w:val="22"/>
        </w:rPr>
        <w:t>от 28.03.2017 года    №50 «</w:t>
      </w:r>
      <w:r w:rsidRPr="00F64345">
        <w:rPr>
          <w:bCs/>
          <w:sz w:val="22"/>
          <w:szCs w:val="22"/>
        </w:rPr>
        <w:t xml:space="preserve">О деятельности специализированных служб по вопросам похоронного дела и деятельности </w:t>
      </w:r>
    </w:p>
    <w:p w:rsidR="00F64345" w:rsidRPr="00F64345" w:rsidRDefault="00F64345" w:rsidP="00F64345">
      <w:pPr>
        <w:autoSpaceDE w:val="0"/>
        <w:autoSpaceDN w:val="0"/>
        <w:adjustRightInd w:val="0"/>
        <w:jc w:val="both"/>
        <w:rPr>
          <w:sz w:val="22"/>
          <w:szCs w:val="22"/>
        </w:rPr>
      </w:pPr>
      <w:r w:rsidRPr="00F64345">
        <w:rPr>
          <w:bCs/>
          <w:sz w:val="22"/>
          <w:szCs w:val="22"/>
        </w:rPr>
        <w:t>общественных кладбищ на территории Короцкого сельского поселения</w:t>
      </w:r>
      <w:r w:rsidRPr="00F64345">
        <w:rPr>
          <w:sz w:val="22"/>
          <w:szCs w:val="22"/>
        </w:rPr>
        <w:t>»:</w:t>
      </w:r>
    </w:p>
    <w:p w:rsidR="00F64345" w:rsidRPr="00F64345" w:rsidRDefault="00F64345" w:rsidP="00F64345">
      <w:pPr>
        <w:autoSpaceDE w:val="0"/>
        <w:autoSpaceDN w:val="0"/>
        <w:adjustRightInd w:val="0"/>
        <w:ind w:firstLine="720"/>
        <w:jc w:val="both"/>
        <w:rPr>
          <w:sz w:val="22"/>
          <w:szCs w:val="22"/>
        </w:rPr>
      </w:pPr>
      <w:r w:rsidRPr="00F64345">
        <w:rPr>
          <w:sz w:val="22"/>
          <w:szCs w:val="22"/>
        </w:rPr>
        <w:t>1.1. преамбулу постановления изложить в следующей редакции:</w:t>
      </w:r>
    </w:p>
    <w:p w:rsidR="00F64345" w:rsidRPr="00F64345" w:rsidRDefault="00F64345" w:rsidP="00F64345">
      <w:pPr>
        <w:autoSpaceDE w:val="0"/>
        <w:autoSpaceDN w:val="0"/>
        <w:adjustRightInd w:val="0"/>
        <w:ind w:firstLine="720"/>
        <w:jc w:val="both"/>
        <w:rPr>
          <w:sz w:val="22"/>
          <w:szCs w:val="22"/>
        </w:rPr>
      </w:pPr>
      <w:r w:rsidRPr="00F64345">
        <w:rPr>
          <w:sz w:val="22"/>
          <w:szCs w:val="22"/>
        </w:rPr>
        <w:t>«В соответствии с Федеральным законом от 12 января 1996 года № 8-ФЗ «О погребении и похоронном деле», Федеральным законом от 06 октября 2003 года №131-ФЗ «Об общих принципах организации местного самоуправления в Российской Федерации», руководствуясь Уставом муниципального образования Короцкого сельского поселения</w:t>
      </w:r>
      <w:r w:rsidRPr="00F64345">
        <w:rPr>
          <w:b/>
          <w:bCs/>
          <w:sz w:val="22"/>
          <w:szCs w:val="22"/>
        </w:rPr>
        <w:t xml:space="preserve"> </w:t>
      </w:r>
      <w:r w:rsidRPr="00F64345">
        <w:rPr>
          <w:bCs/>
          <w:sz w:val="22"/>
          <w:szCs w:val="22"/>
        </w:rPr>
        <w:t>Администрация Короцкого сельского поселения</w:t>
      </w:r>
      <w:r w:rsidRPr="00F64345">
        <w:rPr>
          <w:sz w:val="22"/>
          <w:szCs w:val="22"/>
        </w:rPr>
        <w:t>»</w:t>
      </w:r>
    </w:p>
    <w:p w:rsidR="00F64345" w:rsidRPr="00F64345" w:rsidRDefault="00F64345" w:rsidP="00F64345">
      <w:pPr>
        <w:autoSpaceDE w:val="0"/>
        <w:autoSpaceDN w:val="0"/>
        <w:adjustRightInd w:val="0"/>
        <w:jc w:val="both"/>
        <w:rPr>
          <w:bCs/>
          <w:sz w:val="22"/>
          <w:szCs w:val="22"/>
        </w:rPr>
      </w:pPr>
      <w:r w:rsidRPr="00F64345">
        <w:rPr>
          <w:bCs/>
          <w:sz w:val="22"/>
          <w:szCs w:val="22"/>
        </w:rPr>
        <w:t xml:space="preserve">          </w:t>
      </w:r>
      <w:r w:rsidRPr="00F64345">
        <w:rPr>
          <w:sz w:val="22"/>
          <w:szCs w:val="22"/>
        </w:rPr>
        <w:t xml:space="preserve">    2. </w:t>
      </w:r>
      <w:r w:rsidRPr="00F64345">
        <w:rPr>
          <w:bCs/>
          <w:sz w:val="22"/>
          <w:szCs w:val="22"/>
        </w:rPr>
        <w:t>Опубликовать настоящее решение в периодическом печатном издании «Короцкий вестник» и разместить на официальном сайте Администрации Короцкого сельского поселения в информационно-телекоммуникационной сети «Интернет».</w:t>
      </w:r>
    </w:p>
    <w:p w:rsidR="00F64345" w:rsidRPr="00F64345" w:rsidRDefault="00F64345" w:rsidP="00F64345">
      <w:pPr>
        <w:ind w:firstLine="425"/>
        <w:jc w:val="both"/>
        <w:rPr>
          <w:sz w:val="22"/>
          <w:szCs w:val="22"/>
        </w:rPr>
      </w:pPr>
    </w:p>
    <w:p w:rsidR="00F64345" w:rsidRPr="00F64345" w:rsidRDefault="00F64345" w:rsidP="00F64345">
      <w:pPr>
        <w:ind w:firstLine="425"/>
        <w:jc w:val="both"/>
        <w:rPr>
          <w:sz w:val="22"/>
          <w:szCs w:val="22"/>
        </w:rPr>
      </w:pPr>
    </w:p>
    <w:p w:rsidR="00F64345" w:rsidRPr="00F64345" w:rsidRDefault="00F64345" w:rsidP="00F64345">
      <w:pPr>
        <w:tabs>
          <w:tab w:val="left" w:pos="709"/>
        </w:tabs>
        <w:jc w:val="both"/>
        <w:rPr>
          <w:b/>
          <w:sz w:val="22"/>
          <w:szCs w:val="22"/>
        </w:rPr>
      </w:pPr>
      <w:r w:rsidRPr="00F64345">
        <w:rPr>
          <w:sz w:val="22"/>
          <w:szCs w:val="22"/>
        </w:rPr>
        <w:t xml:space="preserve"> </w:t>
      </w:r>
      <w:r w:rsidRPr="00F64345">
        <w:rPr>
          <w:b/>
          <w:sz w:val="22"/>
          <w:szCs w:val="22"/>
        </w:rPr>
        <w:t>Глава Короцкого сельского поселения</w:t>
      </w:r>
      <w:r w:rsidRPr="00F64345">
        <w:rPr>
          <w:b/>
          <w:sz w:val="22"/>
          <w:szCs w:val="22"/>
        </w:rPr>
        <w:tab/>
      </w:r>
      <w:r w:rsidRPr="00F64345">
        <w:rPr>
          <w:b/>
          <w:sz w:val="22"/>
          <w:szCs w:val="22"/>
        </w:rPr>
        <w:tab/>
      </w:r>
      <w:r w:rsidRPr="00F64345">
        <w:rPr>
          <w:b/>
          <w:sz w:val="22"/>
          <w:szCs w:val="22"/>
        </w:rPr>
        <w:tab/>
        <w:t xml:space="preserve"> А.В. Мауткина </w:t>
      </w:r>
    </w:p>
    <w:p w:rsidR="00B956EE" w:rsidRDefault="00B956EE" w:rsidP="0096708A">
      <w:pPr>
        <w:ind w:left="5103"/>
        <w:jc w:val="right"/>
        <w:rPr>
          <w:b/>
          <w:sz w:val="22"/>
          <w:szCs w:val="22"/>
        </w:rPr>
      </w:pPr>
    </w:p>
    <w:p w:rsidR="00B956EE" w:rsidRDefault="00B956EE" w:rsidP="0096708A">
      <w:pPr>
        <w:ind w:left="5103"/>
        <w:jc w:val="right"/>
        <w:rPr>
          <w:b/>
          <w:sz w:val="22"/>
          <w:szCs w:val="22"/>
        </w:rPr>
      </w:pPr>
    </w:p>
    <w:p w:rsidR="00B956EE" w:rsidRDefault="00B956EE" w:rsidP="0096708A">
      <w:pPr>
        <w:ind w:left="5103"/>
        <w:jc w:val="right"/>
        <w:rPr>
          <w:b/>
          <w:sz w:val="22"/>
          <w:szCs w:val="22"/>
        </w:rPr>
      </w:pPr>
    </w:p>
    <w:p w:rsidR="00D24FA4" w:rsidRPr="00D24FA4" w:rsidRDefault="00D24FA4" w:rsidP="00D24FA4">
      <w:pPr>
        <w:keepNext/>
        <w:jc w:val="center"/>
        <w:outlineLvl w:val="2"/>
        <w:rPr>
          <w:b/>
          <w:color w:val="000000"/>
          <w:sz w:val="22"/>
          <w:szCs w:val="22"/>
        </w:rPr>
      </w:pPr>
      <w:r w:rsidRPr="00D24FA4">
        <w:rPr>
          <w:b/>
          <w:color w:val="000000"/>
          <w:sz w:val="22"/>
          <w:szCs w:val="22"/>
        </w:rPr>
        <w:t>АДМИНИСТРАЦИЯ КОРОЦКОГО СЕЛЬСКОГО ПОСЕЛЕНИЯ</w:t>
      </w:r>
    </w:p>
    <w:p w:rsidR="00D24FA4" w:rsidRPr="00D24FA4" w:rsidRDefault="00D24FA4" w:rsidP="00D24FA4">
      <w:pPr>
        <w:keepNext/>
        <w:jc w:val="center"/>
        <w:outlineLvl w:val="2"/>
        <w:rPr>
          <w:color w:val="000000"/>
          <w:sz w:val="22"/>
          <w:szCs w:val="22"/>
        </w:rPr>
      </w:pPr>
      <w:r w:rsidRPr="00D24FA4">
        <w:rPr>
          <w:b/>
          <w:color w:val="000000"/>
          <w:sz w:val="22"/>
          <w:szCs w:val="22"/>
        </w:rPr>
        <w:t>ПОСТАНОВЛЕНИЕ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0"/>
      </w:tblGrid>
      <w:tr w:rsidR="00D24FA4" w:rsidRPr="00D24FA4" w:rsidTr="001C725E">
        <w:trPr>
          <w:trHeight w:val="100"/>
        </w:trPr>
        <w:tc>
          <w:tcPr>
            <w:tcW w:w="3900" w:type="dxa"/>
            <w:tcBorders>
              <w:top w:val="nil"/>
              <w:left w:val="nil"/>
              <w:bottom w:val="nil"/>
              <w:right w:val="nil"/>
            </w:tcBorders>
            <w:shd w:val="clear" w:color="auto" w:fill="auto"/>
          </w:tcPr>
          <w:p w:rsidR="00D24FA4" w:rsidRPr="00D24FA4" w:rsidRDefault="00D24FA4" w:rsidP="00D24FA4">
            <w:pPr>
              <w:autoSpaceDE w:val="0"/>
              <w:autoSpaceDN w:val="0"/>
              <w:adjustRightInd w:val="0"/>
              <w:spacing w:line="240" w:lineRule="exact"/>
              <w:rPr>
                <w:b/>
                <w:bCs/>
                <w:sz w:val="22"/>
                <w:szCs w:val="22"/>
              </w:rPr>
            </w:pPr>
          </w:p>
        </w:tc>
      </w:tr>
    </w:tbl>
    <w:p w:rsidR="00D24FA4" w:rsidRPr="00D24FA4" w:rsidRDefault="00D24FA4" w:rsidP="00D24FA4">
      <w:pPr>
        <w:ind w:right="114"/>
        <w:jc w:val="both"/>
        <w:rPr>
          <w:sz w:val="22"/>
          <w:szCs w:val="22"/>
        </w:rPr>
      </w:pPr>
      <w:r w:rsidRPr="00D24FA4">
        <w:rPr>
          <w:sz w:val="22"/>
          <w:szCs w:val="22"/>
        </w:rPr>
        <w:t>от 30.06.2023 года № 84</w:t>
      </w:r>
    </w:p>
    <w:p w:rsidR="00D24FA4" w:rsidRPr="00D24FA4" w:rsidRDefault="00D24FA4" w:rsidP="00D24FA4">
      <w:pPr>
        <w:ind w:right="114"/>
        <w:jc w:val="both"/>
        <w:rPr>
          <w:sz w:val="22"/>
          <w:szCs w:val="22"/>
        </w:rPr>
      </w:pPr>
      <w:r w:rsidRPr="00D24FA4">
        <w:rPr>
          <w:sz w:val="22"/>
          <w:szCs w:val="22"/>
        </w:rPr>
        <w:t xml:space="preserve">п. Короцко </w:t>
      </w:r>
    </w:p>
    <w:p w:rsidR="00D24FA4" w:rsidRPr="00D24FA4" w:rsidRDefault="00D24FA4" w:rsidP="00D24FA4">
      <w:pPr>
        <w:rPr>
          <w:sz w:val="22"/>
          <w:szCs w:val="22"/>
        </w:rPr>
      </w:pPr>
    </w:p>
    <w:p w:rsidR="00D24FA4" w:rsidRPr="00D24FA4" w:rsidRDefault="00D24FA4" w:rsidP="00D24FA4">
      <w:pPr>
        <w:jc w:val="center"/>
        <w:rPr>
          <w:b/>
          <w:bCs/>
          <w:color w:val="000000"/>
          <w:sz w:val="22"/>
          <w:szCs w:val="22"/>
        </w:rPr>
      </w:pPr>
      <w:r w:rsidRPr="00D24FA4">
        <w:rPr>
          <w:b/>
          <w:bCs/>
          <w:color w:val="000000"/>
          <w:sz w:val="22"/>
          <w:szCs w:val="22"/>
        </w:rPr>
        <w:t>О признании утратившими силу</w:t>
      </w:r>
      <w:r>
        <w:rPr>
          <w:b/>
          <w:bCs/>
          <w:color w:val="000000"/>
          <w:sz w:val="22"/>
          <w:szCs w:val="22"/>
        </w:rPr>
        <w:t xml:space="preserve"> </w:t>
      </w:r>
      <w:r w:rsidRPr="00D24FA4">
        <w:rPr>
          <w:b/>
          <w:bCs/>
          <w:color w:val="000000"/>
          <w:sz w:val="22"/>
          <w:szCs w:val="22"/>
        </w:rPr>
        <w:t>нормативно-правовых актов</w:t>
      </w:r>
    </w:p>
    <w:p w:rsidR="00D24FA4" w:rsidRPr="00D24FA4" w:rsidRDefault="00D24FA4" w:rsidP="00D24FA4">
      <w:pPr>
        <w:jc w:val="center"/>
        <w:rPr>
          <w:sz w:val="22"/>
          <w:szCs w:val="22"/>
        </w:rPr>
      </w:pPr>
    </w:p>
    <w:p w:rsidR="00D24FA4" w:rsidRPr="00D24FA4" w:rsidRDefault="00D24FA4" w:rsidP="00D24FA4">
      <w:pPr>
        <w:ind w:left="-180"/>
        <w:jc w:val="both"/>
        <w:rPr>
          <w:bCs/>
          <w:sz w:val="22"/>
          <w:szCs w:val="22"/>
        </w:rPr>
      </w:pPr>
      <w:r w:rsidRPr="00D24FA4">
        <w:rPr>
          <w:bCs/>
          <w:sz w:val="22"/>
          <w:szCs w:val="22"/>
        </w:rPr>
        <w:t xml:space="preserve">    </w:t>
      </w:r>
      <w:r w:rsidRPr="00D24FA4">
        <w:rPr>
          <w:bCs/>
          <w:sz w:val="22"/>
          <w:szCs w:val="22"/>
        </w:rPr>
        <w:tab/>
        <w:t>В связи с Уставом Короцкого сельского поселения Валдайского района Новгородской области, протестами прокуратуры Валдайского района администрация Короцкого сельского поселения:</w:t>
      </w:r>
    </w:p>
    <w:p w:rsidR="00D24FA4" w:rsidRPr="00D24FA4" w:rsidRDefault="00D24FA4" w:rsidP="00D24FA4">
      <w:pPr>
        <w:ind w:right="114"/>
        <w:jc w:val="both"/>
        <w:rPr>
          <w:b/>
          <w:sz w:val="22"/>
          <w:szCs w:val="22"/>
        </w:rPr>
      </w:pPr>
      <w:r w:rsidRPr="00D24FA4">
        <w:rPr>
          <w:sz w:val="22"/>
          <w:szCs w:val="22"/>
        </w:rPr>
        <w:t xml:space="preserve">             </w:t>
      </w:r>
      <w:r w:rsidRPr="00D24FA4">
        <w:rPr>
          <w:b/>
          <w:sz w:val="22"/>
          <w:szCs w:val="22"/>
        </w:rPr>
        <w:t>ПОСТАНОВЛЯЕТ:</w:t>
      </w:r>
    </w:p>
    <w:p w:rsidR="00D24FA4" w:rsidRPr="00D24FA4" w:rsidRDefault="00D24FA4" w:rsidP="00D24FA4">
      <w:pPr>
        <w:ind w:firstLine="538"/>
        <w:jc w:val="both"/>
        <w:rPr>
          <w:bCs/>
          <w:sz w:val="22"/>
          <w:szCs w:val="22"/>
        </w:rPr>
      </w:pPr>
      <w:r w:rsidRPr="00D24FA4">
        <w:rPr>
          <w:sz w:val="22"/>
          <w:szCs w:val="22"/>
        </w:rPr>
        <w:tab/>
        <w:t>1.</w:t>
      </w:r>
      <w:r w:rsidRPr="00D24FA4">
        <w:rPr>
          <w:bCs/>
          <w:sz w:val="22"/>
          <w:szCs w:val="22"/>
        </w:rPr>
        <w:t>Признать утратившими силу следующие нормативно-правовые акты Администрации Короцкого сельского поселения:</w:t>
      </w:r>
    </w:p>
    <w:p w:rsidR="00D24FA4" w:rsidRPr="00D24FA4" w:rsidRDefault="00D24FA4" w:rsidP="00D24FA4">
      <w:pPr>
        <w:jc w:val="both"/>
        <w:rPr>
          <w:bCs/>
          <w:sz w:val="22"/>
          <w:szCs w:val="22"/>
        </w:rPr>
      </w:pPr>
      <w:r w:rsidRPr="00D24FA4">
        <w:rPr>
          <w:bCs/>
          <w:sz w:val="22"/>
          <w:szCs w:val="22"/>
        </w:rPr>
        <w:t xml:space="preserve">            Постановление Администрации Короцкого сельского поселения от 01.07.2010      № 24 «Об утверждении положения об организации и ведении гражданской обороны»;</w:t>
      </w:r>
    </w:p>
    <w:p w:rsidR="00D24FA4" w:rsidRPr="00D24FA4" w:rsidRDefault="00D24FA4" w:rsidP="00D24FA4">
      <w:pPr>
        <w:jc w:val="both"/>
        <w:rPr>
          <w:bCs/>
          <w:sz w:val="22"/>
          <w:szCs w:val="22"/>
        </w:rPr>
      </w:pPr>
      <w:r w:rsidRPr="00D24FA4">
        <w:rPr>
          <w:bCs/>
          <w:sz w:val="22"/>
          <w:szCs w:val="22"/>
        </w:rPr>
        <w:t xml:space="preserve">              Постановление Администрации Короцкого сельского поселения от 01.07.2010    № 25 «О порядке создания, хранения, использования и восполнения резерва материальных ресурсов чрезвычайного материального резерва для ликвидации чрезвычайных ситуаций в Короцком сельском поселении»;</w:t>
      </w:r>
    </w:p>
    <w:p w:rsidR="00D24FA4" w:rsidRPr="00D24FA4" w:rsidRDefault="00D24FA4" w:rsidP="00D24FA4">
      <w:pPr>
        <w:jc w:val="both"/>
        <w:rPr>
          <w:sz w:val="22"/>
          <w:szCs w:val="22"/>
        </w:rPr>
      </w:pPr>
      <w:r w:rsidRPr="00D24FA4">
        <w:rPr>
          <w:sz w:val="22"/>
          <w:szCs w:val="22"/>
        </w:rPr>
        <w:t xml:space="preserve">          Постановление Администрации Короцкого сельского поселения от 26.03.2013       № 12 «О создании и содержании в целях гражданской обороны запасов материально-технических, продовольственных, медицинских и иных запасов»;</w:t>
      </w:r>
    </w:p>
    <w:p w:rsidR="00D24FA4" w:rsidRPr="00D24FA4" w:rsidRDefault="00D24FA4" w:rsidP="00D24FA4">
      <w:pPr>
        <w:ind w:firstLine="720"/>
        <w:jc w:val="both"/>
        <w:rPr>
          <w:sz w:val="22"/>
          <w:szCs w:val="22"/>
        </w:rPr>
      </w:pPr>
      <w:r w:rsidRPr="00D24FA4">
        <w:rPr>
          <w:sz w:val="22"/>
          <w:szCs w:val="22"/>
        </w:rPr>
        <w:t>Постановление Администрации Короцкого сельского поселения от 11.04.2013     № 27 «Об утверждении Положения о системе оповещения и информирования населения об угрозе возникновения или о возникновении чрезвычайных ситуаций природного и техногенного характера на территории Короцкого сельского поселения»;</w:t>
      </w:r>
    </w:p>
    <w:p w:rsidR="00D24FA4" w:rsidRPr="00D24FA4" w:rsidRDefault="00D24FA4" w:rsidP="00D24FA4">
      <w:pPr>
        <w:jc w:val="both"/>
        <w:rPr>
          <w:sz w:val="22"/>
          <w:szCs w:val="22"/>
        </w:rPr>
      </w:pPr>
      <w:r w:rsidRPr="00D24FA4">
        <w:rPr>
          <w:bCs/>
          <w:sz w:val="22"/>
          <w:szCs w:val="22"/>
        </w:rPr>
        <w:t xml:space="preserve">          2.</w:t>
      </w:r>
      <w:r w:rsidRPr="00D24FA4">
        <w:rPr>
          <w:sz w:val="22"/>
          <w:szCs w:val="22"/>
        </w:rPr>
        <w:t>Опубликовать настоящее постановление в информационном бюллетене «Короцкой вестник» и на официальном сайте в сети Интернет.</w:t>
      </w:r>
    </w:p>
    <w:p w:rsidR="00D24FA4" w:rsidRPr="00D24FA4" w:rsidRDefault="00D24FA4" w:rsidP="00D24FA4">
      <w:pPr>
        <w:ind w:left="720"/>
        <w:jc w:val="both"/>
        <w:rPr>
          <w:sz w:val="22"/>
          <w:szCs w:val="22"/>
        </w:rPr>
      </w:pPr>
      <w:r w:rsidRPr="00D24FA4">
        <w:rPr>
          <w:sz w:val="22"/>
          <w:szCs w:val="22"/>
        </w:rPr>
        <w:t>3.Настоящее постановление вступает в силу с 01.01.2022 года</w:t>
      </w:r>
    </w:p>
    <w:p w:rsidR="00D24FA4" w:rsidRPr="00D24FA4" w:rsidRDefault="00D24FA4" w:rsidP="00D24FA4">
      <w:pPr>
        <w:ind w:right="114"/>
        <w:jc w:val="both"/>
        <w:rPr>
          <w:sz w:val="22"/>
          <w:szCs w:val="22"/>
        </w:rPr>
      </w:pPr>
    </w:p>
    <w:p w:rsidR="00D24FA4" w:rsidRPr="00D24FA4" w:rsidRDefault="00D24FA4" w:rsidP="00D24FA4">
      <w:pPr>
        <w:ind w:right="114"/>
        <w:jc w:val="both"/>
        <w:rPr>
          <w:sz w:val="22"/>
          <w:szCs w:val="22"/>
        </w:rPr>
      </w:pPr>
    </w:p>
    <w:p w:rsidR="00D24FA4" w:rsidRPr="00D24FA4" w:rsidRDefault="00D24FA4" w:rsidP="00D24FA4">
      <w:pPr>
        <w:rPr>
          <w:b/>
          <w:sz w:val="22"/>
          <w:szCs w:val="22"/>
        </w:rPr>
      </w:pPr>
      <w:r w:rsidRPr="00D24FA4">
        <w:rPr>
          <w:b/>
          <w:sz w:val="22"/>
          <w:szCs w:val="22"/>
        </w:rPr>
        <w:t>Глава Короцкого</w:t>
      </w:r>
      <w:r w:rsidR="006D128C">
        <w:rPr>
          <w:b/>
          <w:sz w:val="22"/>
          <w:szCs w:val="22"/>
        </w:rPr>
        <w:t xml:space="preserve"> </w:t>
      </w:r>
      <w:r w:rsidRPr="00D24FA4">
        <w:rPr>
          <w:b/>
          <w:sz w:val="22"/>
          <w:szCs w:val="22"/>
        </w:rPr>
        <w:t>сельского поселения                                                                              А.В. Мауткина</w:t>
      </w:r>
    </w:p>
    <w:p w:rsidR="00D24FA4" w:rsidRDefault="00D24FA4" w:rsidP="00D24FA4">
      <w:pPr>
        <w:rPr>
          <w:sz w:val="22"/>
          <w:szCs w:val="22"/>
        </w:rPr>
      </w:pPr>
    </w:p>
    <w:p w:rsidR="006D128C" w:rsidRDefault="006D128C" w:rsidP="00D24FA4">
      <w:pPr>
        <w:rPr>
          <w:sz w:val="22"/>
          <w:szCs w:val="22"/>
        </w:rPr>
      </w:pPr>
    </w:p>
    <w:p w:rsidR="006D128C" w:rsidRPr="006D128C" w:rsidRDefault="006D128C" w:rsidP="006D128C">
      <w:pPr>
        <w:jc w:val="center"/>
        <w:rPr>
          <w:b/>
          <w:color w:val="000000"/>
          <w:sz w:val="22"/>
          <w:szCs w:val="22"/>
        </w:rPr>
      </w:pPr>
    </w:p>
    <w:p w:rsidR="006D128C" w:rsidRPr="006D128C" w:rsidRDefault="006D128C" w:rsidP="006D128C">
      <w:pPr>
        <w:jc w:val="center"/>
        <w:rPr>
          <w:b/>
          <w:color w:val="000000"/>
          <w:sz w:val="22"/>
          <w:szCs w:val="22"/>
        </w:rPr>
      </w:pPr>
      <w:r w:rsidRPr="006D128C">
        <w:rPr>
          <w:b/>
          <w:color w:val="000000"/>
          <w:sz w:val="22"/>
          <w:szCs w:val="22"/>
        </w:rPr>
        <w:t xml:space="preserve">АДМИНИСТРАЦИЯ КОРОЦКОГО СЕЛЬСКОГО ПОСЕЛЕНИЯ </w:t>
      </w:r>
    </w:p>
    <w:p w:rsidR="006D128C" w:rsidRPr="006D128C" w:rsidRDefault="006D128C" w:rsidP="006D128C">
      <w:pPr>
        <w:tabs>
          <w:tab w:val="left" w:pos="0"/>
        </w:tabs>
        <w:jc w:val="center"/>
        <w:outlineLvl w:val="1"/>
        <w:rPr>
          <w:b/>
          <w:bCs/>
          <w:color w:val="000000"/>
          <w:sz w:val="22"/>
          <w:szCs w:val="22"/>
        </w:rPr>
      </w:pPr>
    </w:p>
    <w:p w:rsidR="006D128C" w:rsidRPr="006D128C" w:rsidRDefault="006D128C" w:rsidP="006D128C">
      <w:pPr>
        <w:tabs>
          <w:tab w:val="left" w:pos="0"/>
        </w:tabs>
        <w:jc w:val="center"/>
        <w:outlineLvl w:val="1"/>
        <w:rPr>
          <w:b/>
          <w:bCs/>
          <w:color w:val="000000"/>
          <w:sz w:val="22"/>
          <w:szCs w:val="22"/>
        </w:rPr>
      </w:pPr>
      <w:r w:rsidRPr="006D128C">
        <w:rPr>
          <w:b/>
          <w:bCs/>
          <w:color w:val="000000"/>
          <w:sz w:val="22"/>
          <w:szCs w:val="22"/>
        </w:rPr>
        <w:t>Р А С П О Р Я Ж Е Н И Е</w:t>
      </w:r>
    </w:p>
    <w:p w:rsidR="006D128C" w:rsidRPr="006D128C" w:rsidRDefault="006D128C" w:rsidP="006D128C">
      <w:pPr>
        <w:ind w:right="114"/>
        <w:jc w:val="both"/>
        <w:rPr>
          <w:sz w:val="22"/>
          <w:szCs w:val="22"/>
        </w:rPr>
      </w:pPr>
    </w:p>
    <w:p w:rsidR="006D128C" w:rsidRPr="006D128C" w:rsidRDefault="006D128C" w:rsidP="006D128C">
      <w:pPr>
        <w:ind w:right="114"/>
        <w:jc w:val="both"/>
        <w:rPr>
          <w:sz w:val="22"/>
          <w:szCs w:val="22"/>
        </w:rPr>
      </w:pPr>
    </w:p>
    <w:p w:rsidR="006D128C" w:rsidRPr="006D128C" w:rsidRDefault="006D128C" w:rsidP="006D128C">
      <w:pPr>
        <w:ind w:right="114"/>
        <w:jc w:val="both"/>
        <w:rPr>
          <w:sz w:val="22"/>
          <w:szCs w:val="22"/>
        </w:rPr>
      </w:pPr>
      <w:r w:rsidRPr="006D128C">
        <w:rPr>
          <w:sz w:val="22"/>
          <w:szCs w:val="22"/>
        </w:rPr>
        <w:t>от 30.06.2023 года № 10</w:t>
      </w:r>
    </w:p>
    <w:p w:rsidR="006D128C" w:rsidRPr="006D128C" w:rsidRDefault="006D128C" w:rsidP="006D128C">
      <w:pPr>
        <w:ind w:right="114"/>
        <w:jc w:val="both"/>
        <w:rPr>
          <w:rFonts w:ascii="Times New Roman CYR" w:hAnsi="Times New Roman CYR" w:cs="Times New Roman CYR"/>
          <w:bCs/>
          <w:sz w:val="22"/>
          <w:szCs w:val="22"/>
        </w:rPr>
      </w:pPr>
      <w:r w:rsidRPr="006D128C">
        <w:rPr>
          <w:rFonts w:ascii="Times New Roman CYR" w:hAnsi="Times New Roman CYR" w:cs="Times New Roman CYR"/>
          <w:bCs/>
          <w:sz w:val="22"/>
          <w:szCs w:val="22"/>
        </w:rPr>
        <w:t>п. Короцко</w:t>
      </w:r>
    </w:p>
    <w:p w:rsidR="006D128C" w:rsidRPr="006D128C" w:rsidRDefault="006D128C" w:rsidP="006D128C">
      <w:pPr>
        <w:jc w:val="both"/>
        <w:rPr>
          <w:b/>
          <w:bCs/>
          <w:color w:val="000000"/>
          <w:sz w:val="22"/>
          <w:szCs w:val="22"/>
        </w:rPr>
      </w:pPr>
    </w:p>
    <w:p w:rsidR="006D128C" w:rsidRPr="006D128C" w:rsidRDefault="006D128C" w:rsidP="006D128C">
      <w:pPr>
        <w:jc w:val="center"/>
        <w:rPr>
          <w:b/>
          <w:bCs/>
          <w:color w:val="000000"/>
          <w:sz w:val="22"/>
          <w:szCs w:val="22"/>
        </w:rPr>
      </w:pPr>
      <w:r w:rsidRPr="006D128C">
        <w:rPr>
          <w:b/>
          <w:bCs/>
          <w:color w:val="000000"/>
          <w:sz w:val="22"/>
          <w:szCs w:val="22"/>
        </w:rPr>
        <w:t>О признании утратившими силу</w:t>
      </w:r>
      <w:r>
        <w:rPr>
          <w:b/>
          <w:bCs/>
          <w:color w:val="000000"/>
          <w:sz w:val="22"/>
          <w:szCs w:val="22"/>
        </w:rPr>
        <w:t xml:space="preserve"> </w:t>
      </w:r>
      <w:r w:rsidRPr="006D128C">
        <w:rPr>
          <w:b/>
          <w:bCs/>
          <w:color w:val="000000"/>
          <w:sz w:val="22"/>
          <w:szCs w:val="22"/>
        </w:rPr>
        <w:t>нормативно-правовых актов</w:t>
      </w:r>
    </w:p>
    <w:p w:rsidR="006D128C" w:rsidRPr="006D128C" w:rsidRDefault="006D128C" w:rsidP="006D128C">
      <w:pPr>
        <w:autoSpaceDE w:val="0"/>
        <w:autoSpaceDN w:val="0"/>
        <w:adjustRightInd w:val="0"/>
        <w:jc w:val="right"/>
        <w:rPr>
          <w:rFonts w:ascii="Arial" w:hAnsi="Arial" w:cs="Arial"/>
          <w:b/>
          <w:bCs/>
          <w:sz w:val="22"/>
          <w:szCs w:val="22"/>
        </w:rPr>
      </w:pPr>
    </w:p>
    <w:p w:rsidR="006D128C" w:rsidRPr="006D128C" w:rsidRDefault="006D128C" w:rsidP="006D128C">
      <w:pPr>
        <w:widowControl w:val="0"/>
        <w:autoSpaceDE w:val="0"/>
        <w:autoSpaceDN w:val="0"/>
        <w:adjustRightInd w:val="0"/>
        <w:ind w:firstLine="709"/>
        <w:jc w:val="both"/>
        <w:rPr>
          <w:sz w:val="22"/>
          <w:szCs w:val="22"/>
        </w:rPr>
      </w:pPr>
      <w:r w:rsidRPr="006D128C">
        <w:rPr>
          <w:sz w:val="22"/>
          <w:szCs w:val="22"/>
        </w:rPr>
        <w:t>В соответствии с Федеральным законом от 06.10.2003 №131-ФЗ «Об общих принципах организации местного самоуправления в Российской Федерации»:</w:t>
      </w:r>
    </w:p>
    <w:p w:rsidR="006D128C" w:rsidRPr="006D128C" w:rsidRDefault="006D128C" w:rsidP="006D128C">
      <w:pPr>
        <w:autoSpaceDE w:val="0"/>
        <w:autoSpaceDN w:val="0"/>
        <w:adjustRightInd w:val="0"/>
        <w:ind w:firstLine="709"/>
        <w:jc w:val="both"/>
        <w:rPr>
          <w:bCs/>
          <w:sz w:val="22"/>
          <w:szCs w:val="22"/>
        </w:rPr>
      </w:pPr>
      <w:r w:rsidRPr="006D128C">
        <w:rPr>
          <w:bCs/>
          <w:sz w:val="22"/>
          <w:szCs w:val="22"/>
        </w:rPr>
        <w:t>1. Признать утратившими силу следящие нормативно-правовые акты Администрации Короцкого сельского поселения:</w:t>
      </w:r>
    </w:p>
    <w:p w:rsidR="006D128C" w:rsidRPr="006D128C" w:rsidRDefault="006D128C" w:rsidP="006D128C">
      <w:pPr>
        <w:autoSpaceDE w:val="0"/>
        <w:autoSpaceDN w:val="0"/>
        <w:adjustRightInd w:val="0"/>
        <w:ind w:firstLine="709"/>
        <w:jc w:val="both"/>
        <w:rPr>
          <w:bCs/>
          <w:sz w:val="22"/>
          <w:szCs w:val="22"/>
        </w:rPr>
      </w:pPr>
      <w:r w:rsidRPr="006D128C">
        <w:rPr>
          <w:bCs/>
          <w:sz w:val="22"/>
          <w:szCs w:val="22"/>
        </w:rPr>
        <w:t>1.1 Распоряжение Администрации Короцкого сельского поселения от 20.06.2011 №28-рг «Об утверждении Административного регламента предоставления муниципальной услуги по предоставлению выписок из реестра муниципальной собственности Короцкого сельского поселения».</w:t>
      </w:r>
    </w:p>
    <w:p w:rsidR="006D128C" w:rsidRPr="006D128C" w:rsidRDefault="006D128C" w:rsidP="006D128C">
      <w:pPr>
        <w:autoSpaceDE w:val="0"/>
        <w:autoSpaceDN w:val="0"/>
        <w:adjustRightInd w:val="0"/>
        <w:ind w:firstLine="709"/>
        <w:jc w:val="both"/>
        <w:rPr>
          <w:bCs/>
          <w:sz w:val="22"/>
          <w:szCs w:val="22"/>
        </w:rPr>
      </w:pPr>
      <w:r w:rsidRPr="006D128C">
        <w:rPr>
          <w:bCs/>
          <w:sz w:val="22"/>
          <w:szCs w:val="22"/>
        </w:rPr>
        <w:t>1.2. Распоряжение Администрации Короцкого сельского поселения от   29.02.2012    № 18 «О внесении изменений в распоряжение    Администрации Короцкого сельского поселения от 20.06.2011 № 28-рг».</w:t>
      </w:r>
    </w:p>
    <w:p w:rsidR="006D128C" w:rsidRPr="006D128C" w:rsidRDefault="006D128C" w:rsidP="006D128C">
      <w:pPr>
        <w:autoSpaceDE w:val="0"/>
        <w:autoSpaceDN w:val="0"/>
        <w:adjustRightInd w:val="0"/>
        <w:ind w:firstLine="709"/>
        <w:jc w:val="both"/>
        <w:rPr>
          <w:bCs/>
          <w:sz w:val="22"/>
          <w:szCs w:val="22"/>
        </w:rPr>
      </w:pPr>
      <w:r w:rsidRPr="006D128C">
        <w:rPr>
          <w:bCs/>
          <w:sz w:val="22"/>
          <w:szCs w:val="22"/>
        </w:rPr>
        <w:t>1.3. Распоряжение Администрации Короцкого сельского поселения от 04.09.2013   № 81 «О внесении   изменений    в административный регламент предоставления муниципальной услуги     по предоставлению выписок из реестра муниципальной собственности Короцкого сельского поселения».</w:t>
      </w:r>
    </w:p>
    <w:p w:rsidR="006D128C" w:rsidRPr="006D128C" w:rsidRDefault="006D128C" w:rsidP="006D128C">
      <w:pPr>
        <w:autoSpaceDE w:val="0"/>
        <w:autoSpaceDN w:val="0"/>
        <w:adjustRightInd w:val="0"/>
        <w:ind w:firstLine="709"/>
        <w:jc w:val="both"/>
        <w:rPr>
          <w:bCs/>
          <w:sz w:val="22"/>
          <w:szCs w:val="22"/>
        </w:rPr>
      </w:pPr>
      <w:r w:rsidRPr="006D128C">
        <w:rPr>
          <w:bCs/>
          <w:sz w:val="22"/>
          <w:szCs w:val="22"/>
        </w:rPr>
        <w:t>1.4. Распоряжение Администрации Короцкого сельского поселения</w:t>
      </w:r>
      <w:r w:rsidRPr="006D128C">
        <w:rPr>
          <w:rFonts w:ascii="Calibri" w:eastAsia="Calibri" w:hAnsi="Calibri"/>
          <w:sz w:val="22"/>
          <w:szCs w:val="22"/>
          <w:lang w:eastAsia="en-US"/>
        </w:rPr>
        <w:t xml:space="preserve"> </w:t>
      </w:r>
      <w:r w:rsidRPr="006D128C">
        <w:rPr>
          <w:bCs/>
          <w:sz w:val="22"/>
          <w:szCs w:val="22"/>
        </w:rPr>
        <w:t>от 13.08.2014     № 59 «О внесении   изменений    в административный регламент предоставления муниципальной услуги     по предоставлению выписок из реестра муниципальной собственности Короцкого сельского поселения».</w:t>
      </w:r>
    </w:p>
    <w:p w:rsidR="006D128C" w:rsidRPr="006D128C" w:rsidRDefault="006D128C" w:rsidP="006D128C">
      <w:pPr>
        <w:ind w:firstLine="709"/>
        <w:jc w:val="both"/>
        <w:rPr>
          <w:bCs/>
          <w:sz w:val="22"/>
          <w:szCs w:val="22"/>
        </w:rPr>
      </w:pPr>
      <w:r w:rsidRPr="006D128C">
        <w:rPr>
          <w:bCs/>
          <w:sz w:val="22"/>
          <w:szCs w:val="22"/>
        </w:rPr>
        <w:t>1.5. Распоряжение Администрации Короцкого сельского поселения</w:t>
      </w:r>
      <w:r w:rsidRPr="006D128C">
        <w:rPr>
          <w:rFonts w:ascii="Calibri" w:eastAsia="Calibri" w:hAnsi="Calibri"/>
          <w:sz w:val="22"/>
          <w:szCs w:val="22"/>
          <w:lang w:eastAsia="en-US"/>
        </w:rPr>
        <w:t xml:space="preserve"> </w:t>
      </w:r>
      <w:r w:rsidRPr="006D128C">
        <w:rPr>
          <w:bCs/>
          <w:sz w:val="22"/>
          <w:szCs w:val="22"/>
        </w:rPr>
        <w:t>от 23.07.2019   № 15 «О внесении изменений в некоторые нормативные правовые акты Администрации Короцкого сельского поселения».</w:t>
      </w:r>
    </w:p>
    <w:p w:rsidR="006D128C" w:rsidRPr="006D128C" w:rsidRDefault="006D128C" w:rsidP="006D128C">
      <w:pPr>
        <w:ind w:firstLine="709"/>
        <w:jc w:val="both"/>
        <w:rPr>
          <w:sz w:val="22"/>
          <w:szCs w:val="22"/>
        </w:rPr>
      </w:pPr>
      <w:r w:rsidRPr="006D128C">
        <w:rPr>
          <w:sz w:val="22"/>
          <w:szCs w:val="22"/>
        </w:rPr>
        <w:t>2. Опубликовать данное постановление в бюллетене «Короцкой вестник» на сайте Администрации Короцкого сельского поселения в сети «Интернет».</w:t>
      </w:r>
    </w:p>
    <w:p w:rsidR="006D128C" w:rsidRPr="006D128C" w:rsidRDefault="006D128C" w:rsidP="006D128C">
      <w:pPr>
        <w:widowControl w:val="0"/>
        <w:autoSpaceDE w:val="0"/>
        <w:autoSpaceDN w:val="0"/>
        <w:adjustRightInd w:val="0"/>
        <w:jc w:val="both"/>
        <w:rPr>
          <w:sz w:val="22"/>
          <w:szCs w:val="22"/>
        </w:rPr>
      </w:pPr>
    </w:p>
    <w:p w:rsidR="006D128C" w:rsidRPr="006D128C" w:rsidRDefault="006D128C" w:rsidP="006D128C">
      <w:pPr>
        <w:widowControl w:val="0"/>
        <w:autoSpaceDE w:val="0"/>
        <w:autoSpaceDN w:val="0"/>
        <w:adjustRightInd w:val="0"/>
        <w:rPr>
          <w:b/>
          <w:sz w:val="22"/>
          <w:szCs w:val="22"/>
        </w:rPr>
      </w:pPr>
    </w:p>
    <w:p w:rsidR="006D128C" w:rsidRPr="006D128C" w:rsidRDefault="006D128C" w:rsidP="006D128C">
      <w:pPr>
        <w:widowControl w:val="0"/>
        <w:autoSpaceDE w:val="0"/>
        <w:autoSpaceDN w:val="0"/>
        <w:adjustRightInd w:val="0"/>
        <w:rPr>
          <w:rFonts w:ascii="Calibri" w:eastAsia="Calibri" w:hAnsi="Calibri"/>
          <w:sz w:val="22"/>
          <w:szCs w:val="22"/>
          <w:lang w:eastAsia="en-US"/>
        </w:rPr>
      </w:pPr>
      <w:r w:rsidRPr="006D128C">
        <w:rPr>
          <w:b/>
          <w:sz w:val="22"/>
          <w:szCs w:val="22"/>
        </w:rPr>
        <w:t>Глава Короцкого сельского поселения                                                         А.В. Мауткина</w:t>
      </w:r>
    </w:p>
    <w:p w:rsidR="006D128C" w:rsidRDefault="006D128C" w:rsidP="00D24FA4">
      <w:pPr>
        <w:rPr>
          <w:sz w:val="22"/>
          <w:szCs w:val="22"/>
        </w:rPr>
      </w:pPr>
    </w:p>
    <w:p w:rsidR="006D128C" w:rsidRDefault="006D128C" w:rsidP="00D24FA4">
      <w:pPr>
        <w:rPr>
          <w:sz w:val="22"/>
          <w:szCs w:val="22"/>
        </w:rPr>
      </w:pPr>
    </w:p>
    <w:p w:rsidR="00D24FA4" w:rsidRPr="00D24FA4" w:rsidRDefault="00D24FA4" w:rsidP="00D24FA4">
      <w:pPr>
        <w:rPr>
          <w:sz w:val="22"/>
          <w:szCs w:val="22"/>
        </w:rPr>
      </w:pPr>
    </w:p>
    <w:p w:rsidR="00D24FA4" w:rsidRPr="00D24FA4" w:rsidRDefault="00D24FA4" w:rsidP="00D24FA4">
      <w:pPr>
        <w:spacing w:after="160" w:line="259" w:lineRule="auto"/>
        <w:jc w:val="center"/>
        <w:rPr>
          <w:rFonts w:eastAsiaTheme="minorHAnsi"/>
          <w:b/>
          <w:lang w:eastAsia="en-US"/>
        </w:rPr>
      </w:pPr>
      <w:r w:rsidRPr="00D24FA4">
        <w:rPr>
          <w:rFonts w:eastAsiaTheme="minorHAnsi"/>
          <w:b/>
          <w:lang w:eastAsia="en-US"/>
        </w:rPr>
        <w:t>Информация о проведении публичных слушаний</w:t>
      </w:r>
    </w:p>
    <w:p w:rsidR="00D24FA4" w:rsidRPr="00D24FA4" w:rsidRDefault="00D24FA4" w:rsidP="00D24FA4">
      <w:pPr>
        <w:ind w:firstLine="709"/>
        <w:jc w:val="both"/>
        <w:rPr>
          <w:rFonts w:eastAsiaTheme="minorHAnsi"/>
          <w:sz w:val="22"/>
          <w:szCs w:val="22"/>
          <w:lang w:eastAsia="en-US"/>
        </w:rPr>
      </w:pPr>
      <w:r w:rsidRPr="00D24FA4">
        <w:rPr>
          <w:rFonts w:eastAsiaTheme="minorHAnsi"/>
          <w:sz w:val="22"/>
          <w:szCs w:val="22"/>
          <w:lang w:eastAsia="en-US"/>
        </w:rPr>
        <w:t xml:space="preserve">01 </w:t>
      </w:r>
      <w:r>
        <w:rPr>
          <w:rFonts w:eastAsiaTheme="minorHAnsi"/>
          <w:sz w:val="22"/>
          <w:szCs w:val="22"/>
          <w:lang w:eastAsia="en-US"/>
        </w:rPr>
        <w:t>августа</w:t>
      </w:r>
      <w:r w:rsidRPr="00D24FA4">
        <w:rPr>
          <w:rFonts w:eastAsiaTheme="minorHAnsi"/>
          <w:sz w:val="22"/>
          <w:szCs w:val="22"/>
          <w:lang w:eastAsia="en-US"/>
        </w:rPr>
        <w:t xml:space="preserve"> 2023 года в 15.00 часов в здании Администрации Короцкого сельского поселения по адресу: Новгородская область, Валдайский район, Короцкое сельское поселение, п.  Короцко, ул. Центральная, д.8а состоятся публичные слушания по проекту решения Совета депутатов Короцкого сельского поселения «О принятии Устава Короцкого сельского поселения».                   </w:t>
      </w:r>
    </w:p>
    <w:p w:rsidR="00D24FA4" w:rsidRPr="00D24FA4" w:rsidRDefault="00D24FA4" w:rsidP="00D24FA4">
      <w:pPr>
        <w:ind w:firstLine="709"/>
        <w:jc w:val="both"/>
        <w:rPr>
          <w:rFonts w:eastAsiaTheme="minorHAnsi"/>
          <w:sz w:val="22"/>
          <w:szCs w:val="22"/>
          <w:lang w:eastAsia="en-US"/>
        </w:rPr>
      </w:pPr>
      <w:r w:rsidRPr="00D24FA4">
        <w:rPr>
          <w:rFonts w:eastAsiaTheme="minorHAnsi"/>
          <w:sz w:val="22"/>
          <w:szCs w:val="22"/>
          <w:lang w:eastAsia="en-US"/>
        </w:rPr>
        <w:t xml:space="preserve">Замечания и предложения по вынесенному на публичные слушания проекту   могут быть представлены заинтересованными лицами в письменной форме в Администрацию   Короцкого сельского поселения, по адресу: Новгородская область, Валдайский район, Короцкое сельское поселение, п. Короцко, ул. Центральная, д.8а или на электронную почту korochko_22@mail.ru в рабочее время с момента публикации информации в бюллетене "Короцкой вестник"    по 01 </w:t>
      </w:r>
      <w:r>
        <w:rPr>
          <w:rFonts w:eastAsiaTheme="minorHAnsi"/>
          <w:sz w:val="22"/>
          <w:szCs w:val="22"/>
          <w:lang w:eastAsia="en-US"/>
        </w:rPr>
        <w:t>августа</w:t>
      </w:r>
      <w:r w:rsidRPr="00D24FA4">
        <w:rPr>
          <w:rFonts w:eastAsiaTheme="minorHAnsi"/>
          <w:sz w:val="22"/>
          <w:szCs w:val="22"/>
          <w:lang w:eastAsia="en-US"/>
        </w:rPr>
        <w:t xml:space="preserve"> 2023г.</w:t>
      </w:r>
    </w:p>
    <w:p w:rsidR="00D24FA4" w:rsidRPr="00D24FA4" w:rsidRDefault="00D24FA4" w:rsidP="00D24FA4">
      <w:pPr>
        <w:rPr>
          <w:sz w:val="22"/>
          <w:szCs w:val="22"/>
        </w:rPr>
      </w:pPr>
    </w:p>
    <w:p w:rsidR="00B956EE" w:rsidRDefault="00B956EE" w:rsidP="0096708A">
      <w:pPr>
        <w:ind w:left="5103"/>
        <w:jc w:val="right"/>
        <w:rPr>
          <w:b/>
          <w:sz w:val="22"/>
          <w:szCs w:val="22"/>
        </w:rPr>
      </w:pPr>
    </w:p>
    <w:p w:rsidR="00B956EE" w:rsidRDefault="00B956EE" w:rsidP="0096708A">
      <w:pPr>
        <w:ind w:left="5103"/>
        <w:jc w:val="right"/>
        <w:rPr>
          <w:b/>
          <w:sz w:val="22"/>
          <w:szCs w:val="22"/>
        </w:rPr>
      </w:pPr>
    </w:p>
    <w:p w:rsidR="00B956EE" w:rsidRDefault="00B956EE" w:rsidP="0096708A">
      <w:pPr>
        <w:ind w:left="5103"/>
        <w:jc w:val="right"/>
        <w:rPr>
          <w:b/>
          <w:sz w:val="22"/>
          <w:szCs w:val="22"/>
        </w:rPr>
      </w:pPr>
    </w:p>
    <w:p w:rsidR="00184E09" w:rsidRDefault="00184E09" w:rsidP="0096708A">
      <w:pPr>
        <w:ind w:left="5103"/>
        <w:jc w:val="right"/>
        <w:rPr>
          <w:b/>
          <w:sz w:val="22"/>
          <w:szCs w:val="22"/>
        </w:rPr>
      </w:pPr>
    </w:p>
    <w:p w:rsidR="00184E09" w:rsidRPr="002C0091" w:rsidRDefault="00184E09" w:rsidP="0096708A">
      <w:pPr>
        <w:ind w:left="5103"/>
        <w:jc w:val="right"/>
        <w:rPr>
          <w:b/>
          <w:sz w:val="22"/>
          <w:szCs w:val="22"/>
        </w:rPr>
      </w:pPr>
    </w:p>
    <w:p w:rsidR="0096708A" w:rsidRPr="002C0091" w:rsidRDefault="0096708A" w:rsidP="0096708A">
      <w:pPr>
        <w:ind w:left="5103"/>
        <w:jc w:val="right"/>
        <w:rPr>
          <w:b/>
          <w:sz w:val="22"/>
          <w:szCs w:val="22"/>
        </w:rPr>
      </w:pPr>
    </w:p>
    <w:p w:rsidR="00C32052" w:rsidRPr="00566635" w:rsidRDefault="00C32052" w:rsidP="00CA37B6">
      <w:pPr>
        <w:spacing w:line="120" w:lineRule="exact"/>
        <w:jc w:val="center"/>
        <w:rPr>
          <w:b/>
          <w:sz w:val="22"/>
          <w:szCs w:val="22"/>
        </w:rPr>
      </w:pPr>
    </w:p>
    <w:p w:rsidR="00C32052" w:rsidRPr="00566635" w:rsidRDefault="00C32052" w:rsidP="00C32052">
      <w:pPr>
        <w:jc w:val="center"/>
        <w:outlineLvl w:val="0"/>
        <w:rPr>
          <w:b/>
          <w:sz w:val="22"/>
          <w:szCs w:val="22"/>
        </w:rPr>
      </w:pPr>
    </w:p>
    <w:p w:rsidR="006668E4" w:rsidRPr="00566635" w:rsidRDefault="006668E4" w:rsidP="006668E4">
      <w:pPr>
        <w:ind w:hanging="1080"/>
        <w:jc w:val="center"/>
        <w:rPr>
          <w:sz w:val="16"/>
          <w:szCs w:val="16"/>
        </w:rPr>
      </w:pPr>
      <w:r w:rsidRPr="00566635">
        <w:rPr>
          <w:sz w:val="16"/>
          <w:szCs w:val="16"/>
        </w:rPr>
        <w:t>Учредители информационного бюллетеня: Совет депутатов Короцкого сельского поселения</w:t>
      </w:r>
    </w:p>
    <w:p w:rsidR="006668E4" w:rsidRPr="00566635" w:rsidRDefault="006668E4" w:rsidP="006668E4">
      <w:pPr>
        <w:ind w:hanging="1080"/>
        <w:jc w:val="center"/>
        <w:rPr>
          <w:i/>
          <w:sz w:val="16"/>
          <w:szCs w:val="16"/>
        </w:rPr>
      </w:pPr>
      <w:r w:rsidRPr="00566635">
        <w:rPr>
          <w:sz w:val="16"/>
          <w:szCs w:val="16"/>
        </w:rPr>
        <w:t>Адрес учредителей:175423, Новгородская область, Валдайский район, п. Короцко, ул. Центральная, д.8а.</w:t>
      </w:r>
    </w:p>
    <w:p w:rsidR="006668E4" w:rsidRPr="00566635" w:rsidRDefault="006668E4" w:rsidP="006668E4">
      <w:pPr>
        <w:ind w:hanging="1080"/>
        <w:jc w:val="center"/>
        <w:rPr>
          <w:sz w:val="16"/>
          <w:szCs w:val="16"/>
        </w:rPr>
      </w:pPr>
      <w:r w:rsidRPr="00566635">
        <w:rPr>
          <w:sz w:val="16"/>
          <w:szCs w:val="16"/>
        </w:rPr>
        <w:t>Адрес редакции: 175423, Новгородская область, Валдайский район, п. Короцко, ул. Центральная, д. 8а,</w:t>
      </w:r>
    </w:p>
    <w:p w:rsidR="006668E4" w:rsidRPr="00566635" w:rsidRDefault="006668E4" w:rsidP="006668E4">
      <w:pPr>
        <w:ind w:hanging="1080"/>
        <w:jc w:val="center"/>
        <w:rPr>
          <w:sz w:val="16"/>
          <w:szCs w:val="16"/>
        </w:rPr>
      </w:pPr>
      <w:r w:rsidRPr="00566635">
        <w:rPr>
          <w:sz w:val="16"/>
          <w:szCs w:val="16"/>
        </w:rPr>
        <w:t>Администрация Короцкого сельского поселения</w:t>
      </w:r>
    </w:p>
    <w:p w:rsidR="006668E4" w:rsidRPr="00566635" w:rsidRDefault="006668E4" w:rsidP="006668E4">
      <w:pPr>
        <w:ind w:hanging="1080"/>
        <w:jc w:val="center"/>
        <w:rPr>
          <w:sz w:val="16"/>
          <w:szCs w:val="16"/>
        </w:rPr>
      </w:pPr>
      <w:r w:rsidRPr="00566635">
        <w:rPr>
          <w:sz w:val="16"/>
          <w:szCs w:val="16"/>
        </w:rPr>
        <w:t>Периодичность: по мере необходимости, но   не реже 1 раза в квартал</w:t>
      </w:r>
    </w:p>
    <w:p w:rsidR="006668E4" w:rsidRPr="00566635" w:rsidRDefault="001D3387" w:rsidP="006668E4">
      <w:pPr>
        <w:ind w:hanging="1080"/>
        <w:jc w:val="center"/>
        <w:rPr>
          <w:sz w:val="16"/>
          <w:szCs w:val="16"/>
        </w:rPr>
      </w:pPr>
      <w:r w:rsidRPr="00566635">
        <w:rPr>
          <w:sz w:val="16"/>
          <w:szCs w:val="16"/>
        </w:rPr>
        <w:t>Тираж: 15</w:t>
      </w:r>
      <w:r w:rsidR="006668E4" w:rsidRPr="00566635">
        <w:rPr>
          <w:sz w:val="16"/>
          <w:szCs w:val="16"/>
        </w:rPr>
        <w:t xml:space="preserve"> экз.</w:t>
      </w:r>
      <w:r w:rsidRPr="00566635">
        <w:rPr>
          <w:sz w:val="16"/>
          <w:szCs w:val="16"/>
        </w:rPr>
        <w:t>, объем</w:t>
      </w:r>
      <w:r w:rsidR="006668E4" w:rsidRPr="00566635">
        <w:rPr>
          <w:sz w:val="16"/>
          <w:szCs w:val="16"/>
        </w:rPr>
        <w:t xml:space="preserve">   </w:t>
      </w:r>
      <w:r w:rsidRPr="00566635">
        <w:rPr>
          <w:sz w:val="16"/>
          <w:szCs w:val="16"/>
        </w:rPr>
        <w:t>1 п.л.</w:t>
      </w:r>
      <w:r w:rsidR="006668E4" w:rsidRPr="00566635">
        <w:rPr>
          <w:sz w:val="16"/>
          <w:szCs w:val="16"/>
        </w:rPr>
        <w:t>,    Формат: лист А-</w:t>
      </w:r>
      <w:r w:rsidRPr="00566635">
        <w:rPr>
          <w:sz w:val="16"/>
          <w:szCs w:val="16"/>
        </w:rPr>
        <w:t>4, Цена</w:t>
      </w:r>
      <w:r w:rsidR="006668E4" w:rsidRPr="00566635">
        <w:rPr>
          <w:sz w:val="16"/>
          <w:szCs w:val="16"/>
        </w:rPr>
        <w:t xml:space="preserve">: </w:t>
      </w:r>
      <w:r w:rsidRPr="00566635">
        <w:rPr>
          <w:sz w:val="16"/>
          <w:szCs w:val="16"/>
        </w:rPr>
        <w:t>бесплатно, телефоны: 32495; 32370</w:t>
      </w:r>
    </w:p>
    <w:p w:rsidR="006668E4" w:rsidRPr="00566635" w:rsidRDefault="006668E4" w:rsidP="006668E4">
      <w:pPr>
        <w:ind w:hanging="1080"/>
        <w:jc w:val="center"/>
        <w:rPr>
          <w:sz w:val="16"/>
          <w:szCs w:val="16"/>
        </w:rPr>
      </w:pPr>
      <w:r w:rsidRPr="00566635">
        <w:rPr>
          <w:sz w:val="16"/>
          <w:szCs w:val="16"/>
        </w:rPr>
        <w:t>Редактор: А.В. Гончар</w:t>
      </w:r>
    </w:p>
    <w:p w:rsidR="007E3D45" w:rsidRPr="00566635" w:rsidRDefault="007E3D45" w:rsidP="002D0C7D">
      <w:pPr>
        <w:ind w:left="-426" w:firstLine="426"/>
        <w:jc w:val="both"/>
        <w:rPr>
          <w:sz w:val="22"/>
          <w:szCs w:val="22"/>
        </w:rPr>
      </w:pPr>
    </w:p>
    <w:p w:rsidR="004F7210" w:rsidRPr="00566635" w:rsidRDefault="004F7210" w:rsidP="002D0C7D">
      <w:pPr>
        <w:ind w:left="-426" w:firstLine="426"/>
        <w:jc w:val="both"/>
        <w:rPr>
          <w:sz w:val="22"/>
          <w:szCs w:val="22"/>
        </w:rPr>
      </w:pPr>
    </w:p>
    <w:sectPr w:rsidR="004F7210" w:rsidRPr="00566635" w:rsidSect="007E2D1C">
      <w:headerReference w:type="default" r:id="rId54"/>
      <w:footerReference w:type="default" r:id="rId55"/>
      <w:headerReference w:type="first" r:id="rId56"/>
      <w:pgSz w:w="11906" w:h="16838"/>
      <w:pgMar w:top="851" w:right="849" w:bottom="851" w:left="1276" w:header="62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0568" w:rsidRDefault="00640568">
      <w:r>
        <w:separator/>
      </w:r>
    </w:p>
  </w:endnote>
  <w:endnote w:type="continuationSeparator" w:id="0">
    <w:p w:rsidR="00640568" w:rsidRDefault="00640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w:panose1 w:val="02070309020205020404"/>
    <w:charset w:val="00"/>
    <w:family w:val="modern"/>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AFF" w:usb1="C0007843"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ndale Sans UI">
    <w:altName w:val="Times New Roman"/>
    <w:charset w:val="CC"/>
    <w:family w:val="auto"/>
    <w:pitch w:val="variable"/>
  </w:font>
  <w:font w:name="PMingLiU">
    <w:altName w:val="新細明體"/>
    <w:panose1 w:val="02020500000000000000"/>
    <w:charset w:val="88"/>
    <w:family w:val="auto"/>
    <w:pitch w:val="variable"/>
    <w:sig w:usb0="00000001" w:usb1="08080000" w:usb2="00000010" w:usb3="00000000" w:csb0="00100000" w:csb1="00000000"/>
  </w:font>
  <w:font w:name="Helvetica">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5306023"/>
      <w:docPartObj>
        <w:docPartGallery w:val="Page Numbers (Bottom of Page)"/>
        <w:docPartUnique/>
      </w:docPartObj>
    </w:sdtPr>
    <w:sdtEndPr/>
    <w:sdtContent>
      <w:p w:rsidR="000D5F37" w:rsidRDefault="000D5F37">
        <w:pPr>
          <w:pStyle w:val="af0"/>
          <w:jc w:val="center"/>
        </w:pPr>
        <w:r>
          <w:fldChar w:fldCharType="begin"/>
        </w:r>
        <w:r>
          <w:instrText>PAGE   \* MERGEFORMAT</w:instrText>
        </w:r>
        <w:r>
          <w:fldChar w:fldCharType="separate"/>
        </w:r>
        <w:r w:rsidR="00640568">
          <w:rPr>
            <w:noProof/>
          </w:rPr>
          <w:t>1</w:t>
        </w:r>
        <w:r>
          <w:fldChar w:fldCharType="end"/>
        </w:r>
      </w:p>
    </w:sdtContent>
  </w:sdt>
  <w:p w:rsidR="000D5F37" w:rsidRDefault="000D5F37">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0568" w:rsidRDefault="00640568">
      <w:r>
        <w:separator/>
      </w:r>
    </w:p>
  </w:footnote>
  <w:footnote w:type="continuationSeparator" w:id="0">
    <w:p w:rsidR="00640568" w:rsidRDefault="006405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F37" w:rsidRDefault="000D5F37">
    <w:pPr>
      <w:pStyle w:val="ae"/>
    </w:pPr>
  </w:p>
  <w:p w:rsidR="000D5F37" w:rsidRDefault="000D5F37"/>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826916"/>
    </w:sdtPr>
    <w:sdtEndPr/>
    <w:sdtContent>
      <w:p w:rsidR="000D5F37" w:rsidRDefault="000D5F37">
        <w:pPr>
          <w:pStyle w:val="ae"/>
          <w:jc w:val="right"/>
        </w:pPr>
        <w:r>
          <w:fldChar w:fldCharType="begin"/>
        </w:r>
        <w:r>
          <w:instrText>PAGE   \* MERGEFORMAT</w:instrText>
        </w:r>
        <w:r>
          <w:fldChar w:fldCharType="separate"/>
        </w:r>
        <w:r>
          <w:rPr>
            <w:noProof/>
          </w:rPr>
          <w:t>1</w:t>
        </w:r>
        <w:r>
          <w:rPr>
            <w:noProof/>
          </w:rPr>
          <w:fldChar w:fldCharType="end"/>
        </w:r>
      </w:p>
    </w:sdtContent>
  </w:sdt>
  <w:p w:rsidR="000D5F37" w:rsidRDefault="000D5F37">
    <w:pPr>
      <w:pStyle w:val="ae"/>
    </w:pPr>
  </w:p>
  <w:p w:rsidR="000D5F37" w:rsidRDefault="000D5F37"/>
  <w:p w:rsidR="000D5F37" w:rsidRDefault="000D5F37"/>
  <w:p w:rsidR="000D5F37" w:rsidRDefault="000D5F3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5F20B56"/>
    <w:lvl w:ilvl="0">
      <w:numFmt w:val="bullet"/>
      <w:lvlText w:val="*"/>
      <w:lvlJc w:val="left"/>
      <w:pPr>
        <w:ind w:left="0" w:firstLine="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29"/>
    <w:multiLevelType w:val="hybridMultilevel"/>
    <w:tmpl w:val="00004823"/>
    <w:lvl w:ilvl="0" w:tplc="000018BE">
      <w:start w:val="1"/>
      <w:numFmt w:val="bullet"/>
      <w:lvlText w:val="и"/>
      <w:lvlJc w:val="left"/>
      <w:pPr>
        <w:tabs>
          <w:tab w:val="num" w:pos="720"/>
        </w:tabs>
        <w:ind w:left="720" w:hanging="360"/>
      </w:pPr>
    </w:lvl>
    <w:lvl w:ilvl="1" w:tplc="00006784">
      <w:start w:val="1"/>
      <w:numFmt w:val="decimal"/>
      <w:lvlText w:val="%2"/>
      <w:lvlJc w:val="left"/>
      <w:pPr>
        <w:tabs>
          <w:tab w:val="num" w:pos="1440"/>
        </w:tabs>
        <w:ind w:left="1440" w:hanging="360"/>
      </w:pPr>
    </w:lvl>
    <w:lvl w:ilvl="2" w:tplc="00004AE1">
      <w:start w:val="2"/>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3D6C"/>
    <w:multiLevelType w:val="hybridMultilevel"/>
    <w:tmpl w:val="00002CD6"/>
    <w:lvl w:ilvl="0" w:tplc="000072AE">
      <w:start w:val="1"/>
      <w:numFmt w:val="bullet"/>
      <w:lvlText w:val="и"/>
      <w:lvlJc w:val="left"/>
      <w:pPr>
        <w:tabs>
          <w:tab w:val="num" w:pos="720"/>
        </w:tabs>
        <w:ind w:left="720" w:hanging="360"/>
      </w:pPr>
    </w:lvl>
    <w:lvl w:ilvl="1" w:tplc="00006952">
      <w:start w:val="3"/>
      <w:numFmt w:val="decimal"/>
      <w:lvlText w:val="%2."/>
      <w:lvlJc w:val="left"/>
      <w:pPr>
        <w:tabs>
          <w:tab w:val="num" w:pos="1440"/>
        </w:tabs>
        <w:ind w:left="1440" w:hanging="360"/>
      </w:pPr>
    </w:lvl>
    <w:lvl w:ilvl="2" w:tplc="00005F90">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2EA0C1F"/>
    <w:multiLevelType w:val="hybridMultilevel"/>
    <w:tmpl w:val="817C11AA"/>
    <w:lvl w:ilvl="0" w:tplc="93E2E8A2">
      <w:start w:val="1"/>
      <w:numFmt w:val="decimal"/>
      <w:lvlText w:val="%1."/>
      <w:lvlJc w:val="left"/>
      <w:pPr>
        <w:ind w:left="1068"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A1338F"/>
    <w:multiLevelType w:val="hybridMultilevel"/>
    <w:tmpl w:val="6CA20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ABE4BA4"/>
    <w:multiLevelType w:val="hybridMultilevel"/>
    <w:tmpl w:val="464EA98E"/>
    <w:lvl w:ilvl="0" w:tplc="F5F20B56">
      <w:start w:val="65535"/>
      <w:numFmt w:val="bullet"/>
      <w:lvlText w:val="-"/>
      <w:lvlJc w:val="left"/>
      <w:pPr>
        <w:ind w:left="1260" w:hanging="360"/>
      </w:pPr>
      <w:rPr>
        <w:rFonts w:ascii="Times New Roman" w:hAnsi="Times New Roman" w:cs="Times New Roman"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7" w15:restartNumberingAfterBreak="0">
    <w:nsid w:val="113F3FAE"/>
    <w:multiLevelType w:val="hybridMultilevel"/>
    <w:tmpl w:val="403A6654"/>
    <w:lvl w:ilvl="0" w:tplc="93E2E8A2">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13C07136"/>
    <w:multiLevelType w:val="hybridMultilevel"/>
    <w:tmpl w:val="CA86F1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5692383"/>
    <w:multiLevelType w:val="hybridMultilevel"/>
    <w:tmpl w:val="22300C62"/>
    <w:lvl w:ilvl="0" w:tplc="070A68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6E5066C"/>
    <w:multiLevelType w:val="hybridMultilevel"/>
    <w:tmpl w:val="3E94FF2C"/>
    <w:lvl w:ilvl="0" w:tplc="070A68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97B26A9"/>
    <w:multiLevelType w:val="hybridMultilevel"/>
    <w:tmpl w:val="C9045C06"/>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A3D4201"/>
    <w:multiLevelType w:val="hybridMultilevel"/>
    <w:tmpl w:val="B4386BF6"/>
    <w:lvl w:ilvl="0" w:tplc="0182596C">
      <w:start w:val="1"/>
      <w:numFmt w:val="bullet"/>
      <w:lvlText w:val=""/>
      <w:lvlJc w:val="left"/>
      <w:pPr>
        <w:tabs>
          <w:tab w:val="num" w:pos="284"/>
        </w:tabs>
        <w:ind w:left="284" w:hanging="284"/>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280A2A"/>
    <w:multiLevelType w:val="multilevel"/>
    <w:tmpl w:val="029C6CEA"/>
    <w:lvl w:ilvl="0">
      <w:start w:val="1"/>
      <w:numFmt w:val="decimal"/>
      <w:lvlText w:val="%1."/>
      <w:lvlJc w:val="left"/>
      <w:pPr>
        <w:ind w:left="720" w:hanging="360"/>
      </w:pPr>
      <w:rPr>
        <w:rFonts w:hint="default"/>
        <w:sz w:val="28"/>
        <w:szCs w:val="28"/>
      </w:rPr>
    </w:lvl>
    <w:lvl w:ilvl="1">
      <w:start w:val="1"/>
      <w:numFmt w:val="decimal"/>
      <w:isLgl/>
      <w:lvlText w:val="%1.%2."/>
      <w:lvlJc w:val="left"/>
      <w:pPr>
        <w:ind w:left="720"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14" w15:restartNumberingAfterBreak="0">
    <w:nsid w:val="21AB4749"/>
    <w:multiLevelType w:val="multilevel"/>
    <w:tmpl w:val="0D3AD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E96D16"/>
    <w:multiLevelType w:val="hybridMultilevel"/>
    <w:tmpl w:val="5E6E1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6013764"/>
    <w:multiLevelType w:val="hybridMultilevel"/>
    <w:tmpl w:val="3280A136"/>
    <w:lvl w:ilvl="0" w:tplc="F34436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6235954"/>
    <w:multiLevelType w:val="multilevel"/>
    <w:tmpl w:val="CF14B332"/>
    <w:lvl w:ilvl="0">
      <w:start w:val="1"/>
      <w:numFmt w:val="bullet"/>
      <w:lvlText w:val=""/>
      <w:lvlJc w:val="left"/>
      <w:pPr>
        <w:tabs>
          <w:tab w:val="num" w:pos="1070"/>
        </w:tabs>
        <w:ind w:left="107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D11BAD"/>
    <w:multiLevelType w:val="hybridMultilevel"/>
    <w:tmpl w:val="96BC4C90"/>
    <w:lvl w:ilvl="0" w:tplc="D41AA320">
      <w:start w:val="7"/>
      <w:numFmt w:val="decimal"/>
      <w:lvlText w:val="%1."/>
      <w:lvlJc w:val="left"/>
      <w:pPr>
        <w:tabs>
          <w:tab w:val="num" w:pos="1260"/>
        </w:tabs>
        <w:ind w:left="1260" w:hanging="360"/>
      </w:pPr>
      <w:rPr>
        <w:rFonts w:cs="Times New Roman" w:hint="default"/>
        <w:b/>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9" w15:restartNumberingAfterBreak="0">
    <w:nsid w:val="359F541F"/>
    <w:multiLevelType w:val="multilevel"/>
    <w:tmpl w:val="029C6CEA"/>
    <w:lvl w:ilvl="0">
      <w:start w:val="1"/>
      <w:numFmt w:val="decimal"/>
      <w:lvlText w:val="%1."/>
      <w:lvlJc w:val="left"/>
      <w:pPr>
        <w:ind w:left="720" w:hanging="360"/>
      </w:pPr>
      <w:rPr>
        <w:rFonts w:hint="default"/>
        <w:sz w:val="28"/>
        <w:szCs w:val="28"/>
      </w:rPr>
    </w:lvl>
    <w:lvl w:ilvl="1">
      <w:start w:val="1"/>
      <w:numFmt w:val="decimal"/>
      <w:isLgl/>
      <w:lvlText w:val="%1.%2."/>
      <w:lvlJc w:val="left"/>
      <w:pPr>
        <w:ind w:left="720"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20" w15:restartNumberingAfterBreak="0">
    <w:nsid w:val="422F4FE7"/>
    <w:multiLevelType w:val="hybridMultilevel"/>
    <w:tmpl w:val="3320C898"/>
    <w:lvl w:ilvl="0" w:tplc="070A68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7431DAF"/>
    <w:multiLevelType w:val="hybridMultilevel"/>
    <w:tmpl w:val="4432B444"/>
    <w:lvl w:ilvl="0" w:tplc="4C4C6CBE">
      <w:start w:val="9"/>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49405A76"/>
    <w:multiLevelType w:val="hybridMultilevel"/>
    <w:tmpl w:val="957077B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3" w15:restartNumberingAfterBreak="0">
    <w:nsid w:val="49AB6FD6"/>
    <w:multiLevelType w:val="hybridMultilevel"/>
    <w:tmpl w:val="4B0A3D46"/>
    <w:lvl w:ilvl="0" w:tplc="5A56F59E">
      <w:start w:val="1"/>
      <w:numFmt w:val="bullet"/>
      <w:lvlText w:val=""/>
      <w:lvlJc w:val="left"/>
      <w:pPr>
        <w:ind w:left="1494" w:hanging="360"/>
      </w:pPr>
      <w:rPr>
        <w:rFonts w:ascii="Symbol" w:hAnsi="Symbol" w:hint="default"/>
        <w:sz w:val="22"/>
        <w:szCs w:val="22"/>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4" w15:restartNumberingAfterBreak="0">
    <w:nsid w:val="4A2A66DA"/>
    <w:multiLevelType w:val="multilevel"/>
    <w:tmpl w:val="029C6CEA"/>
    <w:lvl w:ilvl="0">
      <w:start w:val="1"/>
      <w:numFmt w:val="decimal"/>
      <w:lvlText w:val="%1."/>
      <w:lvlJc w:val="left"/>
      <w:pPr>
        <w:ind w:left="720" w:hanging="360"/>
      </w:pPr>
      <w:rPr>
        <w:rFonts w:hint="default"/>
        <w:sz w:val="28"/>
        <w:szCs w:val="28"/>
      </w:rPr>
    </w:lvl>
    <w:lvl w:ilvl="1">
      <w:start w:val="1"/>
      <w:numFmt w:val="decimal"/>
      <w:isLgl/>
      <w:lvlText w:val="%1.%2."/>
      <w:lvlJc w:val="left"/>
      <w:pPr>
        <w:ind w:left="720"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25" w15:restartNumberingAfterBreak="0">
    <w:nsid w:val="4ABC53DE"/>
    <w:multiLevelType w:val="multilevel"/>
    <w:tmpl w:val="838E7442"/>
    <w:lvl w:ilvl="0">
      <w:start w:val="1"/>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6" w15:restartNumberingAfterBreak="0">
    <w:nsid w:val="4CA356F4"/>
    <w:multiLevelType w:val="hybridMultilevel"/>
    <w:tmpl w:val="44421CDC"/>
    <w:lvl w:ilvl="0" w:tplc="E7621A1E">
      <w:start w:val="1"/>
      <w:numFmt w:val="decimal"/>
      <w:lvlText w:val="%1."/>
      <w:lvlJc w:val="left"/>
      <w:pPr>
        <w:ind w:left="1551" w:hanging="70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15:restartNumberingAfterBreak="0">
    <w:nsid w:val="4E583913"/>
    <w:multiLevelType w:val="hybridMultilevel"/>
    <w:tmpl w:val="3B441BFC"/>
    <w:lvl w:ilvl="0" w:tplc="75665F30">
      <w:start w:val="9"/>
      <w:numFmt w:val="decimal"/>
      <w:lvlText w:val="%1."/>
      <w:lvlJc w:val="left"/>
      <w:pPr>
        <w:tabs>
          <w:tab w:val="num" w:pos="1260"/>
        </w:tabs>
        <w:ind w:left="1260" w:hanging="360"/>
      </w:pPr>
      <w:rPr>
        <w:rFonts w:hint="default"/>
        <w:b/>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8" w15:restartNumberingAfterBreak="0">
    <w:nsid w:val="500A607E"/>
    <w:multiLevelType w:val="hybridMultilevel"/>
    <w:tmpl w:val="EDA21A9E"/>
    <w:lvl w:ilvl="0" w:tplc="8CAC236A">
      <w:start w:val="1"/>
      <w:numFmt w:val="decimal"/>
      <w:lvlText w:val="%1)"/>
      <w:lvlJc w:val="left"/>
      <w:pPr>
        <w:ind w:left="1728" w:hanging="10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508F554A"/>
    <w:multiLevelType w:val="hybridMultilevel"/>
    <w:tmpl w:val="32987790"/>
    <w:lvl w:ilvl="0" w:tplc="9D6CCF2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0" w15:restartNumberingAfterBreak="0">
    <w:nsid w:val="568E564E"/>
    <w:multiLevelType w:val="hybridMultilevel"/>
    <w:tmpl w:val="B07C0E18"/>
    <w:lvl w:ilvl="0" w:tplc="FE3E534A">
      <w:start w:val="10"/>
      <w:numFmt w:val="decimal"/>
      <w:lvlText w:val="%1"/>
      <w:lvlJc w:val="left"/>
      <w:pPr>
        <w:ind w:left="1095"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31" w15:restartNumberingAfterBreak="0">
    <w:nsid w:val="56FE0482"/>
    <w:multiLevelType w:val="multilevel"/>
    <w:tmpl w:val="B8FE5882"/>
    <w:lvl w:ilvl="0">
      <w:start w:val="201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3">
      <w:start w:val="4"/>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95D1EE4"/>
    <w:multiLevelType w:val="multilevel"/>
    <w:tmpl w:val="B12C5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742AF2"/>
    <w:multiLevelType w:val="singleLevel"/>
    <w:tmpl w:val="832E18AC"/>
    <w:lvl w:ilvl="0">
      <w:start w:val="5"/>
      <w:numFmt w:val="decimal"/>
      <w:lvlText w:val="%1."/>
      <w:legacy w:legacy="1" w:legacySpace="0" w:legacyIndent="408"/>
      <w:lvlJc w:val="left"/>
      <w:rPr>
        <w:rFonts w:ascii="Times New Roman" w:hAnsi="Times New Roman" w:cs="Times New Roman" w:hint="default"/>
      </w:rPr>
    </w:lvl>
  </w:abstractNum>
  <w:abstractNum w:abstractNumId="34" w15:restartNumberingAfterBreak="0">
    <w:nsid w:val="605D1968"/>
    <w:multiLevelType w:val="multilevel"/>
    <w:tmpl w:val="029C6CEA"/>
    <w:lvl w:ilvl="0">
      <w:start w:val="1"/>
      <w:numFmt w:val="decimal"/>
      <w:lvlText w:val="%1."/>
      <w:lvlJc w:val="left"/>
      <w:pPr>
        <w:ind w:left="720" w:hanging="360"/>
      </w:pPr>
      <w:rPr>
        <w:rFonts w:hint="default"/>
        <w:sz w:val="28"/>
        <w:szCs w:val="28"/>
      </w:rPr>
    </w:lvl>
    <w:lvl w:ilvl="1">
      <w:start w:val="1"/>
      <w:numFmt w:val="decimal"/>
      <w:isLgl/>
      <w:lvlText w:val="%1.%2."/>
      <w:lvlJc w:val="left"/>
      <w:pPr>
        <w:ind w:left="720"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35" w15:restartNumberingAfterBreak="0">
    <w:nsid w:val="65AA00CD"/>
    <w:multiLevelType w:val="multilevel"/>
    <w:tmpl w:val="ECEEED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021CE6"/>
    <w:multiLevelType w:val="hybridMultilevel"/>
    <w:tmpl w:val="B25265C8"/>
    <w:lvl w:ilvl="0" w:tplc="BDFA8F5E">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AC42495"/>
    <w:multiLevelType w:val="singleLevel"/>
    <w:tmpl w:val="4A70098C"/>
    <w:lvl w:ilvl="0">
      <w:start w:val="1"/>
      <w:numFmt w:val="decimal"/>
      <w:lvlText w:val="%1."/>
      <w:legacy w:legacy="1" w:legacySpace="0" w:legacyIndent="312"/>
      <w:lvlJc w:val="left"/>
      <w:rPr>
        <w:rFonts w:ascii="Times New Roman" w:hAnsi="Times New Roman" w:cs="Times New Roman" w:hint="default"/>
      </w:rPr>
    </w:lvl>
  </w:abstractNum>
  <w:abstractNum w:abstractNumId="38" w15:restartNumberingAfterBreak="0">
    <w:nsid w:val="6B865059"/>
    <w:multiLevelType w:val="hybridMultilevel"/>
    <w:tmpl w:val="3EB4D1C8"/>
    <w:lvl w:ilvl="0" w:tplc="2CBEE7E0">
      <w:start w:val="1"/>
      <w:numFmt w:val="decimal"/>
      <w:lvlText w:val="%1."/>
      <w:lvlJc w:val="left"/>
      <w:pPr>
        <w:ind w:left="4115" w:hanging="360"/>
      </w:pPr>
      <w:rPr>
        <w:rFonts w:hint="default"/>
      </w:rPr>
    </w:lvl>
    <w:lvl w:ilvl="1" w:tplc="04190019" w:tentative="1">
      <w:start w:val="1"/>
      <w:numFmt w:val="lowerLetter"/>
      <w:lvlText w:val="%2."/>
      <w:lvlJc w:val="left"/>
      <w:pPr>
        <w:ind w:left="4835" w:hanging="360"/>
      </w:pPr>
    </w:lvl>
    <w:lvl w:ilvl="2" w:tplc="0419001B" w:tentative="1">
      <w:start w:val="1"/>
      <w:numFmt w:val="lowerRoman"/>
      <w:lvlText w:val="%3."/>
      <w:lvlJc w:val="right"/>
      <w:pPr>
        <w:ind w:left="5555" w:hanging="180"/>
      </w:pPr>
    </w:lvl>
    <w:lvl w:ilvl="3" w:tplc="0419000F" w:tentative="1">
      <w:start w:val="1"/>
      <w:numFmt w:val="decimal"/>
      <w:lvlText w:val="%4."/>
      <w:lvlJc w:val="left"/>
      <w:pPr>
        <w:ind w:left="6275" w:hanging="360"/>
      </w:pPr>
    </w:lvl>
    <w:lvl w:ilvl="4" w:tplc="04190019" w:tentative="1">
      <w:start w:val="1"/>
      <w:numFmt w:val="lowerLetter"/>
      <w:lvlText w:val="%5."/>
      <w:lvlJc w:val="left"/>
      <w:pPr>
        <w:ind w:left="6995" w:hanging="360"/>
      </w:pPr>
    </w:lvl>
    <w:lvl w:ilvl="5" w:tplc="0419001B" w:tentative="1">
      <w:start w:val="1"/>
      <w:numFmt w:val="lowerRoman"/>
      <w:lvlText w:val="%6."/>
      <w:lvlJc w:val="right"/>
      <w:pPr>
        <w:ind w:left="7715" w:hanging="180"/>
      </w:pPr>
    </w:lvl>
    <w:lvl w:ilvl="6" w:tplc="0419000F" w:tentative="1">
      <w:start w:val="1"/>
      <w:numFmt w:val="decimal"/>
      <w:lvlText w:val="%7."/>
      <w:lvlJc w:val="left"/>
      <w:pPr>
        <w:ind w:left="8435" w:hanging="360"/>
      </w:pPr>
    </w:lvl>
    <w:lvl w:ilvl="7" w:tplc="04190019" w:tentative="1">
      <w:start w:val="1"/>
      <w:numFmt w:val="lowerLetter"/>
      <w:lvlText w:val="%8."/>
      <w:lvlJc w:val="left"/>
      <w:pPr>
        <w:ind w:left="9155" w:hanging="360"/>
      </w:pPr>
    </w:lvl>
    <w:lvl w:ilvl="8" w:tplc="0419001B" w:tentative="1">
      <w:start w:val="1"/>
      <w:numFmt w:val="lowerRoman"/>
      <w:lvlText w:val="%9."/>
      <w:lvlJc w:val="right"/>
      <w:pPr>
        <w:ind w:left="9875" w:hanging="180"/>
      </w:pPr>
    </w:lvl>
  </w:abstractNum>
  <w:abstractNum w:abstractNumId="39" w15:restartNumberingAfterBreak="0">
    <w:nsid w:val="6D855E47"/>
    <w:multiLevelType w:val="hybridMultilevel"/>
    <w:tmpl w:val="B3EE24EA"/>
    <w:lvl w:ilvl="0" w:tplc="5A56F59E">
      <w:start w:val="1"/>
      <w:numFmt w:val="bullet"/>
      <w:lvlText w:val=""/>
      <w:lvlJc w:val="left"/>
      <w:pPr>
        <w:ind w:left="644" w:hanging="360"/>
      </w:pPr>
      <w:rPr>
        <w:rFonts w:ascii="Symbol" w:hAnsi="Symbol" w:hint="default"/>
        <w:sz w:val="22"/>
        <w:szCs w:val="22"/>
      </w:rPr>
    </w:lvl>
    <w:lvl w:ilvl="1" w:tplc="04190003" w:tentative="1">
      <w:start w:val="1"/>
      <w:numFmt w:val="bullet"/>
      <w:lvlText w:val="o"/>
      <w:lvlJc w:val="left"/>
      <w:pPr>
        <w:ind w:left="1398" w:hanging="360"/>
      </w:pPr>
      <w:rPr>
        <w:rFonts w:ascii="Courier New" w:hAnsi="Courier New" w:cs="Courier New" w:hint="default"/>
      </w:rPr>
    </w:lvl>
    <w:lvl w:ilvl="2" w:tplc="04190005" w:tentative="1">
      <w:start w:val="1"/>
      <w:numFmt w:val="bullet"/>
      <w:lvlText w:val=""/>
      <w:lvlJc w:val="left"/>
      <w:pPr>
        <w:ind w:left="2118" w:hanging="360"/>
      </w:pPr>
      <w:rPr>
        <w:rFonts w:ascii="Wingdings" w:hAnsi="Wingdings" w:hint="default"/>
      </w:rPr>
    </w:lvl>
    <w:lvl w:ilvl="3" w:tplc="04190001" w:tentative="1">
      <w:start w:val="1"/>
      <w:numFmt w:val="bullet"/>
      <w:lvlText w:val=""/>
      <w:lvlJc w:val="left"/>
      <w:pPr>
        <w:ind w:left="2838" w:hanging="360"/>
      </w:pPr>
      <w:rPr>
        <w:rFonts w:ascii="Symbol" w:hAnsi="Symbol" w:hint="default"/>
      </w:rPr>
    </w:lvl>
    <w:lvl w:ilvl="4" w:tplc="04190003" w:tentative="1">
      <w:start w:val="1"/>
      <w:numFmt w:val="bullet"/>
      <w:lvlText w:val="o"/>
      <w:lvlJc w:val="left"/>
      <w:pPr>
        <w:ind w:left="3558" w:hanging="360"/>
      </w:pPr>
      <w:rPr>
        <w:rFonts w:ascii="Courier New" w:hAnsi="Courier New" w:cs="Courier New" w:hint="default"/>
      </w:rPr>
    </w:lvl>
    <w:lvl w:ilvl="5" w:tplc="04190005" w:tentative="1">
      <w:start w:val="1"/>
      <w:numFmt w:val="bullet"/>
      <w:lvlText w:val=""/>
      <w:lvlJc w:val="left"/>
      <w:pPr>
        <w:ind w:left="4278" w:hanging="360"/>
      </w:pPr>
      <w:rPr>
        <w:rFonts w:ascii="Wingdings" w:hAnsi="Wingdings" w:hint="default"/>
      </w:rPr>
    </w:lvl>
    <w:lvl w:ilvl="6" w:tplc="04190001" w:tentative="1">
      <w:start w:val="1"/>
      <w:numFmt w:val="bullet"/>
      <w:lvlText w:val=""/>
      <w:lvlJc w:val="left"/>
      <w:pPr>
        <w:ind w:left="4998" w:hanging="360"/>
      </w:pPr>
      <w:rPr>
        <w:rFonts w:ascii="Symbol" w:hAnsi="Symbol" w:hint="default"/>
      </w:rPr>
    </w:lvl>
    <w:lvl w:ilvl="7" w:tplc="04190003" w:tentative="1">
      <w:start w:val="1"/>
      <w:numFmt w:val="bullet"/>
      <w:lvlText w:val="o"/>
      <w:lvlJc w:val="left"/>
      <w:pPr>
        <w:ind w:left="5718" w:hanging="360"/>
      </w:pPr>
      <w:rPr>
        <w:rFonts w:ascii="Courier New" w:hAnsi="Courier New" w:cs="Courier New" w:hint="default"/>
      </w:rPr>
    </w:lvl>
    <w:lvl w:ilvl="8" w:tplc="04190005" w:tentative="1">
      <w:start w:val="1"/>
      <w:numFmt w:val="bullet"/>
      <w:lvlText w:val=""/>
      <w:lvlJc w:val="left"/>
      <w:pPr>
        <w:ind w:left="6438" w:hanging="360"/>
      </w:pPr>
      <w:rPr>
        <w:rFonts w:ascii="Wingdings" w:hAnsi="Wingdings" w:hint="default"/>
      </w:rPr>
    </w:lvl>
  </w:abstractNum>
  <w:abstractNum w:abstractNumId="40" w15:restartNumberingAfterBreak="0">
    <w:nsid w:val="77F001E1"/>
    <w:multiLevelType w:val="hybridMultilevel"/>
    <w:tmpl w:val="56184050"/>
    <w:lvl w:ilvl="0" w:tplc="E074580C">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87158D6"/>
    <w:multiLevelType w:val="singleLevel"/>
    <w:tmpl w:val="C9928C52"/>
    <w:lvl w:ilvl="0">
      <w:start w:val="7"/>
      <w:numFmt w:val="decimal"/>
      <w:lvlText w:val="%1."/>
      <w:legacy w:legacy="1" w:legacySpace="0" w:legacyIndent="268"/>
      <w:lvlJc w:val="left"/>
      <w:rPr>
        <w:rFonts w:ascii="Times New Roman" w:hAnsi="Times New Roman" w:cs="Times New Roman" w:hint="default"/>
      </w:rPr>
    </w:lvl>
  </w:abstractNum>
  <w:abstractNum w:abstractNumId="42" w15:restartNumberingAfterBreak="0">
    <w:nsid w:val="78FD50A4"/>
    <w:multiLevelType w:val="multilevel"/>
    <w:tmpl w:val="E74AAF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9643FF4"/>
    <w:multiLevelType w:val="multilevel"/>
    <w:tmpl w:val="029C6CEA"/>
    <w:lvl w:ilvl="0">
      <w:start w:val="1"/>
      <w:numFmt w:val="decimal"/>
      <w:lvlText w:val="%1."/>
      <w:lvlJc w:val="left"/>
      <w:pPr>
        <w:ind w:left="720" w:hanging="360"/>
      </w:pPr>
      <w:rPr>
        <w:rFonts w:hint="default"/>
        <w:sz w:val="28"/>
        <w:szCs w:val="28"/>
      </w:rPr>
    </w:lvl>
    <w:lvl w:ilvl="1">
      <w:start w:val="1"/>
      <w:numFmt w:val="decimal"/>
      <w:isLgl/>
      <w:lvlText w:val="%1.%2."/>
      <w:lvlJc w:val="left"/>
      <w:pPr>
        <w:ind w:left="720"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num w:numId="1">
    <w:abstractNumId w:val="39"/>
  </w:num>
  <w:num w:numId="2">
    <w:abstractNumId w:val="12"/>
  </w:num>
  <w:num w:numId="3">
    <w:abstractNumId w:val="22"/>
  </w:num>
  <w:num w:numId="4">
    <w:abstractNumId w:val="9"/>
  </w:num>
  <w:num w:numId="5">
    <w:abstractNumId w:val="20"/>
  </w:num>
  <w:num w:numId="6">
    <w:abstractNumId w:val="10"/>
  </w:num>
  <w:num w:numId="7">
    <w:abstractNumId w:val="11"/>
  </w:num>
  <w:num w:numId="8">
    <w:abstractNumId w:val="25"/>
  </w:num>
  <w:num w:numId="9">
    <w:abstractNumId w:val="17"/>
  </w:num>
  <w:num w:numId="10">
    <w:abstractNumId w:val="14"/>
  </w:num>
  <w:num w:numId="11">
    <w:abstractNumId w:val="35"/>
  </w:num>
  <w:num w:numId="12">
    <w:abstractNumId w:val="37"/>
  </w:num>
  <w:num w:numId="13">
    <w:abstractNumId w:val="33"/>
  </w:num>
  <w:num w:numId="14">
    <w:abstractNumId w:val="41"/>
  </w:num>
  <w:num w:numId="15">
    <w:abstractNumId w:val="26"/>
  </w:num>
  <w:num w:numId="16">
    <w:abstractNumId w:val="8"/>
  </w:num>
  <w:num w:numId="17">
    <w:abstractNumId w:val="7"/>
  </w:num>
  <w:num w:numId="18">
    <w:abstractNumId w:val="4"/>
  </w:num>
  <w:num w:numId="19">
    <w:abstractNumId w:val="5"/>
  </w:num>
  <w:num w:numId="20">
    <w:abstractNumId w:val="23"/>
  </w:num>
  <w:num w:numId="21">
    <w:abstractNumId w:val="18"/>
  </w:num>
  <w:num w:numId="22">
    <w:abstractNumId w:val="27"/>
  </w:num>
  <w:num w:numId="23">
    <w:abstractNumId w:val="21"/>
  </w:num>
  <w:num w:numId="24">
    <w:abstractNumId w:val="34"/>
  </w:num>
  <w:num w:numId="25">
    <w:abstractNumId w:val="24"/>
  </w:num>
  <w:num w:numId="26">
    <w:abstractNumId w:val="13"/>
  </w:num>
  <w:num w:numId="27">
    <w:abstractNumId w:val="31"/>
  </w:num>
  <w:num w:numId="28">
    <w:abstractNumId w:val="42"/>
  </w:num>
  <w:num w:numId="29">
    <w:abstractNumId w:val="36"/>
  </w:num>
  <w:num w:numId="30">
    <w:abstractNumId w:val="19"/>
  </w:num>
  <w:num w:numId="31">
    <w:abstractNumId w:val="43"/>
  </w:num>
  <w:num w:numId="32">
    <w:abstractNumId w:val="40"/>
  </w:num>
  <w:num w:numId="33">
    <w:abstractNumId w:val="30"/>
  </w:num>
  <w:num w:numId="34">
    <w:abstractNumId w:val="28"/>
  </w:num>
  <w:num w:numId="35">
    <w:abstractNumId w:val="2"/>
  </w:num>
  <w:num w:numId="36">
    <w:abstractNumId w:val="3"/>
  </w:num>
  <w:num w:numId="37">
    <w:abstractNumId w:val="15"/>
  </w:num>
  <w:num w:numId="38">
    <w:abstractNumId w:val="29"/>
  </w:num>
  <w:num w:numId="39">
    <w:abstractNumId w:val="0"/>
    <w:lvlOverride w:ilvl="0">
      <w:lvl w:ilvl="0">
        <w:numFmt w:val="bullet"/>
        <w:lvlText w:val="-"/>
        <w:legacy w:legacy="1" w:legacySpace="0" w:legacyIndent="115"/>
        <w:lvlJc w:val="left"/>
        <w:pPr>
          <w:ind w:left="0" w:firstLine="0"/>
        </w:pPr>
        <w:rPr>
          <w:rFonts w:ascii="Times New Roman" w:hAnsi="Times New Roman" w:cs="Times New Roman" w:hint="default"/>
        </w:rPr>
      </w:lvl>
    </w:lvlOverride>
  </w:num>
  <w:num w:numId="40">
    <w:abstractNumId w:val="6"/>
  </w:num>
  <w:num w:numId="41">
    <w:abstractNumId w:val="0"/>
    <w:lvlOverride w:ilvl="0">
      <w:lvl w:ilvl="0">
        <w:numFmt w:val="bullet"/>
        <w:lvlText w:val="-"/>
        <w:legacy w:legacy="1" w:legacySpace="0" w:legacyIndent="120"/>
        <w:lvlJc w:val="left"/>
        <w:pPr>
          <w:ind w:left="0" w:firstLine="0"/>
        </w:pPr>
        <w:rPr>
          <w:rFonts w:ascii="Times New Roman" w:hAnsi="Times New Roman" w:cs="Times New Roman" w:hint="default"/>
        </w:rPr>
      </w:lvl>
    </w:lvlOverride>
  </w:num>
  <w:num w:numId="42">
    <w:abstractNumId w:val="0"/>
    <w:lvlOverride w:ilvl="0">
      <w:lvl w:ilvl="0">
        <w:numFmt w:val="bullet"/>
        <w:lvlText w:val="-"/>
        <w:legacy w:legacy="1" w:legacySpace="0" w:legacyIndent="111"/>
        <w:lvlJc w:val="left"/>
        <w:pPr>
          <w:ind w:left="0" w:firstLine="0"/>
        </w:pPr>
        <w:rPr>
          <w:rFonts w:ascii="Times New Roman" w:hAnsi="Times New Roman" w:cs="Times New Roman" w:hint="default"/>
        </w:rPr>
      </w:lvl>
    </w:lvlOverride>
  </w:num>
  <w:num w:numId="43">
    <w:abstractNumId w:val="38"/>
  </w:num>
  <w:num w:numId="44">
    <w:abstractNumId w:val="16"/>
  </w:num>
  <w:num w:numId="45">
    <w:abstractNumId w:val="3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C7D"/>
    <w:rsid w:val="00012AFB"/>
    <w:rsid w:val="00021D7D"/>
    <w:rsid w:val="00040463"/>
    <w:rsid w:val="00040D81"/>
    <w:rsid w:val="00053F51"/>
    <w:rsid w:val="00075E7B"/>
    <w:rsid w:val="000927EE"/>
    <w:rsid w:val="0009383C"/>
    <w:rsid w:val="000B52CE"/>
    <w:rsid w:val="000B73D4"/>
    <w:rsid w:val="000C5766"/>
    <w:rsid w:val="000C6CCC"/>
    <w:rsid w:val="000D3456"/>
    <w:rsid w:val="000D4CC8"/>
    <w:rsid w:val="000D5F37"/>
    <w:rsid w:val="000D7545"/>
    <w:rsid w:val="000E6836"/>
    <w:rsid w:val="000F6AAC"/>
    <w:rsid w:val="00106E2D"/>
    <w:rsid w:val="00111C2D"/>
    <w:rsid w:val="001150D0"/>
    <w:rsid w:val="00115D9D"/>
    <w:rsid w:val="00123F59"/>
    <w:rsid w:val="00130067"/>
    <w:rsid w:val="0013015F"/>
    <w:rsid w:val="00134513"/>
    <w:rsid w:val="001527C4"/>
    <w:rsid w:val="001537C5"/>
    <w:rsid w:val="00171B3F"/>
    <w:rsid w:val="00172CD0"/>
    <w:rsid w:val="00184E09"/>
    <w:rsid w:val="00184F12"/>
    <w:rsid w:val="00193B58"/>
    <w:rsid w:val="00195319"/>
    <w:rsid w:val="00197F34"/>
    <w:rsid w:val="001B32C9"/>
    <w:rsid w:val="001B3B58"/>
    <w:rsid w:val="001C09EE"/>
    <w:rsid w:val="001C109F"/>
    <w:rsid w:val="001D3387"/>
    <w:rsid w:val="001D64A7"/>
    <w:rsid w:val="001E0D25"/>
    <w:rsid w:val="001E39DB"/>
    <w:rsid w:val="001E4A1E"/>
    <w:rsid w:val="001F410F"/>
    <w:rsid w:val="00200C1C"/>
    <w:rsid w:val="002062CA"/>
    <w:rsid w:val="00211B45"/>
    <w:rsid w:val="00212777"/>
    <w:rsid w:val="00217ACF"/>
    <w:rsid w:val="00221026"/>
    <w:rsid w:val="00221450"/>
    <w:rsid w:val="00221474"/>
    <w:rsid w:val="00224418"/>
    <w:rsid w:val="00232515"/>
    <w:rsid w:val="00232DF7"/>
    <w:rsid w:val="0024074D"/>
    <w:rsid w:val="002433D1"/>
    <w:rsid w:val="00246721"/>
    <w:rsid w:val="00246B09"/>
    <w:rsid w:val="00262162"/>
    <w:rsid w:val="00285C26"/>
    <w:rsid w:val="002A087F"/>
    <w:rsid w:val="002A0E53"/>
    <w:rsid w:val="002A5757"/>
    <w:rsid w:val="002B4457"/>
    <w:rsid w:val="002D0C7D"/>
    <w:rsid w:val="002F57A9"/>
    <w:rsid w:val="00302434"/>
    <w:rsid w:val="00306535"/>
    <w:rsid w:val="00307723"/>
    <w:rsid w:val="003155DF"/>
    <w:rsid w:val="003163EF"/>
    <w:rsid w:val="00320596"/>
    <w:rsid w:val="00320E0B"/>
    <w:rsid w:val="00327450"/>
    <w:rsid w:val="0033544A"/>
    <w:rsid w:val="003417DA"/>
    <w:rsid w:val="00344138"/>
    <w:rsid w:val="00346B1C"/>
    <w:rsid w:val="00350C72"/>
    <w:rsid w:val="00355279"/>
    <w:rsid w:val="00361799"/>
    <w:rsid w:val="0036470F"/>
    <w:rsid w:val="00394F7E"/>
    <w:rsid w:val="003B0276"/>
    <w:rsid w:val="003C54FA"/>
    <w:rsid w:val="003C5811"/>
    <w:rsid w:val="003C5C43"/>
    <w:rsid w:val="003C7AFB"/>
    <w:rsid w:val="003D0244"/>
    <w:rsid w:val="003D4750"/>
    <w:rsid w:val="003E1CCF"/>
    <w:rsid w:val="003F3A15"/>
    <w:rsid w:val="003F4DA4"/>
    <w:rsid w:val="00400767"/>
    <w:rsid w:val="0040339A"/>
    <w:rsid w:val="00405512"/>
    <w:rsid w:val="00411E2B"/>
    <w:rsid w:val="00417B3F"/>
    <w:rsid w:val="0042193D"/>
    <w:rsid w:val="00421B12"/>
    <w:rsid w:val="00432EE5"/>
    <w:rsid w:val="00471513"/>
    <w:rsid w:val="004728B2"/>
    <w:rsid w:val="00475443"/>
    <w:rsid w:val="00487068"/>
    <w:rsid w:val="00493DA9"/>
    <w:rsid w:val="004974B1"/>
    <w:rsid w:val="004A443F"/>
    <w:rsid w:val="004B2E2A"/>
    <w:rsid w:val="004B7449"/>
    <w:rsid w:val="004C2C1D"/>
    <w:rsid w:val="004C3C4C"/>
    <w:rsid w:val="004C40FD"/>
    <w:rsid w:val="004C45BA"/>
    <w:rsid w:val="004C6848"/>
    <w:rsid w:val="004C7E3C"/>
    <w:rsid w:val="004D5BF3"/>
    <w:rsid w:val="004D7CDF"/>
    <w:rsid w:val="004E51A6"/>
    <w:rsid w:val="004E703D"/>
    <w:rsid w:val="004F7210"/>
    <w:rsid w:val="005031C2"/>
    <w:rsid w:val="0052014E"/>
    <w:rsid w:val="00521C3A"/>
    <w:rsid w:val="00522D30"/>
    <w:rsid w:val="005257AA"/>
    <w:rsid w:val="005269BA"/>
    <w:rsid w:val="00530335"/>
    <w:rsid w:val="00533F6F"/>
    <w:rsid w:val="00537E82"/>
    <w:rsid w:val="00556CBB"/>
    <w:rsid w:val="00566635"/>
    <w:rsid w:val="0057036F"/>
    <w:rsid w:val="00574258"/>
    <w:rsid w:val="00575FFE"/>
    <w:rsid w:val="00590B76"/>
    <w:rsid w:val="005A22AD"/>
    <w:rsid w:val="005A3A6E"/>
    <w:rsid w:val="005B0C1E"/>
    <w:rsid w:val="005B2993"/>
    <w:rsid w:val="005C11DF"/>
    <w:rsid w:val="005C1B60"/>
    <w:rsid w:val="005D18AC"/>
    <w:rsid w:val="005D4A66"/>
    <w:rsid w:val="005D69ED"/>
    <w:rsid w:val="005E1BBC"/>
    <w:rsid w:val="005E33C2"/>
    <w:rsid w:val="00601F19"/>
    <w:rsid w:val="00602B90"/>
    <w:rsid w:val="006116C8"/>
    <w:rsid w:val="00622DC7"/>
    <w:rsid w:val="00632051"/>
    <w:rsid w:val="006368F6"/>
    <w:rsid w:val="00640568"/>
    <w:rsid w:val="00652330"/>
    <w:rsid w:val="00653908"/>
    <w:rsid w:val="006668E4"/>
    <w:rsid w:val="0067270A"/>
    <w:rsid w:val="00676EB5"/>
    <w:rsid w:val="006A0488"/>
    <w:rsid w:val="006B1403"/>
    <w:rsid w:val="006B3602"/>
    <w:rsid w:val="006B3A75"/>
    <w:rsid w:val="006C06A8"/>
    <w:rsid w:val="006C2BC3"/>
    <w:rsid w:val="006C7D6B"/>
    <w:rsid w:val="006D128C"/>
    <w:rsid w:val="006D78E2"/>
    <w:rsid w:val="006D7E28"/>
    <w:rsid w:val="006E3FD2"/>
    <w:rsid w:val="006E59DC"/>
    <w:rsid w:val="006E6915"/>
    <w:rsid w:val="006F3C2C"/>
    <w:rsid w:val="006F7530"/>
    <w:rsid w:val="00706998"/>
    <w:rsid w:val="0074345E"/>
    <w:rsid w:val="007550B0"/>
    <w:rsid w:val="00757FE0"/>
    <w:rsid w:val="00777B8C"/>
    <w:rsid w:val="007A10E5"/>
    <w:rsid w:val="007A3B18"/>
    <w:rsid w:val="007B4587"/>
    <w:rsid w:val="007B7163"/>
    <w:rsid w:val="007C6DEA"/>
    <w:rsid w:val="007E265F"/>
    <w:rsid w:val="007E2D1C"/>
    <w:rsid w:val="007E3D45"/>
    <w:rsid w:val="007E7108"/>
    <w:rsid w:val="007F1288"/>
    <w:rsid w:val="007F3C31"/>
    <w:rsid w:val="008063B2"/>
    <w:rsid w:val="00811A1E"/>
    <w:rsid w:val="00812619"/>
    <w:rsid w:val="00816F85"/>
    <w:rsid w:val="00833893"/>
    <w:rsid w:val="008414BE"/>
    <w:rsid w:val="00844E5E"/>
    <w:rsid w:val="008510C0"/>
    <w:rsid w:val="00862405"/>
    <w:rsid w:val="008653C8"/>
    <w:rsid w:val="008661C1"/>
    <w:rsid w:val="008745E0"/>
    <w:rsid w:val="008756CF"/>
    <w:rsid w:val="0088353B"/>
    <w:rsid w:val="00883F8C"/>
    <w:rsid w:val="00890EF9"/>
    <w:rsid w:val="00894879"/>
    <w:rsid w:val="008A3A23"/>
    <w:rsid w:val="008A4B19"/>
    <w:rsid w:val="008E0BA5"/>
    <w:rsid w:val="008F1B8C"/>
    <w:rsid w:val="00900BD9"/>
    <w:rsid w:val="00902AEE"/>
    <w:rsid w:val="00907FF9"/>
    <w:rsid w:val="00911217"/>
    <w:rsid w:val="00926BAA"/>
    <w:rsid w:val="00930BA7"/>
    <w:rsid w:val="009476EC"/>
    <w:rsid w:val="00953D76"/>
    <w:rsid w:val="009562FD"/>
    <w:rsid w:val="00957E1B"/>
    <w:rsid w:val="00964F14"/>
    <w:rsid w:val="00965FA2"/>
    <w:rsid w:val="0096708A"/>
    <w:rsid w:val="0096750D"/>
    <w:rsid w:val="00967F3D"/>
    <w:rsid w:val="00985997"/>
    <w:rsid w:val="009859B8"/>
    <w:rsid w:val="00992274"/>
    <w:rsid w:val="00992695"/>
    <w:rsid w:val="009A2535"/>
    <w:rsid w:val="009A3F07"/>
    <w:rsid w:val="009B3CD1"/>
    <w:rsid w:val="009B522A"/>
    <w:rsid w:val="009B7CC9"/>
    <w:rsid w:val="009C56FA"/>
    <w:rsid w:val="009C796E"/>
    <w:rsid w:val="009D2F0C"/>
    <w:rsid w:val="009E2731"/>
    <w:rsid w:val="009F2E13"/>
    <w:rsid w:val="00A01BDB"/>
    <w:rsid w:val="00A069B5"/>
    <w:rsid w:val="00A106BF"/>
    <w:rsid w:val="00A2487C"/>
    <w:rsid w:val="00A31DED"/>
    <w:rsid w:val="00A369FF"/>
    <w:rsid w:val="00A36B57"/>
    <w:rsid w:val="00A36BE7"/>
    <w:rsid w:val="00A36CFA"/>
    <w:rsid w:val="00A374BC"/>
    <w:rsid w:val="00A61510"/>
    <w:rsid w:val="00A63814"/>
    <w:rsid w:val="00A812FC"/>
    <w:rsid w:val="00A86A21"/>
    <w:rsid w:val="00A940B3"/>
    <w:rsid w:val="00AA1C8C"/>
    <w:rsid w:val="00AA55F8"/>
    <w:rsid w:val="00AB2FE1"/>
    <w:rsid w:val="00AC1899"/>
    <w:rsid w:val="00AE1FA4"/>
    <w:rsid w:val="00AE2052"/>
    <w:rsid w:val="00AE205C"/>
    <w:rsid w:val="00AE6B8D"/>
    <w:rsid w:val="00AF08D4"/>
    <w:rsid w:val="00AF1538"/>
    <w:rsid w:val="00B00EF6"/>
    <w:rsid w:val="00B147C6"/>
    <w:rsid w:val="00B14DC9"/>
    <w:rsid w:val="00B15F4B"/>
    <w:rsid w:val="00B17915"/>
    <w:rsid w:val="00B220F6"/>
    <w:rsid w:val="00B23AEF"/>
    <w:rsid w:val="00B613A9"/>
    <w:rsid w:val="00B62CB1"/>
    <w:rsid w:val="00B643D5"/>
    <w:rsid w:val="00B679F4"/>
    <w:rsid w:val="00B75919"/>
    <w:rsid w:val="00B81995"/>
    <w:rsid w:val="00B83D2E"/>
    <w:rsid w:val="00B85B86"/>
    <w:rsid w:val="00B86977"/>
    <w:rsid w:val="00B90FEE"/>
    <w:rsid w:val="00B956EE"/>
    <w:rsid w:val="00BA0DF3"/>
    <w:rsid w:val="00BA39A3"/>
    <w:rsid w:val="00BA753B"/>
    <w:rsid w:val="00BC20A3"/>
    <w:rsid w:val="00BD7E51"/>
    <w:rsid w:val="00BE3448"/>
    <w:rsid w:val="00BF0685"/>
    <w:rsid w:val="00BF091E"/>
    <w:rsid w:val="00C12A2B"/>
    <w:rsid w:val="00C305FE"/>
    <w:rsid w:val="00C30688"/>
    <w:rsid w:val="00C30E25"/>
    <w:rsid w:val="00C32052"/>
    <w:rsid w:val="00C373F3"/>
    <w:rsid w:val="00C45B21"/>
    <w:rsid w:val="00C52023"/>
    <w:rsid w:val="00C530B4"/>
    <w:rsid w:val="00C5592E"/>
    <w:rsid w:val="00C57E65"/>
    <w:rsid w:val="00C70AFC"/>
    <w:rsid w:val="00C70D34"/>
    <w:rsid w:val="00C8149F"/>
    <w:rsid w:val="00C821F8"/>
    <w:rsid w:val="00C93E61"/>
    <w:rsid w:val="00CA2C2E"/>
    <w:rsid w:val="00CA37B6"/>
    <w:rsid w:val="00CB3CBE"/>
    <w:rsid w:val="00CB406F"/>
    <w:rsid w:val="00CC3FE7"/>
    <w:rsid w:val="00CD025B"/>
    <w:rsid w:val="00CE2A6E"/>
    <w:rsid w:val="00CE2CDE"/>
    <w:rsid w:val="00CE58D7"/>
    <w:rsid w:val="00CF7AA1"/>
    <w:rsid w:val="00D00FA2"/>
    <w:rsid w:val="00D0310D"/>
    <w:rsid w:val="00D10D08"/>
    <w:rsid w:val="00D12F45"/>
    <w:rsid w:val="00D24FA4"/>
    <w:rsid w:val="00D27C85"/>
    <w:rsid w:val="00D34A82"/>
    <w:rsid w:val="00D371F6"/>
    <w:rsid w:val="00D41F2B"/>
    <w:rsid w:val="00D511FF"/>
    <w:rsid w:val="00D5700F"/>
    <w:rsid w:val="00D5766C"/>
    <w:rsid w:val="00D67C2D"/>
    <w:rsid w:val="00D7650D"/>
    <w:rsid w:val="00D80293"/>
    <w:rsid w:val="00D97959"/>
    <w:rsid w:val="00DA1918"/>
    <w:rsid w:val="00DC2A29"/>
    <w:rsid w:val="00DC2D18"/>
    <w:rsid w:val="00DC40B5"/>
    <w:rsid w:val="00DD4A26"/>
    <w:rsid w:val="00DE0F77"/>
    <w:rsid w:val="00DE37C1"/>
    <w:rsid w:val="00DF754D"/>
    <w:rsid w:val="00DF7846"/>
    <w:rsid w:val="00E00341"/>
    <w:rsid w:val="00E05BB0"/>
    <w:rsid w:val="00E072B0"/>
    <w:rsid w:val="00E17259"/>
    <w:rsid w:val="00E17C17"/>
    <w:rsid w:val="00E32632"/>
    <w:rsid w:val="00E4510C"/>
    <w:rsid w:val="00E76DCB"/>
    <w:rsid w:val="00E95381"/>
    <w:rsid w:val="00EA395B"/>
    <w:rsid w:val="00EA6C81"/>
    <w:rsid w:val="00EB7D99"/>
    <w:rsid w:val="00EC02A2"/>
    <w:rsid w:val="00EC4F48"/>
    <w:rsid w:val="00EC5776"/>
    <w:rsid w:val="00EC6F88"/>
    <w:rsid w:val="00EF37E7"/>
    <w:rsid w:val="00EF3D34"/>
    <w:rsid w:val="00EF4BA2"/>
    <w:rsid w:val="00EF5DC4"/>
    <w:rsid w:val="00EF6BCE"/>
    <w:rsid w:val="00EF7EB9"/>
    <w:rsid w:val="00F02D91"/>
    <w:rsid w:val="00F03CE7"/>
    <w:rsid w:val="00F04911"/>
    <w:rsid w:val="00F05A4F"/>
    <w:rsid w:val="00F068DB"/>
    <w:rsid w:val="00F354C3"/>
    <w:rsid w:val="00F35F7D"/>
    <w:rsid w:val="00F51925"/>
    <w:rsid w:val="00F52B91"/>
    <w:rsid w:val="00F533A5"/>
    <w:rsid w:val="00F64345"/>
    <w:rsid w:val="00F64A9E"/>
    <w:rsid w:val="00F818DA"/>
    <w:rsid w:val="00F8509E"/>
    <w:rsid w:val="00F92F6F"/>
    <w:rsid w:val="00FA1E18"/>
    <w:rsid w:val="00FA21B0"/>
    <w:rsid w:val="00FA727F"/>
    <w:rsid w:val="00FF58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29D298D4-2F38-459A-99ED-6F404AD33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0E25"/>
    <w:pPr>
      <w:spacing w:after="0" w:line="240" w:lineRule="auto"/>
    </w:pPr>
    <w:rPr>
      <w:rFonts w:ascii="Times New Roman" w:eastAsia="Times New Roman" w:hAnsi="Times New Roman" w:cs="Times New Roman"/>
      <w:sz w:val="24"/>
      <w:szCs w:val="24"/>
      <w:lang w:eastAsia="ru-RU"/>
    </w:rPr>
  </w:style>
  <w:style w:type="paragraph" w:styleId="1">
    <w:name w:val="heading 1"/>
    <w:aliases w:val="!Части документа,H1,Заголовок 1 Знак Знак Знак Знак,новая страница,Заголовок 1 Знак2,Заголовок 1 Знак Знак1,Заголовок 1 Знак Знак Знак1,Заголовок 1 Знак Знак Знак Знак Знак Знак Знак Знак,Заголовок 11 Знак,Заголовок 1 Знак1 Знак"/>
    <w:basedOn w:val="a"/>
    <w:next w:val="a"/>
    <w:link w:val="10"/>
    <w:qFormat/>
    <w:rsid w:val="004E703D"/>
    <w:pPr>
      <w:keepNext/>
      <w:outlineLvl w:val="0"/>
    </w:pPr>
    <w:rPr>
      <w:szCs w:val="20"/>
    </w:rPr>
  </w:style>
  <w:style w:type="paragraph" w:styleId="2">
    <w:name w:val="heading 2"/>
    <w:aliases w:val="!Разделы документа"/>
    <w:basedOn w:val="a"/>
    <w:next w:val="a"/>
    <w:link w:val="20"/>
    <w:unhideWhenUsed/>
    <w:qFormat/>
    <w:rsid w:val="007E3D4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Главы документа"/>
    <w:basedOn w:val="a"/>
    <w:next w:val="a"/>
    <w:link w:val="30"/>
    <w:unhideWhenUsed/>
    <w:qFormat/>
    <w:rsid w:val="006668E4"/>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aliases w:val="!Параграфы/Статьи документа"/>
    <w:basedOn w:val="a"/>
    <w:next w:val="a"/>
    <w:link w:val="40"/>
    <w:unhideWhenUsed/>
    <w:qFormat/>
    <w:rsid w:val="009A3F07"/>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qFormat/>
    <w:rsid w:val="009A3F07"/>
    <w:pPr>
      <w:spacing w:before="240" w:after="60"/>
      <w:ind w:firstLine="567"/>
      <w:jc w:val="both"/>
      <w:outlineLvl w:val="4"/>
    </w:pPr>
    <w:rPr>
      <w:rFonts w:ascii="Arial" w:hAnsi="Arial"/>
      <w:b/>
      <w:bCs/>
      <w:i/>
      <w:iCs/>
      <w:sz w:val="26"/>
      <w:szCs w:val="26"/>
      <w:lang w:val="en-US"/>
    </w:rPr>
  </w:style>
  <w:style w:type="paragraph" w:styleId="6">
    <w:name w:val="heading 6"/>
    <w:basedOn w:val="a"/>
    <w:next w:val="a"/>
    <w:link w:val="60"/>
    <w:qFormat/>
    <w:rsid w:val="00D97959"/>
    <w:pPr>
      <w:keepNext/>
      <w:spacing w:line="240" w:lineRule="exact"/>
      <w:outlineLvl w:val="5"/>
    </w:pPr>
    <w:rPr>
      <w:b/>
      <w:color w:val="000000"/>
      <w:sz w:val="28"/>
      <w:szCs w:val="20"/>
    </w:rPr>
  </w:style>
  <w:style w:type="paragraph" w:styleId="7">
    <w:name w:val="heading 7"/>
    <w:basedOn w:val="a"/>
    <w:next w:val="a"/>
    <w:link w:val="70"/>
    <w:qFormat/>
    <w:rsid w:val="00D97959"/>
    <w:pPr>
      <w:spacing w:before="240" w:after="60"/>
      <w:outlineLvl w:val="6"/>
    </w:pPr>
    <w:rPr>
      <w:rFonts w:ascii="Calibri" w:hAnsi="Calibri"/>
      <w:lang w:val="en-US" w:eastAsia="en-US"/>
    </w:rPr>
  </w:style>
  <w:style w:type="paragraph" w:styleId="8">
    <w:name w:val="heading 8"/>
    <w:basedOn w:val="a"/>
    <w:next w:val="a0"/>
    <w:link w:val="80"/>
    <w:uiPriority w:val="99"/>
    <w:qFormat/>
    <w:rsid w:val="006F7530"/>
    <w:pPr>
      <w:tabs>
        <w:tab w:val="left" w:pos="1440"/>
      </w:tabs>
      <w:suppressAutoHyphens/>
      <w:spacing w:before="240" w:after="60" w:line="100" w:lineRule="atLeast"/>
      <w:ind w:left="1800" w:hanging="1800"/>
      <w:jc w:val="both"/>
      <w:outlineLvl w:val="7"/>
    </w:pPr>
    <w:rPr>
      <w:rFonts w:ascii="Arial" w:hAnsi="Arial" w:cs="Arial"/>
      <w:i/>
      <w:iCs/>
      <w:sz w:val="20"/>
      <w:szCs w:val="20"/>
      <w:lang w:eastAsia="ar-SA"/>
    </w:rPr>
  </w:style>
  <w:style w:type="paragraph" w:styleId="9">
    <w:name w:val="heading 9"/>
    <w:basedOn w:val="a"/>
    <w:next w:val="a0"/>
    <w:link w:val="90"/>
    <w:uiPriority w:val="99"/>
    <w:qFormat/>
    <w:rsid w:val="006F7530"/>
    <w:pPr>
      <w:tabs>
        <w:tab w:val="left" w:pos="1584"/>
      </w:tabs>
      <w:suppressAutoHyphens/>
      <w:spacing w:before="240" w:after="60" w:line="100" w:lineRule="atLeast"/>
      <w:ind w:left="2160" w:hanging="2160"/>
      <w:jc w:val="both"/>
      <w:outlineLvl w:val="8"/>
    </w:pPr>
    <w:rPr>
      <w:rFonts w:ascii="Arial" w:hAnsi="Arial" w:cs="Arial"/>
      <w:b/>
      <w:bCs/>
      <w:i/>
      <w:iCs/>
      <w:sz w:val="18"/>
      <w:szCs w:val="18"/>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
    <w:rsid w:val="002D0C7D"/>
    <w:pPr>
      <w:spacing w:before="100" w:beforeAutospacing="1" w:after="100" w:afterAutospacing="1"/>
    </w:pPr>
  </w:style>
  <w:style w:type="character" w:styleId="a5">
    <w:name w:val="Strong"/>
    <w:qFormat/>
    <w:rsid w:val="002D0C7D"/>
    <w:rPr>
      <w:b/>
      <w:bCs/>
    </w:rPr>
  </w:style>
  <w:style w:type="paragraph" w:styleId="a6">
    <w:name w:val="List Paragraph"/>
    <w:basedOn w:val="a"/>
    <w:uiPriority w:val="34"/>
    <w:qFormat/>
    <w:rsid w:val="00A36BE7"/>
    <w:pPr>
      <w:ind w:left="720"/>
      <w:contextualSpacing/>
    </w:pPr>
  </w:style>
  <w:style w:type="character" w:customStyle="1" w:styleId="10">
    <w:name w:val="Заголовок 1 Знак"/>
    <w:aliases w:val="!Части документа Знак,H1 Знак,Заголовок 1 Знак Знак Знак Знак Знак,новая страница Знак,Заголовок 1 Знак2 Знак,Заголовок 1 Знак Знак1 Знак,Заголовок 1 Знак Знак Знак1 Знак,Заголовок 1 Знак Знак Знак Знак Знак Знак Знак Знак Знак"/>
    <w:basedOn w:val="a1"/>
    <w:link w:val="1"/>
    <w:rsid w:val="004E703D"/>
    <w:rPr>
      <w:rFonts w:ascii="Times New Roman" w:eastAsia="Times New Roman" w:hAnsi="Times New Roman" w:cs="Times New Roman"/>
      <w:sz w:val="24"/>
      <w:szCs w:val="20"/>
      <w:lang w:eastAsia="ru-RU"/>
    </w:rPr>
  </w:style>
  <w:style w:type="numbering" w:customStyle="1" w:styleId="11">
    <w:name w:val="Нет списка1"/>
    <w:next w:val="a3"/>
    <w:uiPriority w:val="99"/>
    <w:semiHidden/>
    <w:unhideWhenUsed/>
    <w:rsid w:val="004E703D"/>
  </w:style>
  <w:style w:type="paragraph" w:customStyle="1" w:styleId="a7">
    <w:name w:val="Знак Знак Знак Знак Знак Знак"/>
    <w:basedOn w:val="a"/>
    <w:rsid w:val="004E703D"/>
    <w:pPr>
      <w:spacing w:before="100" w:beforeAutospacing="1" w:after="100" w:afterAutospacing="1"/>
      <w:jc w:val="both"/>
    </w:pPr>
    <w:rPr>
      <w:rFonts w:ascii="Tahoma" w:hAnsi="Tahoma" w:cs="Tahoma"/>
      <w:sz w:val="20"/>
      <w:szCs w:val="20"/>
      <w:lang w:val="en-US" w:eastAsia="en-US"/>
    </w:rPr>
  </w:style>
  <w:style w:type="paragraph" w:styleId="a8">
    <w:name w:val="No Spacing"/>
    <w:link w:val="a9"/>
    <w:uiPriority w:val="1"/>
    <w:qFormat/>
    <w:rsid w:val="004E703D"/>
    <w:pPr>
      <w:spacing w:after="0" w:line="240" w:lineRule="auto"/>
    </w:pPr>
    <w:rPr>
      <w:rFonts w:ascii="Calibri" w:eastAsia="Times New Roman" w:hAnsi="Calibri" w:cs="Times New Roman"/>
      <w:lang w:eastAsia="ru-RU"/>
    </w:rPr>
  </w:style>
  <w:style w:type="character" w:customStyle="1" w:styleId="a9">
    <w:name w:val="Без интервала Знак"/>
    <w:basedOn w:val="a1"/>
    <w:link w:val="a8"/>
    <w:uiPriority w:val="1"/>
    <w:rsid w:val="004E703D"/>
    <w:rPr>
      <w:rFonts w:ascii="Calibri" w:eastAsia="Times New Roman" w:hAnsi="Calibri" w:cs="Times New Roman"/>
      <w:lang w:eastAsia="ru-RU"/>
    </w:rPr>
  </w:style>
  <w:style w:type="table" w:styleId="aa">
    <w:name w:val="Table Grid"/>
    <w:basedOn w:val="a2"/>
    <w:rsid w:val="004E703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Body Text"/>
    <w:aliases w:val="бпОсновной текст,Body Text Char,body text,Основной текст1"/>
    <w:basedOn w:val="a"/>
    <w:link w:val="ab"/>
    <w:rsid w:val="004E703D"/>
    <w:rPr>
      <w:sz w:val="28"/>
      <w:szCs w:val="20"/>
    </w:rPr>
  </w:style>
  <w:style w:type="character" w:customStyle="1" w:styleId="ab">
    <w:name w:val="Основной текст Знак"/>
    <w:aliases w:val="бпОсновной текст Знак,Body Text Char Знак,body text Знак,Основной текст1 Знак"/>
    <w:basedOn w:val="a1"/>
    <w:link w:val="a0"/>
    <w:rsid w:val="004E703D"/>
    <w:rPr>
      <w:rFonts w:ascii="Times New Roman" w:eastAsia="Times New Roman" w:hAnsi="Times New Roman" w:cs="Times New Roman"/>
      <w:sz w:val="28"/>
      <w:szCs w:val="20"/>
      <w:lang w:eastAsia="ru-RU"/>
    </w:rPr>
  </w:style>
  <w:style w:type="paragraph" w:styleId="ac">
    <w:name w:val="Body Text Indent"/>
    <w:basedOn w:val="a"/>
    <w:link w:val="ad"/>
    <w:rsid w:val="004E703D"/>
    <w:pPr>
      <w:spacing w:after="120"/>
      <w:ind w:left="283"/>
    </w:pPr>
  </w:style>
  <w:style w:type="character" w:customStyle="1" w:styleId="ad">
    <w:name w:val="Основной текст с отступом Знак"/>
    <w:basedOn w:val="a1"/>
    <w:link w:val="ac"/>
    <w:rsid w:val="004E703D"/>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E703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e">
    <w:name w:val="header"/>
    <w:basedOn w:val="a"/>
    <w:link w:val="af"/>
    <w:uiPriority w:val="99"/>
    <w:unhideWhenUsed/>
    <w:rsid w:val="004E703D"/>
    <w:pPr>
      <w:tabs>
        <w:tab w:val="center" w:pos="4677"/>
        <w:tab w:val="right" w:pos="9355"/>
      </w:tabs>
    </w:pPr>
    <w:rPr>
      <w:rFonts w:ascii="Calibri" w:hAnsi="Calibri"/>
      <w:sz w:val="22"/>
      <w:szCs w:val="22"/>
    </w:rPr>
  </w:style>
  <w:style w:type="character" w:customStyle="1" w:styleId="af">
    <w:name w:val="Верхний колонтитул Знак"/>
    <w:basedOn w:val="a1"/>
    <w:link w:val="ae"/>
    <w:uiPriority w:val="99"/>
    <w:rsid w:val="004E703D"/>
    <w:rPr>
      <w:rFonts w:ascii="Calibri" w:eastAsia="Times New Roman" w:hAnsi="Calibri" w:cs="Times New Roman"/>
      <w:lang w:eastAsia="ru-RU"/>
    </w:rPr>
  </w:style>
  <w:style w:type="paragraph" w:styleId="af0">
    <w:name w:val="footer"/>
    <w:basedOn w:val="a"/>
    <w:link w:val="af1"/>
    <w:uiPriority w:val="99"/>
    <w:unhideWhenUsed/>
    <w:rsid w:val="004E703D"/>
    <w:pPr>
      <w:tabs>
        <w:tab w:val="center" w:pos="4677"/>
        <w:tab w:val="right" w:pos="9355"/>
      </w:tabs>
    </w:pPr>
    <w:rPr>
      <w:rFonts w:ascii="Calibri" w:hAnsi="Calibri"/>
      <w:sz w:val="22"/>
      <w:szCs w:val="22"/>
    </w:rPr>
  </w:style>
  <w:style w:type="character" w:customStyle="1" w:styleId="af1">
    <w:name w:val="Нижний колонтитул Знак"/>
    <w:basedOn w:val="a1"/>
    <w:link w:val="af0"/>
    <w:uiPriority w:val="99"/>
    <w:rsid w:val="004E703D"/>
    <w:rPr>
      <w:rFonts w:ascii="Calibri" w:eastAsia="Times New Roman" w:hAnsi="Calibri" w:cs="Times New Roman"/>
      <w:lang w:eastAsia="ru-RU"/>
    </w:rPr>
  </w:style>
  <w:style w:type="paragraph" w:styleId="af2">
    <w:name w:val="Balloon Text"/>
    <w:basedOn w:val="a"/>
    <w:link w:val="af3"/>
    <w:uiPriority w:val="99"/>
    <w:unhideWhenUsed/>
    <w:rsid w:val="004E703D"/>
    <w:rPr>
      <w:rFonts w:ascii="Segoe UI" w:hAnsi="Segoe UI" w:cs="Segoe UI"/>
      <w:sz w:val="18"/>
      <w:szCs w:val="18"/>
    </w:rPr>
  </w:style>
  <w:style w:type="character" w:customStyle="1" w:styleId="af3">
    <w:name w:val="Текст выноски Знак"/>
    <w:basedOn w:val="a1"/>
    <w:link w:val="af2"/>
    <w:uiPriority w:val="99"/>
    <w:rsid w:val="004E703D"/>
    <w:rPr>
      <w:rFonts w:ascii="Segoe UI" w:eastAsia="Times New Roman" w:hAnsi="Segoe UI" w:cs="Segoe UI"/>
      <w:sz w:val="18"/>
      <w:szCs w:val="18"/>
      <w:lang w:eastAsia="ru-RU"/>
    </w:rPr>
  </w:style>
  <w:style w:type="numbering" w:customStyle="1" w:styleId="21">
    <w:name w:val="Нет списка2"/>
    <w:next w:val="a3"/>
    <w:uiPriority w:val="99"/>
    <w:semiHidden/>
    <w:unhideWhenUsed/>
    <w:rsid w:val="007E3D45"/>
  </w:style>
  <w:style w:type="character" w:customStyle="1" w:styleId="20">
    <w:name w:val="Заголовок 2 Знак"/>
    <w:aliases w:val="!Разделы документа Знак"/>
    <w:basedOn w:val="a1"/>
    <w:link w:val="2"/>
    <w:uiPriority w:val="9"/>
    <w:rsid w:val="007E3D45"/>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aliases w:val="!Главы документа Знак"/>
    <w:basedOn w:val="a1"/>
    <w:link w:val="3"/>
    <w:uiPriority w:val="99"/>
    <w:rsid w:val="006668E4"/>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aliases w:val="!Параграфы/Статьи документа Знак"/>
    <w:basedOn w:val="a1"/>
    <w:link w:val="4"/>
    <w:rsid w:val="009A3F07"/>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1"/>
    <w:link w:val="5"/>
    <w:uiPriority w:val="9"/>
    <w:rsid w:val="009A3F07"/>
    <w:rPr>
      <w:rFonts w:ascii="Arial" w:eastAsia="Times New Roman" w:hAnsi="Arial" w:cs="Times New Roman"/>
      <w:b/>
      <w:bCs/>
      <w:i/>
      <w:iCs/>
      <w:sz w:val="26"/>
      <w:szCs w:val="26"/>
      <w:lang w:val="en-US"/>
    </w:rPr>
  </w:style>
  <w:style w:type="numbering" w:customStyle="1" w:styleId="31">
    <w:name w:val="Нет списка3"/>
    <w:next w:val="a3"/>
    <w:uiPriority w:val="99"/>
    <w:semiHidden/>
    <w:unhideWhenUsed/>
    <w:rsid w:val="009A3F07"/>
  </w:style>
  <w:style w:type="paragraph" w:customStyle="1" w:styleId="12">
    <w:name w:val="1"/>
    <w:basedOn w:val="a"/>
    <w:rsid w:val="009A3F07"/>
    <w:pPr>
      <w:spacing w:after="160" w:line="240" w:lineRule="exact"/>
      <w:ind w:firstLine="567"/>
      <w:jc w:val="both"/>
    </w:pPr>
    <w:rPr>
      <w:rFonts w:ascii="Verdana" w:hAnsi="Verdana" w:cs="Verdana"/>
      <w:lang w:val="en-US" w:eastAsia="en-US"/>
    </w:rPr>
  </w:style>
  <w:style w:type="numbering" w:customStyle="1" w:styleId="110">
    <w:name w:val="Нет списка11"/>
    <w:next w:val="a3"/>
    <w:uiPriority w:val="99"/>
    <w:semiHidden/>
    <w:rsid w:val="009A3F07"/>
  </w:style>
  <w:style w:type="character" w:styleId="af4">
    <w:name w:val="Hyperlink"/>
    <w:basedOn w:val="a1"/>
    <w:uiPriority w:val="99"/>
    <w:rsid w:val="009A3F07"/>
    <w:rPr>
      <w:color w:val="0000FF"/>
      <w:u w:val="none"/>
    </w:rPr>
  </w:style>
  <w:style w:type="character" w:customStyle="1" w:styleId="blk">
    <w:name w:val="blk"/>
    <w:rsid w:val="009A3F07"/>
  </w:style>
  <w:style w:type="character" w:customStyle="1" w:styleId="u">
    <w:name w:val="u"/>
    <w:uiPriority w:val="99"/>
    <w:rsid w:val="009A3F07"/>
  </w:style>
  <w:style w:type="paragraph" w:customStyle="1" w:styleId="article">
    <w:name w:val="article"/>
    <w:basedOn w:val="a"/>
    <w:rsid w:val="009A3F07"/>
    <w:pPr>
      <w:ind w:firstLine="567"/>
      <w:jc w:val="both"/>
    </w:pPr>
    <w:rPr>
      <w:rFonts w:ascii="Arial" w:hAnsi="Arial" w:cs="Arial"/>
      <w:sz w:val="26"/>
      <w:szCs w:val="26"/>
    </w:rPr>
  </w:style>
  <w:style w:type="paragraph" w:customStyle="1" w:styleId="text">
    <w:name w:val="text"/>
    <w:basedOn w:val="a"/>
    <w:uiPriority w:val="99"/>
    <w:rsid w:val="009A3F07"/>
    <w:pPr>
      <w:ind w:firstLine="567"/>
      <w:jc w:val="both"/>
    </w:pPr>
    <w:rPr>
      <w:rFonts w:ascii="Arial" w:hAnsi="Arial" w:cs="Arial"/>
    </w:rPr>
  </w:style>
  <w:style w:type="paragraph" w:customStyle="1" w:styleId="chapter">
    <w:name w:val="chapter"/>
    <w:basedOn w:val="a"/>
    <w:rsid w:val="009A3F07"/>
    <w:pPr>
      <w:ind w:firstLine="567"/>
      <w:jc w:val="both"/>
    </w:pPr>
    <w:rPr>
      <w:rFonts w:ascii="Arial" w:hAnsi="Arial" w:cs="Arial"/>
      <w:sz w:val="28"/>
      <w:szCs w:val="28"/>
    </w:rPr>
  </w:style>
  <w:style w:type="paragraph" w:customStyle="1" w:styleId="13">
    <w:name w:val="Название объекта1"/>
    <w:basedOn w:val="a"/>
    <w:rsid w:val="009A3F07"/>
    <w:pPr>
      <w:spacing w:before="240" w:after="60"/>
      <w:ind w:firstLine="567"/>
      <w:jc w:val="center"/>
    </w:pPr>
    <w:rPr>
      <w:rFonts w:ascii="Arial" w:hAnsi="Arial" w:cs="Arial"/>
      <w:b/>
      <w:bCs/>
      <w:sz w:val="32"/>
      <w:szCs w:val="32"/>
    </w:rPr>
  </w:style>
  <w:style w:type="character" w:customStyle="1" w:styleId="r">
    <w:name w:val="r"/>
    <w:basedOn w:val="a1"/>
    <w:rsid w:val="009A3F07"/>
  </w:style>
  <w:style w:type="paragraph" w:customStyle="1" w:styleId="af5">
    <w:name w:val="Знак"/>
    <w:basedOn w:val="a"/>
    <w:rsid w:val="009A3F07"/>
    <w:pPr>
      <w:widowControl w:val="0"/>
      <w:adjustRightInd w:val="0"/>
      <w:spacing w:after="160" w:line="240" w:lineRule="exact"/>
      <w:ind w:firstLine="567"/>
      <w:jc w:val="right"/>
    </w:pPr>
    <w:rPr>
      <w:rFonts w:ascii="Arial" w:hAnsi="Arial"/>
      <w:lang w:val="en-GB" w:eastAsia="en-US"/>
    </w:rPr>
  </w:style>
  <w:style w:type="paragraph" w:customStyle="1" w:styleId="ConsPlusCell">
    <w:name w:val="ConsPlusCell"/>
    <w:rsid w:val="009A3F0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6">
    <w:name w:val="СТАТЬЯ"/>
    <w:basedOn w:val="a"/>
    <w:link w:val="af7"/>
    <w:qFormat/>
    <w:rsid w:val="009A3F07"/>
    <w:pPr>
      <w:widowControl w:val="0"/>
      <w:adjustRightInd w:val="0"/>
      <w:ind w:firstLine="709"/>
      <w:jc w:val="both"/>
      <w:outlineLvl w:val="2"/>
    </w:pPr>
    <w:rPr>
      <w:rFonts w:ascii="Arial" w:hAnsi="Arial"/>
      <w:b/>
    </w:rPr>
  </w:style>
  <w:style w:type="paragraph" w:customStyle="1" w:styleId="af8">
    <w:name w:val="ТЕКСТ"/>
    <w:basedOn w:val="a"/>
    <w:link w:val="af9"/>
    <w:qFormat/>
    <w:rsid w:val="009A3F07"/>
    <w:pPr>
      <w:ind w:firstLine="709"/>
      <w:jc w:val="both"/>
    </w:pPr>
    <w:rPr>
      <w:rFonts w:ascii="Arial" w:hAnsi="Arial"/>
    </w:rPr>
  </w:style>
  <w:style w:type="character" w:customStyle="1" w:styleId="af7">
    <w:name w:val="СТАТЬЯ Знак"/>
    <w:link w:val="af6"/>
    <w:rsid w:val="009A3F07"/>
    <w:rPr>
      <w:rFonts w:ascii="Arial" w:eastAsia="Times New Roman" w:hAnsi="Arial" w:cs="Times New Roman"/>
      <w:b/>
      <w:sz w:val="24"/>
      <w:szCs w:val="24"/>
      <w:lang w:eastAsia="ru-RU"/>
    </w:rPr>
  </w:style>
  <w:style w:type="character" w:customStyle="1" w:styleId="af9">
    <w:name w:val="ТЕКСТ Знак"/>
    <w:link w:val="af8"/>
    <w:rsid w:val="009A3F07"/>
    <w:rPr>
      <w:rFonts w:ascii="Arial" w:eastAsia="Times New Roman" w:hAnsi="Arial" w:cs="Times New Roman"/>
      <w:sz w:val="24"/>
      <w:szCs w:val="24"/>
      <w:lang w:eastAsia="ru-RU"/>
    </w:rPr>
  </w:style>
  <w:style w:type="character" w:styleId="HTML">
    <w:name w:val="HTML Variable"/>
    <w:aliases w:val="!Ссылки в документе"/>
    <w:basedOn w:val="a1"/>
    <w:rsid w:val="009A3F07"/>
    <w:rPr>
      <w:rFonts w:ascii="Arial" w:hAnsi="Arial"/>
      <w:b w:val="0"/>
      <w:i w:val="0"/>
      <w:iCs/>
      <w:color w:val="0000FF"/>
      <w:sz w:val="24"/>
      <w:u w:val="none"/>
    </w:rPr>
  </w:style>
  <w:style w:type="paragraph" w:styleId="afa">
    <w:name w:val="annotation text"/>
    <w:aliases w:val="!Равноширинный текст документа"/>
    <w:basedOn w:val="a"/>
    <w:link w:val="afb"/>
    <w:uiPriority w:val="99"/>
    <w:rsid w:val="009A3F07"/>
    <w:pPr>
      <w:ind w:firstLine="567"/>
      <w:jc w:val="both"/>
    </w:pPr>
    <w:rPr>
      <w:rFonts w:ascii="Courier" w:hAnsi="Courier"/>
      <w:sz w:val="22"/>
      <w:szCs w:val="20"/>
    </w:rPr>
  </w:style>
  <w:style w:type="character" w:customStyle="1" w:styleId="afb">
    <w:name w:val="Текст примечания Знак"/>
    <w:aliases w:val="!Равноширинный текст документа Знак"/>
    <w:basedOn w:val="a1"/>
    <w:link w:val="afa"/>
    <w:uiPriority w:val="99"/>
    <w:rsid w:val="009A3F07"/>
    <w:rPr>
      <w:rFonts w:ascii="Courier" w:eastAsia="Times New Roman" w:hAnsi="Courier" w:cs="Times New Roman"/>
      <w:szCs w:val="20"/>
      <w:lang w:eastAsia="ru-RU"/>
    </w:rPr>
  </w:style>
  <w:style w:type="paragraph" w:customStyle="1" w:styleId="Title">
    <w:name w:val="Title!Название НПА"/>
    <w:basedOn w:val="a"/>
    <w:rsid w:val="009A3F07"/>
    <w:pPr>
      <w:spacing w:before="240" w:after="60"/>
      <w:ind w:firstLine="567"/>
      <w:jc w:val="center"/>
      <w:outlineLvl w:val="0"/>
    </w:pPr>
    <w:rPr>
      <w:rFonts w:ascii="Arial" w:hAnsi="Arial" w:cs="Arial"/>
      <w:b/>
      <w:bCs/>
      <w:kern w:val="28"/>
      <w:sz w:val="32"/>
      <w:szCs w:val="32"/>
    </w:rPr>
  </w:style>
  <w:style w:type="paragraph" w:customStyle="1" w:styleId="Application">
    <w:name w:val="Application!Приложение"/>
    <w:rsid w:val="009A3F07"/>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9A3F07"/>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9A3F07"/>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9A3F07"/>
    <w:pPr>
      <w:spacing w:after="0" w:line="240" w:lineRule="auto"/>
      <w:jc w:val="center"/>
    </w:pPr>
    <w:rPr>
      <w:rFonts w:ascii="Arial" w:eastAsia="Times New Roman" w:hAnsi="Arial" w:cs="Arial"/>
      <w:bCs/>
      <w:kern w:val="28"/>
      <w:sz w:val="24"/>
      <w:szCs w:val="32"/>
      <w:lang w:eastAsia="ru-RU"/>
    </w:rPr>
  </w:style>
  <w:style w:type="paragraph" w:customStyle="1" w:styleId="Institution">
    <w:name w:val="Institution!Орган принятия"/>
    <w:basedOn w:val="NumberAndDate"/>
    <w:next w:val="a"/>
    <w:rsid w:val="009A3F07"/>
    <w:rPr>
      <w:sz w:val="28"/>
    </w:rPr>
  </w:style>
  <w:style w:type="numbering" w:customStyle="1" w:styleId="41">
    <w:name w:val="Нет списка4"/>
    <w:next w:val="a3"/>
    <w:semiHidden/>
    <w:unhideWhenUsed/>
    <w:rsid w:val="005D69ED"/>
  </w:style>
  <w:style w:type="paragraph" w:customStyle="1" w:styleId="32">
    <w:name w:val="Знак Знак3"/>
    <w:basedOn w:val="a"/>
    <w:rsid w:val="005D69ED"/>
    <w:pPr>
      <w:spacing w:before="100" w:beforeAutospacing="1" w:after="100" w:afterAutospacing="1"/>
      <w:jc w:val="both"/>
    </w:pPr>
    <w:rPr>
      <w:rFonts w:ascii="Tahoma" w:hAnsi="Tahoma"/>
      <w:sz w:val="20"/>
      <w:szCs w:val="20"/>
      <w:lang w:val="en-US" w:eastAsia="en-US"/>
    </w:rPr>
  </w:style>
  <w:style w:type="paragraph" w:customStyle="1" w:styleId="Standard">
    <w:name w:val="Standard"/>
    <w:rsid w:val="005D69ED"/>
    <w:pPr>
      <w:widowControl w:val="0"/>
      <w:suppressAutoHyphens/>
      <w:autoSpaceDN w:val="0"/>
      <w:spacing w:after="0" w:line="240" w:lineRule="auto"/>
      <w:textAlignment w:val="baseline"/>
    </w:pPr>
    <w:rPr>
      <w:rFonts w:ascii="Times New Roman" w:eastAsia="Arial Unicode MS" w:hAnsi="Times New Roman" w:cs="Times New Roman"/>
      <w:kern w:val="3"/>
      <w:sz w:val="24"/>
      <w:szCs w:val="24"/>
      <w:lang w:eastAsia="zh-CN"/>
    </w:rPr>
  </w:style>
  <w:style w:type="paragraph" w:customStyle="1" w:styleId="TableContents">
    <w:name w:val="Table Contents"/>
    <w:basedOn w:val="Standard"/>
    <w:rsid w:val="005D69ED"/>
    <w:pPr>
      <w:suppressLineNumbers/>
    </w:pPr>
  </w:style>
  <w:style w:type="paragraph" w:customStyle="1" w:styleId="nospacing">
    <w:name w:val="nospacing"/>
    <w:basedOn w:val="a"/>
    <w:rsid w:val="005D69ED"/>
    <w:pPr>
      <w:spacing w:after="141"/>
    </w:pPr>
  </w:style>
  <w:style w:type="paragraph" w:customStyle="1" w:styleId="afc">
    <w:name w:val="Знак Знак Знак"/>
    <w:basedOn w:val="a"/>
    <w:rsid w:val="005D69ED"/>
    <w:pPr>
      <w:spacing w:before="100" w:beforeAutospacing="1" w:after="100" w:afterAutospacing="1"/>
      <w:jc w:val="both"/>
    </w:pPr>
    <w:rPr>
      <w:rFonts w:ascii="Tahoma" w:hAnsi="Tahoma"/>
      <w:sz w:val="20"/>
      <w:szCs w:val="20"/>
      <w:lang w:val="en-US" w:eastAsia="en-US"/>
    </w:rPr>
  </w:style>
  <w:style w:type="paragraph" w:styleId="HTML0">
    <w:name w:val="HTML Preformatted"/>
    <w:basedOn w:val="a"/>
    <w:link w:val="HTML1"/>
    <w:uiPriority w:val="99"/>
    <w:rsid w:val="005D69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
    <w:basedOn w:val="a1"/>
    <w:link w:val="HTML0"/>
    <w:uiPriority w:val="99"/>
    <w:rsid w:val="005D69ED"/>
    <w:rPr>
      <w:rFonts w:ascii="Courier New" w:eastAsia="Times New Roman" w:hAnsi="Courier New" w:cs="Courier New"/>
      <w:sz w:val="20"/>
      <w:szCs w:val="20"/>
      <w:lang w:eastAsia="ru-RU"/>
    </w:rPr>
  </w:style>
  <w:style w:type="paragraph" w:customStyle="1" w:styleId="headertexttopleveltextcentertext">
    <w:name w:val="headertext topleveltext centertext"/>
    <w:basedOn w:val="a"/>
    <w:rsid w:val="005D69ED"/>
    <w:pPr>
      <w:spacing w:before="100" w:beforeAutospacing="1" w:after="100" w:afterAutospacing="1"/>
    </w:pPr>
  </w:style>
  <w:style w:type="paragraph" w:customStyle="1" w:styleId="formattexttopleveltext">
    <w:name w:val="formattext topleveltext"/>
    <w:basedOn w:val="a"/>
    <w:rsid w:val="005D69ED"/>
    <w:pPr>
      <w:spacing w:before="100" w:beforeAutospacing="1" w:after="100" w:afterAutospacing="1"/>
    </w:pPr>
  </w:style>
  <w:style w:type="paragraph" w:customStyle="1" w:styleId="formattext">
    <w:name w:val="formattext"/>
    <w:basedOn w:val="a"/>
    <w:rsid w:val="005D69ED"/>
    <w:pPr>
      <w:spacing w:before="100" w:beforeAutospacing="1" w:after="100" w:afterAutospacing="1"/>
    </w:pPr>
  </w:style>
  <w:style w:type="paragraph" w:customStyle="1" w:styleId="headertext">
    <w:name w:val="headertext"/>
    <w:basedOn w:val="a"/>
    <w:rsid w:val="005D69ED"/>
    <w:pPr>
      <w:spacing w:before="100" w:beforeAutospacing="1" w:after="100" w:afterAutospacing="1"/>
    </w:pPr>
  </w:style>
  <w:style w:type="paragraph" w:customStyle="1" w:styleId="formattexttopleveltextcentertext">
    <w:name w:val="formattext topleveltext centertext"/>
    <w:basedOn w:val="a"/>
    <w:rsid w:val="005D69ED"/>
    <w:pPr>
      <w:spacing w:before="100" w:beforeAutospacing="1" w:after="100" w:afterAutospacing="1"/>
    </w:pPr>
  </w:style>
  <w:style w:type="paragraph" w:customStyle="1" w:styleId="topleveltextimage">
    <w:name w:val="topleveltext image"/>
    <w:basedOn w:val="a"/>
    <w:rsid w:val="005D69ED"/>
    <w:pPr>
      <w:spacing w:before="100" w:beforeAutospacing="1" w:after="100" w:afterAutospacing="1"/>
    </w:pPr>
  </w:style>
  <w:style w:type="numbering" w:customStyle="1" w:styleId="51">
    <w:name w:val="Нет списка5"/>
    <w:next w:val="a3"/>
    <w:uiPriority w:val="99"/>
    <w:semiHidden/>
    <w:unhideWhenUsed/>
    <w:rsid w:val="000C6CCC"/>
  </w:style>
  <w:style w:type="paragraph" w:customStyle="1" w:styleId="ConsPlusNonformat">
    <w:name w:val="ConsPlusNonformat"/>
    <w:rsid w:val="00BF0685"/>
    <w:pPr>
      <w:widowControl w:val="0"/>
      <w:autoSpaceDE w:val="0"/>
      <w:autoSpaceDN w:val="0"/>
      <w:adjustRightInd w:val="0"/>
      <w:spacing w:after="0" w:line="240" w:lineRule="auto"/>
    </w:pPr>
    <w:rPr>
      <w:rFonts w:ascii="Courier New" w:eastAsia="Batang" w:hAnsi="Courier New" w:cs="Courier New"/>
      <w:sz w:val="20"/>
      <w:szCs w:val="20"/>
      <w:lang w:eastAsia="ko-KR"/>
    </w:rPr>
  </w:style>
  <w:style w:type="table" w:customStyle="1" w:styleId="14">
    <w:name w:val="Сетка таблицы1"/>
    <w:basedOn w:val="a2"/>
    <w:next w:val="aa"/>
    <w:rsid w:val="00BF0685"/>
    <w:pPr>
      <w:widowControl w:val="0"/>
      <w:suppressAutoHyphens/>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3"/>
    <w:uiPriority w:val="99"/>
    <w:semiHidden/>
    <w:unhideWhenUsed/>
    <w:rsid w:val="00602B90"/>
  </w:style>
  <w:style w:type="numbering" w:customStyle="1" w:styleId="120">
    <w:name w:val="Нет списка12"/>
    <w:next w:val="a3"/>
    <w:semiHidden/>
    <w:rsid w:val="00602B90"/>
  </w:style>
  <w:style w:type="table" w:customStyle="1" w:styleId="15">
    <w:name w:val="Сетка таблицы светлая1"/>
    <w:basedOn w:val="a2"/>
    <w:uiPriority w:val="40"/>
    <w:rsid w:val="008A4B19"/>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33">
    <w:name w:val="Body Text Indent 3"/>
    <w:basedOn w:val="a"/>
    <w:link w:val="34"/>
    <w:unhideWhenUsed/>
    <w:rsid w:val="00195319"/>
    <w:pPr>
      <w:spacing w:after="120"/>
      <w:ind w:left="283"/>
    </w:pPr>
    <w:rPr>
      <w:sz w:val="16"/>
      <w:szCs w:val="16"/>
    </w:rPr>
  </w:style>
  <w:style w:type="character" w:customStyle="1" w:styleId="34">
    <w:name w:val="Основной текст с отступом 3 Знак"/>
    <w:basedOn w:val="a1"/>
    <w:link w:val="33"/>
    <w:rsid w:val="00195319"/>
    <w:rPr>
      <w:rFonts w:ascii="Times New Roman" w:eastAsia="Times New Roman" w:hAnsi="Times New Roman" w:cs="Times New Roman"/>
      <w:sz w:val="16"/>
      <w:szCs w:val="16"/>
      <w:lang w:eastAsia="ru-RU"/>
    </w:rPr>
  </w:style>
  <w:style w:type="paragraph" w:customStyle="1" w:styleId="Default">
    <w:name w:val="Default"/>
    <w:rsid w:val="009C796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22">
    <w:name w:val="Сетка таблицы2"/>
    <w:basedOn w:val="a2"/>
    <w:next w:val="aa"/>
    <w:rsid w:val="009C796E"/>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3"/>
    <w:uiPriority w:val="99"/>
    <w:semiHidden/>
    <w:unhideWhenUsed/>
    <w:rsid w:val="001C09EE"/>
  </w:style>
  <w:style w:type="table" w:customStyle="1" w:styleId="35">
    <w:name w:val="Сетка таблицы3"/>
    <w:basedOn w:val="a2"/>
    <w:next w:val="aa"/>
    <w:uiPriority w:val="39"/>
    <w:rsid w:val="006C06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1"/>
    <w:rsid w:val="001537C5"/>
  </w:style>
  <w:style w:type="character" w:customStyle="1" w:styleId="60">
    <w:name w:val="Заголовок 6 Знак"/>
    <w:basedOn w:val="a1"/>
    <w:link w:val="6"/>
    <w:rsid w:val="00D97959"/>
    <w:rPr>
      <w:rFonts w:ascii="Times New Roman" w:eastAsia="Times New Roman" w:hAnsi="Times New Roman" w:cs="Times New Roman"/>
      <w:b/>
      <w:color w:val="000000"/>
      <w:sz w:val="28"/>
      <w:szCs w:val="20"/>
      <w:lang w:eastAsia="ru-RU"/>
    </w:rPr>
  </w:style>
  <w:style w:type="character" w:customStyle="1" w:styleId="70">
    <w:name w:val="Заголовок 7 Знак"/>
    <w:basedOn w:val="a1"/>
    <w:link w:val="7"/>
    <w:rsid w:val="00D97959"/>
    <w:rPr>
      <w:rFonts w:ascii="Calibri" w:eastAsia="Times New Roman" w:hAnsi="Calibri" w:cs="Times New Roman"/>
      <w:sz w:val="24"/>
      <w:szCs w:val="24"/>
      <w:lang w:val="en-US"/>
    </w:rPr>
  </w:style>
  <w:style w:type="character" w:styleId="afd">
    <w:name w:val="page number"/>
    <w:basedOn w:val="a1"/>
    <w:rsid w:val="00D97959"/>
  </w:style>
  <w:style w:type="paragraph" w:styleId="23">
    <w:name w:val="Body Text 2"/>
    <w:basedOn w:val="a"/>
    <w:link w:val="24"/>
    <w:rsid w:val="00D97959"/>
    <w:pPr>
      <w:jc w:val="both"/>
    </w:pPr>
    <w:rPr>
      <w:rFonts w:ascii="Bookman Old Style" w:hAnsi="Bookman Old Style"/>
      <w:szCs w:val="20"/>
    </w:rPr>
  </w:style>
  <w:style w:type="character" w:customStyle="1" w:styleId="24">
    <w:name w:val="Основной текст 2 Знак"/>
    <w:basedOn w:val="a1"/>
    <w:link w:val="23"/>
    <w:rsid w:val="00D97959"/>
    <w:rPr>
      <w:rFonts w:ascii="Bookman Old Style" w:eastAsia="Times New Roman" w:hAnsi="Bookman Old Style" w:cs="Times New Roman"/>
      <w:sz w:val="24"/>
      <w:szCs w:val="20"/>
      <w:lang w:eastAsia="ru-RU"/>
    </w:rPr>
  </w:style>
  <w:style w:type="paragraph" w:styleId="afe">
    <w:name w:val="Document Map"/>
    <w:basedOn w:val="a"/>
    <w:link w:val="aff"/>
    <w:semiHidden/>
    <w:rsid w:val="00D97959"/>
    <w:pPr>
      <w:shd w:val="clear" w:color="auto" w:fill="000080"/>
    </w:pPr>
    <w:rPr>
      <w:rFonts w:ascii="Tahoma" w:hAnsi="Tahoma" w:cs="Tahoma"/>
      <w:sz w:val="20"/>
      <w:szCs w:val="20"/>
    </w:rPr>
  </w:style>
  <w:style w:type="character" w:customStyle="1" w:styleId="aff">
    <w:name w:val="Схема документа Знак"/>
    <w:basedOn w:val="a1"/>
    <w:link w:val="afe"/>
    <w:uiPriority w:val="99"/>
    <w:semiHidden/>
    <w:rsid w:val="00D97959"/>
    <w:rPr>
      <w:rFonts w:ascii="Tahoma" w:eastAsia="Times New Roman" w:hAnsi="Tahoma" w:cs="Tahoma"/>
      <w:sz w:val="20"/>
      <w:szCs w:val="20"/>
      <w:shd w:val="clear" w:color="auto" w:fill="000080"/>
      <w:lang w:eastAsia="ru-RU"/>
    </w:rPr>
  </w:style>
  <w:style w:type="character" w:customStyle="1" w:styleId="aff0">
    <w:name w:val="Центр Знак"/>
    <w:basedOn w:val="a1"/>
    <w:link w:val="aff1"/>
    <w:rsid w:val="00D97959"/>
    <w:rPr>
      <w:sz w:val="28"/>
      <w:szCs w:val="24"/>
      <w:lang w:eastAsia="ru-RU"/>
    </w:rPr>
  </w:style>
  <w:style w:type="paragraph" w:customStyle="1" w:styleId="aff1">
    <w:name w:val="Центр"/>
    <w:basedOn w:val="a"/>
    <w:link w:val="aff0"/>
    <w:rsid w:val="00D97959"/>
    <w:pPr>
      <w:jc w:val="center"/>
    </w:pPr>
    <w:rPr>
      <w:rFonts w:asciiTheme="minorHAnsi" w:eastAsiaTheme="minorHAnsi" w:hAnsiTheme="minorHAnsi" w:cstheme="minorBidi"/>
      <w:sz w:val="28"/>
    </w:rPr>
  </w:style>
  <w:style w:type="paragraph" w:styleId="aff2">
    <w:name w:val="Title"/>
    <w:aliases w:val="Знак Знак Знак Знак Знак, Знак Знак Знак"/>
    <w:basedOn w:val="a"/>
    <w:link w:val="16"/>
    <w:qFormat/>
    <w:rsid w:val="00D97959"/>
    <w:pPr>
      <w:ind w:left="-567"/>
      <w:jc w:val="center"/>
    </w:pPr>
    <w:rPr>
      <w:sz w:val="28"/>
      <w:szCs w:val="20"/>
    </w:rPr>
  </w:style>
  <w:style w:type="character" w:customStyle="1" w:styleId="16">
    <w:name w:val="Заголовок Знак1"/>
    <w:aliases w:val="Знак Знак Знак Знак Знак Знак2, Знак Знак Знак Знак1"/>
    <w:basedOn w:val="a1"/>
    <w:link w:val="aff2"/>
    <w:uiPriority w:val="99"/>
    <w:rsid w:val="00D97959"/>
    <w:rPr>
      <w:rFonts w:ascii="Times New Roman" w:eastAsia="Times New Roman" w:hAnsi="Times New Roman" w:cs="Times New Roman"/>
      <w:sz w:val="28"/>
      <w:szCs w:val="20"/>
      <w:lang w:eastAsia="ru-RU"/>
    </w:rPr>
  </w:style>
  <w:style w:type="paragraph" w:customStyle="1" w:styleId="ConsNormal">
    <w:name w:val="ConsNormal"/>
    <w:rsid w:val="00D97959"/>
    <w:pPr>
      <w:widowControl w:val="0"/>
      <w:snapToGrid w:val="0"/>
      <w:spacing w:after="0" w:line="240" w:lineRule="auto"/>
      <w:ind w:firstLine="720"/>
    </w:pPr>
    <w:rPr>
      <w:rFonts w:ascii="Arial" w:eastAsia="Times New Roman" w:hAnsi="Arial" w:cs="Times New Roman"/>
      <w:sz w:val="20"/>
      <w:szCs w:val="20"/>
      <w:lang w:eastAsia="ru-RU"/>
    </w:rPr>
  </w:style>
  <w:style w:type="paragraph" w:styleId="36">
    <w:name w:val="Body Text 3"/>
    <w:basedOn w:val="a"/>
    <w:link w:val="37"/>
    <w:rsid w:val="00D97959"/>
    <w:pPr>
      <w:spacing w:after="120"/>
    </w:pPr>
    <w:rPr>
      <w:sz w:val="16"/>
      <w:szCs w:val="16"/>
    </w:rPr>
  </w:style>
  <w:style w:type="character" w:customStyle="1" w:styleId="37">
    <w:name w:val="Основной текст 3 Знак"/>
    <w:basedOn w:val="a1"/>
    <w:link w:val="36"/>
    <w:rsid w:val="00D97959"/>
    <w:rPr>
      <w:rFonts w:ascii="Times New Roman" w:eastAsia="Times New Roman" w:hAnsi="Times New Roman" w:cs="Times New Roman"/>
      <w:sz w:val="16"/>
      <w:szCs w:val="16"/>
      <w:lang w:eastAsia="ru-RU"/>
    </w:rPr>
  </w:style>
  <w:style w:type="paragraph" w:customStyle="1" w:styleId="210">
    <w:name w:val="Основной текст с отступом 21"/>
    <w:basedOn w:val="a"/>
    <w:rsid w:val="00D97959"/>
    <w:pPr>
      <w:ind w:firstLine="284"/>
      <w:jc w:val="center"/>
    </w:pPr>
    <w:rPr>
      <w:b/>
      <w:sz w:val="40"/>
      <w:szCs w:val="20"/>
      <w:lang w:eastAsia="ar-SA"/>
    </w:rPr>
  </w:style>
  <w:style w:type="paragraph" w:styleId="aff3">
    <w:name w:val="List"/>
    <w:basedOn w:val="a"/>
    <w:uiPriority w:val="99"/>
    <w:rsid w:val="00D97959"/>
    <w:pPr>
      <w:ind w:left="283" w:hanging="283"/>
    </w:pPr>
  </w:style>
  <w:style w:type="paragraph" w:styleId="25">
    <w:name w:val="List 2"/>
    <w:basedOn w:val="a"/>
    <w:uiPriority w:val="99"/>
    <w:rsid w:val="00D97959"/>
    <w:pPr>
      <w:ind w:left="566" w:hanging="283"/>
    </w:pPr>
  </w:style>
  <w:style w:type="paragraph" w:styleId="aff4">
    <w:name w:val="Body Text First Indent"/>
    <w:basedOn w:val="a0"/>
    <w:link w:val="aff5"/>
    <w:rsid w:val="00D97959"/>
    <w:pPr>
      <w:spacing w:after="120"/>
      <w:ind w:firstLine="210"/>
    </w:pPr>
    <w:rPr>
      <w:sz w:val="24"/>
      <w:szCs w:val="24"/>
    </w:rPr>
  </w:style>
  <w:style w:type="character" w:customStyle="1" w:styleId="aff5">
    <w:name w:val="Красная строка Знак"/>
    <w:basedOn w:val="ab"/>
    <w:link w:val="aff4"/>
    <w:uiPriority w:val="99"/>
    <w:rsid w:val="00D97959"/>
    <w:rPr>
      <w:rFonts w:ascii="Times New Roman" w:eastAsia="Times New Roman" w:hAnsi="Times New Roman" w:cs="Times New Roman"/>
      <w:sz w:val="24"/>
      <w:szCs w:val="24"/>
      <w:lang w:eastAsia="ru-RU"/>
    </w:rPr>
  </w:style>
  <w:style w:type="paragraph" w:styleId="26">
    <w:name w:val="Body Text First Indent 2"/>
    <w:basedOn w:val="ac"/>
    <w:link w:val="27"/>
    <w:rsid w:val="00D97959"/>
    <w:pPr>
      <w:ind w:firstLine="210"/>
    </w:pPr>
  </w:style>
  <w:style w:type="character" w:customStyle="1" w:styleId="27">
    <w:name w:val="Красная строка 2 Знак"/>
    <w:basedOn w:val="ad"/>
    <w:link w:val="26"/>
    <w:rsid w:val="00D97959"/>
    <w:rPr>
      <w:rFonts w:ascii="Times New Roman" w:eastAsia="Times New Roman" w:hAnsi="Times New Roman" w:cs="Times New Roman"/>
      <w:sz w:val="24"/>
      <w:szCs w:val="24"/>
      <w:lang w:eastAsia="ru-RU"/>
    </w:rPr>
  </w:style>
  <w:style w:type="paragraph" w:customStyle="1" w:styleId="ConsPlusTitle">
    <w:name w:val="ConsPlusTitle"/>
    <w:rsid w:val="00D97959"/>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f6">
    <w:name w:val="Содержимое таблицы"/>
    <w:basedOn w:val="a"/>
    <w:rsid w:val="00D97959"/>
    <w:pPr>
      <w:suppressLineNumbers/>
      <w:suppressAutoHyphens/>
    </w:pPr>
    <w:rPr>
      <w:sz w:val="20"/>
      <w:szCs w:val="20"/>
      <w:lang w:eastAsia="ar-SA"/>
    </w:rPr>
  </w:style>
  <w:style w:type="character" w:customStyle="1" w:styleId="ConsPlusNormal0">
    <w:name w:val="ConsPlusNormal Знак"/>
    <w:link w:val="ConsPlusNormal"/>
    <w:locked/>
    <w:rsid w:val="00D97959"/>
    <w:rPr>
      <w:rFonts w:ascii="Arial" w:eastAsia="Times New Roman" w:hAnsi="Arial" w:cs="Arial"/>
      <w:sz w:val="20"/>
      <w:szCs w:val="20"/>
      <w:lang w:eastAsia="ru-RU"/>
    </w:rPr>
  </w:style>
  <w:style w:type="paragraph" w:customStyle="1" w:styleId="17">
    <w:name w:val="1 Знак Знак Знак Знак"/>
    <w:basedOn w:val="a"/>
    <w:rsid w:val="00D97959"/>
    <w:pPr>
      <w:spacing w:before="100" w:beforeAutospacing="1" w:after="100" w:afterAutospacing="1"/>
    </w:pPr>
    <w:rPr>
      <w:rFonts w:ascii="Tahoma" w:hAnsi="Tahoma"/>
      <w:sz w:val="20"/>
      <w:szCs w:val="20"/>
      <w:lang w:val="en-US" w:eastAsia="en-US"/>
    </w:rPr>
  </w:style>
  <w:style w:type="character" w:customStyle="1" w:styleId="aff7">
    <w:name w:val="Цветовое выделение"/>
    <w:uiPriority w:val="99"/>
    <w:rsid w:val="00EF4BA2"/>
    <w:rPr>
      <w:b/>
      <w:bCs/>
      <w:color w:val="000080"/>
      <w:sz w:val="20"/>
      <w:szCs w:val="20"/>
    </w:rPr>
  </w:style>
  <w:style w:type="character" w:customStyle="1" w:styleId="38">
    <w:name w:val="Основной текст (3)_"/>
    <w:link w:val="39"/>
    <w:locked/>
    <w:rsid w:val="00AA55F8"/>
    <w:rPr>
      <w:rFonts w:ascii="Times New Roman" w:eastAsia="Times New Roman" w:hAnsi="Times New Roman" w:cs="Times New Roman"/>
      <w:sz w:val="31"/>
      <w:szCs w:val="31"/>
      <w:shd w:val="clear" w:color="auto" w:fill="FFFFFF"/>
    </w:rPr>
  </w:style>
  <w:style w:type="paragraph" w:customStyle="1" w:styleId="39">
    <w:name w:val="Основной текст (3)"/>
    <w:basedOn w:val="a"/>
    <w:link w:val="38"/>
    <w:rsid w:val="00AA55F8"/>
    <w:pPr>
      <w:shd w:val="clear" w:color="auto" w:fill="FFFFFF"/>
      <w:spacing w:line="384" w:lineRule="exact"/>
      <w:jc w:val="both"/>
    </w:pPr>
    <w:rPr>
      <w:sz w:val="31"/>
      <w:szCs w:val="31"/>
      <w:lang w:eastAsia="en-US"/>
    </w:rPr>
  </w:style>
  <w:style w:type="numbering" w:customStyle="1" w:styleId="81">
    <w:name w:val="Нет списка8"/>
    <w:next w:val="a3"/>
    <w:uiPriority w:val="99"/>
    <w:semiHidden/>
    <w:unhideWhenUsed/>
    <w:rsid w:val="00E00341"/>
  </w:style>
  <w:style w:type="paragraph" w:customStyle="1" w:styleId="510">
    <w:name w:val="Заголовок 51"/>
    <w:basedOn w:val="a"/>
    <w:next w:val="a"/>
    <w:uiPriority w:val="9"/>
    <w:semiHidden/>
    <w:unhideWhenUsed/>
    <w:qFormat/>
    <w:rsid w:val="00E00341"/>
    <w:pPr>
      <w:keepNext/>
      <w:keepLines/>
      <w:spacing w:before="40" w:line="276" w:lineRule="auto"/>
      <w:outlineLvl w:val="4"/>
    </w:pPr>
    <w:rPr>
      <w:rFonts w:ascii="Cambria" w:hAnsi="Cambria"/>
      <w:color w:val="365F91"/>
      <w:sz w:val="22"/>
      <w:szCs w:val="22"/>
    </w:rPr>
  </w:style>
  <w:style w:type="numbering" w:customStyle="1" w:styleId="130">
    <w:name w:val="Нет списка13"/>
    <w:next w:val="a3"/>
    <w:uiPriority w:val="99"/>
    <w:semiHidden/>
    <w:unhideWhenUsed/>
    <w:rsid w:val="00E00341"/>
  </w:style>
  <w:style w:type="table" w:customStyle="1" w:styleId="111">
    <w:name w:val="Сетка таблицы11"/>
    <w:basedOn w:val="a2"/>
    <w:next w:val="aa"/>
    <w:rsid w:val="00E003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 светлая15"/>
    <w:basedOn w:val="a2"/>
    <w:next w:val="15"/>
    <w:uiPriority w:val="40"/>
    <w:rsid w:val="00E00341"/>
    <w:pPr>
      <w:spacing w:after="0" w:line="240" w:lineRule="auto"/>
    </w:pPr>
    <w:rPr>
      <w:rFonts w:eastAsia="Times New Roman"/>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511">
    <w:name w:val="Заголовок 5 Знак1"/>
    <w:basedOn w:val="a1"/>
    <w:uiPriority w:val="9"/>
    <w:semiHidden/>
    <w:rsid w:val="00E00341"/>
    <w:rPr>
      <w:rFonts w:ascii="Calibri Light" w:eastAsia="Times New Roman" w:hAnsi="Calibri Light" w:cs="Times New Roman"/>
      <w:color w:val="2F5496"/>
    </w:rPr>
  </w:style>
  <w:style w:type="table" w:customStyle="1" w:styleId="28">
    <w:name w:val="Сетка таблицы светлая2"/>
    <w:basedOn w:val="a2"/>
    <w:next w:val="15"/>
    <w:uiPriority w:val="40"/>
    <w:rsid w:val="00E00341"/>
    <w:pPr>
      <w:spacing w:after="0" w:line="240" w:lineRule="auto"/>
    </w:pPr>
    <w:rPr>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1">
    <w:name w:val="Сетка таблицы светлая21"/>
    <w:basedOn w:val="a2"/>
    <w:next w:val="15"/>
    <w:uiPriority w:val="40"/>
    <w:rsid w:val="00E00341"/>
    <w:pPr>
      <w:spacing w:after="0" w:line="240" w:lineRule="auto"/>
    </w:pPr>
    <w:rPr>
      <w:rFonts w:eastAsia="Times New Roman"/>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91">
    <w:name w:val="Нет списка9"/>
    <w:next w:val="a3"/>
    <w:uiPriority w:val="99"/>
    <w:semiHidden/>
    <w:unhideWhenUsed/>
    <w:rsid w:val="003F4DA4"/>
  </w:style>
  <w:style w:type="paragraph" w:customStyle="1" w:styleId="consnormal0">
    <w:name w:val="consnormal"/>
    <w:basedOn w:val="a"/>
    <w:rsid w:val="003F4DA4"/>
    <w:pPr>
      <w:spacing w:before="100" w:beforeAutospacing="1" w:after="100" w:afterAutospacing="1"/>
    </w:pPr>
  </w:style>
  <w:style w:type="character" w:customStyle="1" w:styleId="infoa">
    <w:name w:val="infoa"/>
    <w:basedOn w:val="a1"/>
    <w:rsid w:val="003F4DA4"/>
  </w:style>
  <w:style w:type="paragraph" w:customStyle="1" w:styleId="western">
    <w:name w:val="western"/>
    <w:basedOn w:val="a"/>
    <w:rsid w:val="003F4DA4"/>
    <w:pPr>
      <w:spacing w:before="100" w:beforeAutospacing="1" w:after="119" w:line="102" w:lineRule="atLeast"/>
      <w:jc w:val="both"/>
    </w:pPr>
    <w:rPr>
      <w:color w:val="00000A"/>
    </w:rPr>
  </w:style>
  <w:style w:type="table" w:customStyle="1" w:styleId="42">
    <w:name w:val="Сетка таблицы4"/>
    <w:basedOn w:val="a2"/>
    <w:next w:val="aa"/>
    <w:uiPriority w:val="39"/>
    <w:rsid w:val="003F4D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basedOn w:val="a1"/>
    <w:link w:val="8"/>
    <w:uiPriority w:val="99"/>
    <w:rsid w:val="006F7530"/>
    <w:rPr>
      <w:rFonts w:ascii="Arial" w:eastAsia="Times New Roman" w:hAnsi="Arial" w:cs="Arial"/>
      <w:i/>
      <w:iCs/>
      <w:sz w:val="20"/>
      <w:szCs w:val="20"/>
      <w:lang w:eastAsia="ar-SA"/>
    </w:rPr>
  </w:style>
  <w:style w:type="character" w:customStyle="1" w:styleId="90">
    <w:name w:val="Заголовок 9 Знак"/>
    <w:basedOn w:val="a1"/>
    <w:link w:val="9"/>
    <w:uiPriority w:val="99"/>
    <w:rsid w:val="006F7530"/>
    <w:rPr>
      <w:rFonts w:ascii="Arial" w:eastAsia="Times New Roman" w:hAnsi="Arial" w:cs="Arial"/>
      <w:b/>
      <w:bCs/>
      <w:i/>
      <w:iCs/>
      <w:sz w:val="18"/>
      <w:szCs w:val="18"/>
      <w:lang w:eastAsia="ar-SA"/>
    </w:rPr>
  </w:style>
  <w:style w:type="paragraph" w:customStyle="1" w:styleId="aff8">
    <w:name w:val="таблица"/>
    <w:basedOn w:val="a"/>
    <w:rsid w:val="006F7530"/>
    <w:rPr>
      <w:rFonts w:ascii="Arial" w:hAnsi="Arial"/>
      <w:sz w:val="20"/>
      <w:szCs w:val="20"/>
    </w:rPr>
  </w:style>
  <w:style w:type="paragraph" w:customStyle="1" w:styleId="ConsNonformat">
    <w:name w:val="ConsNonformat"/>
    <w:rsid w:val="006F7530"/>
    <w:pPr>
      <w:widowControl w:val="0"/>
      <w:suppressAutoHyphens/>
      <w:autoSpaceDE w:val="0"/>
      <w:spacing w:after="0" w:line="240" w:lineRule="auto"/>
    </w:pPr>
    <w:rPr>
      <w:rFonts w:ascii="Courier New" w:eastAsia="Arial" w:hAnsi="Courier New" w:cs="Arial CYR"/>
      <w:sz w:val="20"/>
      <w:szCs w:val="20"/>
      <w:lang w:eastAsia="ar-SA"/>
    </w:rPr>
  </w:style>
  <w:style w:type="character" w:styleId="aff9">
    <w:name w:val="Emphasis"/>
    <w:qFormat/>
    <w:rsid w:val="006F7530"/>
    <w:rPr>
      <w:i/>
      <w:iCs/>
    </w:rPr>
  </w:style>
  <w:style w:type="character" w:customStyle="1" w:styleId="WW8Num1z0">
    <w:name w:val="WW8Num1z0"/>
    <w:uiPriority w:val="99"/>
    <w:rsid w:val="006F7530"/>
  </w:style>
  <w:style w:type="character" w:customStyle="1" w:styleId="WW8Num1z1">
    <w:name w:val="WW8Num1z1"/>
    <w:uiPriority w:val="99"/>
    <w:rsid w:val="006F7530"/>
  </w:style>
  <w:style w:type="character" w:customStyle="1" w:styleId="WW8Num1z2">
    <w:name w:val="WW8Num1z2"/>
    <w:uiPriority w:val="99"/>
    <w:rsid w:val="006F7530"/>
  </w:style>
  <w:style w:type="character" w:customStyle="1" w:styleId="WW8Num1z3">
    <w:name w:val="WW8Num1z3"/>
    <w:uiPriority w:val="99"/>
    <w:rsid w:val="006F7530"/>
  </w:style>
  <w:style w:type="character" w:customStyle="1" w:styleId="WW8Num1z5">
    <w:name w:val="WW8Num1z5"/>
    <w:uiPriority w:val="99"/>
    <w:rsid w:val="006F7530"/>
  </w:style>
  <w:style w:type="character" w:customStyle="1" w:styleId="WW8Num1z6">
    <w:name w:val="WW8Num1z6"/>
    <w:uiPriority w:val="99"/>
    <w:rsid w:val="006F7530"/>
  </w:style>
  <w:style w:type="character" w:customStyle="1" w:styleId="WW8Num1z7">
    <w:name w:val="WW8Num1z7"/>
    <w:uiPriority w:val="99"/>
    <w:rsid w:val="006F7530"/>
  </w:style>
  <w:style w:type="character" w:customStyle="1" w:styleId="WW8Num1z8">
    <w:name w:val="WW8Num1z8"/>
    <w:uiPriority w:val="99"/>
    <w:rsid w:val="006F7530"/>
  </w:style>
  <w:style w:type="character" w:customStyle="1" w:styleId="WW8Num2z0">
    <w:name w:val="WW8Num2z0"/>
    <w:uiPriority w:val="99"/>
    <w:rsid w:val="006F7530"/>
  </w:style>
  <w:style w:type="character" w:customStyle="1" w:styleId="WW8Num2z1">
    <w:name w:val="WW8Num2z1"/>
    <w:uiPriority w:val="99"/>
    <w:rsid w:val="006F7530"/>
    <w:rPr>
      <w:rFonts w:ascii="Courier New" w:hAnsi="Courier New"/>
    </w:rPr>
  </w:style>
  <w:style w:type="character" w:customStyle="1" w:styleId="WW8Num2z2">
    <w:name w:val="WW8Num2z2"/>
    <w:uiPriority w:val="99"/>
    <w:rsid w:val="006F7530"/>
    <w:rPr>
      <w:rFonts w:ascii="Wingdings" w:hAnsi="Wingdings"/>
    </w:rPr>
  </w:style>
  <w:style w:type="character" w:customStyle="1" w:styleId="WW8Num2z3">
    <w:name w:val="WW8Num2z3"/>
    <w:uiPriority w:val="99"/>
    <w:rsid w:val="006F7530"/>
    <w:rPr>
      <w:rFonts w:ascii="Symbol" w:hAnsi="Symbol"/>
    </w:rPr>
  </w:style>
  <w:style w:type="character" w:customStyle="1" w:styleId="WW8Num3z0">
    <w:name w:val="WW8Num3z0"/>
    <w:uiPriority w:val="99"/>
    <w:rsid w:val="006F7530"/>
  </w:style>
  <w:style w:type="character" w:customStyle="1" w:styleId="WW8Num3z1">
    <w:name w:val="WW8Num3z1"/>
    <w:uiPriority w:val="99"/>
    <w:rsid w:val="006F7530"/>
  </w:style>
  <w:style w:type="character" w:customStyle="1" w:styleId="WW8Num3z2">
    <w:name w:val="WW8Num3z2"/>
    <w:uiPriority w:val="99"/>
    <w:rsid w:val="006F7530"/>
  </w:style>
  <w:style w:type="character" w:customStyle="1" w:styleId="WW8Num3z3">
    <w:name w:val="WW8Num3z3"/>
    <w:uiPriority w:val="99"/>
    <w:rsid w:val="006F7530"/>
  </w:style>
  <w:style w:type="character" w:customStyle="1" w:styleId="WW8Num3z4">
    <w:name w:val="WW8Num3z4"/>
    <w:uiPriority w:val="99"/>
    <w:rsid w:val="006F7530"/>
  </w:style>
  <w:style w:type="character" w:customStyle="1" w:styleId="WW8Num3z5">
    <w:name w:val="WW8Num3z5"/>
    <w:uiPriority w:val="99"/>
    <w:rsid w:val="006F7530"/>
  </w:style>
  <w:style w:type="character" w:customStyle="1" w:styleId="WW8Num3z6">
    <w:name w:val="WW8Num3z6"/>
    <w:uiPriority w:val="99"/>
    <w:rsid w:val="006F7530"/>
  </w:style>
  <w:style w:type="character" w:customStyle="1" w:styleId="WW8Num3z7">
    <w:name w:val="WW8Num3z7"/>
    <w:uiPriority w:val="99"/>
    <w:rsid w:val="006F7530"/>
  </w:style>
  <w:style w:type="character" w:customStyle="1" w:styleId="WW8Num3z8">
    <w:name w:val="WW8Num3z8"/>
    <w:uiPriority w:val="99"/>
    <w:rsid w:val="006F7530"/>
  </w:style>
  <w:style w:type="character" w:customStyle="1" w:styleId="WW8Num4z0">
    <w:name w:val="WW8Num4z0"/>
    <w:uiPriority w:val="99"/>
    <w:rsid w:val="006F7530"/>
  </w:style>
  <w:style w:type="character" w:customStyle="1" w:styleId="WW8Num4z1">
    <w:name w:val="WW8Num4z1"/>
    <w:uiPriority w:val="99"/>
    <w:rsid w:val="006F7530"/>
  </w:style>
  <w:style w:type="character" w:customStyle="1" w:styleId="WW8Num4z2">
    <w:name w:val="WW8Num4z2"/>
    <w:uiPriority w:val="99"/>
    <w:rsid w:val="006F7530"/>
  </w:style>
  <w:style w:type="character" w:customStyle="1" w:styleId="WW8Num4z3">
    <w:name w:val="WW8Num4z3"/>
    <w:uiPriority w:val="99"/>
    <w:rsid w:val="006F7530"/>
  </w:style>
  <w:style w:type="character" w:customStyle="1" w:styleId="WW8Num4z4">
    <w:name w:val="WW8Num4z4"/>
    <w:uiPriority w:val="99"/>
    <w:rsid w:val="006F7530"/>
  </w:style>
  <w:style w:type="character" w:customStyle="1" w:styleId="WW8Num4z5">
    <w:name w:val="WW8Num4z5"/>
    <w:uiPriority w:val="99"/>
    <w:rsid w:val="006F7530"/>
  </w:style>
  <w:style w:type="character" w:customStyle="1" w:styleId="WW8Num4z6">
    <w:name w:val="WW8Num4z6"/>
    <w:uiPriority w:val="99"/>
    <w:rsid w:val="006F7530"/>
  </w:style>
  <w:style w:type="character" w:customStyle="1" w:styleId="WW8Num4z7">
    <w:name w:val="WW8Num4z7"/>
    <w:uiPriority w:val="99"/>
    <w:rsid w:val="006F7530"/>
  </w:style>
  <w:style w:type="character" w:customStyle="1" w:styleId="WW8Num4z8">
    <w:name w:val="WW8Num4z8"/>
    <w:uiPriority w:val="99"/>
    <w:rsid w:val="006F7530"/>
  </w:style>
  <w:style w:type="character" w:customStyle="1" w:styleId="WW8Num5z0">
    <w:name w:val="WW8Num5z0"/>
    <w:uiPriority w:val="99"/>
    <w:rsid w:val="006F7530"/>
  </w:style>
  <w:style w:type="character" w:customStyle="1" w:styleId="WW8Num5z1">
    <w:name w:val="WW8Num5z1"/>
    <w:uiPriority w:val="99"/>
    <w:rsid w:val="006F7530"/>
  </w:style>
  <w:style w:type="character" w:customStyle="1" w:styleId="WW8Num5z2">
    <w:name w:val="WW8Num5z2"/>
    <w:uiPriority w:val="99"/>
    <w:rsid w:val="006F7530"/>
  </w:style>
  <w:style w:type="character" w:customStyle="1" w:styleId="WW8Num5z3">
    <w:name w:val="WW8Num5z3"/>
    <w:uiPriority w:val="99"/>
    <w:rsid w:val="006F7530"/>
  </w:style>
  <w:style w:type="character" w:customStyle="1" w:styleId="WW8Num5z4">
    <w:name w:val="WW8Num5z4"/>
    <w:uiPriority w:val="99"/>
    <w:rsid w:val="006F7530"/>
  </w:style>
  <w:style w:type="character" w:customStyle="1" w:styleId="WW8Num5z5">
    <w:name w:val="WW8Num5z5"/>
    <w:uiPriority w:val="99"/>
    <w:rsid w:val="006F7530"/>
  </w:style>
  <w:style w:type="character" w:customStyle="1" w:styleId="WW8Num5z6">
    <w:name w:val="WW8Num5z6"/>
    <w:uiPriority w:val="99"/>
    <w:rsid w:val="006F7530"/>
  </w:style>
  <w:style w:type="character" w:customStyle="1" w:styleId="WW8Num5z7">
    <w:name w:val="WW8Num5z7"/>
    <w:uiPriority w:val="99"/>
    <w:rsid w:val="006F7530"/>
  </w:style>
  <w:style w:type="character" w:customStyle="1" w:styleId="WW8Num5z8">
    <w:name w:val="WW8Num5z8"/>
    <w:uiPriority w:val="99"/>
    <w:rsid w:val="006F7530"/>
  </w:style>
  <w:style w:type="character" w:customStyle="1" w:styleId="WW8Num6z0">
    <w:name w:val="WW8Num6z0"/>
    <w:uiPriority w:val="99"/>
    <w:rsid w:val="006F7530"/>
  </w:style>
  <w:style w:type="character" w:customStyle="1" w:styleId="WW8Num6z1">
    <w:name w:val="WW8Num6z1"/>
    <w:uiPriority w:val="99"/>
    <w:rsid w:val="006F7530"/>
  </w:style>
  <w:style w:type="character" w:customStyle="1" w:styleId="WW8Num6z2">
    <w:name w:val="WW8Num6z2"/>
    <w:uiPriority w:val="99"/>
    <w:rsid w:val="006F7530"/>
  </w:style>
  <w:style w:type="character" w:customStyle="1" w:styleId="WW8Num6z3">
    <w:name w:val="WW8Num6z3"/>
    <w:uiPriority w:val="99"/>
    <w:rsid w:val="006F7530"/>
  </w:style>
  <w:style w:type="character" w:customStyle="1" w:styleId="WW8Num6z4">
    <w:name w:val="WW8Num6z4"/>
    <w:uiPriority w:val="99"/>
    <w:rsid w:val="006F7530"/>
  </w:style>
  <w:style w:type="character" w:customStyle="1" w:styleId="WW8Num6z5">
    <w:name w:val="WW8Num6z5"/>
    <w:uiPriority w:val="99"/>
    <w:rsid w:val="006F7530"/>
  </w:style>
  <w:style w:type="character" w:customStyle="1" w:styleId="WW8Num6z6">
    <w:name w:val="WW8Num6z6"/>
    <w:uiPriority w:val="99"/>
    <w:rsid w:val="006F7530"/>
  </w:style>
  <w:style w:type="character" w:customStyle="1" w:styleId="WW8Num6z7">
    <w:name w:val="WW8Num6z7"/>
    <w:uiPriority w:val="99"/>
    <w:rsid w:val="006F7530"/>
  </w:style>
  <w:style w:type="character" w:customStyle="1" w:styleId="WW8Num6z8">
    <w:name w:val="WW8Num6z8"/>
    <w:uiPriority w:val="99"/>
    <w:rsid w:val="006F7530"/>
  </w:style>
  <w:style w:type="character" w:customStyle="1" w:styleId="WW8Num7z0">
    <w:name w:val="WW8Num7z0"/>
    <w:uiPriority w:val="99"/>
    <w:rsid w:val="006F7530"/>
    <w:rPr>
      <w:rFonts w:ascii="Vladimir Script" w:eastAsia="Times New Roman" w:hAnsi="Vladimir Script"/>
    </w:rPr>
  </w:style>
  <w:style w:type="character" w:customStyle="1" w:styleId="WW8Num7z1">
    <w:name w:val="WW8Num7z1"/>
    <w:uiPriority w:val="99"/>
    <w:rsid w:val="006F7530"/>
    <w:rPr>
      <w:rFonts w:ascii="Courier New" w:hAnsi="Courier New"/>
    </w:rPr>
  </w:style>
  <w:style w:type="character" w:customStyle="1" w:styleId="WW8Num8z0">
    <w:name w:val="WW8Num8z0"/>
    <w:uiPriority w:val="99"/>
    <w:rsid w:val="006F7530"/>
  </w:style>
  <w:style w:type="character" w:customStyle="1" w:styleId="WW8Num8z1">
    <w:name w:val="WW8Num8z1"/>
    <w:uiPriority w:val="99"/>
    <w:rsid w:val="006F7530"/>
  </w:style>
  <w:style w:type="character" w:customStyle="1" w:styleId="WW8Num8z2">
    <w:name w:val="WW8Num8z2"/>
    <w:uiPriority w:val="99"/>
    <w:rsid w:val="006F7530"/>
  </w:style>
  <w:style w:type="character" w:customStyle="1" w:styleId="WW8Num8z3">
    <w:name w:val="WW8Num8z3"/>
    <w:uiPriority w:val="99"/>
    <w:rsid w:val="006F7530"/>
  </w:style>
  <w:style w:type="character" w:customStyle="1" w:styleId="WW8Num8z4">
    <w:name w:val="WW8Num8z4"/>
    <w:uiPriority w:val="99"/>
    <w:rsid w:val="006F7530"/>
  </w:style>
  <w:style w:type="character" w:customStyle="1" w:styleId="WW8Num8z5">
    <w:name w:val="WW8Num8z5"/>
    <w:uiPriority w:val="99"/>
    <w:rsid w:val="006F7530"/>
  </w:style>
  <w:style w:type="character" w:customStyle="1" w:styleId="WW8Num8z6">
    <w:name w:val="WW8Num8z6"/>
    <w:uiPriority w:val="99"/>
    <w:rsid w:val="006F7530"/>
  </w:style>
  <w:style w:type="character" w:customStyle="1" w:styleId="WW8Num8z7">
    <w:name w:val="WW8Num8z7"/>
    <w:uiPriority w:val="99"/>
    <w:rsid w:val="006F7530"/>
  </w:style>
  <w:style w:type="character" w:customStyle="1" w:styleId="WW8Num8z8">
    <w:name w:val="WW8Num8z8"/>
    <w:uiPriority w:val="99"/>
    <w:rsid w:val="006F7530"/>
  </w:style>
  <w:style w:type="character" w:customStyle="1" w:styleId="WW8Num9z0">
    <w:name w:val="WW8Num9z0"/>
    <w:uiPriority w:val="99"/>
    <w:rsid w:val="006F7530"/>
  </w:style>
  <w:style w:type="character" w:customStyle="1" w:styleId="WW8Num9z1">
    <w:name w:val="WW8Num9z1"/>
    <w:uiPriority w:val="99"/>
    <w:rsid w:val="006F7530"/>
  </w:style>
  <w:style w:type="character" w:customStyle="1" w:styleId="WW8Num9z2">
    <w:name w:val="WW8Num9z2"/>
    <w:uiPriority w:val="99"/>
    <w:rsid w:val="006F7530"/>
  </w:style>
  <w:style w:type="character" w:customStyle="1" w:styleId="WW8Num9z3">
    <w:name w:val="WW8Num9z3"/>
    <w:uiPriority w:val="99"/>
    <w:rsid w:val="006F7530"/>
  </w:style>
  <w:style w:type="character" w:customStyle="1" w:styleId="WW8Num9z4">
    <w:name w:val="WW8Num9z4"/>
    <w:uiPriority w:val="99"/>
    <w:rsid w:val="006F7530"/>
  </w:style>
  <w:style w:type="character" w:customStyle="1" w:styleId="WW8Num9z5">
    <w:name w:val="WW8Num9z5"/>
    <w:uiPriority w:val="99"/>
    <w:rsid w:val="006F7530"/>
  </w:style>
  <w:style w:type="character" w:customStyle="1" w:styleId="WW8Num9z6">
    <w:name w:val="WW8Num9z6"/>
    <w:uiPriority w:val="99"/>
    <w:rsid w:val="006F7530"/>
  </w:style>
  <w:style w:type="character" w:customStyle="1" w:styleId="WW8Num9z7">
    <w:name w:val="WW8Num9z7"/>
    <w:uiPriority w:val="99"/>
    <w:rsid w:val="006F7530"/>
  </w:style>
  <w:style w:type="character" w:customStyle="1" w:styleId="WW8Num9z8">
    <w:name w:val="WW8Num9z8"/>
    <w:uiPriority w:val="99"/>
    <w:rsid w:val="006F7530"/>
  </w:style>
  <w:style w:type="character" w:customStyle="1" w:styleId="WW8Num1z4">
    <w:name w:val="WW8Num1z4"/>
    <w:uiPriority w:val="99"/>
    <w:rsid w:val="006F7530"/>
  </w:style>
  <w:style w:type="character" w:customStyle="1" w:styleId="RTFNum21">
    <w:name w:val="RTF_Num 2 1"/>
    <w:uiPriority w:val="99"/>
    <w:rsid w:val="006F7530"/>
  </w:style>
  <w:style w:type="character" w:customStyle="1" w:styleId="RTFNum22">
    <w:name w:val="RTF_Num 2 2"/>
    <w:uiPriority w:val="99"/>
    <w:rsid w:val="006F7530"/>
  </w:style>
  <w:style w:type="character" w:customStyle="1" w:styleId="RTFNum23">
    <w:name w:val="RTF_Num 2 3"/>
    <w:uiPriority w:val="99"/>
    <w:rsid w:val="006F7530"/>
  </w:style>
  <w:style w:type="character" w:customStyle="1" w:styleId="RTFNum24">
    <w:name w:val="RTF_Num 2 4"/>
    <w:uiPriority w:val="99"/>
    <w:rsid w:val="006F7530"/>
  </w:style>
  <w:style w:type="character" w:customStyle="1" w:styleId="RTFNum25">
    <w:name w:val="RTF_Num 2 5"/>
    <w:uiPriority w:val="99"/>
    <w:rsid w:val="006F7530"/>
  </w:style>
  <w:style w:type="character" w:customStyle="1" w:styleId="RTFNum26">
    <w:name w:val="RTF_Num 2 6"/>
    <w:uiPriority w:val="99"/>
    <w:rsid w:val="006F7530"/>
  </w:style>
  <w:style w:type="character" w:customStyle="1" w:styleId="RTFNum27">
    <w:name w:val="RTF_Num 2 7"/>
    <w:uiPriority w:val="99"/>
    <w:rsid w:val="006F7530"/>
  </w:style>
  <w:style w:type="character" w:customStyle="1" w:styleId="RTFNum28">
    <w:name w:val="RTF_Num 2 8"/>
    <w:uiPriority w:val="99"/>
    <w:rsid w:val="006F7530"/>
  </w:style>
  <w:style w:type="character" w:customStyle="1" w:styleId="RTFNum29">
    <w:name w:val="RTF_Num 2 9"/>
    <w:uiPriority w:val="99"/>
    <w:rsid w:val="006F7530"/>
  </w:style>
  <w:style w:type="character" w:customStyle="1" w:styleId="RTFNum31">
    <w:name w:val="RTF_Num 3 1"/>
    <w:uiPriority w:val="99"/>
    <w:rsid w:val="006F7530"/>
    <w:rPr>
      <w:rFonts w:ascii="Vladimir Script" w:eastAsia="Times New Roman" w:hAnsi="Vladimir Script"/>
    </w:rPr>
  </w:style>
  <w:style w:type="character" w:customStyle="1" w:styleId="RTFNum32">
    <w:name w:val="RTF_Num 3 2"/>
    <w:uiPriority w:val="99"/>
    <w:rsid w:val="006F7530"/>
    <w:rPr>
      <w:rFonts w:ascii="Courier New" w:hAnsi="Courier New"/>
    </w:rPr>
  </w:style>
  <w:style w:type="character" w:customStyle="1" w:styleId="RTFNum33">
    <w:name w:val="RTF_Num 3 3"/>
    <w:uiPriority w:val="99"/>
    <w:rsid w:val="006F7530"/>
    <w:rPr>
      <w:rFonts w:ascii="Wingdings" w:hAnsi="Wingdings"/>
    </w:rPr>
  </w:style>
  <w:style w:type="character" w:customStyle="1" w:styleId="RTFNum34">
    <w:name w:val="RTF_Num 3 4"/>
    <w:uiPriority w:val="99"/>
    <w:rsid w:val="006F7530"/>
    <w:rPr>
      <w:rFonts w:ascii="Symbol" w:hAnsi="Symbol"/>
    </w:rPr>
  </w:style>
  <w:style w:type="character" w:customStyle="1" w:styleId="RTFNum35">
    <w:name w:val="RTF_Num 3 5"/>
    <w:uiPriority w:val="99"/>
    <w:rsid w:val="006F7530"/>
    <w:rPr>
      <w:rFonts w:ascii="Courier New" w:hAnsi="Courier New"/>
    </w:rPr>
  </w:style>
  <w:style w:type="character" w:customStyle="1" w:styleId="RTFNum36">
    <w:name w:val="RTF_Num 3 6"/>
    <w:uiPriority w:val="99"/>
    <w:rsid w:val="006F7530"/>
    <w:rPr>
      <w:rFonts w:ascii="Wingdings" w:hAnsi="Wingdings"/>
    </w:rPr>
  </w:style>
  <w:style w:type="character" w:customStyle="1" w:styleId="RTFNum37">
    <w:name w:val="RTF_Num 3 7"/>
    <w:uiPriority w:val="99"/>
    <w:rsid w:val="006F7530"/>
    <w:rPr>
      <w:rFonts w:ascii="Symbol" w:hAnsi="Symbol"/>
    </w:rPr>
  </w:style>
  <w:style w:type="character" w:customStyle="1" w:styleId="RTFNum38">
    <w:name w:val="RTF_Num 3 8"/>
    <w:uiPriority w:val="99"/>
    <w:rsid w:val="006F7530"/>
    <w:rPr>
      <w:rFonts w:ascii="Courier New" w:hAnsi="Courier New"/>
    </w:rPr>
  </w:style>
  <w:style w:type="character" w:customStyle="1" w:styleId="RTFNum39">
    <w:name w:val="RTF_Num 3 9"/>
    <w:uiPriority w:val="99"/>
    <w:rsid w:val="006F7530"/>
    <w:rPr>
      <w:rFonts w:ascii="Wingdings" w:hAnsi="Wingdings"/>
    </w:rPr>
  </w:style>
  <w:style w:type="character" w:customStyle="1" w:styleId="WW-RTFNum31">
    <w:name w:val="WW-RTF_Num 3 1"/>
    <w:uiPriority w:val="99"/>
    <w:rsid w:val="006F7530"/>
  </w:style>
  <w:style w:type="character" w:customStyle="1" w:styleId="WW-RTFNum32">
    <w:name w:val="WW-RTF_Num 3 2"/>
    <w:uiPriority w:val="99"/>
    <w:rsid w:val="006F7530"/>
  </w:style>
  <w:style w:type="character" w:customStyle="1" w:styleId="WW-RTFNum33">
    <w:name w:val="WW-RTF_Num 3 3"/>
    <w:uiPriority w:val="99"/>
    <w:rsid w:val="006F7530"/>
  </w:style>
  <w:style w:type="character" w:customStyle="1" w:styleId="WW-RTFNum34">
    <w:name w:val="WW-RTF_Num 3 4"/>
    <w:uiPriority w:val="99"/>
    <w:rsid w:val="006F7530"/>
  </w:style>
  <w:style w:type="character" w:customStyle="1" w:styleId="WW-RTFNum35">
    <w:name w:val="WW-RTF_Num 3 5"/>
    <w:uiPriority w:val="99"/>
    <w:rsid w:val="006F7530"/>
  </w:style>
  <w:style w:type="character" w:customStyle="1" w:styleId="WW-RTFNum36">
    <w:name w:val="WW-RTF_Num 3 6"/>
    <w:uiPriority w:val="99"/>
    <w:rsid w:val="006F7530"/>
  </w:style>
  <w:style w:type="character" w:customStyle="1" w:styleId="WW-RTFNum37">
    <w:name w:val="WW-RTF_Num 3 7"/>
    <w:uiPriority w:val="99"/>
    <w:rsid w:val="006F7530"/>
  </w:style>
  <w:style w:type="character" w:customStyle="1" w:styleId="WW-RTFNum38">
    <w:name w:val="WW-RTF_Num 3 8"/>
    <w:uiPriority w:val="99"/>
    <w:rsid w:val="006F7530"/>
  </w:style>
  <w:style w:type="character" w:customStyle="1" w:styleId="WW-RTFNum39">
    <w:name w:val="WW-RTF_Num 3 9"/>
    <w:uiPriority w:val="99"/>
    <w:rsid w:val="006F7530"/>
  </w:style>
  <w:style w:type="character" w:customStyle="1" w:styleId="WW-RTFNum311">
    <w:name w:val="WW-RTF_Num 3 11"/>
    <w:uiPriority w:val="99"/>
    <w:rsid w:val="006F7530"/>
  </w:style>
  <w:style w:type="character" w:customStyle="1" w:styleId="WW-RTFNum321">
    <w:name w:val="WW-RTF_Num 3 21"/>
    <w:uiPriority w:val="99"/>
    <w:rsid w:val="006F7530"/>
  </w:style>
  <w:style w:type="character" w:customStyle="1" w:styleId="WW-RTFNum331">
    <w:name w:val="WW-RTF_Num 3 31"/>
    <w:uiPriority w:val="99"/>
    <w:rsid w:val="006F7530"/>
  </w:style>
  <w:style w:type="character" w:customStyle="1" w:styleId="WW-RTFNum341">
    <w:name w:val="WW-RTF_Num 3 41"/>
    <w:uiPriority w:val="99"/>
    <w:rsid w:val="006F7530"/>
  </w:style>
  <w:style w:type="character" w:customStyle="1" w:styleId="WW-RTFNum351">
    <w:name w:val="WW-RTF_Num 3 51"/>
    <w:uiPriority w:val="99"/>
    <w:rsid w:val="006F7530"/>
  </w:style>
  <w:style w:type="character" w:customStyle="1" w:styleId="WW-RTFNum361">
    <w:name w:val="WW-RTF_Num 3 61"/>
    <w:uiPriority w:val="99"/>
    <w:rsid w:val="006F7530"/>
  </w:style>
  <w:style w:type="character" w:customStyle="1" w:styleId="WW-RTFNum371">
    <w:name w:val="WW-RTF_Num 3 71"/>
    <w:uiPriority w:val="99"/>
    <w:rsid w:val="006F7530"/>
  </w:style>
  <w:style w:type="character" w:customStyle="1" w:styleId="WW-RTFNum381">
    <w:name w:val="WW-RTF_Num 3 81"/>
    <w:uiPriority w:val="99"/>
    <w:rsid w:val="006F7530"/>
  </w:style>
  <w:style w:type="character" w:customStyle="1" w:styleId="WW-RTFNum391">
    <w:name w:val="WW-RTF_Num 3 91"/>
    <w:uiPriority w:val="99"/>
    <w:rsid w:val="006F7530"/>
  </w:style>
  <w:style w:type="character" w:customStyle="1" w:styleId="WW-RTFNum3112">
    <w:name w:val="WW-RTF_Num 3 112"/>
    <w:uiPriority w:val="99"/>
    <w:rsid w:val="006F7530"/>
  </w:style>
  <w:style w:type="character" w:customStyle="1" w:styleId="WW-RTFNum3212">
    <w:name w:val="WW-RTF_Num 3 212"/>
    <w:uiPriority w:val="99"/>
    <w:rsid w:val="006F7530"/>
  </w:style>
  <w:style w:type="character" w:customStyle="1" w:styleId="WW-RTFNum3312">
    <w:name w:val="WW-RTF_Num 3 312"/>
    <w:uiPriority w:val="99"/>
    <w:rsid w:val="006F7530"/>
  </w:style>
  <w:style w:type="character" w:customStyle="1" w:styleId="WW-RTFNum3412">
    <w:name w:val="WW-RTF_Num 3 412"/>
    <w:uiPriority w:val="99"/>
    <w:rsid w:val="006F7530"/>
  </w:style>
  <w:style w:type="character" w:customStyle="1" w:styleId="WW-RTFNum3512">
    <w:name w:val="WW-RTF_Num 3 512"/>
    <w:uiPriority w:val="99"/>
    <w:rsid w:val="006F7530"/>
  </w:style>
  <w:style w:type="character" w:customStyle="1" w:styleId="WW-RTFNum3612">
    <w:name w:val="WW-RTF_Num 3 612"/>
    <w:uiPriority w:val="99"/>
    <w:rsid w:val="006F7530"/>
  </w:style>
  <w:style w:type="character" w:customStyle="1" w:styleId="WW-RTFNum3712">
    <w:name w:val="WW-RTF_Num 3 712"/>
    <w:uiPriority w:val="99"/>
    <w:rsid w:val="006F7530"/>
  </w:style>
  <w:style w:type="character" w:customStyle="1" w:styleId="WW-RTFNum3812">
    <w:name w:val="WW-RTF_Num 3 812"/>
    <w:uiPriority w:val="99"/>
    <w:rsid w:val="006F7530"/>
  </w:style>
  <w:style w:type="character" w:customStyle="1" w:styleId="WW-RTFNum3912">
    <w:name w:val="WW-RTF_Num 3 912"/>
    <w:uiPriority w:val="99"/>
    <w:rsid w:val="006F7530"/>
  </w:style>
  <w:style w:type="character" w:customStyle="1" w:styleId="WW-RTFNum31123">
    <w:name w:val="WW-RTF_Num 3 1123"/>
    <w:uiPriority w:val="99"/>
    <w:rsid w:val="006F7530"/>
  </w:style>
  <w:style w:type="character" w:customStyle="1" w:styleId="WW-RTFNum32123">
    <w:name w:val="WW-RTF_Num 3 2123"/>
    <w:uiPriority w:val="99"/>
    <w:rsid w:val="006F7530"/>
  </w:style>
  <w:style w:type="character" w:customStyle="1" w:styleId="WW-RTFNum33123">
    <w:name w:val="WW-RTF_Num 3 3123"/>
    <w:uiPriority w:val="99"/>
    <w:rsid w:val="006F7530"/>
  </w:style>
  <w:style w:type="character" w:customStyle="1" w:styleId="WW-RTFNum34123">
    <w:name w:val="WW-RTF_Num 3 4123"/>
    <w:uiPriority w:val="99"/>
    <w:rsid w:val="006F7530"/>
  </w:style>
  <w:style w:type="character" w:customStyle="1" w:styleId="WW-RTFNum35123">
    <w:name w:val="WW-RTF_Num 3 5123"/>
    <w:uiPriority w:val="99"/>
    <w:rsid w:val="006F7530"/>
  </w:style>
  <w:style w:type="character" w:customStyle="1" w:styleId="WW-RTFNum36123">
    <w:name w:val="WW-RTF_Num 3 6123"/>
    <w:uiPriority w:val="99"/>
    <w:rsid w:val="006F7530"/>
  </w:style>
  <w:style w:type="character" w:customStyle="1" w:styleId="WW-RTFNum37123">
    <w:name w:val="WW-RTF_Num 3 7123"/>
    <w:uiPriority w:val="99"/>
    <w:rsid w:val="006F7530"/>
  </w:style>
  <w:style w:type="character" w:customStyle="1" w:styleId="WW-RTFNum38123">
    <w:name w:val="WW-RTF_Num 3 8123"/>
    <w:uiPriority w:val="99"/>
    <w:rsid w:val="006F7530"/>
  </w:style>
  <w:style w:type="character" w:customStyle="1" w:styleId="WW-RTFNum39123">
    <w:name w:val="WW-RTF_Num 3 9123"/>
    <w:uiPriority w:val="99"/>
    <w:rsid w:val="006F7530"/>
  </w:style>
  <w:style w:type="character" w:customStyle="1" w:styleId="WW-RTFNum311234">
    <w:name w:val="WW-RTF_Num 3 11234"/>
    <w:uiPriority w:val="99"/>
    <w:rsid w:val="006F7530"/>
    <w:rPr>
      <w:rFonts w:ascii="Times New Roman" w:hAnsi="Times New Roman"/>
    </w:rPr>
  </w:style>
  <w:style w:type="character" w:customStyle="1" w:styleId="WW-RTFNum321234">
    <w:name w:val="WW-RTF_Num 3 21234"/>
    <w:uiPriority w:val="99"/>
    <w:rsid w:val="006F7530"/>
    <w:rPr>
      <w:rFonts w:ascii="Vladimir Script" w:eastAsia="Times New Roman" w:hAnsi="Vladimir Script"/>
    </w:rPr>
  </w:style>
  <w:style w:type="character" w:customStyle="1" w:styleId="WW-RTFNum331234">
    <w:name w:val="WW-RTF_Num 3 31234"/>
    <w:uiPriority w:val="99"/>
    <w:rsid w:val="006F7530"/>
    <w:rPr>
      <w:rFonts w:ascii="Vladimir Script" w:eastAsia="Times New Roman" w:hAnsi="Vladimir Script"/>
    </w:rPr>
  </w:style>
  <w:style w:type="character" w:customStyle="1" w:styleId="WW-RTFNum341234">
    <w:name w:val="WW-RTF_Num 3 41234"/>
    <w:uiPriority w:val="99"/>
    <w:rsid w:val="006F7530"/>
    <w:rPr>
      <w:rFonts w:ascii="Vladimir Script" w:eastAsia="Times New Roman" w:hAnsi="Vladimir Script"/>
    </w:rPr>
  </w:style>
  <w:style w:type="character" w:customStyle="1" w:styleId="WW-RTFNum351234">
    <w:name w:val="WW-RTF_Num 3 51234"/>
    <w:uiPriority w:val="99"/>
    <w:rsid w:val="006F7530"/>
    <w:rPr>
      <w:rFonts w:ascii="Vladimir Script" w:eastAsia="Times New Roman" w:hAnsi="Vladimir Script"/>
    </w:rPr>
  </w:style>
  <w:style w:type="character" w:customStyle="1" w:styleId="WW-RTFNum361234">
    <w:name w:val="WW-RTF_Num 3 61234"/>
    <w:uiPriority w:val="99"/>
    <w:rsid w:val="006F7530"/>
    <w:rPr>
      <w:rFonts w:ascii="Vladimir Script" w:eastAsia="Times New Roman" w:hAnsi="Vladimir Script"/>
    </w:rPr>
  </w:style>
  <w:style w:type="character" w:customStyle="1" w:styleId="WW-RTFNum371234">
    <w:name w:val="WW-RTF_Num 3 71234"/>
    <w:uiPriority w:val="99"/>
    <w:rsid w:val="006F7530"/>
    <w:rPr>
      <w:rFonts w:ascii="Vladimir Script" w:eastAsia="Times New Roman" w:hAnsi="Vladimir Script"/>
    </w:rPr>
  </w:style>
  <w:style w:type="character" w:customStyle="1" w:styleId="WW-RTFNum381234">
    <w:name w:val="WW-RTF_Num 3 81234"/>
    <w:uiPriority w:val="99"/>
    <w:rsid w:val="006F7530"/>
    <w:rPr>
      <w:rFonts w:ascii="Vladimir Script" w:eastAsia="Times New Roman" w:hAnsi="Vladimir Script"/>
    </w:rPr>
  </w:style>
  <w:style w:type="character" w:customStyle="1" w:styleId="WW-RTFNum391234">
    <w:name w:val="WW-RTF_Num 3 91234"/>
    <w:uiPriority w:val="99"/>
    <w:rsid w:val="006F7530"/>
    <w:rPr>
      <w:rFonts w:ascii="Vladimir Script" w:eastAsia="Times New Roman" w:hAnsi="Vladimir Script"/>
    </w:rPr>
  </w:style>
  <w:style w:type="character" w:customStyle="1" w:styleId="FontStyle47">
    <w:name w:val="Font Style47"/>
    <w:uiPriority w:val="99"/>
    <w:rsid w:val="006F7530"/>
    <w:rPr>
      <w:rFonts w:ascii="Times New Roman" w:hAnsi="Times New Roman"/>
      <w:sz w:val="22"/>
    </w:rPr>
  </w:style>
  <w:style w:type="character" w:customStyle="1" w:styleId="WW8Num7z2">
    <w:name w:val="WW8Num7z2"/>
    <w:uiPriority w:val="99"/>
    <w:rsid w:val="006F7530"/>
    <w:rPr>
      <w:rFonts w:ascii="Wingdings" w:hAnsi="Wingdings"/>
    </w:rPr>
  </w:style>
  <w:style w:type="character" w:customStyle="1" w:styleId="WW8Num7z3">
    <w:name w:val="WW8Num7z3"/>
    <w:uiPriority w:val="99"/>
    <w:rsid w:val="006F7530"/>
    <w:rPr>
      <w:rFonts w:ascii="Symbol" w:hAnsi="Symbol"/>
    </w:rPr>
  </w:style>
  <w:style w:type="paragraph" w:customStyle="1" w:styleId="29">
    <w:name w:val="2"/>
    <w:basedOn w:val="a"/>
    <w:next w:val="a0"/>
    <w:link w:val="affa"/>
    <w:uiPriority w:val="99"/>
    <w:qFormat/>
    <w:rsid w:val="006F7530"/>
    <w:pPr>
      <w:keepNext/>
      <w:widowControl w:val="0"/>
      <w:suppressAutoHyphens/>
      <w:autoSpaceDE w:val="0"/>
      <w:spacing w:before="240" w:after="120"/>
    </w:pPr>
    <w:rPr>
      <w:rFonts w:ascii="Arial" w:eastAsia="Microsoft YaHei" w:hAnsi="Arial" w:cs="Arial"/>
      <w:kern w:val="1"/>
      <w:sz w:val="28"/>
      <w:szCs w:val="28"/>
      <w:lang w:eastAsia="en-US"/>
    </w:rPr>
  </w:style>
  <w:style w:type="character" w:customStyle="1" w:styleId="affa">
    <w:name w:val="Заголовок Знак"/>
    <w:aliases w:val="Знак Знак Знак Знак Знак Знак1, Знак Знак Знак Знак"/>
    <w:link w:val="29"/>
    <w:rsid w:val="006F7530"/>
    <w:rPr>
      <w:rFonts w:ascii="Arial" w:eastAsia="Microsoft YaHei" w:hAnsi="Arial" w:cs="Arial"/>
      <w:kern w:val="1"/>
      <w:sz w:val="28"/>
      <w:szCs w:val="28"/>
    </w:rPr>
  </w:style>
  <w:style w:type="paragraph" w:customStyle="1" w:styleId="2a">
    <w:name w:val="Название2"/>
    <w:basedOn w:val="a"/>
    <w:uiPriority w:val="99"/>
    <w:rsid w:val="006F7530"/>
    <w:pPr>
      <w:widowControl w:val="0"/>
      <w:suppressLineNumbers/>
      <w:suppressAutoHyphens/>
      <w:autoSpaceDE w:val="0"/>
      <w:spacing w:before="120" w:after="120"/>
    </w:pPr>
    <w:rPr>
      <w:rFonts w:ascii="Arial" w:hAnsi="Arial" w:cs="Arial"/>
      <w:i/>
      <w:iCs/>
      <w:kern w:val="1"/>
    </w:rPr>
  </w:style>
  <w:style w:type="paragraph" w:customStyle="1" w:styleId="2b">
    <w:name w:val="Указатель2"/>
    <w:basedOn w:val="a"/>
    <w:uiPriority w:val="99"/>
    <w:rsid w:val="006F7530"/>
    <w:pPr>
      <w:widowControl w:val="0"/>
      <w:suppressLineNumbers/>
      <w:suppressAutoHyphens/>
      <w:autoSpaceDE w:val="0"/>
    </w:pPr>
    <w:rPr>
      <w:rFonts w:ascii="Arial" w:hAnsi="Arial" w:cs="Arial"/>
      <w:kern w:val="1"/>
    </w:rPr>
  </w:style>
  <w:style w:type="paragraph" w:customStyle="1" w:styleId="18">
    <w:name w:val="Название1"/>
    <w:basedOn w:val="a"/>
    <w:uiPriority w:val="99"/>
    <w:rsid w:val="006F7530"/>
    <w:pPr>
      <w:widowControl w:val="0"/>
      <w:suppressAutoHyphens/>
      <w:autoSpaceDE w:val="0"/>
      <w:spacing w:before="120" w:after="120"/>
    </w:pPr>
    <w:rPr>
      <w:rFonts w:ascii="Arial" w:hAnsi="Arial" w:cs="Arial"/>
      <w:i/>
      <w:iCs/>
      <w:kern w:val="1"/>
    </w:rPr>
  </w:style>
  <w:style w:type="paragraph" w:customStyle="1" w:styleId="19">
    <w:name w:val="Указатель1"/>
    <w:basedOn w:val="a"/>
    <w:uiPriority w:val="99"/>
    <w:rsid w:val="006F7530"/>
    <w:pPr>
      <w:widowControl w:val="0"/>
      <w:suppressAutoHyphens/>
      <w:autoSpaceDE w:val="0"/>
    </w:pPr>
    <w:rPr>
      <w:rFonts w:ascii="Arial" w:hAnsi="Arial" w:cs="Arial"/>
      <w:kern w:val="1"/>
    </w:rPr>
  </w:style>
  <w:style w:type="paragraph" w:customStyle="1" w:styleId="affb">
    <w:name w:val="Заголовок таблицы"/>
    <w:basedOn w:val="aff6"/>
    <w:uiPriority w:val="99"/>
    <w:rsid w:val="006F7530"/>
    <w:pPr>
      <w:widowControl w:val="0"/>
      <w:suppressLineNumbers w:val="0"/>
      <w:autoSpaceDE w:val="0"/>
      <w:jc w:val="center"/>
    </w:pPr>
    <w:rPr>
      <w:rFonts w:ascii="Arial" w:hAnsi="Arial" w:cs="Arial"/>
      <w:b/>
      <w:bCs/>
      <w:kern w:val="1"/>
      <w:sz w:val="24"/>
      <w:szCs w:val="24"/>
      <w:lang w:eastAsia="ru-RU"/>
    </w:rPr>
  </w:style>
  <w:style w:type="paragraph" w:customStyle="1" w:styleId="121">
    <w:name w:val="Без интервала12"/>
    <w:uiPriority w:val="99"/>
    <w:rsid w:val="006F7530"/>
    <w:pPr>
      <w:widowControl w:val="0"/>
      <w:suppressAutoHyphens/>
      <w:autoSpaceDE w:val="0"/>
      <w:spacing w:after="0" w:line="240" w:lineRule="auto"/>
    </w:pPr>
    <w:rPr>
      <w:rFonts w:ascii="Calibri" w:eastAsia="Times New Roman" w:hAnsi="Calibri" w:cs="Calibri"/>
      <w:kern w:val="1"/>
      <w:lang w:eastAsia="ru-RU"/>
    </w:rPr>
  </w:style>
  <w:style w:type="paragraph" w:customStyle="1" w:styleId="1a">
    <w:name w:val="Без интервала1"/>
    <w:uiPriority w:val="99"/>
    <w:rsid w:val="006F7530"/>
    <w:pPr>
      <w:suppressAutoHyphens/>
      <w:spacing w:after="0" w:line="240" w:lineRule="auto"/>
    </w:pPr>
    <w:rPr>
      <w:rFonts w:ascii="Arial" w:eastAsia="Times New Roman" w:hAnsi="Arial" w:cs="Arial"/>
      <w:kern w:val="1"/>
      <w:sz w:val="24"/>
      <w:szCs w:val="24"/>
      <w:lang w:eastAsia="ar-SA"/>
    </w:rPr>
  </w:style>
  <w:style w:type="paragraph" w:customStyle="1" w:styleId="affc">
    <w:name w:val="Прижатый влево"/>
    <w:basedOn w:val="a"/>
    <w:next w:val="a"/>
    <w:uiPriority w:val="99"/>
    <w:rsid w:val="006F7530"/>
    <w:pPr>
      <w:autoSpaceDE w:val="0"/>
      <w:autoSpaceDN w:val="0"/>
      <w:adjustRightInd w:val="0"/>
    </w:pPr>
    <w:rPr>
      <w:rFonts w:ascii="Arial" w:hAnsi="Arial" w:cs="Arial"/>
    </w:rPr>
  </w:style>
  <w:style w:type="paragraph" w:customStyle="1" w:styleId="affd">
    <w:name w:val="Знак Знак Знак Знак"/>
    <w:basedOn w:val="a"/>
    <w:uiPriority w:val="99"/>
    <w:rsid w:val="006F7530"/>
    <w:pPr>
      <w:spacing w:after="160" w:line="240" w:lineRule="exact"/>
      <w:ind w:firstLine="567"/>
      <w:jc w:val="both"/>
    </w:pPr>
    <w:rPr>
      <w:rFonts w:ascii="Verdana" w:hAnsi="Verdana" w:cs="Verdana"/>
      <w:sz w:val="20"/>
      <w:szCs w:val="20"/>
      <w:lang w:val="en-US" w:eastAsia="en-US"/>
    </w:rPr>
  </w:style>
  <w:style w:type="character" w:customStyle="1" w:styleId="112">
    <w:name w:val="Заголовок 1 Знак1"/>
    <w:uiPriority w:val="99"/>
    <w:rsid w:val="006F7530"/>
    <w:rPr>
      <w:rFonts w:ascii="Times New Roman" w:hAnsi="Times New Roman"/>
      <w:b/>
      <w:i/>
      <w:sz w:val="24"/>
    </w:rPr>
  </w:style>
  <w:style w:type="character" w:customStyle="1" w:styleId="230">
    <w:name w:val="Заголовок 2 Знак3"/>
    <w:uiPriority w:val="99"/>
    <w:rsid w:val="006F7530"/>
    <w:rPr>
      <w:rFonts w:ascii="Arial" w:hAnsi="Arial"/>
      <w:b/>
      <w:i/>
      <w:sz w:val="28"/>
    </w:rPr>
  </w:style>
  <w:style w:type="character" w:customStyle="1" w:styleId="affe">
    <w:name w:val="Текст сноски Знак"/>
    <w:uiPriority w:val="99"/>
    <w:rsid w:val="006F7530"/>
    <w:rPr>
      <w:rFonts w:ascii="Times New Roman" w:hAnsi="Times New Roman" w:cs="Times New Roman"/>
      <w:sz w:val="20"/>
      <w:szCs w:val="20"/>
    </w:rPr>
  </w:style>
  <w:style w:type="character" w:customStyle="1" w:styleId="43">
    <w:name w:val="Знак Знак4"/>
    <w:uiPriority w:val="99"/>
    <w:rsid w:val="006F7530"/>
    <w:rPr>
      <w:rFonts w:ascii="Arial" w:hAnsi="Arial"/>
      <w:sz w:val="24"/>
      <w:lang w:val="ru-RU" w:eastAsia="ar-SA" w:bidi="ar-SA"/>
    </w:rPr>
  </w:style>
  <w:style w:type="character" w:customStyle="1" w:styleId="afff">
    <w:name w:val="Подпись Знак"/>
    <w:uiPriority w:val="99"/>
    <w:rsid w:val="006F7530"/>
    <w:rPr>
      <w:rFonts w:ascii="Times New Roman" w:hAnsi="Times New Roman" w:cs="Times New Roman"/>
      <w:b/>
      <w:bCs/>
      <w:sz w:val="28"/>
      <w:szCs w:val="28"/>
    </w:rPr>
  </w:style>
  <w:style w:type="character" w:customStyle="1" w:styleId="BodyTextIndentChar">
    <w:name w:val="Body Text Indent Char"/>
    <w:uiPriority w:val="99"/>
    <w:rsid w:val="006F7530"/>
    <w:rPr>
      <w:sz w:val="24"/>
      <w:lang w:val="ru-RU" w:eastAsia="ar-SA" w:bidi="ar-SA"/>
    </w:rPr>
  </w:style>
  <w:style w:type="character" w:customStyle="1" w:styleId="FontStyle13">
    <w:name w:val="Font Style13"/>
    <w:uiPriority w:val="99"/>
    <w:rsid w:val="006F7530"/>
    <w:rPr>
      <w:rFonts w:ascii="Times New Roman" w:hAnsi="Times New Roman"/>
      <w:sz w:val="22"/>
    </w:rPr>
  </w:style>
  <w:style w:type="character" w:styleId="afff0">
    <w:name w:val="FollowedHyperlink"/>
    <w:uiPriority w:val="99"/>
    <w:rsid w:val="006F7530"/>
    <w:rPr>
      <w:rFonts w:cs="Times New Roman"/>
      <w:color w:val="800080"/>
      <w:u w:val="single"/>
    </w:rPr>
  </w:style>
  <w:style w:type="character" w:styleId="afff1">
    <w:name w:val="footnote reference"/>
    <w:uiPriority w:val="99"/>
    <w:semiHidden/>
    <w:rsid w:val="006F7530"/>
    <w:rPr>
      <w:rFonts w:cs="Times New Roman"/>
      <w:vertAlign w:val="superscript"/>
    </w:rPr>
  </w:style>
  <w:style w:type="character" w:customStyle="1" w:styleId="afff2">
    <w:name w:val="Знак Знак"/>
    <w:rsid w:val="006F7530"/>
    <w:rPr>
      <w:rFonts w:ascii="Tahoma" w:hAnsi="Tahoma"/>
      <w:sz w:val="20"/>
      <w:lang w:val="en-US"/>
    </w:rPr>
  </w:style>
  <w:style w:type="character" w:customStyle="1" w:styleId="350">
    <w:name w:val="Знак Знак35"/>
    <w:uiPriority w:val="99"/>
    <w:rsid w:val="006F7530"/>
    <w:rPr>
      <w:rFonts w:ascii="Arial" w:hAnsi="Arial"/>
      <w:b/>
      <w:i/>
      <w:sz w:val="28"/>
      <w:lang w:val="en-US"/>
    </w:rPr>
  </w:style>
  <w:style w:type="character" w:customStyle="1" w:styleId="340">
    <w:name w:val="Знак Знак34"/>
    <w:uiPriority w:val="99"/>
    <w:rsid w:val="006F7530"/>
    <w:rPr>
      <w:rFonts w:ascii="Arial" w:hAnsi="Arial"/>
      <w:b/>
      <w:sz w:val="26"/>
      <w:lang w:val="en-US"/>
    </w:rPr>
  </w:style>
  <w:style w:type="character" w:customStyle="1" w:styleId="330">
    <w:name w:val="Знак Знак33"/>
    <w:uiPriority w:val="99"/>
    <w:rsid w:val="006F7530"/>
    <w:rPr>
      <w:rFonts w:ascii="Times New Roman" w:hAnsi="Times New Roman"/>
      <w:b/>
      <w:sz w:val="20"/>
      <w:lang w:val="en-US"/>
    </w:rPr>
  </w:style>
  <w:style w:type="character" w:customStyle="1" w:styleId="320">
    <w:name w:val="Знак Знак32"/>
    <w:uiPriority w:val="99"/>
    <w:rsid w:val="006F7530"/>
    <w:rPr>
      <w:rFonts w:ascii="Times New Roman" w:hAnsi="Times New Roman"/>
      <w:b/>
      <w:i/>
      <w:sz w:val="26"/>
      <w:lang w:val="en-US"/>
    </w:rPr>
  </w:style>
  <w:style w:type="character" w:customStyle="1" w:styleId="afff3">
    <w:name w:val="Тема примечания Знак"/>
    <w:uiPriority w:val="99"/>
    <w:rsid w:val="006F7530"/>
    <w:rPr>
      <w:rFonts w:ascii="Calibri" w:hAnsi="Calibri" w:cs="Calibri"/>
      <w:b/>
      <w:bCs/>
      <w:sz w:val="20"/>
      <w:szCs w:val="20"/>
    </w:rPr>
  </w:style>
  <w:style w:type="character" w:customStyle="1" w:styleId="170">
    <w:name w:val="Знак Знак17"/>
    <w:uiPriority w:val="99"/>
    <w:rsid w:val="006F7530"/>
    <w:rPr>
      <w:rFonts w:eastAsia="Times New Roman"/>
      <w:i/>
      <w:sz w:val="22"/>
      <w:lang w:val="ru-RU"/>
    </w:rPr>
  </w:style>
  <w:style w:type="character" w:customStyle="1" w:styleId="160">
    <w:name w:val="Знак Знак16"/>
    <w:uiPriority w:val="99"/>
    <w:rsid w:val="006F7530"/>
    <w:rPr>
      <w:rFonts w:ascii="Arial" w:hAnsi="Arial"/>
      <w:lang w:val="ru-RU"/>
    </w:rPr>
  </w:style>
  <w:style w:type="character" w:customStyle="1" w:styleId="1b">
    <w:name w:val="бпОсновной текст Знак Знак1"/>
    <w:uiPriority w:val="99"/>
    <w:rsid w:val="006F7530"/>
    <w:rPr>
      <w:rFonts w:ascii="Times New Roman" w:hAnsi="Times New Roman"/>
      <w:sz w:val="24"/>
      <w:lang w:val="en-US"/>
    </w:rPr>
  </w:style>
  <w:style w:type="character" w:customStyle="1" w:styleId="afff4">
    <w:name w:val="Текст Знак"/>
    <w:rsid w:val="006F7530"/>
    <w:rPr>
      <w:rFonts w:ascii="Courier New" w:hAnsi="Courier New" w:cs="Courier New"/>
      <w:sz w:val="20"/>
      <w:szCs w:val="20"/>
    </w:rPr>
  </w:style>
  <w:style w:type="character" w:customStyle="1" w:styleId="1c">
    <w:name w:val="Обычный1 Знак"/>
    <w:uiPriority w:val="99"/>
    <w:rsid w:val="006F7530"/>
    <w:rPr>
      <w:rFonts w:ascii="Times New Roman" w:hAnsi="Times New Roman"/>
      <w:sz w:val="20"/>
    </w:rPr>
  </w:style>
  <w:style w:type="character" w:customStyle="1" w:styleId="Heading1Char">
    <w:name w:val="Heading 1 Char"/>
    <w:uiPriority w:val="99"/>
    <w:rsid w:val="006F7530"/>
    <w:rPr>
      <w:rFonts w:ascii="Arial" w:hAnsi="Arial"/>
      <w:b/>
      <w:color w:val="000080"/>
      <w:lang w:val="ru-RU"/>
    </w:rPr>
  </w:style>
  <w:style w:type="character" w:customStyle="1" w:styleId="Heading2Char">
    <w:name w:val="Heading 2 Char"/>
    <w:uiPriority w:val="99"/>
    <w:rsid w:val="006F7530"/>
    <w:rPr>
      <w:rFonts w:ascii="Arial" w:hAnsi="Arial"/>
      <w:sz w:val="24"/>
      <w:lang w:val="ru-RU"/>
    </w:rPr>
  </w:style>
  <w:style w:type="character" w:customStyle="1" w:styleId="Heading3Char">
    <w:name w:val="Heading 3 Char"/>
    <w:uiPriority w:val="99"/>
    <w:rsid w:val="006F7530"/>
    <w:rPr>
      <w:rFonts w:ascii="Arial" w:hAnsi="Arial"/>
      <w:b/>
      <w:sz w:val="24"/>
      <w:lang w:val="ru-RU"/>
    </w:rPr>
  </w:style>
  <w:style w:type="character" w:customStyle="1" w:styleId="Heading4Char">
    <w:name w:val="Heading 4 Char"/>
    <w:uiPriority w:val="99"/>
    <w:rsid w:val="006F7530"/>
    <w:rPr>
      <w:sz w:val="24"/>
      <w:lang w:val="ru-RU"/>
    </w:rPr>
  </w:style>
  <w:style w:type="character" w:customStyle="1" w:styleId="BodyTextChar1">
    <w:name w:val="Body Text Char1"/>
    <w:uiPriority w:val="99"/>
    <w:rsid w:val="006F7530"/>
    <w:rPr>
      <w:sz w:val="24"/>
      <w:lang w:val="ru-RU"/>
    </w:rPr>
  </w:style>
  <w:style w:type="character" w:customStyle="1" w:styleId="BodyTextIndentChar1">
    <w:name w:val="Body Text Indent Char1"/>
    <w:uiPriority w:val="99"/>
    <w:rsid w:val="006F7530"/>
    <w:rPr>
      <w:sz w:val="24"/>
      <w:lang w:val="ru-RU"/>
    </w:rPr>
  </w:style>
  <w:style w:type="character" w:customStyle="1" w:styleId="151">
    <w:name w:val="Знак Знак15"/>
    <w:uiPriority w:val="99"/>
    <w:rsid w:val="006F7530"/>
    <w:rPr>
      <w:rFonts w:ascii="Times New Roman" w:hAnsi="Times New Roman"/>
      <w:sz w:val="24"/>
      <w:lang w:val="en-US"/>
    </w:rPr>
  </w:style>
  <w:style w:type="character" w:customStyle="1" w:styleId="HeaderChar">
    <w:name w:val="Header Char"/>
    <w:uiPriority w:val="99"/>
    <w:rsid w:val="006F7530"/>
    <w:rPr>
      <w:sz w:val="24"/>
      <w:lang w:val="ru-RU" w:eastAsia="ar-SA" w:bidi="ar-SA"/>
    </w:rPr>
  </w:style>
  <w:style w:type="character" w:customStyle="1" w:styleId="FooterChar">
    <w:name w:val="Footer Char"/>
    <w:uiPriority w:val="99"/>
    <w:rsid w:val="006F7530"/>
    <w:rPr>
      <w:sz w:val="24"/>
      <w:lang w:val="ru-RU" w:eastAsia="ar-SA" w:bidi="ar-SA"/>
    </w:rPr>
  </w:style>
  <w:style w:type="character" w:customStyle="1" w:styleId="122">
    <w:name w:val="Знак Знак12"/>
    <w:uiPriority w:val="99"/>
    <w:rsid w:val="006F7530"/>
    <w:rPr>
      <w:rFonts w:ascii="Arial" w:hAnsi="Arial"/>
      <w:b/>
      <w:color w:val="000080"/>
      <w:sz w:val="20"/>
      <w:lang w:val="en-US"/>
    </w:rPr>
  </w:style>
  <w:style w:type="character" w:customStyle="1" w:styleId="SignatureChar">
    <w:name w:val="Signature Char"/>
    <w:uiPriority w:val="99"/>
    <w:rsid w:val="006F7530"/>
    <w:rPr>
      <w:b/>
      <w:sz w:val="28"/>
      <w:lang w:val="ru-RU"/>
    </w:rPr>
  </w:style>
  <w:style w:type="character" w:customStyle="1" w:styleId="afff5">
    <w:name w:val="Гипертекстовая ссылка"/>
    <w:uiPriority w:val="99"/>
    <w:rsid w:val="006F7530"/>
    <w:rPr>
      <w:b/>
      <w:color w:val="008000"/>
      <w:sz w:val="20"/>
      <w:u w:val="single"/>
    </w:rPr>
  </w:style>
  <w:style w:type="character" w:customStyle="1" w:styleId="afff6">
    <w:name w:val="Продолжение ссылки"/>
    <w:uiPriority w:val="99"/>
    <w:rsid w:val="006F7530"/>
    <w:rPr>
      <w:rFonts w:cs="Times New Roman"/>
      <w:b/>
      <w:bCs/>
      <w:color w:val="008000"/>
      <w:sz w:val="20"/>
      <w:szCs w:val="20"/>
      <w:u w:val="single"/>
    </w:rPr>
  </w:style>
  <w:style w:type="character" w:customStyle="1" w:styleId="BodyTextFirstIndentChar">
    <w:name w:val="Body Text First Indent Char"/>
    <w:uiPriority w:val="99"/>
    <w:rsid w:val="006F7530"/>
    <w:rPr>
      <w:rFonts w:cs="Times New Roman"/>
      <w:sz w:val="24"/>
      <w:szCs w:val="24"/>
      <w:lang w:val="ru-RU"/>
    </w:rPr>
  </w:style>
  <w:style w:type="character" w:customStyle="1" w:styleId="BodyText2Char">
    <w:name w:val="Body Text 2 Char"/>
    <w:uiPriority w:val="99"/>
    <w:rsid w:val="006F7530"/>
    <w:rPr>
      <w:sz w:val="24"/>
      <w:lang w:val="ru-RU"/>
    </w:rPr>
  </w:style>
  <w:style w:type="character" w:customStyle="1" w:styleId="BodyText3Char">
    <w:name w:val="Body Text 3 Char"/>
    <w:uiPriority w:val="99"/>
    <w:rsid w:val="006F7530"/>
    <w:rPr>
      <w:sz w:val="16"/>
      <w:lang w:val="ru-RU"/>
    </w:rPr>
  </w:style>
  <w:style w:type="character" w:customStyle="1" w:styleId="270">
    <w:name w:val="Знак Знак27"/>
    <w:uiPriority w:val="99"/>
    <w:rsid w:val="006F7530"/>
    <w:rPr>
      <w:sz w:val="28"/>
      <w:lang w:val="ru-RU"/>
    </w:rPr>
  </w:style>
  <w:style w:type="character" w:customStyle="1" w:styleId="260">
    <w:name w:val="Знак Знак26"/>
    <w:uiPriority w:val="99"/>
    <w:rsid w:val="006F7530"/>
    <w:rPr>
      <w:rFonts w:ascii="Arial" w:hAnsi="Arial"/>
      <w:b/>
      <w:sz w:val="26"/>
      <w:lang w:val="ru-RU"/>
    </w:rPr>
  </w:style>
  <w:style w:type="character" w:customStyle="1" w:styleId="250">
    <w:name w:val="Знак Знак25"/>
    <w:uiPriority w:val="99"/>
    <w:rsid w:val="006F7530"/>
    <w:rPr>
      <w:rFonts w:ascii="Arial" w:hAnsi="Arial"/>
      <w:b/>
      <w:sz w:val="24"/>
      <w:lang w:val="ru-RU"/>
    </w:rPr>
  </w:style>
  <w:style w:type="character" w:customStyle="1" w:styleId="HTML10">
    <w:name w:val="Стандартный HTML Знак1"/>
    <w:uiPriority w:val="99"/>
    <w:rsid w:val="006F7530"/>
    <w:rPr>
      <w:rFonts w:ascii="Courier New" w:hAnsi="Courier New"/>
      <w:lang w:val="en-US" w:eastAsia="ar-SA" w:bidi="ar-SA"/>
    </w:rPr>
  </w:style>
  <w:style w:type="character" w:customStyle="1" w:styleId="280">
    <w:name w:val="Знак Знак28"/>
    <w:uiPriority w:val="99"/>
    <w:rsid w:val="006F7530"/>
    <w:rPr>
      <w:sz w:val="24"/>
      <w:lang w:val="ru-RU"/>
    </w:rPr>
  </w:style>
  <w:style w:type="character" w:customStyle="1" w:styleId="220">
    <w:name w:val="Заголовок 2 Знак2"/>
    <w:uiPriority w:val="99"/>
    <w:rsid w:val="006F7530"/>
    <w:rPr>
      <w:rFonts w:ascii="Arial" w:hAnsi="Arial"/>
      <w:b/>
      <w:i/>
      <w:sz w:val="28"/>
      <w:lang w:val="ru-RU"/>
    </w:rPr>
  </w:style>
  <w:style w:type="character" w:customStyle="1" w:styleId="231">
    <w:name w:val="Знак Знак23"/>
    <w:uiPriority w:val="99"/>
    <w:rsid w:val="006F7530"/>
    <w:rPr>
      <w:rFonts w:ascii="Times New Roman" w:hAnsi="Times New Roman"/>
      <w:sz w:val="24"/>
    </w:rPr>
  </w:style>
  <w:style w:type="character" w:customStyle="1" w:styleId="221">
    <w:name w:val="Знак Знак22"/>
    <w:uiPriority w:val="99"/>
    <w:rsid w:val="006F7530"/>
    <w:rPr>
      <w:rFonts w:ascii="Times New Roman" w:hAnsi="Times New Roman"/>
      <w:sz w:val="28"/>
    </w:rPr>
  </w:style>
  <w:style w:type="character" w:customStyle="1" w:styleId="212">
    <w:name w:val="Знак Знак21"/>
    <w:uiPriority w:val="99"/>
    <w:rsid w:val="006F7530"/>
    <w:rPr>
      <w:rFonts w:ascii="Arial" w:hAnsi="Arial"/>
      <w:b/>
      <w:sz w:val="26"/>
    </w:rPr>
  </w:style>
  <w:style w:type="character" w:customStyle="1" w:styleId="200">
    <w:name w:val="Знак Знак20"/>
    <w:uiPriority w:val="99"/>
    <w:rsid w:val="006F7530"/>
    <w:rPr>
      <w:rFonts w:ascii="Times New Roman" w:hAnsi="Times New Roman"/>
      <w:b/>
      <w:sz w:val="28"/>
    </w:rPr>
  </w:style>
  <w:style w:type="character" w:customStyle="1" w:styleId="213">
    <w:name w:val="Заголовок 2 Знак1"/>
    <w:uiPriority w:val="99"/>
    <w:rsid w:val="006F7530"/>
    <w:rPr>
      <w:rFonts w:ascii="Arial" w:hAnsi="Arial"/>
      <w:b/>
      <w:i/>
      <w:sz w:val="28"/>
      <w:lang w:val="ru-RU"/>
    </w:rPr>
  </w:style>
  <w:style w:type="character" w:customStyle="1" w:styleId="2210">
    <w:name w:val="Знак Знак221"/>
    <w:uiPriority w:val="99"/>
    <w:rsid w:val="006F7530"/>
    <w:rPr>
      <w:sz w:val="24"/>
      <w:lang w:val="ru-RU"/>
    </w:rPr>
  </w:style>
  <w:style w:type="character" w:customStyle="1" w:styleId="2110">
    <w:name w:val="Знак Знак211"/>
    <w:uiPriority w:val="99"/>
    <w:rsid w:val="006F7530"/>
    <w:rPr>
      <w:sz w:val="28"/>
      <w:lang w:val="ru-RU"/>
    </w:rPr>
  </w:style>
  <w:style w:type="character" w:customStyle="1" w:styleId="201">
    <w:name w:val="Знак Знак201"/>
    <w:uiPriority w:val="99"/>
    <w:rsid w:val="006F7530"/>
    <w:rPr>
      <w:rFonts w:ascii="Arial" w:hAnsi="Arial"/>
      <w:b/>
      <w:sz w:val="26"/>
      <w:lang w:val="ru-RU"/>
    </w:rPr>
  </w:style>
  <w:style w:type="character" w:customStyle="1" w:styleId="190">
    <w:name w:val="Знак Знак19"/>
    <w:uiPriority w:val="99"/>
    <w:rsid w:val="006F7530"/>
    <w:rPr>
      <w:rFonts w:ascii="Arial" w:hAnsi="Arial"/>
      <w:b/>
      <w:sz w:val="24"/>
      <w:lang w:val="ru-RU" w:eastAsia="ar-SA" w:bidi="ar-SA"/>
    </w:rPr>
  </w:style>
  <w:style w:type="character" w:customStyle="1" w:styleId="180">
    <w:name w:val="Знак Знак18"/>
    <w:uiPriority w:val="99"/>
    <w:rsid w:val="006F7530"/>
    <w:rPr>
      <w:b/>
      <w:i/>
      <w:sz w:val="24"/>
      <w:lang w:val="ru-RU" w:eastAsia="ar-SA" w:bidi="ar-SA"/>
    </w:rPr>
  </w:style>
  <w:style w:type="character" w:customStyle="1" w:styleId="1510">
    <w:name w:val="Знак Знак151"/>
    <w:uiPriority w:val="99"/>
    <w:rsid w:val="006F7530"/>
    <w:rPr>
      <w:rFonts w:ascii="Arial" w:hAnsi="Arial"/>
      <w:i/>
      <w:lang w:val="ru-RU"/>
    </w:rPr>
  </w:style>
  <w:style w:type="character" w:customStyle="1" w:styleId="113">
    <w:name w:val="Знак Знак11"/>
    <w:uiPriority w:val="99"/>
    <w:rsid w:val="006F7530"/>
    <w:rPr>
      <w:sz w:val="24"/>
      <w:lang w:val="ru-RU"/>
    </w:rPr>
  </w:style>
  <w:style w:type="character" w:customStyle="1" w:styleId="92">
    <w:name w:val="Знак Знак9"/>
    <w:uiPriority w:val="99"/>
    <w:rsid w:val="006F7530"/>
    <w:rPr>
      <w:lang w:val="ru-RU"/>
    </w:rPr>
  </w:style>
  <w:style w:type="character" w:customStyle="1" w:styleId="140">
    <w:name w:val="Знак Знак14"/>
    <w:uiPriority w:val="99"/>
    <w:rsid w:val="006F7530"/>
    <w:rPr>
      <w:sz w:val="24"/>
      <w:lang w:val="ru-RU"/>
    </w:rPr>
  </w:style>
  <w:style w:type="character" w:customStyle="1" w:styleId="2c">
    <w:name w:val="Знак Знак2"/>
    <w:rsid w:val="006F7530"/>
    <w:rPr>
      <w:rFonts w:ascii="Times New Roman" w:hAnsi="Times New Roman"/>
      <w:sz w:val="24"/>
      <w:lang w:val="ru-RU"/>
    </w:rPr>
  </w:style>
  <w:style w:type="character" w:customStyle="1" w:styleId="100">
    <w:name w:val="Знак Знак10"/>
    <w:uiPriority w:val="99"/>
    <w:rsid w:val="006F7530"/>
    <w:rPr>
      <w:sz w:val="24"/>
      <w:lang w:val="ru-RU"/>
    </w:rPr>
  </w:style>
  <w:style w:type="character" w:customStyle="1" w:styleId="1d">
    <w:name w:val="Знак Знак1"/>
    <w:uiPriority w:val="99"/>
    <w:rsid w:val="006F7530"/>
    <w:rPr>
      <w:sz w:val="16"/>
      <w:lang w:val="ru-RU"/>
    </w:rPr>
  </w:style>
  <w:style w:type="character" w:customStyle="1" w:styleId="52">
    <w:name w:val="Знак Знак5"/>
    <w:uiPriority w:val="99"/>
    <w:rsid w:val="006F7530"/>
    <w:rPr>
      <w:rFonts w:ascii="Tahoma" w:hAnsi="Tahoma"/>
      <w:sz w:val="16"/>
    </w:rPr>
  </w:style>
  <w:style w:type="character" w:customStyle="1" w:styleId="1210">
    <w:name w:val="Знак Знак121"/>
    <w:uiPriority w:val="99"/>
    <w:rsid w:val="006F7530"/>
    <w:rPr>
      <w:rFonts w:ascii="Arial" w:hAnsi="Arial"/>
      <w:b/>
      <w:color w:val="000080"/>
      <w:sz w:val="20"/>
      <w:lang w:val="en-US"/>
    </w:rPr>
  </w:style>
  <w:style w:type="character" w:customStyle="1" w:styleId="1e">
    <w:name w:val="Текст выноски Знак1"/>
    <w:uiPriority w:val="99"/>
    <w:rsid w:val="006F7530"/>
    <w:rPr>
      <w:rFonts w:ascii="Tahoma" w:hAnsi="Tahoma"/>
      <w:sz w:val="16"/>
      <w:lang w:val="en-US" w:eastAsia="ar-SA" w:bidi="ar-SA"/>
    </w:rPr>
  </w:style>
  <w:style w:type="character" w:customStyle="1" w:styleId="1f">
    <w:name w:val="Схема документа Знак1"/>
    <w:uiPriority w:val="99"/>
    <w:rsid w:val="006F7530"/>
    <w:rPr>
      <w:rFonts w:ascii="Tahoma" w:hAnsi="Tahoma"/>
      <w:sz w:val="16"/>
      <w:lang w:val="en-US" w:eastAsia="ar-SA" w:bidi="ar-SA"/>
    </w:rPr>
  </w:style>
  <w:style w:type="character" w:customStyle="1" w:styleId="2d">
    <w:name w:val="Заголовок 2 Знак Знак Знак"/>
    <w:uiPriority w:val="99"/>
    <w:rsid w:val="006F7530"/>
    <w:rPr>
      <w:rFonts w:ascii="Arial" w:hAnsi="Arial"/>
      <w:b/>
      <w:i/>
      <w:sz w:val="28"/>
      <w:lang w:val="ru-RU" w:eastAsia="ar-SA" w:bidi="ar-SA"/>
    </w:rPr>
  </w:style>
  <w:style w:type="character" w:customStyle="1" w:styleId="Heading1Char1">
    <w:name w:val="Heading 1 Char1"/>
    <w:uiPriority w:val="99"/>
    <w:rsid w:val="006F7530"/>
    <w:rPr>
      <w:rFonts w:ascii="Tahoma" w:hAnsi="Tahoma"/>
      <w:lang w:val="en-US" w:eastAsia="ar-SA" w:bidi="ar-SA"/>
    </w:rPr>
  </w:style>
  <w:style w:type="character" w:customStyle="1" w:styleId="Heading2Char1">
    <w:name w:val="Heading 2 Char1"/>
    <w:uiPriority w:val="99"/>
    <w:rsid w:val="006F7530"/>
    <w:rPr>
      <w:rFonts w:ascii="Arial" w:hAnsi="Arial"/>
      <w:b/>
      <w:i/>
      <w:sz w:val="28"/>
      <w:lang w:val="ru-RU" w:eastAsia="ar-SA" w:bidi="ar-SA"/>
    </w:rPr>
  </w:style>
  <w:style w:type="character" w:customStyle="1" w:styleId="Heading3Char1">
    <w:name w:val="Heading 3 Char1"/>
    <w:uiPriority w:val="99"/>
    <w:rsid w:val="006F7530"/>
    <w:rPr>
      <w:rFonts w:ascii="Arial" w:hAnsi="Arial"/>
      <w:b/>
      <w:sz w:val="26"/>
      <w:lang w:val="ru-RU" w:eastAsia="ar-SA" w:bidi="ar-SA"/>
    </w:rPr>
  </w:style>
  <w:style w:type="character" w:customStyle="1" w:styleId="Heading4Char1">
    <w:name w:val="Heading 4 Char1"/>
    <w:uiPriority w:val="99"/>
    <w:rsid w:val="006F7530"/>
    <w:rPr>
      <w:rFonts w:eastAsia="Times New Roman"/>
      <w:b/>
      <w:sz w:val="24"/>
      <w:lang w:val="ru-RU" w:eastAsia="ar-SA" w:bidi="ar-SA"/>
    </w:rPr>
  </w:style>
  <w:style w:type="character" w:customStyle="1" w:styleId="Heading5Char">
    <w:name w:val="Heading 5 Char"/>
    <w:uiPriority w:val="99"/>
    <w:rsid w:val="006F7530"/>
    <w:rPr>
      <w:rFonts w:eastAsia="Times New Roman"/>
      <w:b/>
      <w:i/>
      <w:sz w:val="26"/>
      <w:lang w:val="ru-RU" w:eastAsia="ar-SA" w:bidi="ar-SA"/>
    </w:rPr>
  </w:style>
  <w:style w:type="character" w:customStyle="1" w:styleId="Heading6Char">
    <w:name w:val="Heading 6 Char"/>
    <w:uiPriority w:val="99"/>
    <w:rsid w:val="006F7530"/>
    <w:rPr>
      <w:rFonts w:eastAsia="Times New Roman"/>
      <w:i/>
      <w:sz w:val="22"/>
      <w:lang w:val="ru-RU" w:eastAsia="ar-SA" w:bidi="ar-SA"/>
    </w:rPr>
  </w:style>
  <w:style w:type="character" w:customStyle="1" w:styleId="Heading7Char">
    <w:name w:val="Heading 7 Char"/>
    <w:uiPriority w:val="99"/>
    <w:rsid w:val="006F7530"/>
    <w:rPr>
      <w:rFonts w:eastAsia="Times New Roman"/>
      <w:sz w:val="24"/>
      <w:lang w:val="ru-RU" w:eastAsia="ar-SA" w:bidi="ar-SA"/>
    </w:rPr>
  </w:style>
  <w:style w:type="character" w:customStyle="1" w:styleId="Heading8Char">
    <w:name w:val="Heading 8 Char"/>
    <w:uiPriority w:val="99"/>
    <w:rsid w:val="006F7530"/>
    <w:rPr>
      <w:rFonts w:ascii="Arial" w:hAnsi="Arial"/>
      <w:i/>
      <w:lang w:val="ru-RU" w:eastAsia="ar-SA" w:bidi="ar-SA"/>
    </w:rPr>
  </w:style>
  <w:style w:type="character" w:customStyle="1" w:styleId="Heading9Char">
    <w:name w:val="Heading 9 Char"/>
    <w:uiPriority w:val="99"/>
    <w:rsid w:val="006F7530"/>
    <w:rPr>
      <w:rFonts w:ascii="Arial" w:hAnsi="Arial"/>
      <w:b/>
      <w:i/>
      <w:sz w:val="18"/>
      <w:lang w:val="ru-RU" w:eastAsia="ar-SA" w:bidi="ar-SA"/>
    </w:rPr>
  </w:style>
  <w:style w:type="character" w:customStyle="1" w:styleId="HeaderChar1">
    <w:name w:val="Header Char1"/>
    <w:uiPriority w:val="99"/>
    <w:rsid w:val="006F7530"/>
    <w:rPr>
      <w:rFonts w:ascii="Calibri" w:hAnsi="Calibri"/>
      <w:sz w:val="22"/>
      <w:lang w:val="ru-RU" w:eastAsia="ar-SA" w:bidi="ar-SA"/>
    </w:rPr>
  </w:style>
  <w:style w:type="character" w:customStyle="1" w:styleId="FooterChar1">
    <w:name w:val="Footer Char1"/>
    <w:uiPriority w:val="99"/>
    <w:rsid w:val="006F7530"/>
    <w:rPr>
      <w:rFonts w:ascii="Calibri" w:hAnsi="Calibri"/>
      <w:sz w:val="22"/>
      <w:lang w:val="ru-RU" w:eastAsia="ar-SA" w:bidi="ar-SA"/>
    </w:rPr>
  </w:style>
  <w:style w:type="character" w:customStyle="1" w:styleId="BodyTextChar2">
    <w:name w:val="Body Text Char2"/>
    <w:uiPriority w:val="99"/>
    <w:rsid w:val="006F7530"/>
    <w:rPr>
      <w:rFonts w:eastAsia="Times New Roman"/>
      <w:sz w:val="24"/>
      <w:lang w:val="ru-RU" w:eastAsia="ar-SA" w:bidi="ar-SA"/>
    </w:rPr>
  </w:style>
  <w:style w:type="character" w:customStyle="1" w:styleId="BodyTextIndentChar2">
    <w:name w:val="Body Text Indent Char2"/>
    <w:uiPriority w:val="99"/>
    <w:rsid w:val="006F7530"/>
    <w:rPr>
      <w:rFonts w:eastAsia="Times New Roman"/>
      <w:sz w:val="24"/>
      <w:lang w:val="ru-RU" w:eastAsia="ar-SA" w:bidi="ar-SA"/>
    </w:rPr>
  </w:style>
  <w:style w:type="character" w:customStyle="1" w:styleId="HTMLPreformattedChar">
    <w:name w:val="HTML Preformatted Char"/>
    <w:uiPriority w:val="99"/>
    <w:rsid w:val="006F7530"/>
    <w:rPr>
      <w:rFonts w:ascii="Courier New" w:hAnsi="Courier New"/>
      <w:color w:val="000090"/>
      <w:lang w:val="ru-RU" w:eastAsia="ar-SA" w:bidi="ar-SA"/>
    </w:rPr>
  </w:style>
  <w:style w:type="character" w:customStyle="1" w:styleId="BodyText2Char1">
    <w:name w:val="Body Text 2 Char1"/>
    <w:uiPriority w:val="99"/>
    <w:rsid w:val="006F7530"/>
    <w:rPr>
      <w:rFonts w:eastAsia="Times New Roman"/>
      <w:b/>
      <w:sz w:val="24"/>
      <w:lang w:val="ru-RU" w:eastAsia="ar-SA" w:bidi="ar-SA"/>
    </w:rPr>
  </w:style>
  <w:style w:type="character" w:customStyle="1" w:styleId="SignatureChar1">
    <w:name w:val="Signature Char1"/>
    <w:uiPriority w:val="99"/>
    <w:rsid w:val="006F7530"/>
    <w:rPr>
      <w:rFonts w:eastAsia="Times New Roman"/>
      <w:b/>
      <w:sz w:val="28"/>
      <w:lang w:val="ru-RU" w:eastAsia="ar-SA" w:bidi="ar-SA"/>
    </w:rPr>
  </w:style>
  <w:style w:type="character" w:customStyle="1" w:styleId="BodyTextFirstIndentChar1">
    <w:name w:val="Body Text First Indent Char1"/>
    <w:uiPriority w:val="99"/>
    <w:rsid w:val="006F7530"/>
    <w:rPr>
      <w:rFonts w:eastAsia="Times New Roman"/>
      <w:sz w:val="24"/>
      <w:lang w:val="ru-RU" w:eastAsia="ar-SA" w:bidi="ar-SA"/>
    </w:rPr>
  </w:style>
  <w:style w:type="character" w:customStyle="1" w:styleId="BodyText3Char1">
    <w:name w:val="Body Text 3 Char1"/>
    <w:uiPriority w:val="99"/>
    <w:rsid w:val="006F7530"/>
    <w:rPr>
      <w:rFonts w:eastAsia="Times New Roman"/>
      <w:sz w:val="16"/>
      <w:lang w:val="ru-RU" w:eastAsia="ar-SA" w:bidi="ar-SA"/>
    </w:rPr>
  </w:style>
  <w:style w:type="character" w:customStyle="1" w:styleId="TitleChar">
    <w:name w:val="Title Char"/>
    <w:uiPriority w:val="99"/>
    <w:rsid w:val="006F7530"/>
    <w:rPr>
      <w:rFonts w:ascii="Arial" w:hAnsi="Arial"/>
      <w:b/>
      <w:sz w:val="24"/>
      <w:lang w:val="ru-RU" w:eastAsia="ar-SA" w:bidi="ar-SA"/>
    </w:rPr>
  </w:style>
  <w:style w:type="character" w:customStyle="1" w:styleId="BodyTextIndent3Char">
    <w:name w:val="Body Text Indent 3 Char"/>
    <w:uiPriority w:val="99"/>
    <w:rsid w:val="006F7530"/>
    <w:rPr>
      <w:rFonts w:eastAsia="Times New Roman"/>
      <w:sz w:val="16"/>
      <w:lang w:val="ru-RU" w:eastAsia="ar-SA" w:bidi="ar-SA"/>
    </w:rPr>
  </w:style>
  <w:style w:type="character" w:customStyle="1" w:styleId="PlainTextChar">
    <w:name w:val="Plain Text Char"/>
    <w:uiPriority w:val="99"/>
    <w:rsid w:val="006F7530"/>
    <w:rPr>
      <w:rFonts w:ascii="Courier New" w:hAnsi="Courier New"/>
      <w:lang w:val="ru-RU" w:eastAsia="ar-SA" w:bidi="ar-SA"/>
    </w:rPr>
  </w:style>
  <w:style w:type="character" w:customStyle="1" w:styleId="apple-style-span">
    <w:name w:val="apple-style-span"/>
    <w:rsid w:val="006F7530"/>
    <w:rPr>
      <w:rFonts w:cs="Times New Roman"/>
    </w:rPr>
  </w:style>
  <w:style w:type="character" w:styleId="afff7">
    <w:name w:val="annotation reference"/>
    <w:uiPriority w:val="99"/>
    <w:semiHidden/>
    <w:rsid w:val="006F7530"/>
    <w:rPr>
      <w:rFonts w:cs="Times New Roman"/>
      <w:sz w:val="16"/>
      <w:szCs w:val="16"/>
    </w:rPr>
  </w:style>
  <w:style w:type="character" w:customStyle="1" w:styleId="ListLabel1">
    <w:name w:val="ListLabel 1"/>
    <w:uiPriority w:val="99"/>
    <w:rsid w:val="006F7530"/>
    <w:rPr>
      <w:color w:val="auto"/>
      <w:sz w:val="28"/>
    </w:rPr>
  </w:style>
  <w:style w:type="character" w:customStyle="1" w:styleId="ListLabel2">
    <w:name w:val="ListLabel 2"/>
    <w:uiPriority w:val="99"/>
    <w:rsid w:val="006F7530"/>
    <w:rPr>
      <w:sz w:val="24"/>
    </w:rPr>
  </w:style>
  <w:style w:type="character" w:customStyle="1" w:styleId="ListLabel3">
    <w:name w:val="ListLabel 3"/>
    <w:uiPriority w:val="99"/>
    <w:rsid w:val="006F7530"/>
    <w:rPr>
      <w:rFonts w:eastAsia="Times New Roman"/>
      <w:sz w:val="22"/>
    </w:rPr>
  </w:style>
  <w:style w:type="character" w:customStyle="1" w:styleId="ListLabel4">
    <w:name w:val="ListLabel 4"/>
    <w:uiPriority w:val="99"/>
    <w:rsid w:val="006F7530"/>
    <w:rPr>
      <w:sz w:val="28"/>
    </w:rPr>
  </w:style>
  <w:style w:type="character" w:customStyle="1" w:styleId="ListLabel5">
    <w:name w:val="ListLabel 5"/>
    <w:uiPriority w:val="99"/>
    <w:rsid w:val="006F7530"/>
  </w:style>
  <w:style w:type="character" w:customStyle="1" w:styleId="ListLabel6">
    <w:name w:val="ListLabel 6"/>
    <w:uiPriority w:val="99"/>
    <w:rsid w:val="006F7530"/>
  </w:style>
  <w:style w:type="character" w:customStyle="1" w:styleId="ListLabel7">
    <w:name w:val="ListLabel 7"/>
    <w:uiPriority w:val="99"/>
    <w:rsid w:val="006F7530"/>
  </w:style>
  <w:style w:type="character" w:customStyle="1" w:styleId="ListLabel8">
    <w:name w:val="ListLabel 8"/>
    <w:uiPriority w:val="99"/>
    <w:rsid w:val="006F7530"/>
  </w:style>
  <w:style w:type="character" w:customStyle="1" w:styleId="1f0">
    <w:name w:val="Название Знак1"/>
    <w:uiPriority w:val="99"/>
    <w:rsid w:val="006F7530"/>
    <w:rPr>
      <w:rFonts w:ascii="Arial" w:hAnsi="Arial" w:cs="Arial"/>
      <w:b/>
      <w:bCs/>
      <w:sz w:val="24"/>
      <w:szCs w:val="24"/>
      <w:lang w:eastAsia="ar-SA"/>
    </w:rPr>
  </w:style>
  <w:style w:type="paragraph" w:styleId="afff8">
    <w:name w:val="Subtitle"/>
    <w:basedOn w:val="aff2"/>
    <w:next w:val="a0"/>
    <w:link w:val="afff9"/>
    <w:uiPriority w:val="99"/>
    <w:qFormat/>
    <w:rsid w:val="006F7530"/>
    <w:pPr>
      <w:keepNext/>
      <w:suppressAutoHyphens/>
      <w:spacing w:before="240" w:after="120" w:line="276" w:lineRule="auto"/>
      <w:ind w:left="0"/>
    </w:pPr>
    <w:rPr>
      <w:rFonts w:ascii="Arial" w:eastAsia="Microsoft YaHei" w:hAnsi="Arial" w:cs="Arial"/>
      <w:i/>
      <w:iCs/>
      <w:szCs w:val="28"/>
      <w:lang w:eastAsia="ar-SA"/>
    </w:rPr>
  </w:style>
  <w:style w:type="character" w:customStyle="1" w:styleId="afff9">
    <w:name w:val="Подзаголовок Знак"/>
    <w:basedOn w:val="a1"/>
    <w:link w:val="afff8"/>
    <w:uiPriority w:val="99"/>
    <w:rsid w:val="006F7530"/>
    <w:rPr>
      <w:rFonts w:ascii="Arial" w:eastAsia="Microsoft YaHei" w:hAnsi="Arial" w:cs="Arial"/>
      <w:i/>
      <w:iCs/>
      <w:sz w:val="28"/>
      <w:szCs w:val="28"/>
      <w:lang w:eastAsia="ar-SA"/>
    </w:rPr>
  </w:style>
  <w:style w:type="character" w:customStyle="1" w:styleId="1f1">
    <w:name w:val="Основной текст Знак1"/>
    <w:uiPriority w:val="99"/>
    <w:semiHidden/>
    <w:locked/>
    <w:rsid w:val="006F7530"/>
    <w:rPr>
      <w:rFonts w:ascii="Calibri" w:eastAsia="SimSun" w:hAnsi="Calibri" w:cs="Calibri"/>
      <w:lang w:eastAsia="ar-SA" w:bidi="ar-SA"/>
    </w:rPr>
  </w:style>
  <w:style w:type="character" w:customStyle="1" w:styleId="1f2">
    <w:name w:val="Верхний колонтитул Знак1"/>
    <w:uiPriority w:val="99"/>
    <w:rsid w:val="006F7530"/>
  </w:style>
  <w:style w:type="character" w:customStyle="1" w:styleId="1f3">
    <w:name w:val="Нижний колонтитул Знак1"/>
    <w:uiPriority w:val="99"/>
    <w:rsid w:val="006F7530"/>
  </w:style>
  <w:style w:type="character" w:customStyle="1" w:styleId="2e">
    <w:name w:val="Текст выноски Знак2"/>
    <w:uiPriority w:val="99"/>
    <w:semiHidden/>
    <w:rsid w:val="006F7530"/>
    <w:rPr>
      <w:rFonts w:ascii="Tahoma" w:hAnsi="Tahoma" w:cs="Tahoma"/>
      <w:sz w:val="16"/>
      <w:szCs w:val="16"/>
    </w:rPr>
  </w:style>
  <w:style w:type="paragraph" w:customStyle="1" w:styleId="afffa">
    <w:name w:val="МУ Обычный стиль"/>
    <w:basedOn w:val="a"/>
    <w:uiPriority w:val="99"/>
    <w:rsid w:val="006F7530"/>
    <w:pPr>
      <w:widowControl w:val="0"/>
      <w:tabs>
        <w:tab w:val="left" w:pos="1134"/>
        <w:tab w:val="left" w:pos="1560"/>
      </w:tabs>
      <w:suppressAutoHyphens/>
      <w:spacing w:line="276" w:lineRule="auto"/>
      <w:jc w:val="both"/>
    </w:pPr>
    <w:rPr>
      <w:rFonts w:eastAsia="SimSun"/>
      <w:sz w:val="28"/>
      <w:szCs w:val="28"/>
      <w:lang w:eastAsia="ar-SA"/>
    </w:rPr>
  </w:style>
  <w:style w:type="paragraph" w:styleId="afffb">
    <w:name w:val="footnote text"/>
    <w:basedOn w:val="a"/>
    <w:link w:val="1f4"/>
    <w:uiPriority w:val="99"/>
    <w:semiHidden/>
    <w:rsid w:val="006F7530"/>
    <w:pPr>
      <w:suppressAutoHyphens/>
      <w:spacing w:line="100" w:lineRule="atLeast"/>
    </w:pPr>
    <w:rPr>
      <w:rFonts w:ascii="Calibri" w:hAnsi="Calibri" w:cs="Calibri"/>
      <w:sz w:val="20"/>
      <w:szCs w:val="20"/>
      <w:lang w:eastAsia="ar-SA"/>
    </w:rPr>
  </w:style>
  <w:style w:type="character" w:customStyle="1" w:styleId="1f4">
    <w:name w:val="Текст сноски Знак1"/>
    <w:basedOn w:val="a1"/>
    <w:link w:val="afffb"/>
    <w:uiPriority w:val="99"/>
    <w:semiHidden/>
    <w:rsid w:val="006F7530"/>
    <w:rPr>
      <w:rFonts w:ascii="Calibri" w:eastAsia="Times New Roman" w:hAnsi="Calibri" w:cs="Calibri"/>
      <w:sz w:val="20"/>
      <w:szCs w:val="20"/>
      <w:lang w:eastAsia="ar-SA"/>
    </w:rPr>
  </w:style>
  <w:style w:type="character" w:customStyle="1" w:styleId="1f5">
    <w:name w:val="Основной текст с отступом Знак1"/>
    <w:uiPriority w:val="99"/>
    <w:rsid w:val="006F7530"/>
    <w:rPr>
      <w:rFonts w:ascii="Calibri" w:hAnsi="Calibri" w:cs="Calibri"/>
      <w:sz w:val="24"/>
      <w:szCs w:val="24"/>
      <w:lang w:eastAsia="ar-SA"/>
    </w:rPr>
  </w:style>
  <w:style w:type="character" w:customStyle="1" w:styleId="HTML2">
    <w:name w:val="Стандартный HTML Знак2"/>
    <w:uiPriority w:val="99"/>
    <w:rsid w:val="006F7530"/>
    <w:rPr>
      <w:rFonts w:ascii="Courier New" w:hAnsi="Courier New" w:cs="Courier New"/>
      <w:color w:val="000090"/>
      <w:lang w:eastAsia="ar-SA"/>
    </w:rPr>
  </w:style>
  <w:style w:type="character" w:customStyle="1" w:styleId="214">
    <w:name w:val="Основной текст 2 Знак1"/>
    <w:uiPriority w:val="99"/>
    <w:rsid w:val="006F7530"/>
    <w:rPr>
      <w:rFonts w:ascii="Bookman Old Style" w:hAnsi="Bookman Old Style"/>
      <w:sz w:val="24"/>
    </w:rPr>
  </w:style>
  <w:style w:type="paragraph" w:customStyle="1" w:styleId="afffc">
    <w:name w:val="Готовый"/>
    <w:basedOn w:val="a"/>
    <w:uiPriority w:val="99"/>
    <w:rsid w:val="006F753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line="100" w:lineRule="atLeast"/>
    </w:pPr>
    <w:rPr>
      <w:rFonts w:ascii="Courier New" w:hAnsi="Courier New" w:cs="Courier New"/>
      <w:sz w:val="20"/>
      <w:szCs w:val="20"/>
      <w:lang w:eastAsia="ar-SA"/>
    </w:rPr>
  </w:style>
  <w:style w:type="paragraph" w:styleId="afffd">
    <w:name w:val="Signature"/>
    <w:basedOn w:val="a"/>
    <w:link w:val="1f6"/>
    <w:uiPriority w:val="99"/>
    <w:rsid w:val="006F7530"/>
    <w:pPr>
      <w:suppressLineNumbers/>
      <w:suppressAutoHyphens/>
      <w:spacing w:line="100" w:lineRule="atLeast"/>
      <w:ind w:left="4252"/>
    </w:pPr>
    <w:rPr>
      <w:rFonts w:ascii="Calibri" w:hAnsi="Calibri" w:cs="Calibri"/>
      <w:b/>
      <w:bCs/>
      <w:sz w:val="28"/>
      <w:szCs w:val="28"/>
      <w:lang w:eastAsia="ar-SA"/>
    </w:rPr>
  </w:style>
  <w:style w:type="character" w:customStyle="1" w:styleId="1f6">
    <w:name w:val="Подпись Знак1"/>
    <w:basedOn w:val="a1"/>
    <w:link w:val="afffd"/>
    <w:uiPriority w:val="99"/>
    <w:rsid w:val="006F7530"/>
    <w:rPr>
      <w:rFonts w:ascii="Calibri" w:eastAsia="Times New Roman" w:hAnsi="Calibri" w:cs="Calibri"/>
      <w:b/>
      <w:bCs/>
      <w:sz w:val="28"/>
      <w:szCs w:val="28"/>
      <w:lang w:eastAsia="ar-SA"/>
    </w:rPr>
  </w:style>
  <w:style w:type="character" w:customStyle="1" w:styleId="310">
    <w:name w:val="Основной текст 3 Знак1"/>
    <w:uiPriority w:val="99"/>
    <w:rsid w:val="006F7530"/>
    <w:rPr>
      <w:sz w:val="16"/>
      <w:szCs w:val="16"/>
    </w:rPr>
  </w:style>
  <w:style w:type="paragraph" w:customStyle="1" w:styleId="1f7">
    <w:name w:val="Абзац списка1"/>
    <w:basedOn w:val="a"/>
    <w:uiPriority w:val="99"/>
    <w:rsid w:val="006F7530"/>
    <w:pPr>
      <w:suppressAutoHyphens/>
      <w:spacing w:line="276" w:lineRule="auto"/>
      <w:ind w:left="720"/>
      <w:jc w:val="center"/>
    </w:pPr>
    <w:rPr>
      <w:rFonts w:ascii="Calibri" w:hAnsi="Calibri" w:cs="Calibri"/>
      <w:sz w:val="22"/>
      <w:szCs w:val="22"/>
      <w:lang w:eastAsia="ar-SA"/>
    </w:rPr>
  </w:style>
  <w:style w:type="paragraph" w:customStyle="1" w:styleId="Style3">
    <w:name w:val="Style3"/>
    <w:basedOn w:val="a"/>
    <w:uiPriority w:val="99"/>
    <w:rsid w:val="006F7530"/>
    <w:pPr>
      <w:widowControl w:val="0"/>
      <w:suppressAutoHyphens/>
      <w:spacing w:line="317" w:lineRule="exact"/>
    </w:pPr>
    <w:rPr>
      <w:rFonts w:ascii="Calibri" w:hAnsi="Calibri" w:cs="Calibri"/>
      <w:lang w:eastAsia="ar-SA"/>
    </w:rPr>
  </w:style>
  <w:style w:type="paragraph" w:customStyle="1" w:styleId="afffe">
    <w:name w:val="Знак Знак Знак Знак Знак Знак Знак Знак Знак Знак"/>
    <w:basedOn w:val="a"/>
    <w:uiPriority w:val="99"/>
    <w:rsid w:val="006F7530"/>
    <w:pPr>
      <w:suppressAutoHyphens/>
      <w:spacing w:after="160" w:line="240" w:lineRule="exact"/>
      <w:jc w:val="center"/>
    </w:pPr>
    <w:rPr>
      <w:rFonts w:ascii="Verdana" w:hAnsi="Verdana" w:cs="Verdana"/>
      <w:lang w:val="en-US" w:eastAsia="ar-SA"/>
    </w:rPr>
  </w:style>
  <w:style w:type="character" w:customStyle="1" w:styleId="1f8">
    <w:name w:val="Текст примечания Знак1"/>
    <w:uiPriority w:val="99"/>
    <w:semiHidden/>
    <w:rsid w:val="006F7530"/>
    <w:rPr>
      <w:rFonts w:ascii="Calibri" w:hAnsi="Calibri" w:cs="Calibri"/>
      <w:lang w:eastAsia="ar-SA"/>
    </w:rPr>
  </w:style>
  <w:style w:type="paragraph" w:styleId="affff">
    <w:name w:val="annotation subject"/>
    <w:basedOn w:val="afa"/>
    <w:link w:val="1f9"/>
    <w:uiPriority w:val="99"/>
    <w:semiHidden/>
    <w:rsid w:val="006F7530"/>
    <w:pPr>
      <w:suppressAutoHyphens/>
      <w:spacing w:after="200" w:line="100" w:lineRule="atLeast"/>
      <w:ind w:firstLine="0"/>
      <w:jc w:val="left"/>
    </w:pPr>
    <w:rPr>
      <w:rFonts w:ascii="Calibri" w:hAnsi="Calibri" w:cs="Calibri"/>
      <w:b/>
      <w:bCs/>
      <w:sz w:val="20"/>
      <w:lang w:eastAsia="ar-SA"/>
    </w:rPr>
  </w:style>
  <w:style w:type="character" w:customStyle="1" w:styleId="1f9">
    <w:name w:val="Тема примечания Знак1"/>
    <w:basedOn w:val="afb"/>
    <w:link w:val="affff"/>
    <w:uiPriority w:val="99"/>
    <w:semiHidden/>
    <w:rsid w:val="006F7530"/>
    <w:rPr>
      <w:rFonts w:ascii="Calibri" w:eastAsia="Times New Roman" w:hAnsi="Calibri" w:cs="Calibri"/>
      <w:b/>
      <w:bCs/>
      <w:sz w:val="20"/>
      <w:szCs w:val="20"/>
      <w:lang w:eastAsia="ar-SA"/>
    </w:rPr>
  </w:style>
  <w:style w:type="paragraph" w:customStyle="1" w:styleId="1251">
    <w:name w:val="Стиль Без интервала + 125 пт Черный По ширине Первая строка:  1..."/>
    <w:uiPriority w:val="99"/>
    <w:rsid w:val="006F7530"/>
    <w:pPr>
      <w:widowControl w:val="0"/>
      <w:suppressAutoHyphens/>
      <w:spacing w:after="200" w:line="276" w:lineRule="auto"/>
      <w:ind w:firstLine="709"/>
      <w:jc w:val="both"/>
    </w:pPr>
    <w:rPr>
      <w:rFonts w:ascii="Times New Roman" w:eastAsia="SimSun" w:hAnsi="Times New Roman" w:cs="Times New Roman"/>
      <w:color w:val="000000"/>
      <w:spacing w:val="1"/>
      <w:sz w:val="25"/>
      <w:szCs w:val="25"/>
      <w:lang w:eastAsia="ar-SA"/>
    </w:rPr>
  </w:style>
  <w:style w:type="paragraph" w:customStyle="1" w:styleId="ConsPlusDocList">
    <w:name w:val="ConsPlusDocList"/>
    <w:uiPriority w:val="99"/>
    <w:rsid w:val="006F7530"/>
    <w:pPr>
      <w:suppressAutoHyphens/>
      <w:spacing w:after="0" w:line="100" w:lineRule="atLeast"/>
      <w:jc w:val="center"/>
    </w:pPr>
    <w:rPr>
      <w:rFonts w:ascii="Courier New" w:eastAsia="Times New Roman" w:hAnsi="Courier New" w:cs="Courier New"/>
      <w:sz w:val="20"/>
      <w:szCs w:val="20"/>
      <w:lang w:eastAsia="ar-SA"/>
    </w:rPr>
  </w:style>
  <w:style w:type="paragraph" w:styleId="affff0">
    <w:name w:val="caption"/>
    <w:basedOn w:val="a"/>
    <w:uiPriority w:val="35"/>
    <w:qFormat/>
    <w:rsid w:val="006F7530"/>
    <w:pPr>
      <w:suppressAutoHyphens/>
      <w:spacing w:line="216" w:lineRule="auto"/>
      <w:jc w:val="center"/>
    </w:pPr>
    <w:rPr>
      <w:rFonts w:ascii="Calibri" w:hAnsi="Calibri" w:cs="Calibri"/>
      <w:b/>
      <w:bCs/>
      <w:sz w:val="22"/>
      <w:szCs w:val="22"/>
      <w:lang w:eastAsia="ar-SA"/>
    </w:rPr>
  </w:style>
  <w:style w:type="paragraph" w:customStyle="1" w:styleId="215">
    <w:name w:val="Основной текст 21"/>
    <w:basedOn w:val="a"/>
    <w:uiPriority w:val="99"/>
    <w:rsid w:val="006F7530"/>
    <w:pPr>
      <w:suppressAutoHyphens/>
      <w:spacing w:line="216" w:lineRule="auto"/>
      <w:ind w:firstLine="709"/>
      <w:jc w:val="both"/>
    </w:pPr>
    <w:rPr>
      <w:rFonts w:ascii="Calibri" w:hAnsi="Calibri" w:cs="Calibri"/>
      <w:sz w:val="20"/>
      <w:szCs w:val="20"/>
      <w:lang w:eastAsia="ar-SA"/>
    </w:rPr>
  </w:style>
  <w:style w:type="character" w:customStyle="1" w:styleId="311">
    <w:name w:val="Основной текст с отступом 3 Знак1"/>
    <w:uiPriority w:val="99"/>
    <w:rsid w:val="006F7530"/>
    <w:rPr>
      <w:rFonts w:ascii="Calibri" w:hAnsi="Calibri" w:cs="Calibri"/>
      <w:sz w:val="16"/>
      <w:szCs w:val="16"/>
      <w:lang w:eastAsia="ar-SA"/>
    </w:rPr>
  </w:style>
  <w:style w:type="paragraph" w:styleId="affff1">
    <w:name w:val="Plain Text"/>
    <w:basedOn w:val="a"/>
    <w:link w:val="1fa"/>
    <w:rsid w:val="006F7530"/>
    <w:pPr>
      <w:suppressAutoHyphens/>
      <w:spacing w:line="100" w:lineRule="atLeast"/>
      <w:jc w:val="center"/>
    </w:pPr>
    <w:rPr>
      <w:rFonts w:ascii="Courier New" w:hAnsi="Courier New" w:cs="Courier New"/>
      <w:sz w:val="20"/>
      <w:szCs w:val="20"/>
      <w:lang w:eastAsia="ar-SA"/>
    </w:rPr>
  </w:style>
  <w:style w:type="character" w:customStyle="1" w:styleId="1fa">
    <w:name w:val="Текст Знак1"/>
    <w:basedOn w:val="a1"/>
    <w:link w:val="affff1"/>
    <w:uiPriority w:val="99"/>
    <w:rsid w:val="006F7530"/>
    <w:rPr>
      <w:rFonts w:ascii="Courier New" w:eastAsia="Times New Roman" w:hAnsi="Courier New" w:cs="Courier New"/>
      <w:sz w:val="20"/>
      <w:szCs w:val="20"/>
      <w:lang w:eastAsia="ar-SA"/>
    </w:rPr>
  </w:style>
  <w:style w:type="paragraph" w:customStyle="1" w:styleId="ConsTitle">
    <w:name w:val="ConsTitle"/>
    <w:rsid w:val="006F7530"/>
    <w:pPr>
      <w:widowControl w:val="0"/>
      <w:suppressAutoHyphens/>
      <w:spacing w:after="0" w:line="100" w:lineRule="atLeast"/>
      <w:ind w:right="19772"/>
      <w:jc w:val="center"/>
    </w:pPr>
    <w:rPr>
      <w:rFonts w:ascii="Arial" w:eastAsia="Times New Roman" w:hAnsi="Arial" w:cs="Arial"/>
      <w:b/>
      <w:bCs/>
      <w:sz w:val="20"/>
      <w:szCs w:val="20"/>
      <w:lang w:eastAsia="ar-SA"/>
    </w:rPr>
  </w:style>
  <w:style w:type="paragraph" w:customStyle="1" w:styleId="Preformat">
    <w:name w:val="Preformat"/>
    <w:uiPriority w:val="99"/>
    <w:rsid w:val="006F7530"/>
    <w:pPr>
      <w:suppressAutoHyphens/>
      <w:spacing w:after="0" w:line="100" w:lineRule="atLeast"/>
      <w:jc w:val="center"/>
    </w:pPr>
    <w:rPr>
      <w:rFonts w:ascii="Courier New" w:eastAsia="Times New Roman" w:hAnsi="Courier New" w:cs="Courier New"/>
      <w:sz w:val="20"/>
      <w:szCs w:val="20"/>
      <w:lang w:eastAsia="ar-SA"/>
    </w:rPr>
  </w:style>
  <w:style w:type="paragraph" w:customStyle="1" w:styleId="affff2">
    <w:name w:val="Нумерованный Список"/>
    <w:basedOn w:val="a"/>
    <w:uiPriority w:val="99"/>
    <w:rsid w:val="006F7530"/>
    <w:pPr>
      <w:suppressAutoHyphens/>
      <w:spacing w:before="120" w:after="120" w:line="100" w:lineRule="atLeast"/>
      <w:jc w:val="both"/>
    </w:pPr>
    <w:rPr>
      <w:rFonts w:ascii="Calibri" w:hAnsi="Calibri" w:cs="Calibri"/>
      <w:lang w:eastAsia="ar-SA"/>
    </w:rPr>
  </w:style>
  <w:style w:type="paragraph" w:customStyle="1" w:styleId="ConsCell">
    <w:name w:val="ConsCell"/>
    <w:uiPriority w:val="99"/>
    <w:rsid w:val="006F7530"/>
    <w:pPr>
      <w:widowControl w:val="0"/>
      <w:suppressAutoHyphens/>
      <w:spacing w:after="0" w:line="100" w:lineRule="atLeast"/>
      <w:ind w:right="19772"/>
      <w:jc w:val="center"/>
    </w:pPr>
    <w:rPr>
      <w:rFonts w:ascii="Arial" w:eastAsia="Times New Roman" w:hAnsi="Arial" w:cs="Arial"/>
      <w:sz w:val="20"/>
      <w:szCs w:val="20"/>
      <w:lang w:eastAsia="ar-SA"/>
    </w:rPr>
  </w:style>
  <w:style w:type="paragraph" w:customStyle="1" w:styleId="1fb">
    <w:name w:val="Обычный1"/>
    <w:uiPriority w:val="99"/>
    <w:rsid w:val="006F7530"/>
    <w:pPr>
      <w:widowControl w:val="0"/>
      <w:suppressAutoHyphens/>
      <w:spacing w:after="0" w:line="300" w:lineRule="auto"/>
      <w:ind w:firstLine="820"/>
      <w:jc w:val="both"/>
    </w:pPr>
    <w:rPr>
      <w:rFonts w:ascii="Calibri" w:eastAsia="Times New Roman" w:hAnsi="Calibri" w:cs="Calibri"/>
      <w:lang w:eastAsia="ar-SA"/>
    </w:rPr>
  </w:style>
  <w:style w:type="paragraph" w:customStyle="1" w:styleId="affff3">
    <w:name w:val="Адресат"/>
    <w:basedOn w:val="a"/>
    <w:uiPriority w:val="99"/>
    <w:rsid w:val="006F7530"/>
    <w:pPr>
      <w:suppressAutoHyphens/>
      <w:spacing w:after="120" w:line="240" w:lineRule="exact"/>
      <w:jc w:val="center"/>
    </w:pPr>
    <w:rPr>
      <w:rFonts w:ascii="Calibri" w:hAnsi="Calibri" w:cs="Calibri"/>
      <w:b/>
      <w:bCs/>
      <w:sz w:val="28"/>
      <w:szCs w:val="28"/>
      <w:lang w:eastAsia="ar-SA"/>
    </w:rPr>
  </w:style>
  <w:style w:type="paragraph" w:customStyle="1" w:styleId="affff4">
    <w:name w:val="Приложение"/>
    <w:basedOn w:val="a0"/>
    <w:uiPriority w:val="99"/>
    <w:rsid w:val="006F7530"/>
    <w:pPr>
      <w:tabs>
        <w:tab w:val="left" w:pos="1673"/>
      </w:tabs>
      <w:suppressAutoHyphens/>
      <w:spacing w:before="240" w:line="240" w:lineRule="exact"/>
      <w:ind w:left="1985" w:hanging="1985"/>
      <w:jc w:val="both"/>
    </w:pPr>
    <w:rPr>
      <w:rFonts w:ascii="Calibri" w:hAnsi="Calibri" w:cs="Calibri"/>
      <w:b/>
      <w:bCs/>
      <w:szCs w:val="28"/>
      <w:lang w:eastAsia="ar-SA"/>
    </w:rPr>
  </w:style>
  <w:style w:type="paragraph" w:customStyle="1" w:styleId="affff5">
    <w:name w:val="Заголовок к тексту"/>
    <w:basedOn w:val="a"/>
    <w:uiPriority w:val="99"/>
    <w:rsid w:val="006F7530"/>
    <w:pPr>
      <w:suppressAutoHyphens/>
      <w:spacing w:after="480" w:line="240" w:lineRule="exact"/>
      <w:jc w:val="center"/>
    </w:pPr>
    <w:rPr>
      <w:rFonts w:ascii="Calibri" w:hAnsi="Calibri" w:cs="Calibri"/>
      <w:sz w:val="28"/>
      <w:szCs w:val="28"/>
      <w:lang w:eastAsia="ar-SA"/>
    </w:rPr>
  </w:style>
  <w:style w:type="paragraph" w:customStyle="1" w:styleId="affff6">
    <w:name w:val="регистрационные поля"/>
    <w:basedOn w:val="a"/>
    <w:uiPriority w:val="99"/>
    <w:rsid w:val="006F7530"/>
    <w:pPr>
      <w:suppressAutoHyphens/>
      <w:spacing w:line="240" w:lineRule="exact"/>
      <w:jc w:val="center"/>
    </w:pPr>
    <w:rPr>
      <w:rFonts w:ascii="Calibri" w:hAnsi="Calibri" w:cs="Calibri"/>
      <w:b/>
      <w:bCs/>
      <w:sz w:val="28"/>
      <w:szCs w:val="28"/>
      <w:lang w:val="en-US" w:eastAsia="ar-SA"/>
    </w:rPr>
  </w:style>
  <w:style w:type="paragraph" w:customStyle="1" w:styleId="affff7">
    <w:name w:val="Исполнитель"/>
    <w:basedOn w:val="a0"/>
    <w:uiPriority w:val="99"/>
    <w:rsid w:val="006F7530"/>
    <w:pPr>
      <w:suppressAutoHyphens/>
      <w:spacing w:after="120" w:line="240" w:lineRule="exact"/>
    </w:pPr>
    <w:rPr>
      <w:rFonts w:ascii="Calibri" w:hAnsi="Calibri" w:cs="Calibri"/>
      <w:b/>
      <w:bCs/>
      <w:sz w:val="24"/>
      <w:szCs w:val="24"/>
      <w:lang w:eastAsia="ar-SA"/>
    </w:rPr>
  </w:style>
  <w:style w:type="paragraph" w:customStyle="1" w:styleId="affff8">
    <w:name w:val="Подпись на общем бланке"/>
    <w:basedOn w:val="afffd"/>
    <w:uiPriority w:val="99"/>
    <w:rsid w:val="006F7530"/>
    <w:pPr>
      <w:tabs>
        <w:tab w:val="right" w:pos="9639"/>
      </w:tabs>
      <w:spacing w:before="480" w:line="240" w:lineRule="exact"/>
      <w:ind w:left="0"/>
      <w:jc w:val="center"/>
    </w:pPr>
    <w:rPr>
      <w:b w:val="0"/>
      <w:bCs w:val="0"/>
    </w:rPr>
  </w:style>
  <w:style w:type="paragraph" w:customStyle="1" w:styleId="affff9">
    <w:name w:val="Таблицы (моноширинный)"/>
    <w:basedOn w:val="a"/>
    <w:uiPriority w:val="99"/>
    <w:rsid w:val="006F7530"/>
    <w:pPr>
      <w:suppressAutoHyphens/>
      <w:spacing w:line="100" w:lineRule="atLeast"/>
      <w:jc w:val="both"/>
    </w:pPr>
    <w:rPr>
      <w:rFonts w:ascii="Courier New" w:hAnsi="Courier New" w:cs="Courier New"/>
      <w:sz w:val="20"/>
      <w:szCs w:val="20"/>
      <w:lang w:eastAsia="ar-SA"/>
    </w:rPr>
  </w:style>
  <w:style w:type="paragraph" w:customStyle="1" w:styleId="affffa">
    <w:name w:val="Заголовок статьи"/>
    <w:basedOn w:val="a"/>
    <w:uiPriority w:val="99"/>
    <w:rsid w:val="006F7530"/>
    <w:pPr>
      <w:suppressAutoHyphens/>
      <w:spacing w:line="100" w:lineRule="atLeast"/>
      <w:ind w:left="1612" w:hanging="892"/>
      <w:jc w:val="both"/>
    </w:pPr>
    <w:rPr>
      <w:rFonts w:ascii="Arial" w:hAnsi="Arial" w:cs="Arial"/>
      <w:sz w:val="20"/>
      <w:szCs w:val="20"/>
      <w:lang w:eastAsia="ar-SA"/>
    </w:rPr>
  </w:style>
  <w:style w:type="paragraph" w:customStyle="1" w:styleId="affffb">
    <w:name w:val="Комментарий"/>
    <w:basedOn w:val="a"/>
    <w:uiPriority w:val="99"/>
    <w:rsid w:val="006F7530"/>
    <w:pPr>
      <w:suppressAutoHyphens/>
      <w:spacing w:line="100" w:lineRule="atLeast"/>
      <w:ind w:left="170"/>
      <w:jc w:val="both"/>
    </w:pPr>
    <w:rPr>
      <w:rFonts w:ascii="Arial" w:hAnsi="Arial" w:cs="Arial"/>
      <w:i/>
      <w:iCs/>
      <w:color w:val="800080"/>
      <w:sz w:val="20"/>
      <w:szCs w:val="20"/>
      <w:lang w:eastAsia="ar-SA"/>
    </w:rPr>
  </w:style>
  <w:style w:type="paragraph" w:customStyle="1" w:styleId="101">
    <w:name w:val="Обычный 10"/>
    <w:basedOn w:val="a"/>
    <w:uiPriority w:val="99"/>
    <w:rsid w:val="006F7530"/>
    <w:pPr>
      <w:suppressAutoHyphens/>
      <w:spacing w:line="100" w:lineRule="atLeast"/>
      <w:ind w:right="2" w:firstLine="110"/>
      <w:jc w:val="both"/>
    </w:pPr>
    <w:rPr>
      <w:rFonts w:ascii="Calibri" w:hAnsi="Calibri" w:cs="Calibri"/>
      <w:sz w:val="20"/>
      <w:szCs w:val="20"/>
      <w:lang w:eastAsia="ar-SA"/>
    </w:rPr>
  </w:style>
  <w:style w:type="paragraph" w:customStyle="1" w:styleId="1fc">
    <w:name w:val="Стиль1"/>
    <w:basedOn w:val="ac"/>
    <w:uiPriority w:val="99"/>
    <w:rsid w:val="006F7530"/>
    <w:pPr>
      <w:suppressAutoHyphens/>
      <w:spacing w:after="60" w:line="100" w:lineRule="atLeast"/>
      <w:ind w:left="0" w:firstLine="709"/>
      <w:jc w:val="both"/>
    </w:pPr>
    <w:rPr>
      <w:rFonts w:ascii="Calibri" w:hAnsi="Calibri" w:cs="Calibri"/>
      <w:sz w:val="28"/>
      <w:szCs w:val="28"/>
      <w:lang w:eastAsia="ar-SA"/>
    </w:rPr>
  </w:style>
  <w:style w:type="paragraph" w:customStyle="1" w:styleId="1fd">
    <w:name w:val="Знак1"/>
    <w:basedOn w:val="a"/>
    <w:uiPriority w:val="99"/>
    <w:rsid w:val="006F7530"/>
    <w:pPr>
      <w:suppressAutoHyphens/>
      <w:spacing w:after="160" w:line="240" w:lineRule="exact"/>
      <w:jc w:val="both"/>
    </w:pPr>
    <w:rPr>
      <w:rFonts w:ascii="Calibri" w:hAnsi="Calibri" w:cs="Calibri"/>
      <w:lang w:val="en-US" w:eastAsia="ar-SA"/>
    </w:rPr>
  </w:style>
  <w:style w:type="paragraph" w:customStyle="1" w:styleId="Normal1">
    <w:name w:val="Normal1"/>
    <w:uiPriority w:val="99"/>
    <w:rsid w:val="006F7530"/>
    <w:pPr>
      <w:widowControl w:val="0"/>
      <w:suppressAutoHyphens/>
      <w:spacing w:after="0" w:line="100" w:lineRule="atLeast"/>
      <w:jc w:val="center"/>
    </w:pPr>
    <w:rPr>
      <w:rFonts w:ascii="Calibri" w:eastAsia="Times New Roman" w:hAnsi="Calibri" w:cs="Calibri"/>
      <w:sz w:val="20"/>
      <w:szCs w:val="20"/>
      <w:lang w:eastAsia="ar-SA"/>
    </w:rPr>
  </w:style>
  <w:style w:type="paragraph" w:customStyle="1" w:styleId="affffc">
    <w:name w:val="Знак Знак Знак Знак Знак Знак Знак"/>
    <w:basedOn w:val="a"/>
    <w:rsid w:val="006F7530"/>
    <w:pPr>
      <w:suppressAutoHyphens/>
      <w:spacing w:before="100" w:after="100" w:line="100" w:lineRule="atLeast"/>
      <w:jc w:val="center"/>
    </w:pPr>
    <w:rPr>
      <w:rFonts w:ascii="Tahoma" w:hAnsi="Tahoma" w:cs="Tahoma"/>
      <w:sz w:val="20"/>
      <w:szCs w:val="20"/>
      <w:lang w:val="en-US" w:eastAsia="ar-SA"/>
    </w:rPr>
  </w:style>
  <w:style w:type="paragraph" w:customStyle="1" w:styleId="1fe">
    <w:name w:val="Знак Знак Знак Знак Знак Знак Знак Знак Знак Знак1"/>
    <w:basedOn w:val="a"/>
    <w:uiPriority w:val="99"/>
    <w:rsid w:val="006F7530"/>
    <w:pPr>
      <w:suppressAutoHyphens/>
      <w:spacing w:after="160" w:line="240" w:lineRule="exact"/>
      <w:jc w:val="center"/>
    </w:pPr>
    <w:rPr>
      <w:rFonts w:ascii="Verdana" w:hAnsi="Verdana" w:cs="Verdana"/>
      <w:lang w:val="en-US" w:eastAsia="ar-SA"/>
    </w:rPr>
  </w:style>
  <w:style w:type="paragraph" w:customStyle="1" w:styleId="1ff">
    <w:name w:val="Знак Знак Знак Знак Знак Знак Знак1"/>
    <w:basedOn w:val="a"/>
    <w:uiPriority w:val="99"/>
    <w:rsid w:val="006F7530"/>
    <w:pPr>
      <w:suppressAutoHyphens/>
      <w:spacing w:before="100" w:after="100" w:line="100" w:lineRule="atLeast"/>
      <w:jc w:val="center"/>
    </w:pPr>
    <w:rPr>
      <w:rFonts w:ascii="Tahoma" w:hAnsi="Tahoma" w:cs="Tahoma"/>
      <w:sz w:val="20"/>
      <w:szCs w:val="20"/>
      <w:lang w:val="en-US" w:eastAsia="ar-SA"/>
    </w:rPr>
  </w:style>
  <w:style w:type="paragraph" w:customStyle="1" w:styleId="msonormalcxspmiddle">
    <w:name w:val="msonormalcxspmiddle"/>
    <w:basedOn w:val="a"/>
    <w:uiPriority w:val="99"/>
    <w:rsid w:val="006F7530"/>
    <w:pPr>
      <w:suppressAutoHyphens/>
      <w:spacing w:before="100" w:after="100" w:line="100" w:lineRule="atLeast"/>
      <w:jc w:val="center"/>
    </w:pPr>
    <w:rPr>
      <w:rFonts w:ascii="Calibri" w:hAnsi="Calibri" w:cs="Calibri"/>
      <w:color w:val="000000"/>
      <w:lang w:eastAsia="ar-SA"/>
    </w:rPr>
  </w:style>
  <w:style w:type="paragraph" w:customStyle="1" w:styleId="msonormalcxsplast">
    <w:name w:val="msonormalcxsplast"/>
    <w:basedOn w:val="a"/>
    <w:uiPriority w:val="99"/>
    <w:rsid w:val="006F7530"/>
    <w:pPr>
      <w:suppressAutoHyphens/>
      <w:spacing w:before="100" w:after="100" w:line="100" w:lineRule="atLeast"/>
      <w:jc w:val="center"/>
    </w:pPr>
    <w:rPr>
      <w:rFonts w:ascii="Calibri" w:hAnsi="Calibri" w:cs="Calibri"/>
      <w:color w:val="000000"/>
      <w:lang w:eastAsia="ar-SA"/>
    </w:rPr>
  </w:style>
  <w:style w:type="paragraph" w:customStyle="1" w:styleId="affffd">
    <w:name w:val="......."/>
    <w:basedOn w:val="a"/>
    <w:uiPriority w:val="99"/>
    <w:rsid w:val="006F7530"/>
    <w:pPr>
      <w:suppressAutoHyphens/>
      <w:spacing w:line="100" w:lineRule="atLeast"/>
      <w:jc w:val="center"/>
    </w:pPr>
    <w:rPr>
      <w:rFonts w:ascii="Calibri" w:hAnsi="Calibri" w:cs="Calibri"/>
      <w:lang w:eastAsia="ar-SA"/>
    </w:rPr>
  </w:style>
  <w:style w:type="paragraph" w:customStyle="1" w:styleId="2f">
    <w:name w:val="Обычный2"/>
    <w:uiPriority w:val="99"/>
    <w:rsid w:val="006F7530"/>
    <w:pPr>
      <w:widowControl w:val="0"/>
      <w:suppressAutoHyphens/>
      <w:spacing w:after="0" w:line="100" w:lineRule="atLeast"/>
    </w:pPr>
    <w:rPr>
      <w:rFonts w:ascii="Calibri" w:eastAsia="Times New Roman" w:hAnsi="Calibri" w:cs="Calibri"/>
      <w:sz w:val="20"/>
      <w:szCs w:val="20"/>
      <w:lang w:eastAsia="ar-SA"/>
    </w:rPr>
  </w:style>
  <w:style w:type="character" w:customStyle="1" w:styleId="2f0">
    <w:name w:val="Основной текст с отступом Знак2"/>
    <w:uiPriority w:val="99"/>
    <w:rsid w:val="006F7530"/>
    <w:rPr>
      <w:rFonts w:ascii="Bookman Old Style" w:hAnsi="Bookman Old Style"/>
      <w:sz w:val="24"/>
    </w:rPr>
  </w:style>
  <w:style w:type="character" w:customStyle="1" w:styleId="216">
    <w:name w:val="Красная строка 2 Знак1"/>
    <w:uiPriority w:val="99"/>
    <w:rsid w:val="006F7530"/>
    <w:rPr>
      <w:rFonts w:ascii="Calibri" w:hAnsi="Calibri" w:cs="Calibri"/>
      <w:sz w:val="24"/>
      <w:lang w:eastAsia="ar-SA"/>
    </w:rPr>
  </w:style>
  <w:style w:type="paragraph" w:customStyle="1" w:styleId="222">
    <w:name w:val="Основной текст 22"/>
    <w:basedOn w:val="a"/>
    <w:uiPriority w:val="99"/>
    <w:rsid w:val="006F7530"/>
    <w:pPr>
      <w:suppressAutoHyphens/>
      <w:spacing w:line="216" w:lineRule="auto"/>
      <w:ind w:firstLine="709"/>
      <w:jc w:val="both"/>
    </w:pPr>
    <w:rPr>
      <w:rFonts w:ascii="Calibri" w:hAnsi="Calibri" w:cs="Calibri"/>
      <w:sz w:val="20"/>
      <w:szCs w:val="20"/>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rsid w:val="006F7530"/>
    <w:pPr>
      <w:suppressAutoHyphens/>
      <w:spacing w:line="100" w:lineRule="atLeast"/>
    </w:pPr>
    <w:rPr>
      <w:rFonts w:ascii="Verdana" w:hAnsi="Verdana" w:cs="Verdana"/>
      <w:sz w:val="20"/>
      <w:szCs w:val="20"/>
      <w:lang w:val="en-US" w:eastAsia="ar-SA"/>
    </w:rPr>
  </w:style>
  <w:style w:type="paragraph" w:customStyle="1" w:styleId="s1">
    <w:name w:val="s_1"/>
    <w:basedOn w:val="a"/>
    <w:rsid w:val="006F7530"/>
    <w:pPr>
      <w:spacing w:before="100" w:beforeAutospacing="1" w:after="100" w:afterAutospacing="1"/>
    </w:pPr>
    <w:rPr>
      <w:rFonts w:ascii="Calibri" w:hAnsi="Calibri" w:cs="Calibri"/>
    </w:rPr>
  </w:style>
  <w:style w:type="character" w:customStyle="1" w:styleId="ListLabel11">
    <w:name w:val="ListLabel 11"/>
    <w:uiPriority w:val="99"/>
    <w:rsid w:val="006F7530"/>
    <w:rPr>
      <w:rFonts w:ascii="Times New Roman" w:hAnsi="Times New Roman"/>
      <w:color w:val="FF0000"/>
      <w:sz w:val="28"/>
    </w:rPr>
  </w:style>
  <w:style w:type="paragraph" w:customStyle="1" w:styleId="bodytext">
    <w:name w:val="bodytext"/>
    <w:basedOn w:val="a"/>
    <w:rsid w:val="006F7530"/>
    <w:pPr>
      <w:spacing w:before="100" w:beforeAutospacing="1" w:after="100" w:afterAutospacing="1"/>
    </w:pPr>
  </w:style>
  <w:style w:type="character" w:styleId="affffe">
    <w:name w:val="Intense Emphasis"/>
    <w:uiPriority w:val="21"/>
    <w:qFormat/>
    <w:rsid w:val="006F7530"/>
    <w:rPr>
      <w:b/>
      <w:bCs/>
      <w:i/>
      <w:iCs/>
      <w:color w:val="4F81BD"/>
    </w:rPr>
  </w:style>
  <w:style w:type="paragraph" w:customStyle="1" w:styleId="normalweb">
    <w:name w:val="normalweb"/>
    <w:basedOn w:val="a"/>
    <w:rsid w:val="006F7530"/>
    <w:pPr>
      <w:spacing w:before="100" w:beforeAutospacing="1" w:after="100" w:afterAutospacing="1"/>
    </w:pPr>
  </w:style>
  <w:style w:type="character" w:customStyle="1" w:styleId="1ff0">
    <w:name w:val="Строгий1"/>
    <w:rsid w:val="006F7530"/>
  </w:style>
  <w:style w:type="paragraph" w:customStyle="1" w:styleId="consplusnormal1">
    <w:name w:val="consplusnormal"/>
    <w:basedOn w:val="a"/>
    <w:rsid w:val="006F7530"/>
    <w:pPr>
      <w:spacing w:before="100" w:beforeAutospacing="1" w:after="100" w:afterAutospacing="1"/>
    </w:pPr>
  </w:style>
  <w:style w:type="paragraph" w:customStyle="1" w:styleId="62">
    <w:name w:val="Знак Знак6 Знак Знак"/>
    <w:basedOn w:val="a"/>
    <w:rsid w:val="006F7530"/>
    <w:pPr>
      <w:spacing w:after="160" w:line="240" w:lineRule="exact"/>
    </w:pPr>
    <w:rPr>
      <w:rFonts w:ascii="Verdana" w:hAnsi="Verdana"/>
      <w:sz w:val="20"/>
      <w:szCs w:val="20"/>
      <w:lang w:val="en-US" w:eastAsia="en-US"/>
    </w:rPr>
  </w:style>
  <w:style w:type="paragraph" w:customStyle="1" w:styleId="1ff1">
    <w:name w:val="Знак1 Знак Знак Знак"/>
    <w:basedOn w:val="a"/>
    <w:rsid w:val="006F7530"/>
    <w:pPr>
      <w:spacing w:after="160" w:line="240" w:lineRule="exact"/>
    </w:pPr>
    <w:rPr>
      <w:rFonts w:ascii="Verdana" w:hAnsi="Verdana" w:cs="Verdana"/>
      <w:sz w:val="20"/>
      <w:szCs w:val="20"/>
      <w:lang w:val="en-US" w:eastAsia="en-US"/>
    </w:rPr>
  </w:style>
  <w:style w:type="character" w:customStyle="1" w:styleId="apple-converted-space">
    <w:name w:val="apple-converted-space"/>
    <w:rsid w:val="006F7530"/>
  </w:style>
  <w:style w:type="numbering" w:customStyle="1" w:styleId="102">
    <w:name w:val="Нет списка10"/>
    <w:next w:val="a3"/>
    <w:uiPriority w:val="99"/>
    <w:semiHidden/>
    <w:unhideWhenUsed/>
    <w:rsid w:val="00BA0DF3"/>
  </w:style>
  <w:style w:type="table" w:customStyle="1" w:styleId="53">
    <w:name w:val="Сетка таблицы5"/>
    <w:basedOn w:val="a2"/>
    <w:next w:val="aa"/>
    <w:rsid w:val="00BA0D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
    <w:name w:val="ЭЭГ"/>
    <w:basedOn w:val="a"/>
    <w:rsid w:val="00BA0DF3"/>
    <w:pPr>
      <w:spacing w:line="360" w:lineRule="auto"/>
      <w:ind w:firstLine="720"/>
      <w:jc w:val="both"/>
    </w:pPr>
  </w:style>
  <w:style w:type="numbering" w:customStyle="1" w:styleId="141">
    <w:name w:val="Нет списка14"/>
    <w:next w:val="a3"/>
    <w:uiPriority w:val="99"/>
    <w:semiHidden/>
    <w:unhideWhenUsed/>
    <w:rsid w:val="007A10E5"/>
  </w:style>
  <w:style w:type="numbering" w:customStyle="1" w:styleId="152">
    <w:name w:val="Нет списка15"/>
    <w:next w:val="a3"/>
    <w:uiPriority w:val="99"/>
    <w:semiHidden/>
    <w:unhideWhenUsed/>
    <w:rsid w:val="007A10E5"/>
  </w:style>
  <w:style w:type="table" w:customStyle="1" w:styleId="123">
    <w:name w:val="Сетка таблицы12"/>
    <w:basedOn w:val="a2"/>
    <w:next w:val="aa"/>
    <w:rsid w:val="007A10E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 светлая22"/>
    <w:basedOn w:val="a2"/>
    <w:uiPriority w:val="40"/>
    <w:rsid w:val="007A10E5"/>
    <w:pPr>
      <w:spacing w:after="0" w:line="240" w:lineRule="auto"/>
    </w:pPr>
    <w:rPr>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61">
    <w:name w:val="Нет списка16"/>
    <w:next w:val="a3"/>
    <w:uiPriority w:val="99"/>
    <w:semiHidden/>
    <w:unhideWhenUsed/>
    <w:rsid w:val="006E6915"/>
  </w:style>
  <w:style w:type="numbering" w:customStyle="1" w:styleId="171">
    <w:name w:val="Нет списка17"/>
    <w:next w:val="a3"/>
    <w:uiPriority w:val="99"/>
    <w:semiHidden/>
    <w:unhideWhenUsed/>
    <w:rsid w:val="006E6915"/>
  </w:style>
  <w:style w:type="table" w:customStyle="1" w:styleId="131">
    <w:name w:val="Сетка таблицы13"/>
    <w:basedOn w:val="a2"/>
    <w:next w:val="aa"/>
    <w:rsid w:val="006E691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 светлая23"/>
    <w:basedOn w:val="a2"/>
    <w:uiPriority w:val="40"/>
    <w:rsid w:val="006E6915"/>
    <w:pPr>
      <w:spacing w:after="0" w:line="240" w:lineRule="auto"/>
    </w:pPr>
    <w:rPr>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40">
    <w:name w:val="Сетка таблицы светлая24"/>
    <w:basedOn w:val="a2"/>
    <w:next w:val="28"/>
    <w:uiPriority w:val="40"/>
    <w:rsid w:val="006E6915"/>
    <w:pPr>
      <w:spacing w:after="0" w:line="240" w:lineRule="auto"/>
    </w:pPr>
    <w:rPr>
      <w:rFonts w:eastAsia="Times New Roman"/>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81">
    <w:name w:val="Нет списка18"/>
    <w:next w:val="a3"/>
    <w:uiPriority w:val="99"/>
    <w:semiHidden/>
    <w:unhideWhenUsed/>
    <w:rsid w:val="006E6915"/>
  </w:style>
  <w:style w:type="table" w:customStyle="1" w:styleId="114">
    <w:name w:val="Сетка таблицы светлая11"/>
    <w:basedOn w:val="a2"/>
    <w:uiPriority w:val="40"/>
    <w:rsid w:val="006E6915"/>
    <w:pPr>
      <w:spacing w:after="0" w:line="240" w:lineRule="auto"/>
    </w:pPr>
    <w:rPr>
      <w:rFonts w:eastAsia="Times New Roman"/>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91">
    <w:name w:val="Нет списка19"/>
    <w:next w:val="a3"/>
    <w:uiPriority w:val="99"/>
    <w:semiHidden/>
    <w:unhideWhenUsed/>
    <w:rsid w:val="00985997"/>
  </w:style>
  <w:style w:type="table" w:customStyle="1" w:styleId="63">
    <w:name w:val="Сетка таблицы6"/>
    <w:basedOn w:val="a2"/>
    <w:next w:val="aa"/>
    <w:rsid w:val="009859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 светлая12"/>
    <w:basedOn w:val="a2"/>
    <w:uiPriority w:val="40"/>
    <w:rsid w:val="0098599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02">
    <w:name w:val="Нет списка20"/>
    <w:next w:val="a3"/>
    <w:uiPriority w:val="99"/>
    <w:semiHidden/>
    <w:unhideWhenUsed/>
    <w:rsid w:val="006D78E2"/>
  </w:style>
  <w:style w:type="table" w:customStyle="1" w:styleId="72">
    <w:name w:val="Сетка таблицы7"/>
    <w:basedOn w:val="a2"/>
    <w:next w:val="aa"/>
    <w:rsid w:val="006D78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 светлая13"/>
    <w:basedOn w:val="a2"/>
    <w:uiPriority w:val="40"/>
    <w:rsid w:val="006D78E2"/>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17">
    <w:name w:val="Нет списка21"/>
    <w:next w:val="a3"/>
    <w:semiHidden/>
    <w:rsid w:val="00C70AFC"/>
  </w:style>
  <w:style w:type="table" w:customStyle="1" w:styleId="82">
    <w:name w:val="Сетка таблицы8"/>
    <w:basedOn w:val="a2"/>
    <w:next w:val="aa"/>
    <w:rsid w:val="00C70A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__short"/>
    <w:basedOn w:val="a1"/>
    <w:rsid w:val="00C70AFC"/>
  </w:style>
  <w:style w:type="paragraph" w:customStyle="1" w:styleId="233">
    <w:name w:val="Основной текст 23"/>
    <w:basedOn w:val="a"/>
    <w:rsid w:val="00C70AFC"/>
    <w:pPr>
      <w:ind w:firstLine="720"/>
      <w:jc w:val="both"/>
    </w:pPr>
    <w:rPr>
      <w:szCs w:val="20"/>
    </w:rPr>
  </w:style>
  <w:style w:type="character" w:customStyle="1" w:styleId="afffff0">
    <w:name w:val="Знак Знак"/>
    <w:rsid w:val="00C70AFC"/>
    <w:rPr>
      <w:sz w:val="24"/>
      <w:szCs w:val="24"/>
      <w:lang w:val="ru-RU" w:eastAsia="ru-RU" w:bidi="ar-SA"/>
    </w:rPr>
  </w:style>
  <w:style w:type="paragraph" w:customStyle="1" w:styleId="2f1">
    <w:name w:val="Без интервала2"/>
    <w:rsid w:val="00C70AFC"/>
    <w:pPr>
      <w:suppressAutoHyphens/>
      <w:spacing w:after="0" w:line="240" w:lineRule="auto"/>
    </w:pPr>
    <w:rPr>
      <w:rFonts w:ascii="Times New Roman" w:eastAsia="Times New Roman" w:hAnsi="Times New Roman" w:cs="Times New Roman"/>
      <w:sz w:val="24"/>
      <w:szCs w:val="20"/>
      <w:lang w:eastAsia="ar-SA"/>
    </w:rPr>
  </w:style>
  <w:style w:type="paragraph" w:customStyle="1" w:styleId="WW-21">
    <w:name w:val="WW-Основной текст с отступом 21"/>
    <w:basedOn w:val="a"/>
    <w:rsid w:val="00C70AFC"/>
    <w:pPr>
      <w:suppressAutoHyphens/>
      <w:ind w:right="142" w:firstLine="720"/>
      <w:jc w:val="both"/>
    </w:pPr>
    <w:rPr>
      <w:sz w:val="28"/>
      <w:lang w:eastAsia="ar-SA"/>
    </w:rPr>
  </w:style>
  <w:style w:type="character" w:customStyle="1" w:styleId="s2">
    <w:name w:val="s2"/>
    <w:basedOn w:val="a1"/>
    <w:rsid w:val="00C70AFC"/>
  </w:style>
  <w:style w:type="paragraph" w:customStyle="1" w:styleId="2f2">
    <w:name w:val="Абзац списка2"/>
    <w:basedOn w:val="a"/>
    <w:rsid w:val="00C70AFC"/>
    <w:pPr>
      <w:keepNext/>
      <w:suppressAutoHyphens/>
      <w:spacing w:before="100" w:after="100"/>
    </w:pPr>
    <w:rPr>
      <w:lang w:eastAsia="ar-SA"/>
    </w:rPr>
  </w:style>
  <w:style w:type="paragraph" w:customStyle="1" w:styleId="CharChar1CharChar1CharChar">
    <w:name w:val="Char Char Знак Знак1 Char Char1 Знак Знак Char Char"/>
    <w:basedOn w:val="a"/>
    <w:rsid w:val="00C70AFC"/>
    <w:pPr>
      <w:spacing w:before="100" w:beforeAutospacing="1" w:after="100" w:afterAutospacing="1"/>
    </w:pPr>
    <w:rPr>
      <w:rFonts w:ascii="Tahoma" w:hAnsi="Tahoma"/>
      <w:sz w:val="20"/>
      <w:szCs w:val="20"/>
      <w:lang w:val="en-US" w:eastAsia="en-US"/>
    </w:rPr>
  </w:style>
  <w:style w:type="paragraph" w:customStyle="1" w:styleId="2f3">
    <w:name w:val="Абзац списка2"/>
    <w:basedOn w:val="a"/>
    <w:rsid w:val="00C70AFC"/>
    <w:pPr>
      <w:suppressAutoHyphens/>
      <w:spacing w:line="100" w:lineRule="atLeast"/>
      <w:ind w:left="720"/>
    </w:pPr>
    <w:rPr>
      <w:kern w:val="1"/>
      <w:lang w:eastAsia="ar-SA"/>
    </w:rPr>
  </w:style>
  <w:style w:type="paragraph" w:customStyle="1" w:styleId="1ff2">
    <w:name w:val="Обычный (веб)1"/>
    <w:basedOn w:val="a"/>
    <w:rsid w:val="00C70AFC"/>
    <w:pPr>
      <w:suppressAutoHyphens/>
      <w:spacing w:before="28" w:after="28" w:line="100" w:lineRule="atLeast"/>
    </w:pPr>
    <w:rPr>
      <w:rFonts w:eastAsia="Calibri"/>
      <w:kern w:val="1"/>
      <w:lang w:eastAsia="ar-SA"/>
    </w:rPr>
  </w:style>
  <w:style w:type="paragraph" w:customStyle="1" w:styleId="copyright-info">
    <w:name w:val="copyright-info"/>
    <w:basedOn w:val="a"/>
    <w:rsid w:val="00C70AFC"/>
    <w:pPr>
      <w:spacing w:before="100" w:beforeAutospacing="1" w:after="100" w:afterAutospacing="1"/>
    </w:pPr>
  </w:style>
  <w:style w:type="character" w:customStyle="1" w:styleId="s10">
    <w:name w:val="s1"/>
    <w:rsid w:val="00C70AFC"/>
    <w:rPr>
      <w:rFonts w:cs="Times New Roman"/>
    </w:rPr>
  </w:style>
  <w:style w:type="paragraph" w:customStyle="1" w:styleId="WW-">
    <w:name w:val="WW-Базовый"/>
    <w:rsid w:val="00C70AFC"/>
    <w:pPr>
      <w:widowControl w:val="0"/>
      <w:tabs>
        <w:tab w:val="left" w:pos="709"/>
      </w:tabs>
      <w:suppressAutoHyphens/>
      <w:overflowPunct w:val="0"/>
      <w:spacing w:after="200" w:line="276" w:lineRule="auto"/>
    </w:pPr>
    <w:rPr>
      <w:rFonts w:ascii="Arial" w:eastAsia="SimSun" w:hAnsi="Arial" w:cs="Mangal"/>
      <w:color w:val="00000A"/>
      <w:sz w:val="20"/>
      <w:szCs w:val="24"/>
      <w:lang w:eastAsia="hi-IN" w:bidi="hi-IN"/>
    </w:rPr>
  </w:style>
  <w:style w:type="paragraph" w:customStyle="1" w:styleId="afffff1">
    <w:name w:val="Знак Знак Знак Знак Знак Знак Знак Знак Знак Знак"/>
    <w:basedOn w:val="a"/>
    <w:rsid w:val="00C70AFC"/>
    <w:pPr>
      <w:spacing w:before="100" w:beforeAutospacing="1" w:after="100" w:afterAutospacing="1"/>
    </w:pPr>
    <w:rPr>
      <w:rFonts w:ascii="Tahoma" w:hAnsi="Tahoma"/>
      <w:sz w:val="20"/>
      <w:szCs w:val="20"/>
      <w:lang w:val="en-US" w:eastAsia="en-US"/>
    </w:rPr>
  </w:style>
  <w:style w:type="paragraph" w:customStyle="1" w:styleId="p6">
    <w:name w:val="p6"/>
    <w:basedOn w:val="a"/>
    <w:rsid w:val="00C70AFC"/>
    <w:pPr>
      <w:spacing w:before="100" w:beforeAutospacing="1" w:after="100" w:afterAutospacing="1"/>
    </w:pPr>
  </w:style>
  <w:style w:type="paragraph" w:customStyle="1" w:styleId="afffff2">
    <w:name w:val="Базовый"/>
    <w:rsid w:val="00C70AFC"/>
    <w:pPr>
      <w:widowControl w:val="0"/>
      <w:tabs>
        <w:tab w:val="left" w:pos="709"/>
      </w:tabs>
      <w:suppressAutoHyphens/>
      <w:overflowPunct w:val="0"/>
      <w:spacing w:after="200" w:line="276" w:lineRule="auto"/>
    </w:pPr>
    <w:rPr>
      <w:rFonts w:ascii="Arial" w:eastAsia="SimSun" w:hAnsi="Arial" w:cs="Mangal"/>
      <w:color w:val="00000A"/>
      <w:sz w:val="20"/>
      <w:szCs w:val="24"/>
      <w:lang w:eastAsia="zh-CN" w:bidi="hi-IN"/>
    </w:rPr>
  </w:style>
  <w:style w:type="paragraph" w:customStyle="1" w:styleId="2f4">
    <w:name w:val="Обычный (веб)2"/>
    <w:basedOn w:val="a"/>
    <w:rsid w:val="00C70AFC"/>
    <w:pPr>
      <w:widowControl w:val="0"/>
      <w:tabs>
        <w:tab w:val="left" w:pos="709"/>
      </w:tabs>
      <w:suppressAutoHyphens/>
      <w:spacing w:before="280" w:after="280" w:line="276" w:lineRule="auto"/>
    </w:pPr>
    <w:rPr>
      <w:rFonts w:ascii="Arial" w:eastAsia="SimSun" w:hAnsi="Arial" w:cs="Mangal"/>
      <w:color w:val="00000A"/>
      <w:kern w:val="1"/>
      <w:sz w:val="20"/>
      <w:lang w:eastAsia="hi-IN" w:bidi="hi-IN"/>
    </w:rPr>
  </w:style>
  <w:style w:type="paragraph" w:customStyle="1" w:styleId="xl56">
    <w:name w:val="xl56"/>
    <w:basedOn w:val="a"/>
    <w:rsid w:val="00C70AFC"/>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lang w:eastAsia="ar-SA"/>
    </w:rPr>
  </w:style>
  <w:style w:type="character" w:customStyle="1" w:styleId="-">
    <w:name w:val="Интернет-ссылка"/>
    <w:rsid w:val="00C70AFC"/>
    <w:rPr>
      <w:color w:val="0066CC"/>
      <w:u w:val="single"/>
    </w:rPr>
  </w:style>
  <w:style w:type="numbering" w:customStyle="1" w:styleId="224">
    <w:name w:val="Нет списка22"/>
    <w:next w:val="a3"/>
    <w:uiPriority w:val="99"/>
    <w:semiHidden/>
    <w:unhideWhenUsed/>
    <w:rsid w:val="00C70AFC"/>
  </w:style>
  <w:style w:type="table" w:customStyle="1" w:styleId="93">
    <w:name w:val="Сетка таблицы9"/>
    <w:basedOn w:val="a2"/>
    <w:next w:val="aa"/>
    <w:rsid w:val="00C70A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 светлая14"/>
    <w:basedOn w:val="a2"/>
    <w:uiPriority w:val="40"/>
    <w:rsid w:val="00C70AF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34">
    <w:name w:val="Нет списка23"/>
    <w:next w:val="a3"/>
    <w:uiPriority w:val="99"/>
    <w:semiHidden/>
    <w:unhideWhenUsed/>
    <w:rsid w:val="00C32052"/>
  </w:style>
  <w:style w:type="table" w:customStyle="1" w:styleId="162">
    <w:name w:val="Сетка таблицы светлая16"/>
    <w:basedOn w:val="a2"/>
    <w:uiPriority w:val="40"/>
    <w:rsid w:val="00C32052"/>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41">
    <w:name w:val="Нет списка24"/>
    <w:next w:val="a3"/>
    <w:uiPriority w:val="99"/>
    <w:semiHidden/>
    <w:rsid w:val="008510C0"/>
  </w:style>
  <w:style w:type="paragraph" w:customStyle="1" w:styleId="afffff3">
    <w:basedOn w:val="a"/>
    <w:next w:val="aff2"/>
    <w:link w:val="afffff4"/>
    <w:qFormat/>
    <w:rsid w:val="008510C0"/>
    <w:pPr>
      <w:overflowPunct w:val="0"/>
      <w:autoSpaceDE w:val="0"/>
      <w:autoSpaceDN w:val="0"/>
      <w:adjustRightInd w:val="0"/>
      <w:jc w:val="center"/>
    </w:pPr>
    <w:rPr>
      <w:rFonts w:asciiTheme="minorHAnsi" w:eastAsiaTheme="minorHAnsi" w:hAnsiTheme="minorHAnsi" w:cstheme="minorBidi"/>
      <w:sz w:val="28"/>
      <w:szCs w:val="22"/>
      <w:lang w:eastAsia="en-US"/>
    </w:rPr>
  </w:style>
  <w:style w:type="paragraph" w:customStyle="1" w:styleId="afffff5">
    <w:name w:val="Знак Знак Знак Знак Знак Знак"/>
    <w:basedOn w:val="a"/>
    <w:rsid w:val="008510C0"/>
    <w:pPr>
      <w:spacing w:before="100" w:beforeAutospacing="1" w:after="100" w:afterAutospacing="1"/>
      <w:jc w:val="both"/>
    </w:pPr>
    <w:rPr>
      <w:rFonts w:ascii="Tahoma" w:hAnsi="Tahoma"/>
      <w:sz w:val="20"/>
      <w:szCs w:val="20"/>
      <w:lang w:val="en-US" w:eastAsia="en-US"/>
    </w:rPr>
  </w:style>
  <w:style w:type="paragraph" w:styleId="2f5">
    <w:name w:val="Body Text Indent 2"/>
    <w:basedOn w:val="a"/>
    <w:link w:val="2f6"/>
    <w:rsid w:val="008510C0"/>
    <w:pPr>
      <w:spacing w:after="120" w:line="480" w:lineRule="auto"/>
      <w:ind w:left="283"/>
    </w:pPr>
  </w:style>
  <w:style w:type="character" w:customStyle="1" w:styleId="2f6">
    <w:name w:val="Основной текст с отступом 2 Знак"/>
    <w:basedOn w:val="a1"/>
    <w:link w:val="2f5"/>
    <w:rsid w:val="008510C0"/>
    <w:rPr>
      <w:rFonts w:ascii="Times New Roman" w:eastAsia="Times New Roman" w:hAnsi="Times New Roman" w:cs="Times New Roman"/>
      <w:sz w:val="24"/>
      <w:szCs w:val="24"/>
      <w:lang w:eastAsia="ru-RU"/>
    </w:rPr>
  </w:style>
  <w:style w:type="character" w:customStyle="1" w:styleId="search-word">
    <w:name w:val="search-word"/>
    <w:basedOn w:val="a1"/>
    <w:rsid w:val="008510C0"/>
  </w:style>
  <w:style w:type="character" w:customStyle="1" w:styleId="1ff3">
    <w:name w:val="Заголовок №1_"/>
    <w:link w:val="1ff4"/>
    <w:rsid w:val="008510C0"/>
    <w:rPr>
      <w:sz w:val="27"/>
      <w:szCs w:val="27"/>
      <w:shd w:val="clear" w:color="auto" w:fill="FFFFFF"/>
    </w:rPr>
  </w:style>
  <w:style w:type="character" w:customStyle="1" w:styleId="2f7">
    <w:name w:val="Основной текст (2)_"/>
    <w:link w:val="2f8"/>
    <w:rsid w:val="008510C0"/>
    <w:rPr>
      <w:sz w:val="27"/>
      <w:szCs w:val="27"/>
      <w:shd w:val="clear" w:color="auto" w:fill="FFFFFF"/>
    </w:rPr>
  </w:style>
  <w:style w:type="character" w:customStyle="1" w:styleId="23pt">
    <w:name w:val="Основной текст (2) + Интервал 3 pt"/>
    <w:rsid w:val="008510C0"/>
    <w:rPr>
      <w:spacing w:val="70"/>
      <w:sz w:val="27"/>
      <w:szCs w:val="27"/>
      <w:shd w:val="clear" w:color="auto" w:fill="FFFFFF"/>
    </w:rPr>
  </w:style>
  <w:style w:type="character" w:customStyle="1" w:styleId="2f9">
    <w:name w:val="Основной текст (2) + Полужирный"/>
    <w:rsid w:val="008510C0"/>
    <w:rPr>
      <w:b/>
      <w:bCs/>
      <w:sz w:val="27"/>
      <w:szCs w:val="27"/>
      <w:shd w:val="clear" w:color="auto" w:fill="FFFFFF"/>
    </w:rPr>
  </w:style>
  <w:style w:type="character" w:customStyle="1" w:styleId="44">
    <w:name w:val="Основной текст (4)_"/>
    <w:link w:val="45"/>
    <w:rsid w:val="008510C0"/>
    <w:rPr>
      <w:shd w:val="clear" w:color="auto" w:fill="FFFFFF"/>
    </w:rPr>
  </w:style>
  <w:style w:type="character" w:customStyle="1" w:styleId="afffff6">
    <w:name w:val="Колонтитул_"/>
    <w:link w:val="afffff7"/>
    <w:rsid w:val="008510C0"/>
    <w:rPr>
      <w:shd w:val="clear" w:color="auto" w:fill="FFFFFF"/>
    </w:rPr>
  </w:style>
  <w:style w:type="character" w:customStyle="1" w:styleId="11pt">
    <w:name w:val="Колонтитул + 11 pt"/>
    <w:rsid w:val="008510C0"/>
    <w:rPr>
      <w:spacing w:val="0"/>
      <w:sz w:val="22"/>
      <w:szCs w:val="22"/>
      <w:shd w:val="clear" w:color="auto" w:fill="FFFFFF"/>
    </w:rPr>
  </w:style>
  <w:style w:type="character" w:customStyle="1" w:styleId="54">
    <w:name w:val="Основной текст (5)_"/>
    <w:link w:val="55"/>
    <w:rsid w:val="008510C0"/>
    <w:rPr>
      <w:shd w:val="clear" w:color="auto" w:fill="FFFFFF"/>
    </w:rPr>
  </w:style>
  <w:style w:type="character" w:customStyle="1" w:styleId="afffff8">
    <w:name w:val="Основной текст_"/>
    <w:rsid w:val="008510C0"/>
    <w:rPr>
      <w:sz w:val="23"/>
      <w:szCs w:val="23"/>
      <w:shd w:val="clear" w:color="auto" w:fill="FFFFFF"/>
    </w:rPr>
  </w:style>
  <w:style w:type="character" w:customStyle="1" w:styleId="afffff9">
    <w:name w:val="Подпись к таблице_"/>
    <w:link w:val="afffffa"/>
    <w:rsid w:val="008510C0"/>
    <w:rPr>
      <w:shd w:val="clear" w:color="auto" w:fill="FFFFFF"/>
    </w:rPr>
  </w:style>
  <w:style w:type="paragraph" w:customStyle="1" w:styleId="1ff4">
    <w:name w:val="Заголовок №1"/>
    <w:basedOn w:val="a"/>
    <w:link w:val="1ff3"/>
    <w:rsid w:val="008510C0"/>
    <w:pPr>
      <w:shd w:val="clear" w:color="auto" w:fill="FFFFFF"/>
      <w:spacing w:after="240" w:line="0" w:lineRule="atLeast"/>
      <w:ind w:hanging="1940"/>
      <w:outlineLvl w:val="0"/>
    </w:pPr>
    <w:rPr>
      <w:rFonts w:asciiTheme="minorHAnsi" w:eastAsiaTheme="minorHAnsi" w:hAnsiTheme="minorHAnsi" w:cstheme="minorBidi"/>
      <w:sz w:val="27"/>
      <w:szCs w:val="27"/>
      <w:lang w:eastAsia="en-US"/>
    </w:rPr>
  </w:style>
  <w:style w:type="paragraph" w:customStyle="1" w:styleId="2f8">
    <w:name w:val="Основной текст (2)"/>
    <w:basedOn w:val="a"/>
    <w:link w:val="2f7"/>
    <w:rsid w:val="008510C0"/>
    <w:pPr>
      <w:shd w:val="clear" w:color="auto" w:fill="FFFFFF"/>
      <w:spacing w:line="322" w:lineRule="exact"/>
    </w:pPr>
    <w:rPr>
      <w:rFonts w:asciiTheme="minorHAnsi" w:eastAsiaTheme="minorHAnsi" w:hAnsiTheme="minorHAnsi" w:cstheme="minorBidi"/>
      <w:sz w:val="27"/>
      <w:szCs w:val="27"/>
      <w:lang w:eastAsia="en-US"/>
    </w:rPr>
  </w:style>
  <w:style w:type="paragraph" w:customStyle="1" w:styleId="45">
    <w:name w:val="Основной текст (4)"/>
    <w:basedOn w:val="a"/>
    <w:link w:val="44"/>
    <w:rsid w:val="008510C0"/>
    <w:pPr>
      <w:shd w:val="clear" w:color="auto" w:fill="FFFFFF"/>
      <w:spacing w:line="0" w:lineRule="atLeast"/>
    </w:pPr>
    <w:rPr>
      <w:rFonts w:asciiTheme="minorHAnsi" w:eastAsiaTheme="minorHAnsi" w:hAnsiTheme="minorHAnsi" w:cstheme="minorBidi"/>
      <w:sz w:val="22"/>
      <w:szCs w:val="22"/>
      <w:lang w:eastAsia="en-US"/>
    </w:rPr>
  </w:style>
  <w:style w:type="paragraph" w:customStyle="1" w:styleId="afffff7">
    <w:name w:val="Колонтитул"/>
    <w:basedOn w:val="a"/>
    <w:link w:val="afffff6"/>
    <w:rsid w:val="008510C0"/>
    <w:pPr>
      <w:shd w:val="clear" w:color="auto" w:fill="FFFFFF"/>
    </w:pPr>
    <w:rPr>
      <w:rFonts w:asciiTheme="minorHAnsi" w:eastAsiaTheme="minorHAnsi" w:hAnsiTheme="minorHAnsi" w:cstheme="minorBidi"/>
      <w:sz w:val="22"/>
      <w:szCs w:val="22"/>
      <w:lang w:eastAsia="en-US"/>
    </w:rPr>
  </w:style>
  <w:style w:type="paragraph" w:customStyle="1" w:styleId="55">
    <w:name w:val="Основной текст (5)"/>
    <w:basedOn w:val="a"/>
    <w:link w:val="54"/>
    <w:rsid w:val="008510C0"/>
    <w:pPr>
      <w:shd w:val="clear" w:color="auto" w:fill="FFFFFF"/>
      <w:spacing w:line="0" w:lineRule="atLeast"/>
    </w:pPr>
    <w:rPr>
      <w:rFonts w:asciiTheme="minorHAnsi" w:eastAsiaTheme="minorHAnsi" w:hAnsiTheme="minorHAnsi" w:cstheme="minorBidi"/>
      <w:sz w:val="22"/>
      <w:szCs w:val="22"/>
      <w:lang w:eastAsia="en-US"/>
    </w:rPr>
  </w:style>
  <w:style w:type="paragraph" w:customStyle="1" w:styleId="afffffa">
    <w:name w:val="Подпись к таблице"/>
    <w:basedOn w:val="a"/>
    <w:link w:val="afffff9"/>
    <w:rsid w:val="008510C0"/>
    <w:pPr>
      <w:shd w:val="clear" w:color="auto" w:fill="FFFFFF"/>
      <w:spacing w:line="274" w:lineRule="exact"/>
      <w:jc w:val="center"/>
    </w:pPr>
    <w:rPr>
      <w:rFonts w:asciiTheme="minorHAnsi" w:eastAsiaTheme="minorHAnsi" w:hAnsiTheme="minorHAnsi" w:cstheme="minorBidi"/>
      <w:sz w:val="22"/>
      <w:szCs w:val="22"/>
      <w:lang w:eastAsia="en-US"/>
    </w:rPr>
  </w:style>
  <w:style w:type="character" w:customStyle="1" w:styleId="afffff4">
    <w:name w:val="Название Знак"/>
    <w:link w:val="afffff3"/>
    <w:rsid w:val="008510C0"/>
    <w:rPr>
      <w:sz w:val="28"/>
    </w:rPr>
  </w:style>
  <w:style w:type="table" w:customStyle="1" w:styleId="103">
    <w:name w:val="Сетка таблицы10"/>
    <w:basedOn w:val="a2"/>
    <w:next w:val="aa"/>
    <w:rsid w:val="008510C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entertext">
    <w:name w:val="centertext"/>
    <w:basedOn w:val="a"/>
    <w:rsid w:val="008510C0"/>
    <w:pPr>
      <w:spacing w:after="223"/>
    </w:pPr>
  </w:style>
  <w:style w:type="numbering" w:customStyle="1" w:styleId="251">
    <w:name w:val="Нет списка25"/>
    <w:next w:val="a3"/>
    <w:uiPriority w:val="99"/>
    <w:semiHidden/>
    <w:unhideWhenUsed/>
    <w:rsid w:val="00537E82"/>
  </w:style>
  <w:style w:type="table" w:customStyle="1" w:styleId="172">
    <w:name w:val="Сетка таблицы светлая17"/>
    <w:basedOn w:val="a2"/>
    <w:uiPriority w:val="40"/>
    <w:rsid w:val="00537E82"/>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61">
    <w:name w:val="Нет списка26"/>
    <w:next w:val="a3"/>
    <w:uiPriority w:val="99"/>
    <w:semiHidden/>
    <w:unhideWhenUsed/>
    <w:rsid w:val="002A087F"/>
  </w:style>
  <w:style w:type="table" w:customStyle="1" w:styleId="182">
    <w:name w:val="Сетка таблицы светлая18"/>
    <w:basedOn w:val="a2"/>
    <w:uiPriority w:val="40"/>
    <w:rsid w:val="002A087F"/>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71">
    <w:name w:val="Нет списка27"/>
    <w:next w:val="a3"/>
    <w:uiPriority w:val="99"/>
    <w:semiHidden/>
    <w:unhideWhenUsed/>
    <w:rsid w:val="000D5F37"/>
  </w:style>
  <w:style w:type="table" w:customStyle="1" w:styleId="192">
    <w:name w:val="Сетка таблицы светлая19"/>
    <w:basedOn w:val="a2"/>
    <w:uiPriority w:val="40"/>
    <w:rsid w:val="000D5F3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0411504">
      <w:bodyDiv w:val="1"/>
      <w:marLeft w:val="0"/>
      <w:marRight w:val="0"/>
      <w:marTop w:val="0"/>
      <w:marBottom w:val="0"/>
      <w:divBdr>
        <w:top w:val="none" w:sz="0" w:space="0" w:color="auto"/>
        <w:left w:val="none" w:sz="0" w:space="0" w:color="auto"/>
        <w:bottom w:val="none" w:sz="0" w:space="0" w:color="auto"/>
        <w:right w:val="none" w:sz="0" w:space="0" w:color="auto"/>
      </w:divBdr>
    </w:div>
    <w:div w:id="1012611373">
      <w:bodyDiv w:val="1"/>
      <w:marLeft w:val="0"/>
      <w:marRight w:val="0"/>
      <w:marTop w:val="0"/>
      <w:marBottom w:val="0"/>
      <w:divBdr>
        <w:top w:val="none" w:sz="0" w:space="0" w:color="auto"/>
        <w:left w:val="none" w:sz="0" w:space="0" w:color="auto"/>
        <w:bottom w:val="none" w:sz="0" w:space="0" w:color="auto"/>
        <w:right w:val="none" w:sz="0" w:space="0" w:color="auto"/>
      </w:divBdr>
    </w:div>
    <w:div w:id="2106799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901808297" TargetMode="External"/><Relationship Id="rId18" Type="http://schemas.openxmlformats.org/officeDocument/2006/relationships/hyperlink" Target="http://docs.cntd.ru/document/901807667" TargetMode="External"/><Relationship Id="rId26" Type="http://schemas.openxmlformats.org/officeDocument/2006/relationships/hyperlink" Target="https://login.consultant.ru/link/?req=doc&amp;demo=2&amp;base=LAW&amp;n=436375&amp;dst=100361&amp;field=134&amp;date=02.03.2023" TargetMode="External"/><Relationship Id="rId39" Type="http://schemas.openxmlformats.org/officeDocument/2006/relationships/hyperlink" Target="https://www.gosuslugi.ru/397886/2/info" TargetMode="External"/><Relationship Id="rId21" Type="http://schemas.openxmlformats.org/officeDocument/2006/relationships/hyperlink" Target="http://docs.cntd.ru/document/902041987" TargetMode="External"/><Relationship Id="rId34" Type="http://schemas.openxmlformats.org/officeDocument/2006/relationships/image" Target="media/image2.png"/><Relationship Id="rId42" Type="http://schemas.openxmlformats.org/officeDocument/2006/relationships/hyperlink" Target="https://gosuslugi.ru/" TargetMode="External"/><Relationship Id="rId47" Type="http://schemas.openxmlformats.org/officeDocument/2006/relationships/hyperlink" Target="consultantplus://offline/ref=740A71529217014A77A7A0165C9A4349F4DD165D1799BA0E8F435DB11DBB46181C37CC9AB332284174kFJ" TargetMode="External"/><Relationship Id="rId50" Type="http://schemas.openxmlformats.org/officeDocument/2006/relationships/hyperlink" Target="consultantplus://offline/ref=740A71529217014A77A7BE1B4AF61C41F1DF40571293B55EDB1C06EC4AB24C4F5B7895D8F73F20464DE57972k0J"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docs.cntd.ru/document/901876063" TargetMode="External"/><Relationship Id="rId17" Type="http://schemas.openxmlformats.org/officeDocument/2006/relationships/hyperlink" Target="http://docs.cntd.ru/document/901750921" TargetMode="External"/><Relationship Id="rId25" Type="http://schemas.openxmlformats.org/officeDocument/2006/relationships/hyperlink" Target="https://login.consultant.ru/link/?req=doc&amp;demo=2&amp;base=LAW&amp;n=436361&amp;dst=100108&amp;field=134&amp;date=02.03.2023" TargetMode="External"/><Relationship Id="rId33" Type="http://schemas.openxmlformats.org/officeDocument/2006/relationships/hyperlink" Target="https://login.consultant.ru/link/?req=doc&amp;demo=2&amp;base=LAW&amp;n=448165&amp;dst=100361&amp;field=134&amp;date=12.06.2023" TargetMode="External"/><Relationship Id="rId38" Type="http://schemas.openxmlformats.org/officeDocument/2006/relationships/hyperlink" Target="https://mfc53.novreg.ru/" TargetMode="External"/><Relationship Id="rId46" Type="http://schemas.openxmlformats.org/officeDocument/2006/relationships/hyperlink" Target="consultantplus://offline/ref=740A71529217014A77A7A0165C9A4349F7D41E531099BA0E8F435DB11DBB46181C37CC987Bk0J" TargetMode="External"/><Relationship Id="rId2" Type="http://schemas.openxmlformats.org/officeDocument/2006/relationships/numbering" Target="numbering.xml"/><Relationship Id="rId16" Type="http://schemas.openxmlformats.org/officeDocument/2006/relationships/hyperlink" Target="http://docs.cntd.ru/document/901750921" TargetMode="External"/><Relationship Id="rId20" Type="http://schemas.openxmlformats.org/officeDocument/2006/relationships/hyperlink" Target="http://docs.cntd.ru/document/901750921" TargetMode="External"/><Relationship Id="rId29" Type="http://schemas.openxmlformats.org/officeDocument/2006/relationships/hyperlink" Target="https://login.consultant.ru/link/?req=doc&amp;demo=2&amp;base=LAW&amp;n=436361&amp;dst=100088&amp;field=134&amp;date=02.03.2023" TargetMode="External"/><Relationship Id="rId41" Type="http://schemas.openxmlformats.org/officeDocument/2006/relationships/hyperlink" Target="http://www.korockoadm.ru/"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9027690" TargetMode="External"/><Relationship Id="rId24" Type="http://schemas.openxmlformats.org/officeDocument/2006/relationships/hyperlink" Target="https://login.consultant.ru/link/?req=doc&amp;demo=2&amp;base=LAW&amp;n=436375&amp;dst=100361&amp;field=134&amp;date=02.03.2023" TargetMode="External"/><Relationship Id="rId32" Type="http://schemas.openxmlformats.org/officeDocument/2006/relationships/hyperlink" Target="https://login.consultant.ru/link/?req=doc&amp;demo=2&amp;base=LAW&amp;n=442499&amp;dst=100006&amp;field=134&amp;date=12.06.2023" TargetMode="External"/><Relationship Id="rId37" Type="http://schemas.openxmlformats.org/officeDocument/2006/relationships/hyperlink" Target="consultantplus://offline/ref=64A02ACA9A9E85AEFA52D52BB0D940DFD82B8F89FD1B2C4A01DE1F8244ACD7D2DCD4602An9G4H" TargetMode="External"/><Relationship Id="rId40" Type="http://schemas.openxmlformats.org/officeDocument/2006/relationships/hyperlink" Target="http://www.korockoadm.ru/" TargetMode="External"/><Relationship Id="rId45" Type="http://schemas.openxmlformats.org/officeDocument/2006/relationships/hyperlink" Target="https://pravo-search.minjust.ru/bigs/showDocument.html?id=BBA0BFB1-06C7-4E50-A8D3-FE1045784BF1" TargetMode="External"/><Relationship Id="rId53" Type="http://schemas.openxmlformats.org/officeDocument/2006/relationships/hyperlink" Target="consultantplus://offline/ref=740A71529217014A77A7A0165C9A4349F4DD165D1799BA0E8F435DB11DBB46181C37CC9AB332214774k8J"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ocs.cntd.ru/document/901877221" TargetMode="External"/><Relationship Id="rId23" Type="http://schemas.openxmlformats.org/officeDocument/2006/relationships/hyperlink" Target="https://login.consultant.ru/link/?req=doc&amp;demo=2&amp;base=LAW&amp;n=434709&amp;date=02.03.2023" TargetMode="External"/><Relationship Id="rId28" Type="http://schemas.openxmlformats.org/officeDocument/2006/relationships/hyperlink" Target="https://login.consultant.ru/link/?req=doc&amp;demo=2&amp;base=LAW&amp;n=436361&amp;dst=100108&amp;field=134&amp;date=02.03.2023" TargetMode="External"/><Relationship Id="rId36" Type="http://schemas.openxmlformats.org/officeDocument/2006/relationships/image" Target="media/image4.png"/><Relationship Id="rId49" Type="http://schemas.openxmlformats.org/officeDocument/2006/relationships/hyperlink" Target="consultantplus://offline/ref=740A71529217014A77A7BE1B4AF61C41F1DF40571293B55EDB1C06EC4AB24C4F5B7895D8F73F20464DE57972k0J" TargetMode="External"/><Relationship Id="rId57" Type="http://schemas.openxmlformats.org/officeDocument/2006/relationships/fontTable" Target="fontTable.xml"/><Relationship Id="rId10" Type="http://schemas.openxmlformats.org/officeDocument/2006/relationships/hyperlink" Target="http://docs.cntd.ru/document/901919338" TargetMode="External"/><Relationship Id="rId19" Type="http://schemas.openxmlformats.org/officeDocument/2006/relationships/hyperlink" Target="http://docs.cntd.ru/document/901750921" TargetMode="External"/><Relationship Id="rId31" Type="http://schemas.openxmlformats.org/officeDocument/2006/relationships/hyperlink" Target="https://login.consultant.ru/link/?req=doc&amp;demo=2&amp;base=LAW&amp;n=436361&amp;dst=100108&amp;field=134&amp;date=02.03.2023" TargetMode="External"/><Relationship Id="rId44" Type="http://schemas.openxmlformats.org/officeDocument/2006/relationships/hyperlink" Target="https://pravo-search.minjust.ru/bigs/showDocument.html?id=BBA0BFB1-06C7-4E50-A8D3-FE1045784BF1" TargetMode="External"/><Relationship Id="rId52" Type="http://schemas.openxmlformats.org/officeDocument/2006/relationships/hyperlink" Target="consultantplus://offline/ref=740A71529217014A77A7BE1B4AF61C41F1DF40571293B55EDB1C06EC4AB24C4F5B7895D8F73F20464DE57972k0J"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docs.cntd.ru/document/901877221" TargetMode="External"/><Relationship Id="rId22" Type="http://schemas.openxmlformats.org/officeDocument/2006/relationships/hyperlink" Target="https://login.consultant.ru/link/?req=doc&amp;demo=2&amp;base=LAW&amp;n=436375&amp;dst=100138&amp;field=134&amp;date=02.03.2023" TargetMode="External"/><Relationship Id="rId27" Type="http://schemas.openxmlformats.org/officeDocument/2006/relationships/hyperlink" Target="https://login.consultant.ru/link/?req=doc&amp;demo=2&amp;base=LAW&amp;n=436361&amp;dst=13&amp;field=134&amp;date=02.03.2023" TargetMode="External"/><Relationship Id="rId30" Type="http://schemas.openxmlformats.org/officeDocument/2006/relationships/hyperlink" Target="https://login.consultant.ru/link/?req=doc&amp;demo=2&amp;base=LAW&amp;n=436361&amp;dst=100069&amp;field=134&amp;date=02.03.2023" TargetMode="External"/><Relationship Id="rId35" Type="http://schemas.openxmlformats.org/officeDocument/2006/relationships/image" Target="media/image3.png"/><Relationship Id="rId43" Type="http://schemas.openxmlformats.org/officeDocument/2006/relationships/hyperlink" Target="https://pravo-search.minjust.ru/bigs/showDocument.html?id=BBA0BFB1-06C7-4E50-A8D3-FE1045784BF1" TargetMode="External"/><Relationship Id="rId48" Type="http://schemas.openxmlformats.org/officeDocument/2006/relationships/hyperlink" Target="consultantplus://offline/ref=740A71529217014A77A7BE1B4AF61C41F1DF40571293B55EDB1C06EC4AB24C4F5B7895D8F73F20464DE57972k0J" TargetMode="External"/><Relationship Id="rId56" Type="http://schemas.openxmlformats.org/officeDocument/2006/relationships/header" Target="header2.xml"/><Relationship Id="rId8" Type="http://schemas.openxmlformats.org/officeDocument/2006/relationships/hyperlink" Target="https://www.consultant.ru/document/cons_doc_LAW_438787/" TargetMode="External"/><Relationship Id="rId51" Type="http://schemas.openxmlformats.org/officeDocument/2006/relationships/hyperlink" Target="consultantplus://offline/ref=740A71529217014A77A7BE1B4AF61C41F1DF40571293B55EDB1C06EC4AB24C4F5B7895D8F73F20464DE57972k0J"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6DA9C-842E-430D-9B7D-CE767A6B0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85</Pages>
  <Words>40645</Words>
  <Characters>231682</Characters>
  <Application>Microsoft Office Word</Application>
  <DocSecurity>0</DocSecurity>
  <Lines>1930</Lines>
  <Paragraphs>543</Paragraphs>
  <ScaleCrop>false</ScaleCrop>
  <HeadingPairs>
    <vt:vector size="4" baseType="variant">
      <vt:variant>
        <vt:lpstr>Название</vt:lpstr>
      </vt:variant>
      <vt:variant>
        <vt:i4>1</vt:i4>
      </vt:variant>
      <vt:variant>
        <vt:lpstr>Заголовки</vt:lpstr>
      </vt:variant>
      <vt:variant>
        <vt:i4>38</vt:i4>
      </vt:variant>
    </vt:vector>
  </HeadingPairs>
  <TitlesOfParts>
    <vt:vector size="39" baseType="lpstr">
      <vt:lpstr/>
      <vt:lpstr>Решение Совета депутатов Короцкого сельского поселения от 30.06.2023г. № 138 «О </vt:lpstr>
      <vt:lpstr>Решение Совета депутатов Короцкого сельского поселения от 30.06.2023г. № 139 «Об</vt:lpstr>
      <vt:lpstr>Решение Совета депутатов Короцкого сельского поселения от 30.06.2023г. № 140 «Об</vt:lpstr>
      <vt:lpstr/>
      <vt:lpstr>    СОВЕТ ДЕПУТАТОВ КОРОЦКОГО СЕЛЬСКОГО ПОСЕЛЕНИЯ</vt:lpstr>
      <vt:lpstr>Об утверждении Положения об удостоверении и нагрудном знаке </vt:lpstr>
      <vt:lpstr>старосты сельского населенного пункта Короцкого сельского поселения</vt:lpstr>
      <vt:lpstr/>
      <vt:lpstr>Принято советом депутатов Короцкого сельского поселения «30» июня 2023 года</vt:lpstr>
      <vt:lpstr>Общие положения</vt:lpstr>
      <vt:lpstr/>
      <vt:lpstr/>
      <vt:lpstr>УТВЕРЖДЕНЫ</vt:lpstr>
      <vt:lpstr>    1. Общие положения</vt:lpstr>
      <vt:lpstr>        Охрана зеленых насаждений</vt:lpstr>
      <vt:lpstr>        </vt:lpstr>
      <vt:lpstr>        4. Содержание зеленых насаждений</vt:lpstr>
      <vt:lpstr>        </vt:lpstr>
      <vt:lpstr>        </vt:lpstr>
      <vt:lpstr>        5. Обрезка зеленых насаждений</vt:lpstr>
      <vt:lpstr>        </vt:lpstr>
      <vt:lpstr>        6. Снос (вырубка) зеленых насаждений</vt:lpstr>
      <vt:lpstr>        </vt:lpstr>
      <vt:lpstr>        7. Компенсационная стоимость</vt:lpstr>
      <vt:lpstr>        </vt:lpstr>
      <vt:lpstr>        8. Возмещение ущерба в случае</vt:lpstr>
      <vt:lpstr>        уничтожения и (или) повреждения зеленых насаждений</vt:lpstr>
      <vt:lpstr>        </vt:lpstr>
      <vt:lpstr>        8.1. Юридические и физические лица, допустившие уничтожение и (или) повреждение</vt:lpstr>
      <vt:lpstr>        </vt:lpstr>
      <vt:lpstr>        9. Компенсационное озеленение</vt:lpstr>
      <vt:lpstr>        </vt:lpstr>
      <vt:lpstr>        9.1. Компенсационное озеленение производится в случаях повреждения и (или) унич</vt:lpstr>
      <vt:lpstr>        </vt:lpstr>
      <vt:lpstr>        10. Ответственность за нарушение настоящих Правил</vt:lpstr>
      <vt:lpstr>        </vt:lpstr>
      <vt:lpstr>Новгородская область Валдайский район</vt:lpstr>
      <vt:lpstr>    СОВЕТ ДЕПУТАТОВ КОРОЦКОГО СЕЛЬСКОГО ПОСЕЛЕНИЯ</vt:lpstr>
    </vt:vector>
  </TitlesOfParts>
  <Company>HP</Company>
  <LinksUpToDate>false</LinksUpToDate>
  <CharactersWithSpaces>271784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13</cp:revision>
  <cp:lastPrinted>2022-11-30T07:49:00Z</cp:lastPrinted>
  <dcterms:created xsi:type="dcterms:W3CDTF">2023-06-21T06:21:00Z</dcterms:created>
  <dcterms:modified xsi:type="dcterms:W3CDTF">2023-09-19T12:11:00Z</dcterms:modified>
</cp:coreProperties>
</file>