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5451" w:rsidRPr="007030B6" w:rsidRDefault="00F45451" w:rsidP="00B87CB0">
      <w:pPr>
        <w:ind w:left="-851" w:firstLine="142"/>
        <w:jc w:val="both"/>
        <w:rPr>
          <w:sz w:val="22"/>
          <w:szCs w:val="22"/>
        </w:rPr>
      </w:pPr>
      <w:r w:rsidRPr="007030B6">
        <w:rPr>
          <w:noProof/>
          <w:sz w:val="22"/>
          <w:szCs w:val="22"/>
        </w:rPr>
        <mc:AlternateContent>
          <mc:Choice Requires="wps">
            <w:drawing>
              <wp:anchor distT="0" distB="0" distL="114300" distR="114300" simplePos="0" relativeHeight="251659264" behindDoc="0" locked="0" layoutInCell="1" allowOverlap="1" wp14:anchorId="2D689D23" wp14:editId="216103A9">
                <wp:simplePos x="0" y="0"/>
                <wp:positionH relativeFrom="column">
                  <wp:posOffset>-213360</wp:posOffset>
                </wp:positionH>
                <wp:positionV relativeFrom="paragraph">
                  <wp:posOffset>7620</wp:posOffset>
                </wp:positionV>
                <wp:extent cx="457200" cy="1143000"/>
                <wp:effectExtent l="0" t="0" r="0" b="0"/>
                <wp:wrapSquare wrapText="bothSides"/>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1143000"/>
                        </a:xfrm>
                        <a:prstGeom prst="rect">
                          <a:avLst/>
                        </a:prstGeom>
                        <a:solidFill>
                          <a:srgbClr val="FFFFFF"/>
                        </a:solidFill>
                        <a:ln w="9525">
                          <a:solidFill>
                            <a:srgbClr val="000000"/>
                          </a:solidFill>
                          <a:miter lim="800000"/>
                          <a:headEnd/>
                          <a:tailEnd/>
                        </a:ln>
                      </wps:spPr>
                      <wps:txbx>
                        <w:txbxContent>
                          <w:p w:rsidR="008D56B8" w:rsidRPr="007E5669" w:rsidRDefault="008D56B8" w:rsidP="00F45451">
                            <w:pPr>
                              <w:rPr>
                                <w:b/>
                                <w:noProof/>
                                <w:sz w:val="28"/>
                                <w:szCs w:val="28"/>
                              </w:rPr>
                            </w:pPr>
                            <w:r w:rsidRPr="007E5669">
                              <w:rPr>
                                <w:b/>
                                <w:noProof/>
                                <w:sz w:val="28"/>
                                <w:szCs w:val="28"/>
                              </w:rPr>
                              <w:t>КОРОЦКО</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689D23" id="_x0000_t202" coordsize="21600,21600" o:spt="202" path="m,l,21600r21600,l21600,xe">
                <v:stroke joinstyle="miter"/>
                <v:path gradientshapeok="t" o:connecttype="rect"/>
              </v:shapetype>
              <v:shape id="Надпись 2" o:spid="_x0000_s1026" type="#_x0000_t202" style="position:absolute;left:0;text-align:left;margin-left:-16.8pt;margin-top:.6pt;width:36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">
                <v:textbox style="layout-flow:vertical;mso-layout-flow-alt:bottom-to-top">
                  <w:txbxContent>
                    <w:p w:rsidR="008D56B8" w:rsidRPr="007E5669" w:rsidRDefault="008D56B8" w:rsidP="00F45451">
                      <w:pPr>
                        <w:rPr>
                          <w:b/>
                          <w:noProof/>
                          <w:sz w:val="28"/>
                          <w:szCs w:val="28"/>
                        </w:rPr>
                      </w:pPr>
                      <w:r w:rsidRPr="007E5669">
                        <w:rPr>
                          <w:b/>
                          <w:noProof/>
                          <w:sz w:val="28"/>
                          <w:szCs w:val="28"/>
                        </w:rPr>
                        <w:t>КОРОЦКО</w:t>
                      </w:r>
                    </w:p>
                  </w:txbxContent>
                </v:textbox>
                <w10:wrap type="square"/>
              </v:shape>
            </w:pict>
          </mc:Fallback>
        </mc:AlternateContent>
      </w:r>
    </w:p>
    <w:p w:rsidR="00F45451" w:rsidRPr="007030B6" w:rsidRDefault="00F45451" w:rsidP="00B87CB0">
      <w:pPr>
        <w:ind w:left="-851" w:firstLine="142"/>
        <w:jc w:val="both"/>
        <w:rPr>
          <w:sz w:val="32"/>
          <w:szCs w:val="32"/>
        </w:rPr>
      </w:pPr>
      <w:r w:rsidRPr="007030B6">
        <w:rPr>
          <w:sz w:val="32"/>
          <w:szCs w:val="32"/>
        </w:rPr>
        <w:t>ИНФОРМАЦИОННЫЙ БЮЛЛЕТЕНЬ</w:t>
      </w:r>
    </w:p>
    <w:p w:rsidR="00F45451" w:rsidRPr="007030B6" w:rsidRDefault="00F45451" w:rsidP="00B87CB0">
      <w:pPr>
        <w:ind w:left="-851" w:firstLine="142"/>
        <w:jc w:val="both"/>
        <w:rPr>
          <w:b/>
          <w:sz w:val="68"/>
          <w:szCs w:val="68"/>
          <w:u w:val="single"/>
        </w:rPr>
      </w:pPr>
      <w:r w:rsidRPr="007030B6">
        <w:rPr>
          <w:b/>
          <w:noProof/>
          <w:sz w:val="68"/>
          <w:szCs w:val="68"/>
        </w:rPr>
        <mc:AlternateContent>
          <mc:Choice Requires="wps">
            <w:drawing>
              <wp:anchor distT="0" distB="0" distL="114300" distR="114300" simplePos="0" relativeHeight="251660288" behindDoc="0" locked="0" layoutInCell="1" allowOverlap="1" wp14:anchorId="21D629DC" wp14:editId="3010B0FE">
                <wp:simplePos x="0" y="0"/>
                <wp:positionH relativeFrom="column">
                  <wp:posOffset>2943225</wp:posOffset>
                </wp:positionH>
                <wp:positionV relativeFrom="paragraph">
                  <wp:posOffset>795020</wp:posOffset>
                </wp:positionV>
                <wp:extent cx="2663190" cy="566420"/>
                <wp:effectExtent l="0" t="0" r="3810" b="5080"/>
                <wp:wrapNone/>
                <wp:docPr id="1" name="Блок-схема: альтернативный процесс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3190" cy="566420"/>
                        </a:xfrm>
                        <a:prstGeom prst="flowChartAlternateProcess">
                          <a:avLst/>
                        </a:prstGeom>
                        <a:solidFill>
                          <a:srgbClr val="FFFFFF"/>
                        </a:solidFill>
                        <a:ln w="9525">
                          <a:solidFill>
                            <a:srgbClr val="000000"/>
                          </a:solidFill>
                          <a:miter lim="800000"/>
                          <a:headEnd/>
                          <a:tailEnd/>
                        </a:ln>
                      </wps:spPr>
                      <wps:txbx>
                        <w:txbxContent>
                          <w:p w:rsidR="008D56B8" w:rsidRDefault="008D56B8" w:rsidP="00F45451">
                            <w:pPr>
                              <w:rPr>
                                <w:b/>
                              </w:rPr>
                            </w:pPr>
                          </w:p>
                          <w:p w:rsidR="008D56B8" w:rsidRPr="00C14245" w:rsidRDefault="008D56B8" w:rsidP="00F45451">
                            <w:pPr>
                              <w:rPr>
                                <w:b/>
                              </w:rPr>
                            </w:pPr>
                            <w:r>
                              <w:rPr>
                                <w:b/>
                              </w:rPr>
                              <w:t xml:space="preserve">№ 225(308) «3» февраля 2025г.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D629DC"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Блок-схема: альтернативный процесс 1" o:spid="_x0000_s1027" type="#_x0000_t176" style="position:absolute;left:0;text-align:left;margin-left:231.75pt;margin-top:62.6pt;width:209.7pt;height:44.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">
                <v:textbox>
                  <w:txbxContent>
                    <w:p w:rsidR="008D56B8" w:rsidRDefault="008D56B8" w:rsidP="00F45451">
                      <w:pPr>
                        <w:rPr>
                          <w:b/>
                        </w:rPr>
                      </w:pPr>
                    </w:p>
                    <w:p w:rsidR="008D56B8" w:rsidRPr="00C14245" w:rsidRDefault="008D56B8" w:rsidP="00F45451">
                      <w:pPr>
                        <w:rPr>
                          <w:b/>
                        </w:rPr>
                      </w:pPr>
                      <w:r>
                        <w:rPr>
                          <w:b/>
                        </w:rPr>
                        <w:t xml:space="preserve">№ 225(308) «3» февраля 2025г. </w:t>
                      </w:r>
                    </w:p>
                  </w:txbxContent>
                </v:textbox>
              </v:shape>
            </w:pict>
          </mc:Fallback>
        </mc:AlternateContent>
      </w:r>
      <w:r w:rsidRPr="007030B6">
        <w:rPr>
          <w:b/>
          <w:sz w:val="68"/>
          <w:szCs w:val="68"/>
          <w:u w:val="single"/>
        </w:rPr>
        <w:t>КОРОЦКОЙ   ВЕСТНИК</w:t>
      </w:r>
    </w:p>
    <w:p w:rsidR="00F45451" w:rsidRPr="007030B6" w:rsidRDefault="00F45451" w:rsidP="00B87CB0">
      <w:pPr>
        <w:ind w:left="-851" w:right="-261" w:firstLine="142"/>
        <w:jc w:val="both"/>
        <w:rPr>
          <w:b/>
          <w:sz w:val="22"/>
          <w:szCs w:val="22"/>
        </w:rPr>
      </w:pPr>
    </w:p>
    <w:p w:rsidR="00F45451" w:rsidRPr="007030B6" w:rsidRDefault="00F45451" w:rsidP="00B87CB0">
      <w:pPr>
        <w:ind w:left="-851" w:right="-261" w:firstLine="142"/>
        <w:jc w:val="both"/>
        <w:rPr>
          <w:b/>
          <w:sz w:val="22"/>
          <w:szCs w:val="22"/>
        </w:rPr>
      </w:pPr>
    </w:p>
    <w:p w:rsidR="00F45451" w:rsidRPr="007030B6" w:rsidRDefault="00F45451" w:rsidP="00B87CB0">
      <w:pPr>
        <w:ind w:left="-851" w:firstLine="142"/>
        <w:jc w:val="both"/>
        <w:rPr>
          <w:sz w:val="22"/>
          <w:szCs w:val="22"/>
        </w:rPr>
      </w:pPr>
      <w:r w:rsidRPr="007030B6">
        <w:rPr>
          <w:b/>
          <w:sz w:val="22"/>
          <w:szCs w:val="22"/>
        </w:rPr>
        <w:t>_______________________________________________________________________________</w:t>
      </w:r>
    </w:p>
    <w:p w:rsidR="00F45451" w:rsidRPr="007030B6" w:rsidRDefault="00F45451" w:rsidP="00B87CB0">
      <w:pPr>
        <w:jc w:val="both"/>
        <w:rPr>
          <w:sz w:val="22"/>
          <w:szCs w:val="22"/>
        </w:rPr>
      </w:pPr>
    </w:p>
    <w:p w:rsidR="00F45451" w:rsidRPr="007030B6" w:rsidRDefault="00F45451" w:rsidP="00B87CB0">
      <w:pPr>
        <w:jc w:val="both"/>
        <w:rPr>
          <w:b/>
          <w:sz w:val="22"/>
          <w:szCs w:val="22"/>
        </w:rPr>
      </w:pPr>
    </w:p>
    <w:p w:rsidR="00F45451" w:rsidRPr="007030B6" w:rsidRDefault="00F45451" w:rsidP="00B87CB0">
      <w:pPr>
        <w:spacing w:line="240" w:lineRule="exact"/>
        <w:jc w:val="both"/>
        <w:rPr>
          <w:rStyle w:val="markedcontent"/>
          <w:b/>
          <w:sz w:val="22"/>
          <w:szCs w:val="22"/>
        </w:rPr>
      </w:pPr>
    </w:p>
    <w:p w:rsidR="00F45451" w:rsidRPr="007030B6" w:rsidRDefault="00F45451" w:rsidP="00B87CB0">
      <w:pPr>
        <w:tabs>
          <w:tab w:val="left" w:pos="567"/>
        </w:tabs>
        <w:spacing w:line="240" w:lineRule="exact"/>
        <w:ind w:left="567" w:firstLine="993"/>
        <w:jc w:val="both"/>
        <w:rPr>
          <w:rStyle w:val="markedcontent"/>
          <w:b/>
          <w:sz w:val="22"/>
          <w:szCs w:val="22"/>
        </w:rPr>
      </w:pPr>
    </w:p>
    <w:p w:rsidR="00F45451" w:rsidRPr="007030B6" w:rsidRDefault="00F45451" w:rsidP="00B22AA4">
      <w:pPr>
        <w:spacing w:line="240" w:lineRule="exact"/>
        <w:ind w:firstLine="567"/>
        <w:jc w:val="both"/>
        <w:rPr>
          <w:rStyle w:val="markedcontent"/>
          <w:b/>
          <w:sz w:val="28"/>
          <w:szCs w:val="28"/>
        </w:rPr>
      </w:pPr>
      <w:r w:rsidRPr="007030B6">
        <w:rPr>
          <w:rStyle w:val="markedcontent"/>
          <w:b/>
          <w:sz w:val="28"/>
          <w:szCs w:val="28"/>
        </w:rPr>
        <w:t>В этом выпуске:</w:t>
      </w:r>
    </w:p>
    <w:p w:rsidR="006B390E" w:rsidRPr="00FC34B5" w:rsidRDefault="006B390E" w:rsidP="00B22AA4">
      <w:pPr>
        <w:spacing w:line="240" w:lineRule="exact"/>
        <w:ind w:firstLine="567"/>
        <w:jc w:val="both"/>
        <w:rPr>
          <w:rStyle w:val="markedcontent"/>
          <w:b/>
          <w:sz w:val="22"/>
          <w:szCs w:val="22"/>
        </w:rPr>
      </w:pPr>
      <w:r w:rsidRPr="007030B6">
        <w:rPr>
          <w:rStyle w:val="markedcontent"/>
          <w:b/>
          <w:sz w:val="28"/>
          <w:szCs w:val="28"/>
        </w:rPr>
        <w:t xml:space="preserve">       </w:t>
      </w:r>
    </w:p>
    <w:p w:rsidR="006B390E" w:rsidRPr="00FC34B5" w:rsidRDefault="003770C2" w:rsidP="003770C2">
      <w:pPr>
        <w:pStyle w:val="a3"/>
        <w:numPr>
          <w:ilvl w:val="0"/>
          <w:numId w:val="2"/>
        </w:numPr>
        <w:tabs>
          <w:tab w:val="left" w:pos="1276"/>
        </w:tabs>
        <w:spacing w:line="240" w:lineRule="exact"/>
        <w:ind w:left="0" w:firstLine="993"/>
        <w:jc w:val="both"/>
        <w:rPr>
          <w:rStyle w:val="markedcontent"/>
          <w:sz w:val="22"/>
          <w:szCs w:val="22"/>
        </w:rPr>
      </w:pPr>
      <w:r w:rsidRPr="00FC34B5">
        <w:rPr>
          <w:rStyle w:val="markedcontent"/>
          <w:sz w:val="22"/>
          <w:szCs w:val="22"/>
        </w:rPr>
        <w:t xml:space="preserve"> </w:t>
      </w:r>
      <w:r w:rsidR="006B390E" w:rsidRPr="00FC34B5">
        <w:rPr>
          <w:rStyle w:val="markedcontent"/>
          <w:sz w:val="22"/>
          <w:szCs w:val="22"/>
        </w:rPr>
        <w:t>Прокуратура информирует</w:t>
      </w:r>
    </w:p>
    <w:p w:rsidR="008D56B8" w:rsidRPr="00FC34B5" w:rsidRDefault="004801A9" w:rsidP="003770C2">
      <w:pPr>
        <w:pStyle w:val="a3"/>
        <w:numPr>
          <w:ilvl w:val="0"/>
          <w:numId w:val="1"/>
        </w:numPr>
        <w:tabs>
          <w:tab w:val="left" w:pos="851"/>
          <w:tab w:val="left" w:pos="1276"/>
        </w:tabs>
        <w:ind w:firstLine="567"/>
        <w:jc w:val="both"/>
        <w:rPr>
          <w:sz w:val="22"/>
          <w:szCs w:val="22"/>
        </w:rPr>
      </w:pPr>
      <w:r w:rsidRPr="00FC34B5">
        <w:rPr>
          <w:rStyle w:val="markedcontent"/>
          <w:b/>
          <w:sz w:val="22"/>
          <w:szCs w:val="22"/>
        </w:rPr>
        <w:t xml:space="preserve"> </w:t>
      </w:r>
      <w:bookmarkStart w:id="0" w:name="_Hlk59533246"/>
      <w:r w:rsidR="008D56B8" w:rsidRPr="00FC34B5">
        <w:rPr>
          <w:rFonts w:eastAsiaTheme="minorHAnsi"/>
          <w:sz w:val="22"/>
          <w:szCs w:val="22"/>
          <w:lang w:eastAsia="en-US"/>
        </w:rPr>
        <w:t xml:space="preserve">Постановление Администрации Короцкого сельского поселения </w:t>
      </w:r>
      <w:r w:rsidR="008D56B8" w:rsidRPr="00FC34B5">
        <w:rPr>
          <w:sz w:val="22"/>
          <w:szCs w:val="22"/>
        </w:rPr>
        <w:t>от 13.01.2025 г.  № 3</w:t>
      </w:r>
      <w:r w:rsidR="008D56B8" w:rsidRPr="00FC34B5">
        <w:rPr>
          <w:rFonts w:eastAsiaTheme="minorHAnsi"/>
          <w:sz w:val="22"/>
          <w:szCs w:val="22"/>
        </w:rPr>
        <w:t xml:space="preserve"> </w:t>
      </w:r>
      <w:r w:rsidR="008D56B8" w:rsidRPr="00FC34B5">
        <w:rPr>
          <w:rFonts w:eastAsiaTheme="minorHAnsi"/>
          <w:sz w:val="22"/>
          <w:szCs w:val="22"/>
          <w:lang w:eastAsia="en-US"/>
        </w:rPr>
        <w:t>«</w:t>
      </w:r>
      <w:r w:rsidR="008D56B8" w:rsidRPr="00FC34B5">
        <w:rPr>
          <w:sz w:val="22"/>
          <w:szCs w:val="22"/>
        </w:rPr>
        <w:t>О внесении изменений в постановление   Администрации   Короцкого   сельского поселения от 01.04.2014 № 22</w:t>
      </w:r>
      <w:r w:rsidR="008D56B8" w:rsidRPr="00FC34B5">
        <w:rPr>
          <w:rFonts w:eastAsiaTheme="minorHAnsi"/>
          <w:sz w:val="22"/>
          <w:szCs w:val="22"/>
        </w:rPr>
        <w:t>»</w:t>
      </w:r>
      <w:r w:rsidR="008D56B8" w:rsidRPr="00FC34B5">
        <w:rPr>
          <w:rFonts w:eastAsiaTheme="minorHAnsi"/>
          <w:sz w:val="22"/>
          <w:szCs w:val="22"/>
          <w:lang w:eastAsia="en-US"/>
        </w:rPr>
        <w:t>.</w:t>
      </w:r>
    </w:p>
    <w:p w:rsidR="008D56B8" w:rsidRPr="00FC34B5" w:rsidRDefault="008D56B8" w:rsidP="00FB3CEB">
      <w:pPr>
        <w:pStyle w:val="a3"/>
        <w:numPr>
          <w:ilvl w:val="0"/>
          <w:numId w:val="1"/>
        </w:numPr>
        <w:tabs>
          <w:tab w:val="left" w:pos="1276"/>
        </w:tabs>
        <w:ind w:firstLine="567"/>
        <w:jc w:val="both"/>
        <w:rPr>
          <w:sz w:val="22"/>
          <w:szCs w:val="22"/>
        </w:rPr>
      </w:pPr>
      <w:r w:rsidRPr="00FC34B5">
        <w:rPr>
          <w:sz w:val="22"/>
          <w:szCs w:val="22"/>
        </w:rPr>
        <w:t xml:space="preserve">Постановление Администрации Короцкого сельского поселения от 17.01.2025 №6.1 «О внесении </w:t>
      </w:r>
      <w:r w:rsidR="003770C2" w:rsidRPr="00FC34B5">
        <w:rPr>
          <w:sz w:val="22"/>
          <w:szCs w:val="22"/>
        </w:rPr>
        <w:t>изменений в</w:t>
      </w:r>
      <w:r w:rsidRPr="00FC34B5">
        <w:rPr>
          <w:sz w:val="22"/>
          <w:szCs w:val="22"/>
        </w:rPr>
        <w:t xml:space="preserve"> постановление от 23.12.2024 №200 Об утверждении     муниципальной программы «</w:t>
      </w:r>
      <w:r w:rsidR="003770C2" w:rsidRPr="00FC34B5">
        <w:rPr>
          <w:sz w:val="22"/>
          <w:szCs w:val="22"/>
        </w:rPr>
        <w:t>Совершенствование и</w:t>
      </w:r>
      <w:r w:rsidRPr="00FC34B5">
        <w:rPr>
          <w:sz w:val="22"/>
          <w:szCs w:val="22"/>
        </w:rPr>
        <w:t xml:space="preserve"> содержание дорожного </w:t>
      </w:r>
      <w:r w:rsidR="003770C2" w:rsidRPr="00FC34B5">
        <w:rPr>
          <w:sz w:val="22"/>
          <w:szCs w:val="22"/>
        </w:rPr>
        <w:t>хозяйства на</w:t>
      </w:r>
      <w:r w:rsidRPr="00FC34B5">
        <w:rPr>
          <w:sz w:val="22"/>
          <w:szCs w:val="22"/>
        </w:rPr>
        <w:t xml:space="preserve"> территории   Короцкого </w:t>
      </w:r>
      <w:r w:rsidR="003770C2" w:rsidRPr="00FC34B5">
        <w:rPr>
          <w:sz w:val="22"/>
          <w:szCs w:val="22"/>
        </w:rPr>
        <w:t>сельского поселения</w:t>
      </w:r>
      <w:r w:rsidRPr="00FC34B5">
        <w:rPr>
          <w:sz w:val="22"/>
          <w:szCs w:val="22"/>
        </w:rPr>
        <w:t xml:space="preserve"> на 2025-2027 годы»».</w:t>
      </w:r>
    </w:p>
    <w:p w:rsidR="008D56B8" w:rsidRPr="00FC34B5" w:rsidRDefault="008D56B8" w:rsidP="003770C2">
      <w:pPr>
        <w:pStyle w:val="a3"/>
        <w:numPr>
          <w:ilvl w:val="0"/>
          <w:numId w:val="1"/>
        </w:numPr>
        <w:tabs>
          <w:tab w:val="left" w:pos="1276"/>
        </w:tabs>
        <w:ind w:firstLine="567"/>
        <w:jc w:val="both"/>
        <w:rPr>
          <w:sz w:val="22"/>
          <w:szCs w:val="22"/>
        </w:rPr>
      </w:pPr>
      <w:r w:rsidRPr="00FC34B5">
        <w:rPr>
          <w:sz w:val="22"/>
          <w:szCs w:val="22"/>
        </w:rPr>
        <w:t xml:space="preserve">Постановление Администрации Короцкого сельского поселения от 22.01.2025 №9 «Об утверждении порядка уведомления представителя </w:t>
      </w:r>
      <w:r w:rsidR="003770C2" w:rsidRPr="00FC34B5">
        <w:rPr>
          <w:sz w:val="22"/>
          <w:szCs w:val="22"/>
        </w:rPr>
        <w:t>нанимателя муниципальными</w:t>
      </w:r>
      <w:r w:rsidRPr="00FC34B5">
        <w:rPr>
          <w:sz w:val="22"/>
          <w:szCs w:val="22"/>
        </w:rPr>
        <w:t xml:space="preserve"> служащими </w:t>
      </w:r>
    </w:p>
    <w:p w:rsidR="008D56B8" w:rsidRPr="00FC34B5" w:rsidRDefault="008D56B8" w:rsidP="003770C2">
      <w:pPr>
        <w:pStyle w:val="a3"/>
        <w:numPr>
          <w:ilvl w:val="0"/>
          <w:numId w:val="1"/>
        </w:numPr>
        <w:tabs>
          <w:tab w:val="left" w:pos="1276"/>
        </w:tabs>
        <w:ind w:firstLine="567"/>
        <w:jc w:val="both"/>
        <w:rPr>
          <w:sz w:val="22"/>
          <w:szCs w:val="22"/>
        </w:rPr>
      </w:pPr>
      <w:r w:rsidRPr="00FC34B5">
        <w:rPr>
          <w:sz w:val="22"/>
          <w:szCs w:val="22"/>
        </w:rPr>
        <w:t xml:space="preserve">Короцкого сельского поселения о намерении выполнять </w:t>
      </w:r>
      <w:r w:rsidR="003770C2" w:rsidRPr="00FC34B5">
        <w:rPr>
          <w:sz w:val="22"/>
          <w:szCs w:val="22"/>
        </w:rPr>
        <w:t>иную оплачиваемую</w:t>
      </w:r>
      <w:r w:rsidRPr="00FC34B5">
        <w:rPr>
          <w:sz w:val="22"/>
          <w:szCs w:val="22"/>
        </w:rPr>
        <w:t xml:space="preserve"> работу (о выполнении иной оплачиваемой работы</w:t>
      </w:r>
      <w:r w:rsidR="003770C2" w:rsidRPr="00FC34B5">
        <w:rPr>
          <w:sz w:val="22"/>
          <w:szCs w:val="22"/>
        </w:rPr>
        <w:t>)»</w:t>
      </w:r>
      <w:r w:rsidRPr="00FC34B5">
        <w:rPr>
          <w:sz w:val="22"/>
          <w:szCs w:val="22"/>
        </w:rPr>
        <w:t>.</w:t>
      </w:r>
    </w:p>
    <w:p w:rsidR="008D56B8" w:rsidRPr="00FC34B5" w:rsidRDefault="008D56B8" w:rsidP="003770C2">
      <w:pPr>
        <w:pStyle w:val="a3"/>
        <w:numPr>
          <w:ilvl w:val="0"/>
          <w:numId w:val="1"/>
        </w:numPr>
        <w:tabs>
          <w:tab w:val="left" w:pos="1276"/>
        </w:tabs>
        <w:ind w:firstLine="567"/>
        <w:jc w:val="both"/>
        <w:rPr>
          <w:sz w:val="22"/>
          <w:szCs w:val="22"/>
        </w:rPr>
      </w:pPr>
      <w:r w:rsidRPr="00FC34B5">
        <w:rPr>
          <w:sz w:val="22"/>
          <w:szCs w:val="22"/>
        </w:rPr>
        <w:t xml:space="preserve">Постановление Администрации Короцкого сельского поселения от 24.01.2025 №12 «О </w:t>
      </w:r>
      <w:bookmarkStart w:id="1" w:name="_GoBack"/>
      <w:bookmarkEnd w:id="1"/>
      <w:r w:rsidRPr="00FC34B5">
        <w:rPr>
          <w:sz w:val="22"/>
          <w:szCs w:val="22"/>
        </w:rPr>
        <w:t xml:space="preserve">внесении изменений и дополнений в перечень главных администраторов доходов и </w:t>
      </w:r>
      <w:r w:rsidR="003770C2" w:rsidRPr="00FC34B5">
        <w:rPr>
          <w:sz w:val="22"/>
          <w:szCs w:val="22"/>
        </w:rPr>
        <w:t>источников финансирования дефицита</w:t>
      </w:r>
      <w:r w:rsidRPr="00FC34B5">
        <w:rPr>
          <w:sz w:val="22"/>
          <w:szCs w:val="22"/>
        </w:rPr>
        <w:t xml:space="preserve"> бюджета Короцкого сельского поселения на 2025 год и на плановый период 2026 и 2027 годов, </w:t>
      </w:r>
      <w:r w:rsidR="003770C2" w:rsidRPr="00FC34B5">
        <w:rPr>
          <w:sz w:val="22"/>
          <w:szCs w:val="22"/>
        </w:rPr>
        <w:t>утвержденный Постановлением</w:t>
      </w:r>
      <w:r w:rsidRPr="00FC34B5">
        <w:rPr>
          <w:sz w:val="22"/>
          <w:szCs w:val="22"/>
        </w:rPr>
        <w:t xml:space="preserve"> от 20.12.2024 № 196».</w:t>
      </w:r>
    </w:p>
    <w:p w:rsidR="008D56B8" w:rsidRPr="00FC34B5" w:rsidRDefault="008D56B8" w:rsidP="003770C2">
      <w:pPr>
        <w:pStyle w:val="a3"/>
        <w:numPr>
          <w:ilvl w:val="0"/>
          <w:numId w:val="1"/>
        </w:numPr>
        <w:tabs>
          <w:tab w:val="left" w:pos="1276"/>
        </w:tabs>
        <w:ind w:firstLine="567"/>
        <w:jc w:val="both"/>
        <w:rPr>
          <w:sz w:val="22"/>
          <w:szCs w:val="22"/>
        </w:rPr>
      </w:pPr>
      <w:r w:rsidRPr="00FC34B5">
        <w:rPr>
          <w:sz w:val="22"/>
          <w:szCs w:val="22"/>
        </w:rPr>
        <w:t xml:space="preserve">Постановление Администрации Короцкого сельского поселения от </w:t>
      </w:r>
      <w:r w:rsidR="003770C2" w:rsidRPr="00FC34B5">
        <w:rPr>
          <w:sz w:val="22"/>
          <w:szCs w:val="22"/>
        </w:rPr>
        <w:t>30</w:t>
      </w:r>
      <w:r w:rsidRPr="00FC34B5">
        <w:rPr>
          <w:sz w:val="22"/>
          <w:szCs w:val="22"/>
        </w:rPr>
        <w:t>.01.2025 №1</w:t>
      </w:r>
      <w:r w:rsidR="003770C2" w:rsidRPr="00FC34B5">
        <w:rPr>
          <w:sz w:val="22"/>
          <w:szCs w:val="22"/>
        </w:rPr>
        <w:t>3</w:t>
      </w:r>
      <w:r w:rsidRPr="00FC34B5">
        <w:rPr>
          <w:sz w:val="22"/>
          <w:szCs w:val="22"/>
        </w:rPr>
        <w:t xml:space="preserve"> «</w:t>
      </w:r>
      <w:r w:rsidR="003770C2" w:rsidRPr="00FC34B5">
        <w:rPr>
          <w:sz w:val="22"/>
          <w:szCs w:val="22"/>
        </w:rPr>
        <w:t>Об утверждении стоимости</w:t>
      </w:r>
      <w:r w:rsidR="003770C2" w:rsidRPr="00FC34B5">
        <w:rPr>
          <w:sz w:val="22"/>
          <w:szCs w:val="22"/>
        </w:rPr>
        <w:t xml:space="preserve"> </w:t>
      </w:r>
      <w:r w:rsidR="003770C2" w:rsidRPr="00FC34B5">
        <w:rPr>
          <w:sz w:val="22"/>
          <w:szCs w:val="22"/>
        </w:rPr>
        <w:t>услуг по погребению</w:t>
      </w:r>
      <w:r w:rsidRPr="00FC34B5">
        <w:rPr>
          <w:sz w:val="22"/>
          <w:szCs w:val="22"/>
        </w:rPr>
        <w:t>».</w:t>
      </w:r>
    </w:p>
    <w:p w:rsidR="008D56B8" w:rsidRDefault="008D56B8" w:rsidP="003770C2">
      <w:pPr>
        <w:tabs>
          <w:tab w:val="left" w:pos="1276"/>
        </w:tabs>
        <w:ind w:firstLine="567"/>
        <w:jc w:val="both"/>
        <w:rPr>
          <w:sz w:val="22"/>
          <w:szCs w:val="22"/>
        </w:rPr>
      </w:pPr>
    </w:p>
    <w:p w:rsidR="009D2E65" w:rsidRDefault="009D2E65" w:rsidP="003770C2">
      <w:pPr>
        <w:tabs>
          <w:tab w:val="left" w:pos="1276"/>
        </w:tabs>
        <w:ind w:firstLine="567"/>
        <w:jc w:val="center"/>
        <w:rPr>
          <w:sz w:val="22"/>
          <w:szCs w:val="22"/>
        </w:rPr>
      </w:pPr>
    </w:p>
    <w:p w:rsidR="009D2E65" w:rsidRPr="00D679C7" w:rsidRDefault="009D2E65" w:rsidP="003770C2">
      <w:pPr>
        <w:tabs>
          <w:tab w:val="left" w:pos="1276"/>
        </w:tabs>
        <w:ind w:firstLine="567"/>
        <w:jc w:val="center"/>
        <w:rPr>
          <w:sz w:val="22"/>
          <w:szCs w:val="22"/>
        </w:rPr>
      </w:pPr>
    </w:p>
    <w:p w:rsidR="00B22AA4" w:rsidRDefault="00B22AA4" w:rsidP="00B22AA4">
      <w:pPr>
        <w:jc w:val="center"/>
        <w:rPr>
          <w:b/>
          <w:sz w:val="22"/>
          <w:szCs w:val="22"/>
        </w:rPr>
      </w:pPr>
      <w:r w:rsidRPr="007030B6">
        <w:rPr>
          <w:b/>
          <w:sz w:val="22"/>
          <w:szCs w:val="22"/>
        </w:rPr>
        <w:t>ПРОКУРАТУРА ИНФОРМИРУЕТ</w:t>
      </w:r>
    </w:p>
    <w:p w:rsidR="00025A26" w:rsidRPr="007030B6" w:rsidRDefault="00025A26" w:rsidP="00B22AA4">
      <w:pPr>
        <w:jc w:val="center"/>
        <w:rPr>
          <w:b/>
          <w:sz w:val="22"/>
          <w:szCs w:val="22"/>
        </w:rPr>
      </w:pPr>
    </w:p>
    <w:bookmarkEnd w:id="0"/>
    <w:p w:rsidR="00704F7C" w:rsidRPr="00704F7C" w:rsidRDefault="00704F7C" w:rsidP="00704F7C">
      <w:pPr>
        <w:autoSpaceDE w:val="0"/>
        <w:autoSpaceDN w:val="0"/>
        <w:adjustRightInd w:val="0"/>
        <w:ind w:firstLine="708"/>
        <w:jc w:val="center"/>
        <w:rPr>
          <w:rFonts w:eastAsia="Calibri"/>
          <w:b/>
          <w:bCs/>
          <w:sz w:val="22"/>
          <w:szCs w:val="22"/>
          <w:lang w:eastAsia="en-US"/>
        </w:rPr>
      </w:pPr>
      <w:r w:rsidRPr="00704F7C">
        <w:rPr>
          <w:rFonts w:eastAsia="Calibri"/>
          <w:b/>
          <w:bCs/>
          <w:sz w:val="22"/>
          <w:szCs w:val="22"/>
          <w:lang w:eastAsia="en-US"/>
        </w:rPr>
        <w:t>Конституционный Суд уточнил критерии определения степени тяжести причиненного здоровью человека вреда, повлекшего психическое расстройство</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Постановление Конституционного Суда РФ от 11.01.2024 N 1-П "По делу о проверке конституционности части первой статьи 111 и части первой статьи 112 Уголовного кодекса</w:t>
      </w:r>
    </w:p>
    <w:p w:rsidR="00704F7C" w:rsidRPr="00704F7C" w:rsidRDefault="00704F7C" w:rsidP="00704F7C">
      <w:pPr>
        <w:autoSpaceDE w:val="0"/>
        <w:autoSpaceDN w:val="0"/>
        <w:adjustRightInd w:val="0"/>
        <w:jc w:val="both"/>
        <w:rPr>
          <w:rFonts w:eastAsia="Calibri"/>
          <w:sz w:val="22"/>
          <w:szCs w:val="22"/>
          <w:lang w:eastAsia="en-US"/>
        </w:rPr>
      </w:pPr>
      <w:r w:rsidRPr="00704F7C">
        <w:rPr>
          <w:rFonts w:eastAsia="Calibri"/>
          <w:sz w:val="22"/>
          <w:szCs w:val="22"/>
          <w:lang w:eastAsia="en-US"/>
        </w:rPr>
        <w:t>Российской Федерации, а также пункта 3 Правил определения степени тяжести вреда, причиненного здоровью человека, в связи с жалобой гражданина Б."</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Конституционный Суд указал, что по общему правилу часть первая статьи 111, часть первая статьи 112 УК РФ, а также пункт 3 Правил определения степени тяжести вреда, причиненного здоровью человека, относят наступление психического расстройства к основаниям для квалификации насильственного деяния как причинения тяжкого вреда здоровью потерпевшего.</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Наличие у лица психического расстройства может по-разному отражаться на его интеллектуальном и волевом уровне, в частности на способности к адекватному восприятию окружающей обстановки, к осознанию себя и к адекватному поведению.</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Исключая формальное приравнивание любого (даже неглубокого и кратковременного) расстройства психики потерпевшего по степени его тяжести к полной потере речи, зрения, слуха и к другим указанным в статье 111 УК РФ последствиям, существенно влияющим на качество жизни и социальное благополучие потерпевшего, Конституционный Суд отметил, что для физических повреждений оспариваемыми нормами предусмотрены критерии длительности расстройства здоровья или степени утраты общей трудоспособности. В этой связи и в контексте принципов равенства и справедливости отсутствуют разумные основания не применять такого рода критерии и в случае причинения повреждений, повлекших психические расстройства, существенно не повлиявшие на психическое и социальное благополучие потерпевшего.</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lastRenderedPageBreak/>
        <w:t>Указанные нормы не противоречат Конституции РФ и ее статьям, поскольку не исключают - в случае, если психическое расстройство не относится к тяжелым и при этом отсутствуют предпосылки для длительного негативного влияния такого психического расстройства на социальное благополучие потерпевшего, - квалификацию деяния как причинения вреда здоровью средней тяжести.</w:t>
      </w:r>
    </w:p>
    <w:p w:rsidR="00704F7C" w:rsidRPr="00704F7C" w:rsidRDefault="00704F7C" w:rsidP="00704F7C">
      <w:pPr>
        <w:autoSpaceDE w:val="0"/>
        <w:autoSpaceDN w:val="0"/>
        <w:adjustRightInd w:val="0"/>
        <w:jc w:val="both"/>
        <w:rPr>
          <w:rFonts w:eastAsia="Calibri"/>
          <w:b/>
          <w:bCs/>
          <w:sz w:val="22"/>
          <w:szCs w:val="22"/>
          <w:lang w:eastAsia="en-US"/>
        </w:rPr>
      </w:pPr>
    </w:p>
    <w:p w:rsidR="00704F7C" w:rsidRPr="00704F7C" w:rsidRDefault="00704F7C" w:rsidP="00704F7C">
      <w:pPr>
        <w:autoSpaceDE w:val="0"/>
        <w:autoSpaceDN w:val="0"/>
        <w:adjustRightInd w:val="0"/>
        <w:jc w:val="both"/>
        <w:rPr>
          <w:rFonts w:eastAsia="Calibri"/>
          <w:b/>
          <w:bCs/>
          <w:sz w:val="22"/>
          <w:szCs w:val="22"/>
          <w:lang w:eastAsia="en-US"/>
        </w:rPr>
      </w:pPr>
    </w:p>
    <w:p w:rsidR="00704F7C" w:rsidRPr="00704F7C" w:rsidRDefault="00704F7C" w:rsidP="00704F7C">
      <w:pPr>
        <w:autoSpaceDE w:val="0"/>
        <w:autoSpaceDN w:val="0"/>
        <w:adjustRightInd w:val="0"/>
        <w:jc w:val="both"/>
        <w:rPr>
          <w:rFonts w:eastAsia="Calibri"/>
          <w:b/>
          <w:bCs/>
          <w:sz w:val="22"/>
          <w:szCs w:val="22"/>
          <w:lang w:eastAsia="en-US"/>
        </w:rPr>
      </w:pPr>
    </w:p>
    <w:p w:rsidR="00704F7C" w:rsidRPr="00704F7C" w:rsidRDefault="00704F7C" w:rsidP="00704F7C">
      <w:pPr>
        <w:autoSpaceDE w:val="0"/>
        <w:autoSpaceDN w:val="0"/>
        <w:adjustRightInd w:val="0"/>
        <w:ind w:firstLine="708"/>
        <w:jc w:val="center"/>
        <w:rPr>
          <w:rFonts w:eastAsia="Calibri"/>
          <w:b/>
          <w:bCs/>
          <w:sz w:val="22"/>
          <w:szCs w:val="22"/>
          <w:lang w:eastAsia="en-US"/>
        </w:rPr>
      </w:pPr>
      <w:r w:rsidRPr="00704F7C">
        <w:rPr>
          <w:rFonts w:eastAsia="Calibri"/>
          <w:b/>
          <w:bCs/>
          <w:sz w:val="22"/>
          <w:szCs w:val="22"/>
          <w:lang w:eastAsia="en-US"/>
        </w:rPr>
        <w:t>Федеральный закон от 25.12.2023 N 649-ФЗ "О внесении изменений в Кодекс Российской Федерации об административных правонарушениях"</w:t>
      </w:r>
    </w:p>
    <w:p w:rsidR="00704F7C" w:rsidRPr="00704F7C" w:rsidRDefault="00704F7C" w:rsidP="00704F7C">
      <w:pPr>
        <w:autoSpaceDE w:val="0"/>
        <w:autoSpaceDN w:val="0"/>
        <w:adjustRightInd w:val="0"/>
        <w:ind w:firstLine="708"/>
        <w:jc w:val="center"/>
        <w:rPr>
          <w:rFonts w:eastAsia="Calibri"/>
          <w:b/>
          <w:bCs/>
          <w:sz w:val="22"/>
          <w:szCs w:val="22"/>
          <w:lang w:eastAsia="en-US"/>
        </w:rPr>
      </w:pPr>
      <w:r w:rsidRPr="00704F7C">
        <w:rPr>
          <w:rFonts w:eastAsia="Calibri"/>
          <w:b/>
          <w:bCs/>
          <w:sz w:val="22"/>
          <w:szCs w:val="22"/>
          <w:lang w:eastAsia="en-US"/>
        </w:rPr>
        <w:t>Закреплена возможность замены принудительного выдворения иностранца из РФ административным штрафом</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Установлено, что при принятии решения о принудительном выдворении за пределы РФ или контролируемом самостоятельном выезде из РФ иностранного гражданина или лица без гражданства судья учитывает продолжительность проживания иностранца в РФ, его семейное положение, отношение к уплате налогов, наличие дохода и обеспеченность жильем на территории РФ, род деятельности и профессию, законопослушное поведение, обращение о приеме в гражданство РФ и другие обстоятельства.</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Если при назначении административного наказания в случае, при котором санкция применяемой статьи предусматривает обязательное выдворение за пределы РФ, судья, учитывая вышеназванные обстоятельства, придет к выводу, что выдворение является чрезмерным, а также в случае отсутствия государства, готового принять у себя лицо без гражданства, выдворение заменяется административным штрафом в размере от 40 до 50 тысяч рублей либо обязательными работами на срок от 150 до 200 часов.</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Кроме этого, КоАП РФ дополнен новой статьей, устанавливающей сроки содержания иностранцев, подлежащих административному выдворению за пределы РФ, в специальных учреждениях. Предусмотрено, что по общему правилу срок содержания указанных лиц в специальных учреждениях не должен превышать 90 суток.</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Уточнено, что иностранцы, подлежащие выдворению, помещаются в специальные учреждения не только до принудительного выдворения за пределы РФ, но и до отмены постановления об административном выдворении либо изменения данного постановления.</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sz w:val="22"/>
          <w:szCs w:val="22"/>
          <w:lang w:eastAsia="en-US"/>
        </w:rPr>
        <w:t>Федеральный закон направлен на реализацию Постановления Конституционного Суда от 23 мая 2017 года N 14-П.</w:t>
      </w:r>
    </w:p>
    <w:p w:rsidR="00704F7C" w:rsidRPr="00704F7C" w:rsidRDefault="00704F7C" w:rsidP="00704F7C">
      <w:pPr>
        <w:autoSpaceDE w:val="0"/>
        <w:autoSpaceDN w:val="0"/>
        <w:adjustRightInd w:val="0"/>
        <w:jc w:val="both"/>
        <w:rPr>
          <w:rFonts w:eastAsia="Calibri"/>
          <w:b/>
          <w:bCs/>
          <w:sz w:val="22"/>
          <w:szCs w:val="22"/>
          <w:lang w:eastAsia="en-US"/>
        </w:rPr>
      </w:pPr>
    </w:p>
    <w:p w:rsidR="00704F7C" w:rsidRPr="00704F7C" w:rsidRDefault="00704F7C" w:rsidP="00704F7C">
      <w:pPr>
        <w:autoSpaceDE w:val="0"/>
        <w:autoSpaceDN w:val="0"/>
        <w:adjustRightInd w:val="0"/>
        <w:jc w:val="both"/>
        <w:rPr>
          <w:rFonts w:eastAsia="Calibri"/>
          <w:b/>
          <w:bCs/>
          <w:sz w:val="22"/>
          <w:szCs w:val="22"/>
          <w:lang w:eastAsia="en-US"/>
        </w:rPr>
      </w:pPr>
    </w:p>
    <w:p w:rsidR="00704F7C" w:rsidRPr="00704F7C" w:rsidRDefault="00704F7C" w:rsidP="00704F7C">
      <w:pPr>
        <w:autoSpaceDE w:val="0"/>
        <w:autoSpaceDN w:val="0"/>
        <w:adjustRightInd w:val="0"/>
        <w:jc w:val="both"/>
        <w:rPr>
          <w:rFonts w:eastAsia="Calibri"/>
          <w:b/>
          <w:bCs/>
          <w:sz w:val="22"/>
          <w:szCs w:val="22"/>
          <w:lang w:eastAsia="en-US"/>
        </w:rPr>
      </w:pPr>
    </w:p>
    <w:p w:rsidR="00704F7C" w:rsidRPr="00704F7C" w:rsidRDefault="00704F7C" w:rsidP="00704F7C">
      <w:pPr>
        <w:autoSpaceDE w:val="0"/>
        <w:autoSpaceDN w:val="0"/>
        <w:adjustRightInd w:val="0"/>
        <w:ind w:firstLine="708"/>
        <w:jc w:val="center"/>
        <w:rPr>
          <w:rFonts w:eastAsia="Calibri"/>
          <w:b/>
          <w:bCs/>
          <w:sz w:val="22"/>
          <w:szCs w:val="22"/>
          <w:lang w:eastAsia="en-US"/>
        </w:rPr>
      </w:pPr>
      <w:r w:rsidRPr="00704F7C">
        <w:rPr>
          <w:rFonts w:eastAsia="Calibri"/>
          <w:b/>
          <w:bCs/>
          <w:sz w:val="22"/>
          <w:szCs w:val="22"/>
          <w:lang w:eastAsia="en-US"/>
        </w:rPr>
        <w:t>Федеральный закон от 25.12.2023 N 621-ФЗ "О внесении изменений в статью 23.79 Кодекса Российской Федерации об административных правонарушениях и статью 2 Федерального закона "О внесении изменений в Кодекс Российской Федерации об административных правонарушениях"</w:t>
      </w:r>
    </w:p>
    <w:p w:rsidR="00704F7C" w:rsidRPr="00704F7C" w:rsidRDefault="00704F7C" w:rsidP="00704F7C">
      <w:pPr>
        <w:autoSpaceDE w:val="0"/>
        <w:autoSpaceDN w:val="0"/>
        <w:adjustRightInd w:val="0"/>
        <w:ind w:firstLine="708"/>
        <w:jc w:val="both"/>
        <w:rPr>
          <w:rFonts w:eastAsia="Calibri"/>
          <w:bCs/>
          <w:sz w:val="22"/>
          <w:szCs w:val="22"/>
          <w:lang w:eastAsia="en-US"/>
        </w:rPr>
      </w:pPr>
      <w:r w:rsidRPr="00704F7C">
        <w:rPr>
          <w:rFonts w:eastAsia="Calibri"/>
          <w:bCs/>
          <w:sz w:val="22"/>
          <w:szCs w:val="22"/>
          <w:lang w:eastAsia="en-US"/>
        </w:rPr>
        <w:t>Власти Севастополя получили полномочия по наложению административных штрафов на автомобилистов за нарушение правил парковки</w:t>
      </w:r>
      <w:r>
        <w:rPr>
          <w:rFonts w:eastAsia="Calibri"/>
          <w:bCs/>
          <w:sz w:val="22"/>
          <w:szCs w:val="22"/>
          <w:lang w:eastAsia="en-US"/>
        </w:rPr>
        <w:t>.</w:t>
      </w:r>
    </w:p>
    <w:p w:rsidR="00704F7C" w:rsidRPr="00704F7C" w:rsidRDefault="00704F7C" w:rsidP="00704F7C">
      <w:pPr>
        <w:autoSpaceDE w:val="0"/>
        <w:autoSpaceDN w:val="0"/>
        <w:adjustRightInd w:val="0"/>
        <w:ind w:firstLine="708"/>
        <w:jc w:val="both"/>
        <w:rPr>
          <w:rFonts w:eastAsia="Calibri"/>
          <w:bCs/>
          <w:sz w:val="22"/>
          <w:szCs w:val="22"/>
          <w:lang w:eastAsia="en-US"/>
        </w:rPr>
      </w:pPr>
      <w:r w:rsidRPr="00704F7C">
        <w:rPr>
          <w:rFonts w:eastAsia="Calibri"/>
          <w:bCs/>
          <w:sz w:val="22"/>
          <w:szCs w:val="22"/>
          <w:lang w:eastAsia="en-US"/>
        </w:rPr>
        <w:t>Речь идет о правонарушении, предусмотренном частью 4 статьи 12.16 КоАП РФ.</w:t>
      </w:r>
    </w:p>
    <w:p w:rsidR="00704F7C" w:rsidRPr="00704F7C" w:rsidRDefault="00704F7C" w:rsidP="00704F7C">
      <w:pPr>
        <w:autoSpaceDE w:val="0"/>
        <w:autoSpaceDN w:val="0"/>
        <w:adjustRightInd w:val="0"/>
        <w:ind w:firstLine="708"/>
        <w:jc w:val="both"/>
        <w:rPr>
          <w:rFonts w:eastAsia="Calibri"/>
          <w:bCs/>
          <w:sz w:val="22"/>
          <w:szCs w:val="22"/>
          <w:lang w:eastAsia="en-US"/>
        </w:rPr>
      </w:pPr>
      <w:r w:rsidRPr="00704F7C">
        <w:rPr>
          <w:rFonts w:eastAsia="Calibri"/>
          <w:bCs/>
          <w:sz w:val="22"/>
          <w:szCs w:val="22"/>
          <w:lang w:eastAsia="en-US"/>
        </w:rPr>
        <w:t>Кроме того, подписанным законом до 31 декабря 2024 года включительно продлен срок, в течение которого протоколы об административных правонарушениях, предусмотренных статьей 20.6.1 КоАП РФ "Невыполнение правил поведения при чрезвычайной ситуации или угрозе ее возникновения", вправе составлять должностные лица органов исполнительной власти субъектов РФ.</w:t>
      </w:r>
    </w:p>
    <w:p w:rsidR="00704F7C" w:rsidRPr="00704F7C" w:rsidRDefault="00704F7C" w:rsidP="00704F7C">
      <w:pPr>
        <w:autoSpaceDE w:val="0"/>
        <w:autoSpaceDN w:val="0"/>
        <w:adjustRightInd w:val="0"/>
        <w:ind w:firstLine="708"/>
        <w:jc w:val="both"/>
        <w:rPr>
          <w:rFonts w:eastAsia="Calibri"/>
          <w:sz w:val="22"/>
          <w:szCs w:val="22"/>
          <w:lang w:eastAsia="en-US"/>
        </w:rPr>
      </w:pPr>
      <w:r w:rsidRPr="00704F7C">
        <w:rPr>
          <w:rFonts w:eastAsia="Calibri"/>
          <w:bCs/>
          <w:sz w:val="22"/>
          <w:szCs w:val="22"/>
          <w:lang w:eastAsia="en-US"/>
        </w:rPr>
        <w:t>Федеральный закон вступает в силу со дня его официального опубликования.</w:t>
      </w:r>
    </w:p>
    <w:p w:rsidR="00704F7C" w:rsidRPr="00704F7C" w:rsidRDefault="00704F7C" w:rsidP="00704F7C">
      <w:pPr>
        <w:autoSpaceDE w:val="0"/>
        <w:autoSpaceDN w:val="0"/>
        <w:adjustRightInd w:val="0"/>
        <w:ind w:firstLine="708"/>
        <w:jc w:val="both"/>
        <w:rPr>
          <w:rFonts w:eastAsia="Calibri"/>
          <w:bCs/>
          <w:sz w:val="22"/>
          <w:szCs w:val="22"/>
          <w:lang w:eastAsia="en-US"/>
        </w:rPr>
      </w:pPr>
    </w:p>
    <w:p w:rsidR="00704F7C" w:rsidRPr="00704F7C" w:rsidRDefault="00704F7C" w:rsidP="00704F7C">
      <w:pPr>
        <w:autoSpaceDE w:val="0"/>
        <w:autoSpaceDN w:val="0"/>
        <w:adjustRightInd w:val="0"/>
        <w:ind w:firstLine="708"/>
        <w:jc w:val="both"/>
        <w:rPr>
          <w:rFonts w:eastAsia="Calibri"/>
          <w:bCs/>
          <w:sz w:val="22"/>
          <w:szCs w:val="22"/>
          <w:lang w:eastAsia="en-US"/>
        </w:rPr>
      </w:pPr>
    </w:p>
    <w:p w:rsidR="00704F7C" w:rsidRPr="00704F7C" w:rsidRDefault="00704F7C" w:rsidP="00704F7C">
      <w:pPr>
        <w:jc w:val="both"/>
        <w:rPr>
          <w:rFonts w:eastAsia="Calibri"/>
          <w:sz w:val="22"/>
          <w:szCs w:val="22"/>
          <w:lang w:eastAsia="en-US"/>
        </w:rPr>
      </w:pPr>
      <w:r w:rsidRPr="00704F7C">
        <w:rPr>
          <w:rFonts w:eastAsia="Calibri"/>
          <w:sz w:val="22"/>
          <w:szCs w:val="22"/>
          <w:lang w:eastAsia="en-US"/>
        </w:rPr>
        <w:t>Разъяснение подготовил:</w:t>
      </w:r>
    </w:p>
    <w:p w:rsidR="00704F7C" w:rsidRPr="00704F7C" w:rsidRDefault="00704F7C" w:rsidP="00704F7C">
      <w:pPr>
        <w:jc w:val="both"/>
        <w:rPr>
          <w:rFonts w:eastAsia="Calibri"/>
          <w:sz w:val="22"/>
          <w:szCs w:val="22"/>
          <w:lang w:eastAsia="en-US"/>
        </w:rPr>
      </w:pPr>
      <w:r w:rsidRPr="00704F7C">
        <w:rPr>
          <w:rFonts w:eastAsia="Calibri"/>
          <w:sz w:val="22"/>
          <w:szCs w:val="22"/>
          <w:lang w:eastAsia="en-US"/>
        </w:rPr>
        <w:t>Помощник прокурора Валдайского района</w:t>
      </w:r>
      <w:r>
        <w:rPr>
          <w:rFonts w:eastAsia="Calibri"/>
          <w:sz w:val="22"/>
          <w:szCs w:val="22"/>
          <w:lang w:eastAsia="en-US"/>
        </w:rPr>
        <w:t xml:space="preserve">                                                                                   </w:t>
      </w:r>
      <w:r w:rsidRPr="00704F7C">
        <w:rPr>
          <w:rFonts w:eastAsia="Calibri"/>
          <w:sz w:val="22"/>
          <w:szCs w:val="22"/>
          <w:lang w:eastAsia="en-US"/>
        </w:rPr>
        <w:t>Вавилина Д.А.</w:t>
      </w:r>
    </w:p>
    <w:p w:rsidR="0064084D" w:rsidRDefault="0064084D" w:rsidP="00B22AA4">
      <w:pPr>
        <w:rPr>
          <w:sz w:val="22"/>
          <w:szCs w:val="22"/>
        </w:rPr>
      </w:pPr>
    </w:p>
    <w:p w:rsidR="00704F7C" w:rsidRDefault="00704F7C" w:rsidP="00704F7C">
      <w:pPr>
        <w:widowControl w:val="0"/>
        <w:autoSpaceDE w:val="0"/>
        <w:autoSpaceDN w:val="0"/>
        <w:adjustRightInd w:val="0"/>
        <w:jc w:val="center"/>
        <w:rPr>
          <w:b/>
          <w:sz w:val="22"/>
          <w:szCs w:val="22"/>
        </w:rPr>
      </w:pPr>
    </w:p>
    <w:p w:rsidR="003770C2" w:rsidRDefault="003770C2" w:rsidP="00704F7C">
      <w:pPr>
        <w:widowControl w:val="0"/>
        <w:autoSpaceDE w:val="0"/>
        <w:autoSpaceDN w:val="0"/>
        <w:adjustRightInd w:val="0"/>
        <w:jc w:val="center"/>
        <w:rPr>
          <w:b/>
          <w:sz w:val="22"/>
          <w:szCs w:val="22"/>
        </w:rPr>
      </w:pPr>
    </w:p>
    <w:p w:rsidR="00704F7C" w:rsidRPr="00704F7C" w:rsidRDefault="00704F7C" w:rsidP="00704F7C">
      <w:pPr>
        <w:widowControl w:val="0"/>
        <w:autoSpaceDE w:val="0"/>
        <w:autoSpaceDN w:val="0"/>
        <w:adjustRightInd w:val="0"/>
        <w:jc w:val="center"/>
        <w:rPr>
          <w:b/>
          <w:sz w:val="22"/>
          <w:szCs w:val="22"/>
        </w:rPr>
      </w:pPr>
      <w:r w:rsidRPr="00704F7C">
        <w:rPr>
          <w:b/>
          <w:sz w:val="22"/>
          <w:szCs w:val="22"/>
        </w:rPr>
        <w:t>Житель Валдайского района осужден за причинение вреда здоровью</w:t>
      </w:r>
    </w:p>
    <w:p w:rsidR="00704F7C" w:rsidRPr="00704F7C" w:rsidRDefault="00704F7C" w:rsidP="00704F7C">
      <w:pPr>
        <w:widowControl w:val="0"/>
        <w:autoSpaceDE w:val="0"/>
        <w:autoSpaceDN w:val="0"/>
        <w:adjustRightInd w:val="0"/>
        <w:jc w:val="both"/>
        <w:rPr>
          <w:sz w:val="22"/>
          <w:szCs w:val="22"/>
        </w:rPr>
      </w:pPr>
      <w:r w:rsidRPr="00704F7C">
        <w:rPr>
          <w:b/>
          <w:sz w:val="22"/>
          <w:szCs w:val="22"/>
        </w:rPr>
        <w:tab/>
      </w:r>
      <w:r w:rsidRPr="00704F7C">
        <w:rPr>
          <w:sz w:val="22"/>
          <w:szCs w:val="22"/>
        </w:rPr>
        <w:t>Валдайский районный суд с участием представителя прокуратуры Валдайского района вынес обвинительный приговор по уголовному делу в отношении 38-летнего И. Он признан виновным в совершении преступления, по ч. 1 ст. 112 УК РФ (умышленное причинение средней тяжести вреда здоровью, не опасного для жизни человека и не повлекшего последствий, указанных в ст. 111 УК РФ).</w:t>
      </w:r>
    </w:p>
    <w:p w:rsidR="00704F7C" w:rsidRPr="00704F7C" w:rsidRDefault="00704F7C" w:rsidP="00704F7C">
      <w:pPr>
        <w:widowControl w:val="0"/>
        <w:autoSpaceDE w:val="0"/>
        <w:autoSpaceDN w:val="0"/>
        <w:adjustRightInd w:val="0"/>
        <w:jc w:val="both"/>
        <w:rPr>
          <w:sz w:val="22"/>
          <w:szCs w:val="22"/>
        </w:rPr>
      </w:pPr>
      <w:r w:rsidRPr="00704F7C">
        <w:rPr>
          <w:sz w:val="22"/>
          <w:szCs w:val="22"/>
        </w:rPr>
        <w:tab/>
        <w:t>Судом установлено, что в октябре 2024 года И. находясь по месту своего жительства, на почве ревности, нанес не менее пяти ударов кулаками и ногами в область лица и тела потерпевшей, в результате чего потерпевшей причинены телесные повреждения, повлекшее за собой вред здоровью средней тяжести по признаку длительного расстройства здоровья свыше трех недель.</w:t>
      </w:r>
    </w:p>
    <w:p w:rsidR="00704F7C" w:rsidRPr="00704F7C" w:rsidRDefault="00704F7C" w:rsidP="00704F7C">
      <w:pPr>
        <w:widowControl w:val="0"/>
        <w:autoSpaceDE w:val="0"/>
        <w:autoSpaceDN w:val="0"/>
        <w:adjustRightInd w:val="0"/>
        <w:jc w:val="both"/>
        <w:rPr>
          <w:sz w:val="22"/>
          <w:szCs w:val="22"/>
        </w:rPr>
      </w:pPr>
      <w:r w:rsidRPr="00704F7C">
        <w:rPr>
          <w:sz w:val="22"/>
          <w:szCs w:val="22"/>
        </w:rPr>
        <w:tab/>
        <w:t>Вину в совершении преступления подсудимый признал в полном объеме.</w:t>
      </w:r>
    </w:p>
    <w:p w:rsidR="00704F7C" w:rsidRPr="00704F7C" w:rsidRDefault="00704F7C" w:rsidP="00704F7C">
      <w:pPr>
        <w:widowControl w:val="0"/>
        <w:autoSpaceDE w:val="0"/>
        <w:autoSpaceDN w:val="0"/>
        <w:adjustRightInd w:val="0"/>
        <w:jc w:val="both"/>
        <w:rPr>
          <w:sz w:val="22"/>
          <w:szCs w:val="22"/>
        </w:rPr>
      </w:pPr>
      <w:r w:rsidRPr="00704F7C">
        <w:rPr>
          <w:sz w:val="22"/>
          <w:szCs w:val="22"/>
        </w:rPr>
        <w:tab/>
        <w:t>Суд с учетом позиции представителя прокуратуры назначил ему наказание в виде лишения свободы на срок 1 год с отбывание наказания в исправительной колонии строгого режима.</w:t>
      </w:r>
    </w:p>
    <w:p w:rsidR="00704F7C" w:rsidRPr="00704F7C" w:rsidRDefault="00704F7C" w:rsidP="00704F7C">
      <w:pPr>
        <w:widowControl w:val="0"/>
        <w:autoSpaceDE w:val="0"/>
        <w:autoSpaceDN w:val="0"/>
        <w:adjustRightInd w:val="0"/>
        <w:ind w:firstLine="708"/>
        <w:jc w:val="both"/>
        <w:rPr>
          <w:sz w:val="22"/>
          <w:szCs w:val="22"/>
        </w:rPr>
      </w:pPr>
      <w:r w:rsidRPr="00704F7C">
        <w:rPr>
          <w:sz w:val="22"/>
          <w:szCs w:val="22"/>
        </w:rPr>
        <w:t>Приговор в законную силу не вступил и может быть обжалован в установленном законном порядке.</w:t>
      </w:r>
    </w:p>
    <w:p w:rsidR="00704F7C" w:rsidRPr="00704F7C" w:rsidRDefault="00704F7C" w:rsidP="00704F7C">
      <w:pPr>
        <w:widowControl w:val="0"/>
        <w:autoSpaceDE w:val="0"/>
        <w:autoSpaceDN w:val="0"/>
        <w:adjustRightInd w:val="0"/>
        <w:jc w:val="center"/>
        <w:rPr>
          <w:b/>
          <w:sz w:val="22"/>
          <w:szCs w:val="22"/>
        </w:rPr>
      </w:pPr>
    </w:p>
    <w:p w:rsidR="00704F7C" w:rsidRPr="00704F7C" w:rsidRDefault="00704F7C" w:rsidP="00704F7C">
      <w:pPr>
        <w:widowControl w:val="0"/>
        <w:autoSpaceDE w:val="0"/>
        <w:autoSpaceDN w:val="0"/>
        <w:adjustRightInd w:val="0"/>
        <w:jc w:val="center"/>
        <w:rPr>
          <w:b/>
          <w:sz w:val="22"/>
          <w:szCs w:val="22"/>
        </w:rPr>
      </w:pPr>
    </w:p>
    <w:p w:rsidR="00704F7C" w:rsidRPr="00704F7C" w:rsidRDefault="00704F7C" w:rsidP="00704F7C">
      <w:pPr>
        <w:widowControl w:val="0"/>
        <w:autoSpaceDE w:val="0"/>
        <w:autoSpaceDN w:val="0"/>
        <w:adjustRightInd w:val="0"/>
        <w:jc w:val="center"/>
        <w:rPr>
          <w:b/>
          <w:sz w:val="22"/>
          <w:szCs w:val="22"/>
        </w:rPr>
      </w:pPr>
      <w:bookmarkStart w:id="2" w:name="_Hlk184387614"/>
      <w:r>
        <w:rPr>
          <w:b/>
          <w:sz w:val="22"/>
          <w:szCs w:val="22"/>
        </w:rPr>
        <w:t>Местная жительница осужден</w:t>
      </w:r>
      <w:r w:rsidRPr="00704F7C">
        <w:rPr>
          <w:b/>
          <w:sz w:val="22"/>
          <w:szCs w:val="22"/>
        </w:rPr>
        <w:t>а</w:t>
      </w:r>
      <w:r>
        <w:rPr>
          <w:b/>
          <w:sz w:val="22"/>
          <w:szCs w:val="22"/>
        </w:rPr>
        <w:t xml:space="preserve"> </w:t>
      </w:r>
      <w:r w:rsidRPr="00704F7C">
        <w:rPr>
          <w:b/>
          <w:sz w:val="22"/>
          <w:szCs w:val="22"/>
        </w:rPr>
        <w:t>за кражу</w:t>
      </w:r>
    </w:p>
    <w:p w:rsidR="00704F7C" w:rsidRPr="00704F7C" w:rsidRDefault="00704F7C" w:rsidP="00704F7C">
      <w:pPr>
        <w:widowControl w:val="0"/>
        <w:autoSpaceDE w:val="0"/>
        <w:autoSpaceDN w:val="0"/>
        <w:adjustRightInd w:val="0"/>
        <w:jc w:val="both"/>
        <w:rPr>
          <w:sz w:val="22"/>
          <w:szCs w:val="22"/>
        </w:rPr>
      </w:pPr>
      <w:r w:rsidRPr="00704F7C">
        <w:rPr>
          <w:b/>
          <w:sz w:val="22"/>
          <w:szCs w:val="22"/>
        </w:rPr>
        <w:tab/>
      </w:r>
      <w:r w:rsidRPr="00704F7C">
        <w:rPr>
          <w:sz w:val="22"/>
          <w:szCs w:val="22"/>
        </w:rPr>
        <w:t>Валдайский районный суд с участием представителя прокуратуры Валдайского района вынес обвинительный приговор по уголовному делу в отношении 70-летней М. Она признана виновной в совершении преступления, по п. «в» ч. 2 ст. 158 УК РФ (кража, то есть тайное хищение чужого имущества, совершенная с причинением значительного ущерба гражданину).</w:t>
      </w:r>
    </w:p>
    <w:p w:rsidR="00704F7C" w:rsidRPr="00704F7C" w:rsidRDefault="00704F7C" w:rsidP="00704F7C">
      <w:pPr>
        <w:widowControl w:val="0"/>
        <w:autoSpaceDE w:val="0"/>
        <w:autoSpaceDN w:val="0"/>
        <w:adjustRightInd w:val="0"/>
        <w:jc w:val="both"/>
        <w:rPr>
          <w:sz w:val="22"/>
          <w:szCs w:val="22"/>
        </w:rPr>
      </w:pPr>
      <w:r w:rsidRPr="00704F7C">
        <w:rPr>
          <w:sz w:val="22"/>
          <w:szCs w:val="22"/>
        </w:rPr>
        <w:tab/>
        <w:t>Судом установлено, что в декабре 2023 года М. находясь в торговом зале магазина «Лидер», тайно, умышленно, из корыстных побуждений похитила кошелек с находящимися в нем денежными средствами, тем самым причинив потерпевшей материальный ущерб на сумму более 5 тыс. рублей.</w:t>
      </w:r>
    </w:p>
    <w:p w:rsidR="00704F7C" w:rsidRPr="00704F7C" w:rsidRDefault="00704F7C" w:rsidP="00704F7C">
      <w:pPr>
        <w:widowControl w:val="0"/>
        <w:autoSpaceDE w:val="0"/>
        <w:autoSpaceDN w:val="0"/>
        <w:adjustRightInd w:val="0"/>
        <w:jc w:val="both"/>
        <w:rPr>
          <w:sz w:val="22"/>
          <w:szCs w:val="22"/>
        </w:rPr>
      </w:pPr>
      <w:r w:rsidRPr="00704F7C">
        <w:rPr>
          <w:sz w:val="22"/>
          <w:szCs w:val="22"/>
        </w:rPr>
        <w:tab/>
        <w:t>Вину в совершении преступления подсудимая признала в полном объеме.</w:t>
      </w:r>
    </w:p>
    <w:p w:rsidR="00704F7C" w:rsidRPr="00704F7C" w:rsidRDefault="00704F7C" w:rsidP="00704F7C">
      <w:pPr>
        <w:widowControl w:val="0"/>
        <w:autoSpaceDE w:val="0"/>
        <w:autoSpaceDN w:val="0"/>
        <w:adjustRightInd w:val="0"/>
        <w:jc w:val="both"/>
        <w:rPr>
          <w:sz w:val="22"/>
          <w:szCs w:val="22"/>
        </w:rPr>
      </w:pPr>
      <w:r w:rsidRPr="00704F7C">
        <w:rPr>
          <w:sz w:val="22"/>
          <w:szCs w:val="22"/>
        </w:rPr>
        <w:tab/>
        <w:t>Суд с учетом позиции представителя прекратил уголовное преследование в отношении М. и назначил ей меру уголовно-правового характера в виде судебного штрафа в размере 10 000 рублей.</w:t>
      </w:r>
    </w:p>
    <w:p w:rsidR="00704F7C" w:rsidRPr="00704F7C" w:rsidRDefault="00704F7C" w:rsidP="00704F7C">
      <w:pPr>
        <w:widowControl w:val="0"/>
        <w:autoSpaceDE w:val="0"/>
        <w:autoSpaceDN w:val="0"/>
        <w:adjustRightInd w:val="0"/>
        <w:ind w:firstLine="708"/>
        <w:jc w:val="both"/>
        <w:rPr>
          <w:rFonts w:ascii="Calibri" w:eastAsia="Calibri" w:hAnsi="Calibri"/>
          <w:sz w:val="22"/>
          <w:szCs w:val="22"/>
          <w:lang w:eastAsia="en-US"/>
        </w:rPr>
      </w:pPr>
      <w:r w:rsidRPr="00704F7C">
        <w:rPr>
          <w:sz w:val="22"/>
          <w:szCs w:val="22"/>
        </w:rPr>
        <w:t>Постановление в законную силу не вступило и может быть обжаловано в установленном законном порядке.</w:t>
      </w:r>
      <w:bookmarkEnd w:id="2"/>
    </w:p>
    <w:p w:rsidR="003770C2" w:rsidRDefault="003770C2" w:rsidP="00704F7C">
      <w:pPr>
        <w:widowControl w:val="0"/>
        <w:autoSpaceDE w:val="0"/>
        <w:autoSpaceDN w:val="0"/>
        <w:adjustRightInd w:val="0"/>
        <w:jc w:val="center"/>
        <w:rPr>
          <w:b/>
          <w:sz w:val="22"/>
          <w:szCs w:val="22"/>
        </w:rPr>
      </w:pPr>
    </w:p>
    <w:p w:rsidR="00704F7C" w:rsidRPr="00704F7C" w:rsidRDefault="00704F7C" w:rsidP="00704F7C">
      <w:pPr>
        <w:widowControl w:val="0"/>
        <w:autoSpaceDE w:val="0"/>
        <w:autoSpaceDN w:val="0"/>
        <w:adjustRightInd w:val="0"/>
        <w:jc w:val="center"/>
        <w:rPr>
          <w:b/>
          <w:sz w:val="22"/>
          <w:szCs w:val="22"/>
        </w:rPr>
      </w:pPr>
      <w:r w:rsidRPr="00704F7C">
        <w:rPr>
          <w:b/>
          <w:sz w:val="22"/>
          <w:szCs w:val="22"/>
        </w:rPr>
        <w:t>Жительница Тверской области осуждена за кражу в магазине</w:t>
      </w:r>
    </w:p>
    <w:p w:rsidR="00704F7C" w:rsidRPr="00704F7C" w:rsidRDefault="00704F7C" w:rsidP="00704F7C">
      <w:pPr>
        <w:widowControl w:val="0"/>
        <w:autoSpaceDE w:val="0"/>
        <w:autoSpaceDN w:val="0"/>
        <w:adjustRightInd w:val="0"/>
        <w:jc w:val="both"/>
        <w:rPr>
          <w:sz w:val="22"/>
          <w:szCs w:val="22"/>
        </w:rPr>
      </w:pPr>
      <w:r w:rsidRPr="00704F7C">
        <w:rPr>
          <w:b/>
          <w:sz w:val="22"/>
          <w:szCs w:val="22"/>
        </w:rPr>
        <w:tab/>
      </w:r>
      <w:r w:rsidRPr="00704F7C">
        <w:rPr>
          <w:sz w:val="22"/>
          <w:szCs w:val="22"/>
        </w:rPr>
        <w:t>Валдайский районный суд с участием представителя прокуратуры Валдайского района вынес обвинительный приговор по уголовному делу в отношении 18-летней Р. Она признана виновной в совершении преступления, по ч. 1 ст. 158 УК РФ (кража, то есть тайное хищение чужого имущества).</w:t>
      </w:r>
    </w:p>
    <w:p w:rsidR="00704F7C" w:rsidRPr="00704F7C" w:rsidRDefault="00704F7C" w:rsidP="00704F7C">
      <w:pPr>
        <w:widowControl w:val="0"/>
        <w:autoSpaceDE w:val="0"/>
        <w:autoSpaceDN w:val="0"/>
        <w:adjustRightInd w:val="0"/>
        <w:jc w:val="both"/>
        <w:rPr>
          <w:sz w:val="22"/>
          <w:szCs w:val="22"/>
        </w:rPr>
      </w:pPr>
      <w:r w:rsidRPr="00704F7C">
        <w:rPr>
          <w:sz w:val="22"/>
          <w:szCs w:val="22"/>
        </w:rPr>
        <w:tab/>
        <w:t>Судом установлено, что в сентябре 2024 года Р., находясь в помещении торгового зала магазина Пятерочка, тайно умышленно из корыстных побуждений похитила продукты питания на общую сумму более 14 тыс. рублей.</w:t>
      </w:r>
    </w:p>
    <w:p w:rsidR="00704F7C" w:rsidRPr="00704F7C" w:rsidRDefault="00704F7C" w:rsidP="00704F7C">
      <w:pPr>
        <w:widowControl w:val="0"/>
        <w:autoSpaceDE w:val="0"/>
        <w:autoSpaceDN w:val="0"/>
        <w:adjustRightInd w:val="0"/>
        <w:jc w:val="both"/>
        <w:rPr>
          <w:sz w:val="22"/>
          <w:szCs w:val="22"/>
        </w:rPr>
      </w:pPr>
      <w:r w:rsidRPr="00704F7C">
        <w:rPr>
          <w:sz w:val="22"/>
          <w:szCs w:val="22"/>
        </w:rPr>
        <w:tab/>
        <w:t>Вину в совершении преступления подсудимая признала в полном объеме.</w:t>
      </w:r>
    </w:p>
    <w:p w:rsidR="00704F7C" w:rsidRPr="00704F7C" w:rsidRDefault="00704F7C" w:rsidP="00704F7C">
      <w:pPr>
        <w:widowControl w:val="0"/>
        <w:autoSpaceDE w:val="0"/>
        <w:autoSpaceDN w:val="0"/>
        <w:adjustRightInd w:val="0"/>
        <w:jc w:val="both"/>
        <w:rPr>
          <w:sz w:val="22"/>
          <w:szCs w:val="22"/>
        </w:rPr>
      </w:pPr>
      <w:r w:rsidRPr="00704F7C">
        <w:rPr>
          <w:sz w:val="22"/>
          <w:szCs w:val="22"/>
        </w:rPr>
        <w:tab/>
        <w:t>Суд с учетом позиции представителя прокуратуры по совокупности преступлений назначил наказание в виде обязательных работ на срок 150 часов.</w:t>
      </w:r>
    </w:p>
    <w:p w:rsidR="00704F7C" w:rsidRPr="00704F7C" w:rsidRDefault="00704F7C" w:rsidP="00704F7C">
      <w:pPr>
        <w:widowControl w:val="0"/>
        <w:autoSpaceDE w:val="0"/>
        <w:autoSpaceDN w:val="0"/>
        <w:adjustRightInd w:val="0"/>
        <w:ind w:firstLine="708"/>
        <w:jc w:val="both"/>
        <w:rPr>
          <w:sz w:val="22"/>
          <w:szCs w:val="22"/>
        </w:rPr>
      </w:pPr>
      <w:r w:rsidRPr="00704F7C">
        <w:rPr>
          <w:sz w:val="22"/>
          <w:szCs w:val="22"/>
        </w:rPr>
        <w:t>Приговор вступил в законную силу.</w:t>
      </w:r>
    </w:p>
    <w:p w:rsidR="00704F7C" w:rsidRPr="00704F7C" w:rsidRDefault="00704F7C" w:rsidP="00704F7C">
      <w:pPr>
        <w:widowControl w:val="0"/>
        <w:autoSpaceDE w:val="0"/>
        <w:autoSpaceDN w:val="0"/>
        <w:adjustRightInd w:val="0"/>
        <w:jc w:val="both"/>
        <w:rPr>
          <w:sz w:val="22"/>
          <w:szCs w:val="22"/>
        </w:rPr>
      </w:pPr>
    </w:p>
    <w:p w:rsidR="00704F7C" w:rsidRPr="00704F7C" w:rsidRDefault="00704F7C" w:rsidP="00704F7C">
      <w:pPr>
        <w:widowControl w:val="0"/>
        <w:autoSpaceDE w:val="0"/>
        <w:autoSpaceDN w:val="0"/>
        <w:adjustRightInd w:val="0"/>
        <w:jc w:val="both"/>
        <w:rPr>
          <w:sz w:val="22"/>
          <w:szCs w:val="22"/>
        </w:rPr>
      </w:pPr>
    </w:p>
    <w:p w:rsidR="00704F7C" w:rsidRPr="00704F7C" w:rsidRDefault="00704F7C" w:rsidP="00704F7C">
      <w:pPr>
        <w:widowControl w:val="0"/>
        <w:autoSpaceDE w:val="0"/>
        <w:autoSpaceDN w:val="0"/>
        <w:adjustRightInd w:val="0"/>
        <w:jc w:val="center"/>
        <w:rPr>
          <w:b/>
          <w:sz w:val="22"/>
          <w:szCs w:val="22"/>
        </w:rPr>
      </w:pPr>
      <w:bookmarkStart w:id="3" w:name="_Hlk184393511"/>
      <w:r w:rsidRPr="00704F7C">
        <w:rPr>
          <w:b/>
          <w:sz w:val="22"/>
          <w:szCs w:val="22"/>
        </w:rPr>
        <w:t>Местный житель осужден за присвоение денежных средств</w:t>
      </w:r>
    </w:p>
    <w:p w:rsidR="00704F7C" w:rsidRPr="00704F7C" w:rsidRDefault="00704F7C" w:rsidP="00704F7C">
      <w:pPr>
        <w:widowControl w:val="0"/>
        <w:autoSpaceDE w:val="0"/>
        <w:autoSpaceDN w:val="0"/>
        <w:adjustRightInd w:val="0"/>
        <w:jc w:val="both"/>
        <w:rPr>
          <w:sz w:val="22"/>
          <w:szCs w:val="22"/>
        </w:rPr>
      </w:pPr>
      <w:r w:rsidRPr="00704F7C">
        <w:rPr>
          <w:b/>
          <w:sz w:val="22"/>
          <w:szCs w:val="22"/>
        </w:rPr>
        <w:tab/>
      </w:r>
      <w:r w:rsidRPr="00704F7C">
        <w:rPr>
          <w:sz w:val="22"/>
          <w:szCs w:val="22"/>
        </w:rPr>
        <w:t>Валдайский районный суд с участием представителя прокуратуры Валдайского района вынес обвинительный приговор по уголовному делу в отношении 25-летнего С. Он признан виновным в совершении преступления, по ч. 1 ст. 160 УК РФ (присвоение денежных средств).</w:t>
      </w:r>
    </w:p>
    <w:p w:rsidR="00704F7C" w:rsidRPr="00704F7C" w:rsidRDefault="00704F7C" w:rsidP="00704F7C">
      <w:pPr>
        <w:widowControl w:val="0"/>
        <w:autoSpaceDE w:val="0"/>
        <w:autoSpaceDN w:val="0"/>
        <w:adjustRightInd w:val="0"/>
        <w:jc w:val="both"/>
        <w:rPr>
          <w:sz w:val="22"/>
          <w:szCs w:val="22"/>
        </w:rPr>
      </w:pPr>
      <w:r w:rsidRPr="00704F7C">
        <w:rPr>
          <w:sz w:val="22"/>
          <w:szCs w:val="22"/>
        </w:rPr>
        <w:tab/>
        <w:t>Судом установлено, что в 2023 году С., имея преступный умысел, направленный на хищение денежных средств, вверенных ему, умышленно совершил фиктивные операции на кассе по сканированию товаров, после чего путем аннуляции кассовых чеков похитил путем присвоения денежные средства, на общую сумму более 30 тыс. рублей.</w:t>
      </w:r>
    </w:p>
    <w:p w:rsidR="00704F7C" w:rsidRPr="00704F7C" w:rsidRDefault="00704F7C" w:rsidP="00704F7C">
      <w:pPr>
        <w:widowControl w:val="0"/>
        <w:autoSpaceDE w:val="0"/>
        <w:autoSpaceDN w:val="0"/>
        <w:adjustRightInd w:val="0"/>
        <w:jc w:val="both"/>
        <w:rPr>
          <w:sz w:val="22"/>
          <w:szCs w:val="22"/>
        </w:rPr>
      </w:pPr>
      <w:r w:rsidRPr="00704F7C">
        <w:rPr>
          <w:sz w:val="22"/>
          <w:szCs w:val="22"/>
        </w:rPr>
        <w:tab/>
        <w:t>Вину в совершении преступления подсудимый признал в полном объеме.</w:t>
      </w:r>
    </w:p>
    <w:p w:rsidR="00704F7C" w:rsidRPr="00704F7C" w:rsidRDefault="00704F7C" w:rsidP="00704F7C">
      <w:pPr>
        <w:widowControl w:val="0"/>
        <w:autoSpaceDE w:val="0"/>
        <w:autoSpaceDN w:val="0"/>
        <w:adjustRightInd w:val="0"/>
        <w:jc w:val="both"/>
        <w:rPr>
          <w:sz w:val="22"/>
          <w:szCs w:val="22"/>
        </w:rPr>
      </w:pPr>
      <w:r w:rsidRPr="00704F7C">
        <w:rPr>
          <w:sz w:val="22"/>
          <w:szCs w:val="22"/>
        </w:rPr>
        <w:tab/>
        <w:t>Суд с учетом позиции представителя прокуратуры прекратил уголовное дело в отношении С., в связи с назначением меры уголовно-правового характера в виде судебного штрафа в размере 15 000 рублей.</w:t>
      </w:r>
    </w:p>
    <w:p w:rsidR="00704F7C" w:rsidRPr="00704F7C" w:rsidRDefault="00704F7C" w:rsidP="00704F7C">
      <w:pPr>
        <w:widowControl w:val="0"/>
        <w:autoSpaceDE w:val="0"/>
        <w:autoSpaceDN w:val="0"/>
        <w:adjustRightInd w:val="0"/>
        <w:ind w:firstLine="708"/>
        <w:jc w:val="both"/>
        <w:rPr>
          <w:sz w:val="22"/>
          <w:szCs w:val="22"/>
        </w:rPr>
      </w:pPr>
      <w:r w:rsidRPr="00704F7C">
        <w:rPr>
          <w:sz w:val="22"/>
          <w:szCs w:val="22"/>
        </w:rPr>
        <w:t>Приговор вступил в законную силу.</w:t>
      </w:r>
    </w:p>
    <w:bookmarkEnd w:id="3"/>
    <w:p w:rsidR="00704F7C" w:rsidRPr="00704F7C" w:rsidRDefault="00704F7C" w:rsidP="00704F7C">
      <w:pPr>
        <w:widowControl w:val="0"/>
        <w:autoSpaceDE w:val="0"/>
        <w:autoSpaceDN w:val="0"/>
        <w:adjustRightInd w:val="0"/>
        <w:jc w:val="both"/>
        <w:rPr>
          <w:sz w:val="22"/>
          <w:szCs w:val="22"/>
        </w:rPr>
      </w:pPr>
    </w:p>
    <w:p w:rsidR="00704F7C" w:rsidRPr="00704F7C" w:rsidRDefault="00704F7C" w:rsidP="00704F7C">
      <w:pPr>
        <w:jc w:val="center"/>
        <w:rPr>
          <w:rFonts w:eastAsia="Calibri"/>
          <w:b/>
          <w:sz w:val="22"/>
          <w:szCs w:val="22"/>
          <w:lang w:eastAsia="en-US"/>
        </w:rPr>
      </w:pPr>
    </w:p>
    <w:p w:rsidR="008D56B8" w:rsidRDefault="008D56B8" w:rsidP="008D56B8">
      <w:pPr>
        <w:jc w:val="right"/>
        <w:rPr>
          <w:sz w:val="22"/>
          <w:szCs w:val="22"/>
          <w:lang w:eastAsia="zh-CN"/>
        </w:rPr>
      </w:pPr>
    </w:p>
    <w:p w:rsidR="003770C2" w:rsidRDefault="003770C2" w:rsidP="008D56B8">
      <w:pPr>
        <w:jc w:val="right"/>
        <w:rPr>
          <w:sz w:val="22"/>
          <w:szCs w:val="22"/>
          <w:lang w:eastAsia="zh-CN"/>
        </w:rPr>
      </w:pPr>
    </w:p>
    <w:p w:rsidR="003770C2" w:rsidRDefault="003770C2" w:rsidP="008D56B8">
      <w:pPr>
        <w:jc w:val="right"/>
        <w:rPr>
          <w:sz w:val="22"/>
          <w:szCs w:val="22"/>
          <w:lang w:eastAsia="zh-CN"/>
        </w:rPr>
      </w:pPr>
    </w:p>
    <w:p w:rsidR="003770C2" w:rsidRDefault="003770C2" w:rsidP="008D56B8">
      <w:pPr>
        <w:jc w:val="right"/>
        <w:rPr>
          <w:sz w:val="22"/>
          <w:szCs w:val="22"/>
          <w:lang w:eastAsia="zh-CN"/>
        </w:rPr>
      </w:pPr>
    </w:p>
    <w:p w:rsidR="003770C2" w:rsidRDefault="003770C2" w:rsidP="008D56B8">
      <w:pPr>
        <w:jc w:val="right"/>
        <w:rPr>
          <w:sz w:val="22"/>
          <w:szCs w:val="22"/>
          <w:lang w:eastAsia="zh-CN"/>
        </w:rPr>
      </w:pPr>
    </w:p>
    <w:p w:rsidR="003770C2" w:rsidRDefault="003770C2" w:rsidP="008D56B8">
      <w:pPr>
        <w:jc w:val="right"/>
        <w:rPr>
          <w:sz w:val="22"/>
          <w:szCs w:val="22"/>
          <w:lang w:eastAsia="zh-CN"/>
        </w:rPr>
      </w:pPr>
    </w:p>
    <w:p w:rsidR="003770C2" w:rsidRPr="008D56B8" w:rsidRDefault="003770C2" w:rsidP="008D56B8">
      <w:pPr>
        <w:jc w:val="right"/>
        <w:rPr>
          <w:sz w:val="22"/>
          <w:szCs w:val="22"/>
          <w:lang w:eastAsia="zh-CN"/>
        </w:rPr>
      </w:pPr>
    </w:p>
    <w:p w:rsidR="008D56B8" w:rsidRPr="008D56B8" w:rsidRDefault="008D56B8" w:rsidP="008D56B8">
      <w:pPr>
        <w:spacing w:line="80" w:lineRule="exact"/>
        <w:rPr>
          <w:sz w:val="22"/>
          <w:szCs w:val="22"/>
        </w:rPr>
      </w:pPr>
    </w:p>
    <w:p w:rsidR="008D56B8" w:rsidRPr="008D56B8" w:rsidRDefault="008D56B8" w:rsidP="008D56B8">
      <w:pPr>
        <w:keepNext/>
        <w:jc w:val="center"/>
        <w:outlineLvl w:val="1"/>
        <w:rPr>
          <w:b/>
          <w:color w:val="000000"/>
          <w:sz w:val="22"/>
          <w:szCs w:val="22"/>
        </w:rPr>
      </w:pPr>
      <w:r w:rsidRPr="008D56B8">
        <w:rPr>
          <w:b/>
          <w:color w:val="000000"/>
          <w:sz w:val="22"/>
          <w:szCs w:val="22"/>
        </w:rPr>
        <w:t>АДМИНИСТРАЦИЯ КОРОЦКОГО СЕЛЬСКОГО ПОСЕЛЕНИЯ</w:t>
      </w:r>
    </w:p>
    <w:p w:rsidR="008D56B8" w:rsidRPr="008D56B8" w:rsidRDefault="008D56B8" w:rsidP="008D56B8">
      <w:pPr>
        <w:keepNext/>
        <w:jc w:val="center"/>
        <w:outlineLvl w:val="2"/>
        <w:rPr>
          <w:b/>
          <w:color w:val="000000"/>
          <w:sz w:val="22"/>
          <w:szCs w:val="22"/>
        </w:rPr>
      </w:pPr>
      <w:r w:rsidRPr="008D56B8">
        <w:rPr>
          <w:b/>
          <w:color w:val="000000"/>
          <w:sz w:val="22"/>
          <w:szCs w:val="22"/>
        </w:rPr>
        <w:t>ПОСТАНОВЛЕНИЕ</w:t>
      </w:r>
    </w:p>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rPr>
          <w:sz w:val="22"/>
          <w:szCs w:val="22"/>
        </w:rPr>
      </w:pPr>
      <w:r w:rsidRPr="008D56B8">
        <w:rPr>
          <w:sz w:val="22"/>
          <w:szCs w:val="22"/>
        </w:rPr>
        <w:t>от 13.01.2025 года    № 3</w:t>
      </w:r>
      <w:r w:rsidR="003770C2">
        <w:rPr>
          <w:sz w:val="22"/>
          <w:szCs w:val="22"/>
        </w:rPr>
        <w:t xml:space="preserve">                                                                                                   </w:t>
      </w:r>
      <w:r w:rsidRPr="008D56B8">
        <w:rPr>
          <w:sz w:val="22"/>
          <w:szCs w:val="22"/>
        </w:rPr>
        <w:t>пос.Короцко</w:t>
      </w:r>
    </w:p>
    <w:p w:rsidR="008D56B8" w:rsidRPr="008D56B8" w:rsidRDefault="008D56B8" w:rsidP="008D56B8">
      <w:pPr>
        <w:rPr>
          <w:sz w:val="22"/>
          <w:szCs w:val="22"/>
        </w:rPr>
      </w:pPr>
    </w:p>
    <w:p w:rsidR="003770C2" w:rsidRDefault="008D56B8" w:rsidP="003770C2">
      <w:pPr>
        <w:jc w:val="center"/>
        <w:rPr>
          <w:b/>
          <w:sz w:val="22"/>
          <w:szCs w:val="22"/>
        </w:rPr>
      </w:pPr>
      <w:r w:rsidRPr="008D56B8">
        <w:rPr>
          <w:b/>
          <w:sz w:val="22"/>
          <w:szCs w:val="22"/>
        </w:rPr>
        <w:t xml:space="preserve">О внесении изменений в </w:t>
      </w:r>
      <w:r w:rsidR="003770C2" w:rsidRPr="008D56B8">
        <w:rPr>
          <w:b/>
          <w:sz w:val="22"/>
          <w:szCs w:val="22"/>
        </w:rPr>
        <w:t>постановление Администрации</w:t>
      </w:r>
      <w:r w:rsidRPr="008D56B8">
        <w:rPr>
          <w:b/>
          <w:sz w:val="22"/>
          <w:szCs w:val="22"/>
        </w:rPr>
        <w:t xml:space="preserve">   Короцкого   сельского </w:t>
      </w:r>
    </w:p>
    <w:p w:rsidR="008D56B8" w:rsidRPr="008D56B8" w:rsidRDefault="003770C2" w:rsidP="003770C2">
      <w:pPr>
        <w:jc w:val="center"/>
        <w:rPr>
          <w:b/>
          <w:sz w:val="22"/>
          <w:szCs w:val="22"/>
        </w:rPr>
      </w:pPr>
      <w:r>
        <w:rPr>
          <w:b/>
          <w:sz w:val="22"/>
          <w:szCs w:val="22"/>
        </w:rPr>
        <w:t xml:space="preserve"> </w:t>
      </w:r>
      <w:r w:rsidR="008D56B8" w:rsidRPr="008D56B8">
        <w:rPr>
          <w:b/>
          <w:sz w:val="22"/>
          <w:szCs w:val="22"/>
        </w:rPr>
        <w:t>поселения от 01.04.2014 № 22</w:t>
      </w:r>
    </w:p>
    <w:p w:rsidR="008D56B8" w:rsidRPr="008D56B8" w:rsidRDefault="008D56B8" w:rsidP="003770C2">
      <w:pPr>
        <w:jc w:val="center"/>
        <w:rPr>
          <w:b/>
          <w:sz w:val="22"/>
          <w:szCs w:val="22"/>
        </w:rPr>
      </w:pPr>
    </w:p>
    <w:p w:rsidR="008D56B8" w:rsidRPr="008D56B8" w:rsidRDefault="008D56B8" w:rsidP="008D56B8">
      <w:pPr>
        <w:rPr>
          <w:b/>
          <w:sz w:val="22"/>
          <w:szCs w:val="22"/>
        </w:rPr>
      </w:pPr>
    </w:p>
    <w:p w:rsidR="008D56B8" w:rsidRPr="008D56B8" w:rsidRDefault="008D56B8" w:rsidP="008D56B8">
      <w:pPr>
        <w:ind w:firstLine="720"/>
        <w:jc w:val="both"/>
        <w:rPr>
          <w:sz w:val="22"/>
          <w:szCs w:val="22"/>
        </w:rPr>
      </w:pPr>
      <w:r w:rsidRPr="008D56B8">
        <w:rPr>
          <w:sz w:val="22"/>
          <w:szCs w:val="22"/>
        </w:rPr>
        <w:t>Руководствуясь пунктом 7 части 1 статьи 6 областного закона от 27.04.2015 №763-ОЗ «О предоставлении земельных участков на территории Новгородской области», Администрация Короцкого сельского поселения</w:t>
      </w:r>
    </w:p>
    <w:p w:rsidR="008D56B8" w:rsidRPr="008D56B8" w:rsidRDefault="008D56B8" w:rsidP="008D56B8">
      <w:pPr>
        <w:jc w:val="both"/>
        <w:rPr>
          <w:b/>
          <w:sz w:val="22"/>
          <w:szCs w:val="22"/>
        </w:rPr>
      </w:pPr>
      <w:r w:rsidRPr="008D56B8">
        <w:rPr>
          <w:b/>
          <w:sz w:val="22"/>
          <w:szCs w:val="22"/>
        </w:rPr>
        <w:t>ПОСТАНОВЛЯЕТ:</w:t>
      </w:r>
    </w:p>
    <w:p w:rsidR="008D56B8" w:rsidRPr="008D56B8" w:rsidRDefault="008D56B8" w:rsidP="008D56B8">
      <w:pPr>
        <w:jc w:val="both"/>
        <w:rPr>
          <w:sz w:val="22"/>
          <w:szCs w:val="22"/>
        </w:rPr>
      </w:pPr>
      <w:r w:rsidRPr="008D56B8">
        <w:rPr>
          <w:sz w:val="22"/>
          <w:szCs w:val="22"/>
        </w:rPr>
        <w:t xml:space="preserve">   </w:t>
      </w:r>
      <w:r w:rsidRPr="008D56B8">
        <w:rPr>
          <w:sz w:val="22"/>
          <w:szCs w:val="22"/>
        </w:rPr>
        <w:tab/>
        <w:t>1. Внести следующие изменения в постановление Администрации Короцкого сельского поселения от 01.04.2014. №22 «Об утверждении Перечня и схем расположения мест, предназначенных для формирования земельных участков для отдельных категорий граждан, включенных в список граждан, имеющих право на бесплатное получение земельных участков, на территории Короцкого сельского поселения»:</w:t>
      </w:r>
    </w:p>
    <w:p w:rsidR="008D56B8" w:rsidRPr="008D56B8" w:rsidRDefault="008D56B8" w:rsidP="008D56B8">
      <w:pPr>
        <w:jc w:val="both"/>
        <w:rPr>
          <w:sz w:val="22"/>
          <w:szCs w:val="22"/>
        </w:rPr>
      </w:pPr>
      <w:r w:rsidRPr="008D56B8">
        <w:rPr>
          <w:sz w:val="22"/>
          <w:szCs w:val="22"/>
        </w:rPr>
        <w:t xml:space="preserve">  </w:t>
      </w:r>
      <w:r w:rsidRPr="008D56B8">
        <w:rPr>
          <w:sz w:val="22"/>
          <w:szCs w:val="22"/>
        </w:rPr>
        <w:tab/>
        <w:t>1.1. Перечень мест, предназначенных для формирования земельных участков для отдельных категорий граждан, включенных в список граждан, имеющих право на бесплатное получение земельных участков на территории Короцкого сельского поселения, дополнить строками следующего содержания: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7620"/>
      </w:tblGrid>
      <w:tr w:rsidR="008D56B8" w:rsidRPr="008D56B8" w:rsidTr="008D56B8">
        <w:tc>
          <w:tcPr>
            <w:tcW w:w="1668" w:type="dxa"/>
          </w:tcPr>
          <w:p w:rsidR="008D56B8" w:rsidRPr="008D56B8" w:rsidRDefault="008D56B8" w:rsidP="008D56B8">
            <w:pPr>
              <w:keepNext/>
              <w:jc w:val="center"/>
              <w:outlineLvl w:val="0"/>
              <w:rPr>
                <w:sz w:val="22"/>
                <w:szCs w:val="22"/>
              </w:rPr>
            </w:pPr>
            <w:r w:rsidRPr="008D56B8">
              <w:rPr>
                <w:sz w:val="22"/>
                <w:szCs w:val="22"/>
              </w:rPr>
              <w:t>п. Короцко</w:t>
            </w:r>
          </w:p>
        </w:tc>
        <w:tc>
          <w:tcPr>
            <w:tcW w:w="7620" w:type="dxa"/>
          </w:tcPr>
          <w:p w:rsidR="008D56B8" w:rsidRPr="008D56B8" w:rsidRDefault="008D56B8" w:rsidP="008D56B8">
            <w:pPr>
              <w:keepNext/>
              <w:outlineLvl w:val="0"/>
              <w:rPr>
                <w:sz w:val="22"/>
                <w:szCs w:val="22"/>
              </w:rPr>
            </w:pPr>
            <w:r w:rsidRPr="008D56B8">
              <w:rPr>
                <w:sz w:val="22"/>
                <w:szCs w:val="22"/>
              </w:rPr>
              <w:t xml:space="preserve">п. Короцко,  земельный участок, примыкающий к земельному участку  </w:t>
            </w:r>
            <w:r w:rsidRPr="008D56B8">
              <w:rPr>
                <w:color w:val="000000"/>
                <w:sz w:val="22"/>
                <w:szCs w:val="22"/>
                <w:lang w:val="x-none" w:eastAsia="x-none"/>
              </w:rPr>
              <w:t>53:03:0640001:471</w:t>
            </w:r>
            <w:r w:rsidRPr="008D56B8">
              <w:rPr>
                <w:color w:val="000000"/>
                <w:sz w:val="22"/>
                <w:szCs w:val="22"/>
                <w:lang w:eastAsia="x-none"/>
              </w:rPr>
              <w:t xml:space="preserve"> </w:t>
            </w:r>
            <w:r w:rsidRPr="008D56B8">
              <w:rPr>
                <w:color w:val="000000"/>
                <w:sz w:val="22"/>
                <w:szCs w:val="22"/>
              </w:rPr>
              <w:t>с</w:t>
            </w:r>
            <w:r w:rsidRPr="008D56B8">
              <w:rPr>
                <w:sz w:val="22"/>
                <w:szCs w:val="22"/>
              </w:rPr>
              <w:t xml:space="preserve"> северной стороны</w:t>
            </w:r>
          </w:p>
        </w:tc>
      </w:tr>
    </w:tbl>
    <w:p w:rsidR="008D56B8" w:rsidRPr="008D56B8" w:rsidRDefault="008D56B8" w:rsidP="008D56B8">
      <w:pPr>
        <w:keepNext/>
        <w:ind w:firstLine="720"/>
        <w:jc w:val="both"/>
        <w:outlineLvl w:val="0"/>
        <w:rPr>
          <w:sz w:val="22"/>
          <w:szCs w:val="22"/>
          <w:lang w:val="x-none" w:eastAsia="x-none"/>
        </w:rPr>
      </w:pPr>
      <w:r w:rsidRPr="008D56B8">
        <w:rPr>
          <w:sz w:val="22"/>
          <w:szCs w:val="22"/>
          <w:lang w:val="x-none" w:eastAsia="x-none"/>
        </w:rPr>
        <w:t xml:space="preserve">1.2. Дополнить схему расположения места, предназначенного для формирования  земельного участка, для отдельных категорий граждан, включенных в список граждан, имеющих право на бесплатное получение земельных участков на территории Короцкого сельского поселения, </w:t>
      </w:r>
      <w:r w:rsidRPr="008D56B8">
        <w:rPr>
          <w:sz w:val="22"/>
          <w:szCs w:val="22"/>
          <w:lang w:eastAsia="x-none"/>
        </w:rPr>
        <w:t>п</w:t>
      </w:r>
      <w:r w:rsidRPr="008D56B8">
        <w:rPr>
          <w:sz w:val="22"/>
          <w:szCs w:val="22"/>
          <w:lang w:val="x-none" w:eastAsia="x-none"/>
        </w:rPr>
        <w:t>.</w:t>
      </w:r>
      <w:r w:rsidRPr="008D56B8">
        <w:rPr>
          <w:sz w:val="22"/>
          <w:szCs w:val="22"/>
          <w:lang w:eastAsia="x-none"/>
        </w:rPr>
        <w:t xml:space="preserve"> </w:t>
      </w:r>
      <w:r w:rsidRPr="008D56B8">
        <w:rPr>
          <w:sz w:val="22"/>
          <w:szCs w:val="22"/>
          <w:lang w:val="x-none" w:eastAsia="x-none"/>
        </w:rPr>
        <w:t>Короцко</w:t>
      </w:r>
      <w:r w:rsidRPr="008D56B8">
        <w:rPr>
          <w:sz w:val="22"/>
          <w:szCs w:val="22"/>
          <w:lang w:eastAsia="x-none"/>
        </w:rPr>
        <w:t>,</w:t>
      </w:r>
      <w:r w:rsidRPr="008D56B8">
        <w:rPr>
          <w:sz w:val="22"/>
          <w:szCs w:val="22"/>
          <w:lang w:val="x-none" w:eastAsia="x-none"/>
        </w:rPr>
        <w:t xml:space="preserve">  Короцкого сельского поселения Валдайского района, Новгородской области (прилагается).</w:t>
      </w:r>
    </w:p>
    <w:p w:rsidR="008D56B8" w:rsidRPr="008D56B8" w:rsidRDefault="008D56B8" w:rsidP="008D56B8">
      <w:pPr>
        <w:suppressAutoHyphens/>
        <w:ind w:firstLine="708"/>
        <w:jc w:val="both"/>
        <w:rPr>
          <w:rFonts w:eastAsia="Arial"/>
          <w:sz w:val="22"/>
          <w:szCs w:val="22"/>
          <w:lang w:eastAsia="ar-SA"/>
        </w:rPr>
      </w:pPr>
      <w:r w:rsidRPr="008D56B8">
        <w:rPr>
          <w:sz w:val="22"/>
          <w:szCs w:val="22"/>
          <w:lang w:val="x-none" w:eastAsia="x-none"/>
        </w:rPr>
        <w:t xml:space="preserve">2. </w:t>
      </w:r>
      <w:r w:rsidRPr="008D56B8">
        <w:rPr>
          <w:rFonts w:eastAsia="Arial"/>
          <w:sz w:val="22"/>
          <w:szCs w:val="22"/>
          <w:lang w:eastAsia="ar-SA"/>
        </w:rPr>
        <w:t xml:space="preserve">Опубликовать постановление в информационном бюллетене «Короцкой вестник» и разместить на официальном сайте Администрации  Короцкого сельского поселения в информационно - телекоммуникационной сети «Интернет». </w:t>
      </w:r>
    </w:p>
    <w:p w:rsidR="008D56B8" w:rsidRPr="008D56B8" w:rsidRDefault="008D56B8" w:rsidP="008D56B8">
      <w:pPr>
        <w:keepNext/>
        <w:ind w:firstLine="720"/>
        <w:jc w:val="both"/>
        <w:outlineLvl w:val="0"/>
        <w:rPr>
          <w:sz w:val="22"/>
          <w:szCs w:val="22"/>
        </w:rPr>
      </w:pPr>
    </w:p>
    <w:p w:rsidR="008D56B8" w:rsidRPr="008D56B8" w:rsidRDefault="008D56B8" w:rsidP="008D56B8">
      <w:pPr>
        <w:rPr>
          <w:sz w:val="22"/>
          <w:szCs w:val="22"/>
        </w:rPr>
      </w:pPr>
    </w:p>
    <w:p w:rsidR="008D56B8" w:rsidRPr="008D56B8" w:rsidRDefault="008D56B8" w:rsidP="008D56B8">
      <w:pPr>
        <w:rPr>
          <w:b/>
          <w:sz w:val="22"/>
          <w:szCs w:val="22"/>
          <w:lang w:val="x-none"/>
        </w:rPr>
      </w:pPr>
      <w:r w:rsidRPr="008D56B8">
        <w:rPr>
          <w:b/>
          <w:sz w:val="22"/>
          <w:szCs w:val="22"/>
        </w:rPr>
        <w:t xml:space="preserve">Глава Короцкого сельского </w:t>
      </w:r>
      <w:r w:rsidR="003770C2">
        <w:rPr>
          <w:b/>
          <w:sz w:val="22"/>
          <w:szCs w:val="22"/>
        </w:rPr>
        <w:t xml:space="preserve">  </w:t>
      </w:r>
      <w:r w:rsidRPr="008D56B8">
        <w:rPr>
          <w:b/>
          <w:sz w:val="22"/>
          <w:szCs w:val="22"/>
        </w:rPr>
        <w:t>поселения                                                                    А.В. Мауткина</w:t>
      </w:r>
    </w:p>
    <w:p w:rsidR="008D56B8" w:rsidRPr="008D56B8" w:rsidRDefault="008D56B8" w:rsidP="008D56B8">
      <w:pPr>
        <w:rPr>
          <w:b/>
          <w:sz w:val="22"/>
          <w:szCs w:val="22"/>
          <w:lang w:val="x-none"/>
        </w:rPr>
      </w:pPr>
    </w:p>
    <w:p w:rsidR="003770C2" w:rsidRDefault="003770C2" w:rsidP="008D56B8">
      <w:pPr>
        <w:jc w:val="right"/>
        <w:rPr>
          <w:sz w:val="22"/>
          <w:szCs w:val="22"/>
          <w:lang w:eastAsia="zh-CN"/>
        </w:rPr>
      </w:pPr>
    </w:p>
    <w:p w:rsidR="003770C2" w:rsidRDefault="003770C2" w:rsidP="008D56B8">
      <w:pPr>
        <w:jc w:val="right"/>
        <w:rPr>
          <w:sz w:val="22"/>
          <w:szCs w:val="22"/>
          <w:lang w:eastAsia="zh-CN"/>
        </w:rPr>
      </w:pPr>
    </w:p>
    <w:p w:rsidR="003770C2" w:rsidRDefault="003770C2" w:rsidP="008D56B8">
      <w:pPr>
        <w:jc w:val="right"/>
        <w:rPr>
          <w:sz w:val="22"/>
          <w:szCs w:val="22"/>
          <w:lang w:eastAsia="zh-CN"/>
        </w:rPr>
      </w:pPr>
    </w:p>
    <w:p w:rsidR="003770C2" w:rsidRDefault="003770C2" w:rsidP="008D56B8">
      <w:pPr>
        <w:jc w:val="right"/>
        <w:rPr>
          <w:sz w:val="22"/>
          <w:szCs w:val="22"/>
          <w:lang w:eastAsia="zh-CN"/>
        </w:rPr>
      </w:pPr>
    </w:p>
    <w:p w:rsidR="003770C2" w:rsidRDefault="003770C2" w:rsidP="008D56B8">
      <w:pPr>
        <w:jc w:val="right"/>
        <w:rPr>
          <w:sz w:val="22"/>
          <w:szCs w:val="22"/>
          <w:lang w:eastAsia="zh-CN"/>
        </w:rPr>
      </w:pPr>
    </w:p>
    <w:p w:rsidR="008D56B8" w:rsidRPr="008D56B8" w:rsidRDefault="008D56B8" w:rsidP="008D56B8">
      <w:pPr>
        <w:jc w:val="right"/>
        <w:rPr>
          <w:sz w:val="22"/>
          <w:szCs w:val="22"/>
          <w:lang w:eastAsia="zh-CN"/>
        </w:rPr>
      </w:pPr>
      <w:r w:rsidRPr="008D56B8">
        <w:rPr>
          <w:sz w:val="22"/>
          <w:szCs w:val="22"/>
          <w:lang w:eastAsia="zh-CN"/>
        </w:rPr>
        <w:t>Приложение к</w:t>
      </w:r>
    </w:p>
    <w:p w:rsidR="008D56B8" w:rsidRPr="008D56B8" w:rsidRDefault="008D56B8" w:rsidP="008D56B8">
      <w:pPr>
        <w:jc w:val="right"/>
        <w:rPr>
          <w:sz w:val="22"/>
          <w:szCs w:val="22"/>
          <w:lang w:eastAsia="zh-CN"/>
        </w:rPr>
      </w:pPr>
      <w:r w:rsidRPr="008D56B8">
        <w:rPr>
          <w:sz w:val="22"/>
          <w:szCs w:val="22"/>
          <w:lang w:eastAsia="zh-CN"/>
        </w:rPr>
        <w:t>постановлению Администрации</w:t>
      </w:r>
    </w:p>
    <w:p w:rsidR="008D56B8" w:rsidRPr="008D56B8" w:rsidRDefault="008D56B8" w:rsidP="008D56B8">
      <w:pPr>
        <w:jc w:val="right"/>
        <w:rPr>
          <w:sz w:val="22"/>
          <w:szCs w:val="22"/>
          <w:lang w:eastAsia="zh-CN"/>
        </w:rPr>
      </w:pPr>
      <w:r w:rsidRPr="008D56B8">
        <w:rPr>
          <w:sz w:val="22"/>
          <w:szCs w:val="22"/>
          <w:lang w:eastAsia="zh-CN"/>
        </w:rPr>
        <w:t>Короцкого сельского поселения</w:t>
      </w:r>
    </w:p>
    <w:p w:rsidR="008D56B8" w:rsidRPr="008D56B8" w:rsidRDefault="008D56B8" w:rsidP="008D56B8">
      <w:pPr>
        <w:jc w:val="right"/>
        <w:rPr>
          <w:sz w:val="22"/>
          <w:szCs w:val="22"/>
          <w:lang w:eastAsia="zh-CN"/>
        </w:rPr>
      </w:pPr>
      <w:r w:rsidRPr="008D56B8">
        <w:rPr>
          <w:sz w:val="22"/>
          <w:szCs w:val="22"/>
          <w:lang w:eastAsia="zh-CN"/>
        </w:rPr>
        <w:t>от   13.01.2025 № 3</w:t>
      </w:r>
    </w:p>
    <w:p w:rsidR="008D56B8" w:rsidRPr="008D56B8" w:rsidRDefault="008D56B8" w:rsidP="008D56B8">
      <w:pPr>
        <w:jc w:val="center"/>
        <w:rPr>
          <w:sz w:val="22"/>
          <w:szCs w:val="22"/>
          <w:lang w:eastAsia="zh-CN"/>
        </w:rPr>
      </w:pPr>
      <w:r w:rsidRPr="008D56B8">
        <w:rPr>
          <w:sz w:val="22"/>
          <w:szCs w:val="22"/>
          <w:lang w:eastAsia="zh-CN"/>
        </w:rPr>
        <w:t>Схема расположения мест, предназначенных для формирования земельных участков,</w:t>
      </w:r>
    </w:p>
    <w:p w:rsidR="008D56B8" w:rsidRPr="008D56B8" w:rsidRDefault="008D56B8" w:rsidP="008D56B8">
      <w:pPr>
        <w:jc w:val="center"/>
        <w:rPr>
          <w:sz w:val="22"/>
          <w:szCs w:val="22"/>
          <w:lang w:eastAsia="zh-CN"/>
        </w:rPr>
      </w:pPr>
      <w:r w:rsidRPr="008D56B8">
        <w:rPr>
          <w:sz w:val="22"/>
          <w:szCs w:val="22"/>
          <w:lang w:eastAsia="zh-CN"/>
        </w:rPr>
        <w:t xml:space="preserve"> для отдельных категорий граждан, включенных в список граждан, имеющих право на бесплатное получение земельных участков, на территории Короцкого сельского поселения   Валдайского района Новгородской области пос.Короцко</w:t>
      </w:r>
    </w:p>
    <w:p w:rsidR="008D56B8" w:rsidRPr="008D56B8" w:rsidRDefault="008D56B8" w:rsidP="008D56B8">
      <w:pPr>
        <w:tabs>
          <w:tab w:val="left" w:pos="7490"/>
        </w:tabs>
        <w:rPr>
          <w:sz w:val="22"/>
          <w:szCs w:val="22"/>
          <w:lang w:eastAsia="zh-CN"/>
        </w:rPr>
      </w:pPr>
    </w:p>
    <w:p w:rsidR="008D56B8" w:rsidRPr="008D56B8" w:rsidRDefault="008D56B8" w:rsidP="008D56B8">
      <w:pPr>
        <w:tabs>
          <w:tab w:val="left" w:pos="7490"/>
        </w:tabs>
        <w:rPr>
          <w:sz w:val="22"/>
          <w:szCs w:val="22"/>
          <w:lang w:eastAsia="zh-CN"/>
        </w:rPr>
      </w:pPr>
    </w:p>
    <w:p w:rsidR="008D56B8" w:rsidRPr="008D56B8" w:rsidRDefault="008D56B8" w:rsidP="008D56B8">
      <w:pPr>
        <w:tabs>
          <w:tab w:val="left" w:pos="7490"/>
        </w:tabs>
        <w:rPr>
          <w:sz w:val="22"/>
          <w:szCs w:val="22"/>
          <w:lang w:eastAsia="zh-CN"/>
        </w:rPr>
      </w:pPr>
    </w:p>
    <w:p w:rsidR="008D56B8" w:rsidRPr="008D56B8" w:rsidRDefault="008D56B8" w:rsidP="008D56B8">
      <w:pPr>
        <w:tabs>
          <w:tab w:val="left" w:pos="7490"/>
        </w:tabs>
        <w:rPr>
          <w:sz w:val="22"/>
          <w:szCs w:val="22"/>
          <w:lang w:eastAsia="zh-CN"/>
        </w:rPr>
      </w:pPr>
    </w:p>
    <w:p w:rsidR="008D56B8" w:rsidRPr="008D56B8" w:rsidRDefault="008D56B8" w:rsidP="008D56B8">
      <w:pPr>
        <w:tabs>
          <w:tab w:val="left" w:pos="7490"/>
        </w:tabs>
        <w:rPr>
          <w:sz w:val="22"/>
          <w:szCs w:val="22"/>
          <w:lang w:eastAsia="zh-CN"/>
        </w:rPr>
      </w:pPr>
      <w:r w:rsidRPr="008D56B8">
        <w:rPr>
          <w:noProof/>
          <w:sz w:val="22"/>
          <w:szCs w:val="22"/>
        </w:rPr>
        <mc:AlternateContent>
          <mc:Choice Requires="wps">
            <w:drawing>
              <wp:anchor distT="0" distB="0" distL="114300" distR="114300" simplePos="0" relativeHeight="251663360" behindDoc="0" locked="0" layoutInCell="1" allowOverlap="1">
                <wp:simplePos x="0" y="0"/>
                <wp:positionH relativeFrom="column">
                  <wp:posOffset>3293107</wp:posOffset>
                </wp:positionH>
                <wp:positionV relativeFrom="paragraph">
                  <wp:posOffset>1587852</wp:posOffset>
                </wp:positionV>
                <wp:extent cx="501650" cy="800100"/>
                <wp:effectExtent l="19050" t="10795" r="12700" b="8255"/>
                <wp:wrapNone/>
                <wp:docPr id="5" name="Полилиния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1650" cy="800100"/>
                        </a:xfrm>
                        <a:custGeom>
                          <a:avLst/>
                          <a:gdLst>
                            <a:gd name="T0" fmla="*/ 710 w 790"/>
                            <a:gd name="T1" fmla="*/ 300 h 1260"/>
                            <a:gd name="T2" fmla="*/ 620 w 790"/>
                            <a:gd name="T3" fmla="*/ 0 h 1260"/>
                            <a:gd name="T4" fmla="*/ 290 w 790"/>
                            <a:gd name="T5" fmla="*/ 60 h 1260"/>
                            <a:gd name="T6" fmla="*/ 110 w 790"/>
                            <a:gd name="T7" fmla="*/ 490 h 1260"/>
                            <a:gd name="T8" fmla="*/ 0 w 790"/>
                            <a:gd name="T9" fmla="*/ 610 h 1260"/>
                            <a:gd name="T10" fmla="*/ 490 w 790"/>
                            <a:gd name="T11" fmla="*/ 1260 h 1260"/>
                            <a:gd name="T12" fmla="*/ 770 w 790"/>
                            <a:gd name="T13" fmla="*/ 1030 h 1260"/>
                            <a:gd name="T14" fmla="*/ 790 w 790"/>
                            <a:gd name="T15" fmla="*/ 660 h 1260"/>
                            <a:gd name="T16" fmla="*/ 710 w 790"/>
                            <a:gd name="T17" fmla="*/ 300 h 12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790" h="1260">
                              <a:moveTo>
                                <a:pt x="710" y="300"/>
                              </a:moveTo>
                              <a:lnTo>
                                <a:pt x="620" y="0"/>
                              </a:lnTo>
                              <a:lnTo>
                                <a:pt x="290" y="60"/>
                              </a:lnTo>
                              <a:lnTo>
                                <a:pt x="110" y="490"/>
                              </a:lnTo>
                              <a:lnTo>
                                <a:pt x="0" y="610"/>
                              </a:lnTo>
                              <a:lnTo>
                                <a:pt x="490" y="1260"/>
                              </a:lnTo>
                              <a:lnTo>
                                <a:pt x="770" y="1030"/>
                              </a:lnTo>
                              <a:lnTo>
                                <a:pt x="790" y="660"/>
                              </a:lnTo>
                              <a:lnTo>
                                <a:pt x="710" y="300"/>
                              </a:lnTo>
                              <a:close/>
                            </a:path>
                          </a:pathLst>
                        </a:custGeom>
                        <a:solidFill>
                          <a:srgbClr val="70AD47"/>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73358A" id="Полилиния 5" o:spid="_x0000_s1026" style="position:absolute;margin-left:259.3pt;margin-top:125.05pt;width:39.5pt;height:6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790,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" path="m710,300l620,,290,60,110,490,,610r490,650l770,1030,790,660,710,300xe" fillcolor="#70ad47">
                <v:path arrowok="t" o:connecttype="custom" o:connectlocs="450850,190500;393700,0;184150,38100;69850,311150;0,387350;311150,800100;488950,654050;501650,419100;450850,190500" o:connectangles="0,0,0,0,0,0,0,0,0"/>
              </v:shape>
            </w:pict>
          </mc:Fallback>
        </mc:AlternateContent>
      </w:r>
      <w:r w:rsidRPr="008D56B8">
        <w:rPr>
          <w:noProof/>
          <w:sz w:val="22"/>
          <w:szCs w:val="22"/>
        </w:rPr>
        <w:drawing>
          <wp:inline distT="0" distB="0" distL="0" distR="0">
            <wp:extent cx="5359547" cy="2996297"/>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l="2777" t="13620"/>
                    <a:stretch>
                      <a:fillRect/>
                    </a:stretch>
                  </pic:blipFill>
                  <pic:spPr bwMode="auto">
                    <a:xfrm>
                      <a:off x="0" y="0"/>
                      <a:ext cx="5381689" cy="3008676"/>
                    </a:xfrm>
                    <a:prstGeom prst="rect">
                      <a:avLst/>
                    </a:prstGeom>
                    <a:noFill/>
                  </pic:spPr>
                </pic:pic>
              </a:graphicData>
            </a:graphic>
          </wp:inline>
        </w:drawing>
      </w:r>
    </w:p>
    <w:p w:rsidR="008D56B8" w:rsidRPr="008D56B8" w:rsidRDefault="008D56B8" w:rsidP="008D56B8">
      <w:pPr>
        <w:tabs>
          <w:tab w:val="left" w:pos="7490"/>
        </w:tabs>
        <w:rPr>
          <w:color w:val="FF0000"/>
          <w:sz w:val="22"/>
          <w:szCs w:val="22"/>
          <w:lang w:eastAsia="zh-CN"/>
        </w:rPr>
      </w:pPr>
    </w:p>
    <w:p w:rsidR="008D56B8" w:rsidRPr="008D56B8" w:rsidRDefault="008D56B8" w:rsidP="008D56B8">
      <w:pPr>
        <w:tabs>
          <w:tab w:val="left" w:pos="3160"/>
        </w:tabs>
        <w:rPr>
          <w:sz w:val="22"/>
          <w:szCs w:val="22"/>
          <w:lang w:eastAsia="zh-CN"/>
        </w:rPr>
      </w:pPr>
      <w:r w:rsidRPr="008D56B8">
        <w:rPr>
          <w:sz w:val="22"/>
          <w:szCs w:val="22"/>
          <w:lang w:eastAsia="zh-CN"/>
        </w:rPr>
        <w:tab/>
      </w:r>
    </w:p>
    <w:p w:rsidR="008D56B8" w:rsidRPr="008D56B8" w:rsidRDefault="008D56B8" w:rsidP="008D56B8">
      <w:pPr>
        <w:tabs>
          <w:tab w:val="left" w:pos="3160"/>
        </w:tabs>
        <w:rPr>
          <w:sz w:val="22"/>
          <w:szCs w:val="22"/>
          <w:lang w:eastAsia="zh-CN"/>
        </w:rPr>
      </w:pPr>
    </w:p>
    <w:p w:rsidR="008D56B8" w:rsidRPr="008D56B8" w:rsidRDefault="008D56B8" w:rsidP="008D56B8">
      <w:pPr>
        <w:tabs>
          <w:tab w:val="left" w:pos="2090"/>
        </w:tabs>
        <w:rPr>
          <w:sz w:val="22"/>
          <w:szCs w:val="22"/>
          <w:lang w:eastAsia="zh-CN"/>
        </w:rPr>
      </w:pPr>
      <w:r w:rsidRPr="008D56B8">
        <w:rPr>
          <w:noProof/>
          <w:color w:val="FF0000"/>
          <w:sz w:val="22"/>
          <w:szCs w:val="22"/>
        </w:rPr>
        <mc:AlternateContent>
          <mc:Choice Requires="wps">
            <w:drawing>
              <wp:anchor distT="0" distB="0" distL="114300" distR="114300" simplePos="0" relativeHeight="251662336" behindDoc="0" locked="0" layoutInCell="1" allowOverlap="1">
                <wp:simplePos x="0" y="0"/>
                <wp:positionH relativeFrom="column">
                  <wp:posOffset>920115</wp:posOffset>
                </wp:positionH>
                <wp:positionV relativeFrom="paragraph">
                  <wp:posOffset>7620</wp:posOffset>
                </wp:positionV>
                <wp:extent cx="165100" cy="114300"/>
                <wp:effectExtent l="9525" t="8255" r="6350" b="1079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100" cy="114300"/>
                        </a:xfrm>
                        <a:prstGeom prst="rect">
                          <a:avLst/>
                        </a:prstGeom>
                        <a:solidFill>
                          <a:srgbClr val="00B05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CDD768" id="Прямоугольник 3" o:spid="_x0000_s1026" style="position:absolute;margin-left:72.45pt;margin-top:.6pt;width:13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" fillcolor="#00b050"/>
            </w:pict>
          </mc:Fallback>
        </mc:AlternateContent>
      </w:r>
      <w:r w:rsidRPr="008D56B8">
        <w:rPr>
          <w:sz w:val="22"/>
          <w:szCs w:val="22"/>
          <w:lang w:eastAsia="zh-CN"/>
        </w:rPr>
        <w:tab/>
        <w:t>Участок для предоставления в собственность</w:t>
      </w:r>
    </w:p>
    <w:p w:rsidR="008D56B8" w:rsidRPr="008D56B8" w:rsidRDefault="008D56B8" w:rsidP="008D56B8">
      <w:pPr>
        <w:tabs>
          <w:tab w:val="left" w:pos="3160"/>
        </w:tabs>
        <w:rPr>
          <w:sz w:val="22"/>
          <w:szCs w:val="22"/>
          <w:lang w:eastAsia="zh-CN"/>
        </w:rPr>
      </w:pPr>
    </w:p>
    <w:p w:rsidR="008D56B8" w:rsidRPr="008D56B8" w:rsidRDefault="008D56B8" w:rsidP="008D56B8">
      <w:pPr>
        <w:tabs>
          <w:tab w:val="left" w:pos="3160"/>
        </w:tabs>
        <w:rPr>
          <w:sz w:val="22"/>
          <w:szCs w:val="22"/>
          <w:lang w:eastAsia="zh-CN"/>
        </w:rPr>
      </w:pPr>
    </w:p>
    <w:p w:rsidR="008D56B8" w:rsidRPr="008D56B8" w:rsidRDefault="008D56B8" w:rsidP="008D56B8">
      <w:pPr>
        <w:spacing w:line="240" w:lineRule="exact"/>
        <w:ind w:left="5320"/>
        <w:jc w:val="center"/>
        <w:rPr>
          <w:sz w:val="22"/>
          <w:szCs w:val="22"/>
        </w:rPr>
      </w:pPr>
    </w:p>
    <w:p w:rsidR="008D56B8" w:rsidRPr="008D56B8" w:rsidRDefault="008D56B8" w:rsidP="008D56B8">
      <w:pPr>
        <w:spacing w:line="120" w:lineRule="exact"/>
        <w:jc w:val="center"/>
        <w:rPr>
          <w:b/>
          <w:color w:val="000000"/>
          <w:sz w:val="22"/>
          <w:szCs w:val="22"/>
        </w:rPr>
      </w:pPr>
    </w:p>
    <w:p w:rsidR="008D56B8" w:rsidRPr="008D56B8" w:rsidRDefault="008D56B8" w:rsidP="008D56B8">
      <w:pPr>
        <w:spacing w:line="80" w:lineRule="exact"/>
        <w:rPr>
          <w:sz w:val="22"/>
          <w:szCs w:val="22"/>
        </w:rPr>
      </w:pPr>
    </w:p>
    <w:p w:rsidR="008D56B8" w:rsidRPr="008D56B8" w:rsidRDefault="008D56B8" w:rsidP="008D56B8">
      <w:pPr>
        <w:spacing w:line="80" w:lineRule="exact"/>
        <w:rPr>
          <w:sz w:val="22"/>
          <w:szCs w:val="22"/>
        </w:rPr>
      </w:pPr>
    </w:p>
    <w:p w:rsidR="008D56B8" w:rsidRPr="008D56B8" w:rsidRDefault="008D56B8" w:rsidP="008D56B8">
      <w:pPr>
        <w:keepNext/>
        <w:jc w:val="center"/>
        <w:outlineLvl w:val="1"/>
        <w:rPr>
          <w:b/>
          <w:color w:val="000000"/>
          <w:sz w:val="22"/>
          <w:szCs w:val="22"/>
        </w:rPr>
      </w:pPr>
      <w:r w:rsidRPr="008D56B8">
        <w:rPr>
          <w:b/>
          <w:color w:val="000000"/>
          <w:sz w:val="22"/>
          <w:szCs w:val="22"/>
        </w:rPr>
        <w:t>АДМИНИСТРАЦИЯ КОРОЦКОГО СЕЛЬСКОГО ПОСЕЛЕНИЯ</w:t>
      </w:r>
    </w:p>
    <w:p w:rsidR="008D56B8" w:rsidRPr="008D56B8" w:rsidRDefault="008D56B8" w:rsidP="008D56B8">
      <w:pPr>
        <w:keepNext/>
        <w:jc w:val="center"/>
        <w:outlineLvl w:val="0"/>
        <w:rPr>
          <w:sz w:val="22"/>
          <w:szCs w:val="22"/>
        </w:rPr>
      </w:pPr>
      <w:r w:rsidRPr="008D56B8">
        <w:rPr>
          <w:b/>
          <w:color w:val="000000"/>
          <w:sz w:val="22"/>
          <w:szCs w:val="22"/>
        </w:rPr>
        <w:t>ПОСТАНОВЛЕНИЕ</w:t>
      </w:r>
    </w:p>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rPr>
          <w:sz w:val="22"/>
          <w:szCs w:val="22"/>
        </w:rPr>
      </w:pPr>
      <w:r w:rsidRPr="008D56B8">
        <w:rPr>
          <w:sz w:val="22"/>
          <w:szCs w:val="22"/>
        </w:rPr>
        <w:t>от 17.01.2025 года   № 6.1</w:t>
      </w:r>
      <w:r w:rsidR="003770C2">
        <w:rPr>
          <w:sz w:val="22"/>
          <w:szCs w:val="22"/>
        </w:rPr>
        <w:t xml:space="preserve">                                                                                                   </w:t>
      </w:r>
      <w:r w:rsidRPr="008D56B8">
        <w:rPr>
          <w:sz w:val="22"/>
          <w:szCs w:val="22"/>
        </w:rPr>
        <w:t>пос. Короцко</w:t>
      </w:r>
    </w:p>
    <w:p w:rsidR="008D56B8" w:rsidRPr="008D56B8" w:rsidRDefault="008D56B8" w:rsidP="008D56B8">
      <w:pPr>
        <w:rPr>
          <w:sz w:val="22"/>
          <w:szCs w:val="22"/>
        </w:rPr>
      </w:pPr>
    </w:p>
    <w:p w:rsidR="008D56B8" w:rsidRPr="008D56B8" w:rsidRDefault="008D56B8" w:rsidP="003770C2">
      <w:pPr>
        <w:widowControl w:val="0"/>
        <w:suppressAutoHyphens/>
        <w:autoSpaceDE w:val="0"/>
        <w:contextualSpacing/>
        <w:jc w:val="center"/>
        <w:rPr>
          <w:b/>
          <w:sz w:val="22"/>
          <w:szCs w:val="22"/>
        </w:rPr>
      </w:pPr>
      <w:r w:rsidRPr="008D56B8">
        <w:rPr>
          <w:b/>
          <w:sz w:val="22"/>
          <w:szCs w:val="22"/>
        </w:rPr>
        <w:t xml:space="preserve">О внесении изменений </w:t>
      </w:r>
      <w:r w:rsidR="003770C2">
        <w:rPr>
          <w:b/>
          <w:sz w:val="22"/>
          <w:szCs w:val="22"/>
        </w:rPr>
        <w:t xml:space="preserve"> </w:t>
      </w:r>
      <w:r w:rsidRPr="008D56B8">
        <w:rPr>
          <w:b/>
          <w:sz w:val="22"/>
          <w:szCs w:val="22"/>
        </w:rPr>
        <w:t>в постановление от 23.12.2024 №200</w:t>
      </w:r>
      <w:r w:rsidR="003770C2">
        <w:rPr>
          <w:b/>
          <w:sz w:val="22"/>
          <w:szCs w:val="22"/>
        </w:rPr>
        <w:t xml:space="preserve"> </w:t>
      </w:r>
      <w:r w:rsidRPr="008D56B8">
        <w:rPr>
          <w:b/>
          <w:sz w:val="22"/>
          <w:szCs w:val="22"/>
        </w:rPr>
        <w:t>Об утверждении     муниципальной</w:t>
      </w:r>
    </w:p>
    <w:p w:rsidR="008D56B8" w:rsidRPr="008D56B8" w:rsidRDefault="008D56B8" w:rsidP="003770C2">
      <w:pPr>
        <w:tabs>
          <w:tab w:val="left" w:pos="0"/>
        </w:tabs>
        <w:jc w:val="center"/>
        <w:rPr>
          <w:b/>
          <w:sz w:val="22"/>
          <w:szCs w:val="22"/>
        </w:rPr>
      </w:pPr>
      <w:r w:rsidRPr="008D56B8">
        <w:rPr>
          <w:b/>
          <w:sz w:val="22"/>
          <w:szCs w:val="22"/>
        </w:rPr>
        <w:t>программы «Совершенствование</w:t>
      </w:r>
      <w:r w:rsidR="003770C2">
        <w:rPr>
          <w:b/>
          <w:sz w:val="22"/>
          <w:szCs w:val="22"/>
        </w:rPr>
        <w:t xml:space="preserve"> </w:t>
      </w:r>
      <w:r w:rsidRPr="008D56B8">
        <w:rPr>
          <w:b/>
          <w:sz w:val="22"/>
          <w:szCs w:val="22"/>
        </w:rPr>
        <w:t xml:space="preserve"> и содержание дорожного хозяйства</w:t>
      </w:r>
      <w:r w:rsidR="003770C2">
        <w:rPr>
          <w:b/>
          <w:sz w:val="22"/>
          <w:szCs w:val="22"/>
        </w:rPr>
        <w:t xml:space="preserve"> </w:t>
      </w:r>
      <w:r w:rsidRPr="008D56B8">
        <w:rPr>
          <w:b/>
          <w:sz w:val="22"/>
          <w:szCs w:val="22"/>
        </w:rPr>
        <w:t xml:space="preserve"> на территории   Короцкого сельского</w:t>
      </w:r>
      <w:r w:rsidR="003770C2">
        <w:rPr>
          <w:b/>
          <w:sz w:val="22"/>
          <w:szCs w:val="22"/>
        </w:rPr>
        <w:t xml:space="preserve"> </w:t>
      </w:r>
      <w:r w:rsidRPr="008D56B8">
        <w:rPr>
          <w:b/>
          <w:sz w:val="22"/>
          <w:szCs w:val="22"/>
        </w:rPr>
        <w:t xml:space="preserve"> поселения на 2025-2027 годы»</w:t>
      </w:r>
    </w:p>
    <w:p w:rsidR="008D56B8" w:rsidRPr="008D56B8" w:rsidRDefault="008D56B8" w:rsidP="008D56B8">
      <w:pPr>
        <w:widowControl w:val="0"/>
        <w:tabs>
          <w:tab w:val="left" w:pos="0"/>
        </w:tabs>
        <w:suppressAutoHyphens/>
        <w:autoSpaceDE w:val="0"/>
        <w:contextualSpacing/>
        <w:rPr>
          <w:b/>
          <w:sz w:val="22"/>
          <w:szCs w:val="22"/>
        </w:rPr>
      </w:pPr>
    </w:p>
    <w:p w:rsidR="008D56B8" w:rsidRPr="008D56B8" w:rsidRDefault="008D56B8" w:rsidP="008D56B8">
      <w:pPr>
        <w:ind w:firstLine="720"/>
        <w:jc w:val="both"/>
        <w:rPr>
          <w:sz w:val="22"/>
          <w:szCs w:val="22"/>
        </w:rPr>
      </w:pPr>
      <w:r w:rsidRPr="008D56B8">
        <w:rPr>
          <w:sz w:val="22"/>
          <w:szCs w:val="22"/>
        </w:rPr>
        <w:t xml:space="preserve">В соответствии с федеральными законами от 06.10.2003 года № 131-ФЗ «Об общих принципах организации местного самоуправления в Российской Федерации», от 08.11.2007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целях качественного улучшения состояния автомобильных дорог общего пользования местного значения, расположенных на территории Короцкого сельского поселения, Администрация Короцкого сельского поселения  </w:t>
      </w:r>
    </w:p>
    <w:p w:rsidR="008D56B8" w:rsidRPr="008D56B8" w:rsidRDefault="008D56B8" w:rsidP="008D56B8">
      <w:pPr>
        <w:ind w:firstLine="720"/>
        <w:jc w:val="both"/>
        <w:rPr>
          <w:b/>
          <w:sz w:val="22"/>
          <w:szCs w:val="22"/>
        </w:rPr>
      </w:pPr>
      <w:r w:rsidRPr="008D56B8">
        <w:rPr>
          <w:b/>
          <w:sz w:val="22"/>
          <w:szCs w:val="22"/>
        </w:rPr>
        <w:t>ПОСТАНОВЛЯЕТ:</w:t>
      </w:r>
    </w:p>
    <w:p w:rsidR="008D56B8" w:rsidRPr="008D56B8" w:rsidRDefault="008D56B8" w:rsidP="008D56B8">
      <w:pPr>
        <w:tabs>
          <w:tab w:val="left" w:pos="0"/>
        </w:tabs>
        <w:rPr>
          <w:sz w:val="22"/>
          <w:szCs w:val="22"/>
        </w:rPr>
      </w:pPr>
      <w:r w:rsidRPr="008D56B8">
        <w:rPr>
          <w:sz w:val="22"/>
          <w:szCs w:val="22"/>
        </w:rPr>
        <w:tab/>
        <w:t>1.Утвердить прилагаемую муниципальную программу «Совершенствование и содержание дорожного хозяйства на территории   Короцкого    сельского поселения на 2025-2027 годы».</w:t>
      </w:r>
    </w:p>
    <w:p w:rsidR="008D56B8" w:rsidRPr="008D56B8" w:rsidRDefault="008D56B8" w:rsidP="008D56B8">
      <w:pPr>
        <w:ind w:firstLine="720"/>
        <w:jc w:val="both"/>
        <w:rPr>
          <w:sz w:val="22"/>
          <w:szCs w:val="22"/>
        </w:rPr>
      </w:pPr>
      <w:r w:rsidRPr="008D56B8">
        <w:rPr>
          <w:sz w:val="22"/>
          <w:szCs w:val="22"/>
        </w:rPr>
        <w:t>2. Настоящее постановление вступает в силу с 01 января 2025 года.</w:t>
      </w:r>
    </w:p>
    <w:p w:rsidR="008D56B8" w:rsidRPr="008D56B8" w:rsidRDefault="008D56B8" w:rsidP="008D56B8">
      <w:pPr>
        <w:keepNext/>
        <w:ind w:firstLine="720"/>
        <w:jc w:val="both"/>
        <w:outlineLvl w:val="0"/>
        <w:rPr>
          <w:sz w:val="22"/>
          <w:szCs w:val="22"/>
        </w:rPr>
      </w:pPr>
      <w:r w:rsidRPr="008D56B8">
        <w:rPr>
          <w:sz w:val="22"/>
          <w:szCs w:val="22"/>
        </w:rPr>
        <w:t>3.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8D56B8" w:rsidRPr="008D56B8" w:rsidRDefault="008D56B8" w:rsidP="008D56B8">
      <w:pPr>
        <w:ind w:firstLine="720"/>
        <w:jc w:val="both"/>
        <w:rPr>
          <w:b/>
          <w:sz w:val="22"/>
          <w:szCs w:val="22"/>
        </w:rPr>
      </w:pPr>
      <w:r w:rsidRPr="008D56B8">
        <w:rPr>
          <w:b/>
          <w:sz w:val="22"/>
          <w:szCs w:val="22"/>
        </w:rPr>
        <w:t>Глава Короцкого сельского поселения                       А.В.Мауткина</w:t>
      </w:r>
    </w:p>
    <w:p w:rsidR="008D56B8" w:rsidRPr="008D56B8" w:rsidRDefault="008D56B8" w:rsidP="008D56B8">
      <w:pPr>
        <w:ind w:firstLine="720"/>
        <w:jc w:val="both"/>
        <w:rPr>
          <w:sz w:val="22"/>
          <w:szCs w:val="22"/>
        </w:rPr>
      </w:pPr>
    </w:p>
    <w:p w:rsidR="008D56B8" w:rsidRPr="008D56B8" w:rsidRDefault="008D56B8" w:rsidP="008D56B8">
      <w:pPr>
        <w:spacing w:line="240" w:lineRule="exact"/>
        <w:ind w:left="5320"/>
        <w:jc w:val="right"/>
        <w:rPr>
          <w:sz w:val="22"/>
          <w:szCs w:val="22"/>
        </w:rPr>
      </w:pPr>
      <w:r w:rsidRPr="008D56B8">
        <w:rPr>
          <w:sz w:val="22"/>
          <w:szCs w:val="22"/>
        </w:rPr>
        <w:t xml:space="preserve">Утверждена </w:t>
      </w:r>
    </w:p>
    <w:p w:rsidR="008D56B8" w:rsidRPr="008D56B8" w:rsidRDefault="008D56B8" w:rsidP="008D56B8">
      <w:pPr>
        <w:spacing w:line="240" w:lineRule="exact"/>
        <w:ind w:left="5320"/>
        <w:jc w:val="right"/>
        <w:rPr>
          <w:sz w:val="22"/>
          <w:szCs w:val="22"/>
        </w:rPr>
      </w:pPr>
      <w:r w:rsidRPr="008D56B8">
        <w:rPr>
          <w:sz w:val="22"/>
          <w:szCs w:val="22"/>
        </w:rPr>
        <w:t>постановлением Администрации</w:t>
      </w:r>
    </w:p>
    <w:p w:rsidR="008D56B8" w:rsidRPr="008D56B8" w:rsidRDefault="008D56B8" w:rsidP="008D56B8">
      <w:pPr>
        <w:spacing w:line="240" w:lineRule="exact"/>
        <w:ind w:left="5320"/>
        <w:jc w:val="right"/>
        <w:rPr>
          <w:sz w:val="22"/>
          <w:szCs w:val="22"/>
        </w:rPr>
      </w:pPr>
      <w:r w:rsidRPr="008D56B8">
        <w:rPr>
          <w:sz w:val="22"/>
          <w:szCs w:val="22"/>
        </w:rPr>
        <w:t>Короцкого сельского поселения</w:t>
      </w:r>
    </w:p>
    <w:p w:rsidR="008D56B8" w:rsidRPr="008D56B8" w:rsidRDefault="008D56B8" w:rsidP="008D56B8">
      <w:pPr>
        <w:spacing w:line="240" w:lineRule="exact"/>
        <w:ind w:left="5320"/>
        <w:jc w:val="right"/>
        <w:rPr>
          <w:sz w:val="22"/>
          <w:szCs w:val="22"/>
        </w:rPr>
      </w:pPr>
      <w:r w:rsidRPr="008D56B8">
        <w:rPr>
          <w:sz w:val="22"/>
          <w:szCs w:val="22"/>
        </w:rPr>
        <w:t>от 17.01.2025г.  № 6.1</w:t>
      </w:r>
    </w:p>
    <w:p w:rsidR="008D56B8" w:rsidRPr="008D56B8" w:rsidRDefault="008D56B8" w:rsidP="008D56B8">
      <w:pPr>
        <w:jc w:val="both"/>
        <w:rPr>
          <w:sz w:val="22"/>
          <w:szCs w:val="22"/>
        </w:rPr>
      </w:pPr>
    </w:p>
    <w:p w:rsidR="008D56B8" w:rsidRPr="008D56B8" w:rsidRDefault="008D56B8" w:rsidP="008D56B8">
      <w:pPr>
        <w:jc w:val="center"/>
        <w:rPr>
          <w:b/>
          <w:sz w:val="22"/>
          <w:szCs w:val="22"/>
        </w:rPr>
      </w:pPr>
    </w:p>
    <w:p w:rsidR="003770C2" w:rsidRDefault="003770C2" w:rsidP="003770C2">
      <w:pPr>
        <w:rPr>
          <w:b/>
          <w:sz w:val="22"/>
          <w:szCs w:val="22"/>
        </w:rPr>
      </w:pPr>
    </w:p>
    <w:p w:rsidR="008D56B8" w:rsidRPr="008D56B8" w:rsidRDefault="008D56B8" w:rsidP="003770C2">
      <w:pPr>
        <w:jc w:val="center"/>
        <w:rPr>
          <w:b/>
          <w:sz w:val="22"/>
          <w:szCs w:val="22"/>
        </w:rPr>
      </w:pPr>
      <w:r w:rsidRPr="008D56B8">
        <w:rPr>
          <w:b/>
          <w:sz w:val="22"/>
          <w:szCs w:val="22"/>
        </w:rPr>
        <w:t>МУНИЦИПАЛЬНАЯ ПРОГРАММА</w:t>
      </w:r>
    </w:p>
    <w:p w:rsidR="008D56B8" w:rsidRPr="008D56B8" w:rsidRDefault="008D56B8" w:rsidP="008D56B8">
      <w:pPr>
        <w:jc w:val="center"/>
        <w:rPr>
          <w:b/>
          <w:sz w:val="22"/>
          <w:szCs w:val="22"/>
        </w:rPr>
      </w:pPr>
      <w:r w:rsidRPr="008D56B8">
        <w:rPr>
          <w:b/>
          <w:sz w:val="22"/>
          <w:szCs w:val="22"/>
        </w:rPr>
        <w:t xml:space="preserve">«Совершенствование и содержание дорожного хозяйства на территории </w:t>
      </w:r>
    </w:p>
    <w:p w:rsidR="008D56B8" w:rsidRPr="008D56B8" w:rsidRDefault="008D56B8" w:rsidP="008D56B8">
      <w:pPr>
        <w:jc w:val="center"/>
        <w:rPr>
          <w:b/>
          <w:sz w:val="22"/>
          <w:szCs w:val="22"/>
        </w:rPr>
      </w:pPr>
      <w:r w:rsidRPr="008D56B8">
        <w:rPr>
          <w:b/>
          <w:sz w:val="22"/>
          <w:szCs w:val="22"/>
        </w:rPr>
        <w:t xml:space="preserve"> Короцкого сельского поселения на 2025-2027 годы»</w:t>
      </w:r>
    </w:p>
    <w:p w:rsidR="008D56B8" w:rsidRPr="008D56B8" w:rsidRDefault="008D56B8" w:rsidP="008D56B8">
      <w:pPr>
        <w:jc w:val="center"/>
        <w:rPr>
          <w:b/>
          <w:sz w:val="22"/>
          <w:szCs w:val="22"/>
        </w:rPr>
      </w:pPr>
      <w:r w:rsidRPr="008D56B8">
        <w:rPr>
          <w:b/>
          <w:sz w:val="22"/>
          <w:szCs w:val="22"/>
        </w:rPr>
        <w:t>ПАСПОРТ</w:t>
      </w:r>
    </w:p>
    <w:p w:rsidR="008D56B8" w:rsidRPr="008D56B8" w:rsidRDefault="008D56B8" w:rsidP="008D56B8">
      <w:pPr>
        <w:jc w:val="center"/>
        <w:rPr>
          <w:sz w:val="22"/>
          <w:szCs w:val="22"/>
        </w:rPr>
      </w:pPr>
      <w:r w:rsidRPr="008D56B8">
        <w:rPr>
          <w:sz w:val="22"/>
          <w:szCs w:val="22"/>
        </w:rPr>
        <w:t>муниципальной программы «Совершенствование и содержание дорожного хозяйства на территории Короцкого сельского поселения на 2025-2027 годы»</w:t>
      </w:r>
    </w:p>
    <w:p w:rsidR="008D56B8" w:rsidRPr="008D56B8" w:rsidRDefault="008D56B8" w:rsidP="008D56B8">
      <w:pPr>
        <w:ind w:firstLine="720"/>
        <w:rPr>
          <w:b/>
          <w:sz w:val="22"/>
          <w:szCs w:val="22"/>
        </w:rPr>
      </w:pPr>
      <w:r w:rsidRPr="008D56B8">
        <w:rPr>
          <w:b/>
          <w:sz w:val="22"/>
          <w:szCs w:val="22"/>
        </w:rPr>
        <w:t>1. Ответственный исполнитель муниципальной программы:</w:t>
      </w:r>
    </w:p>
    <w:p w:rsidR="008D56B8" w:rsidRPr="008D56B8" w:rsidRDefault="008D56B8" w:rsidP="008D56B8">
      <w:pPr>
        <w:ind w:firstLine="720"/>
        <w:rPr>
          <w:sz w:val="22"/>
          <w:szCs w:val="22"/>
        </w:rPr>
      </w:pPr>
      <w:r w:rsidRPr="008D56B8">
        <w:rPr>
          <w:sz w:val="22"/>
          <w:szCs w:val="22"/>
        </w:rPr>
        <w:t xml:space="preserve">Администрации Короцкого сельского поселения. </w:t>
      </w:r>
    </w:p>
    <w:p w:rsidR="008D56B8" w:rsidRPr="008D56B8" w:rsidRDefault="008D56B8" w:rsidP="008D56B8">
      <w:pPr>
        <w:ind w:firstLine="720"/>
        <w:rPr>
          <w:sz w:val="22"/>
          <w:szCs w:val="22"/>
        </w:rPr>
      </w:pPr>
      <w:r w:rsidRPr="008D56B8">
        <w:rPr>
          <w:b/>
          <w:sz w:val="22"/>
          <w:szCs w:val="22"/>
        </w:rPr>
        <w:t>2. Соисполнители муниципальной программы</w:t>
      </w:r>
      <w:r w:rsidRPr="008D56B8">
        <w:rPr>
          <w:sz w:val="22"/>
          <w:szCs w:val="22"/>
        </w:rPr>
        <w:t>: нет.</w:t>
      </w:r>
    </w:p>
    <w:p w:rsidR="008D56B8" w:rsidRPr="008D56B8" w:rsidRDefault="008D56B8" w:rsidP="008D56B8">
      <w:pPr>
        <w:ind w:firstLine="720"/>
        <w:rPr>
          <w:b/>
          <w:sz w:val="22"/>
          <w:szCs w:val="22"/>
        </w:rPr>
      </w:pPr>
      <w:r w:rsidRPr="008D56B8">
        <w:rPr>
          <w:b/>
          <w:sz w:val="22"/>
          <w:szCs w:val="22"/>
        </w:rPr>
        <w:t>3. Подпрограммы муниципальной программы:</w:t>
      </w:r>
    </w:p>
    <w:p w:rsidR="008D56B8" w:rsidRPr="008D56B8" w:rsidRDefault="008D56B8" w:rsidP="008D56B8">
      <w:pPr>
        <w:autoSpaceDE w:val="0"/>
        <w:autoSpaceDN w:val="0"/>
        <w:adjustRightInd w:val="0"/>
        <w:ind w:firstLine="567"/>
        <w:jc w:val="both"/>
        <w:rPr>
          <w:sz w:val="22"/>
          <w:szCs w:val="22"/>
        </w:rPr>
      </w:pPr>
      <w:r w:rsidRPr="008D56B8">
        <w:rPr>
          <w:sz w:val="22"/>
          <w:szCs w:val="22"/>
        </w:rPr>
        <w:t>-«Содержание автомобильных дорог общего пользования местного значения на территории Короцкого сельского поселения»;</w:t>
      </w:r>
    </w:p>
    <w:p w:rsidR="008D56B8" w:rsidRPr="008D56B8" w:rsidRDefault="008D56B8" w:rsidP="008D56B8">
      <w:pPr>
        <w:ind w:firstLine="567"/>
        <w:rPr>
          <w:sz w:val="22"/>
          <w:szCs w:val="22"/>
        </w:rPr>
      </w:pPr>
      <w:r w:rsidRPr="008D56B8">
        <w:rPr>
          <w:sz w:val="22"/>
          <w:szCs w:val="22"/>
        </w:rPr>
        <w:t>-«Ремонт автомобильных дорог общего пользования местного значения на территории Короцкого сельского поселения»;</w:t>
      </w:r>
    </w:p>
    <w:p w:rsidR="008D56B8" w:rsidRPr="008D56B8" w:rsidRDefault="008D56B8" w:rsidP="008D56B8">
      <w:pPr>
        <w:autoSpaceDE w:val="0"/>
        <w:autoSpaceDN w:val="0"/>
        <w:adjustRightInd w:val="0"/>
        <w:ind w:firstLine="567"/>
        <w:jc w:val="both"/>
        <w:rPr>
          <w:sz w:val="22"/>
          <w:szCs w:val="22"/>
        </w:rPr>
      </w:pPr>
      <w:r w:rsidRPr="008D56B8">
        <w:rPr>
          <w:sz w:val="22"/>
          <w:szCs w:val="22"/>
        </w:rPr>
        <w:t>-«Проверка достоверности смет»;</w:t>
      </w:r>
    </w:p>
    <w:p w:rsidR="008D56B8" w:rsidRPr="008D56B8" w:rsidRDefault="008D56B8" w:rsidP="008D56B8">
      <w:pPr>
        <w:autoSpaceDE w:val="0"/>
        <w:autoSpaceDN w:val="0"/>
        <w:adjustRightInd w:val="0"/>
        <w:ind w:firstLine="567"/>
        <w:jc w:val="both"/>
        <w:rPr>
          <w:sz w:val="22"/>
          <w:szCs w:val="22"/>
        </w:rPr>
      </w:pPr>
      <w:r w:rsidRPr="008D56B8">
        <w:rPr>
          <w:sz w:val="22"/>
          <w:szCs w:val="22"/>
        </w:rPr>
        <w:t>-</w:t>
      </w:r>
      <w:r w:rsidRPr="008D56B8">
        <w:rPr>
          <w:b/>
          <w:sz w:val="22"/>
          <w:szCs w:val="22"/>
        </w:rPr>
        <w:t xml:space="preserve"> «</w:t>
      </w:r>
      <w:r w:rsidRPr="008D56B8">
        <w:rPr>
          <w:sz w:val="22"/>
          <w:szCs w:val="22"/>
        </w:rPr>
        <w:t>Осуществление строительного контроля за выполнением работ на объекте»;</w:t>
      </w:r>
    </w:p>
    <w:p w:rsidR="008D56B8" w:rsidRPr="008D56B8" w:rsidRDefault="008D56B8" w:rsidP="008D56B8">
      <w:pPr>
        <w:rPr>
          <w:sz w:val="22"/>
          <w:szCs w:val="22"/>
        </w:rPr>
      </w:pPr>
      <w:r w:rsidRPr="008D56B8">
        <w:rPr>
          <w:sz w:val="22"/>
          <w:szCs w:val="22"/>
        </w:rPr>
        <w:t xml:space="preserve">         -</w:t>
      </w:r>
      <w:r w:rsidRPr="008D56B8">
        <w:rPr>
          <w:b/>
          <w:sz w:val="22"/>
          <w:szCs w:val="22"/>
        </w:rPr>
        <w:t>«</w:t>
      </w:r>
      <w:r w:rsidRPr="008D56B8">
        <w:rPr>
          <w:sz w:val="22"/>
          <w:szCs w:val="22"/>
        </w:rPr>
        <w:t>Обеспечение безопасности дорожного движения на автомобильных дорогах общего пользования местного значения Короцкого сельского поселения»;</w:t>
      </w:r>
    </w:p>
    <w:p w:rsidR="008D56B8" w:rsidRPr="008D56B8" w:rsidRDefault="008D56B8" w:rsidP="008D56B8">
      <w:pPr>
        <w:rPr>
          <w:sz w:val="22"/>
          <w:szCs w:val="22"/>
        </w:rPr>
      </w:pPr>
      <w:r w:rsidRPr="008D56B8">
        <w:rPr>
          <w:sz w:val="22"/>
          <w:szCs w:val="22"/>
        </w:rPr>
        <w:t xml:space="preserve">          -«Паспортизация автомобильных дорог местного значения общего пользования Короцкого сельского поселения»;</w:t>
      </w:r>
    </w:p>
    <w:p w:rsidR="008D56B8" w:rsidRPr="008D56B8" w:rsidRDefault="008D56B8" w:rsidP="008D56B8">
      <w:pPr>
        <w:rPr>
          <w:sz w:val="22"/>
          <w:szCs w:val="22"/>
        </w:rPr>
      </w:pPr>
      <w:r w:rsidRPr="008D56B8">
        <w:rPr>
          <w:sz w:val="22"/>
          <w:szCs w:val="22"/>
        </w:rPr>
        <w:t xml:space="preserve">          - «Принятие в муниципальную собственность автомобильных дорог местного значения общего пользования Короцкого сельского поселения».</w:t>
      </w:r>
    </w:p>
    <w:p w:rsidR="008D56B8" w:rsidRPr="008D56B8" w:rsidRDefault="008D56B8" w:rsidP="008D56B8">
      <w:pPr>
        <w:rPr>
          <w:b/>
          <w:sz w:val="22"/>
          <w:szCs w:val="22"/>
        </w:rPr>
      </w:pPr>
      <w:r w:rsidRPr="008D56B8">
        <w:rPr>
          <w:b/>
          <w:sz w:val="22"/>
          <w:szCs w:val="22"/>
        </w:rPr>
        <w:t xml:space="preserve"> </w:t>
      </w:r>
      <w:r w:rsidRPr="008D56B8">
        <w:rPr>
          <w:b/>
          <w:sz w:val="22"/>
          <w:szCs w:val="22"/>
        </w:rPr>
        <w:tab/>
        <w:t xml:space="preserve">3.Цели и задачи муниципальной программы: </w:t>
      </w:r>
    </w:p>
    <w:tbl>
      <w:tblPr>
        <w:tblW w:w="94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8"/>
        <w:gridCol w:w="6402"/>
        <w:gridCol w:w="660"/>
        <w:gridCol w:w="105"/>
        <w:gridCol w:w="705"/>
        <w:gridCol w:w="37"/>
        <w:gridCol w:w="800"/>
      </w:tblGrid>
      <w:tr w:rsidR="008D56B8" w:rsidRPr="008D56B8" w:rsidTr="008D56B8">
        <w:trPr>
          <w:trHeight w:val="525"/>
        </w:trPr>
        <w:tc>
          <w:tcPr>
            <w:tcW w:w="73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п/п</w:t>
            </w:r>
          </w:p>
        </w:tc>
        <w:tc>
          <w:tcPr>
            <w:tcW w:w="6402"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 xml:space="preserve">Цели, задачи и целевые показатели </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муниципальной программы</w:t>
            </w:r>
          </w:p>
        </w:tc>
        <w:tc>
          <w:tcPr>
            <w:tcW w:w="2307" w:type="dxa"/>
            <w:gridSpan w:val="5"/>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Значение целевых показателей</w:t>
            </w:r>
          </w:p>
        </w:tc>
      </w:tr>
      <w:tr w:rsidR="008D56B8" w:rsidRPr="008D56B8" w:rsidTr="008D56B8">
        <w:trPr>
          <w:trHeight w:val="285"/>
        </w:trPr>
        <w:tc>
          <w:tcPr>
            <w:tcW w:w="738"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6402"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765"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 xml:space="preserve">2025 </w:t>
            </w:r>
          </w:p>
        </w:tc>
        <w:tc>
          <w:tcPr>
            <w:tcW w:w="70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2026</w:t>
            </w:r>
          </w:p>
        </w:tc>
        <w:tc>
          <w:tcPr>
            <w:tcW w:w="837"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2027</w:t>
            </w:r>
          </w:p>
        </w:tc>
      </w:tr>
      <w:tr w:rsidR="008D56B8" w:rsidRPr="008D56B8" w:rsidTr="008D56B8">
        <w:trPr>
          <w:trHeight w:val="480"/>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8709"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both"/>
              <w:rPr>
                <w:sz w:val="22"/>
                <w:szCs w:val="22"/>
              </w:rPr>
            </w:pPr>
            <w:r w:rsidRPr="008D56B8">
              <w:rPr>
                <w:sz w:val="22"/>
                <w:szCs w:val="22"/>
              </w:rPr>
              <w:t>Цель 1.  Улучшение условий для безопасного и бесперебойного движения автомобильного транспорта путем обеспечения сохранности автомобильных дорог общего пользования местного значения на территории Короцкого сельского поселения, улучшение их транспортно-эксплуатационного состояния и предупреждение причин возникновения дорожно-транспортных происшествий и упорядочение учета автомобильных дорог.</w:t>
            </w:r>
          </w:p>
        </w:tc>
      </w:tr>
      <w:tr w:rsidR="008D56B8" w:rsidRPr="008D56B8" w:rsidTr="008D56B8">
        <w:trPr>
          <w:trHeight w:val="480"/>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1.1.</w:t>
            </w:r>
          </w:p>
        </w:tc>
        <w:tc>
          <w:tcPr>
            <w:tcW w:w="8709"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tabs>
                <w:tab w:val="left" w:pos="851"/>
              </w:tabs>
              <w:autoSpaceDE w:val="0"/>
              <w:autoSpaceDN w:val="0"/>
              <w:adjustRightInd w:val="0"/>
              <w:jc w:val="both"/>
              <w:rPr>
                <w:sz w:val="22"/>
                <w:szCs w:val="22"/>
              </w:rPr>
            </w:pPr>
            <w:r w:rsidRPr="008D56B8">
              <w:rPr>
                <w:sz w:val="22"/>
                <w:szCs w:val="22"/>
              </w:rPr>
              <w:t>Задача 1. Обеспечение мероприятий по содержанию автомобильных дорог общего пользования местного значения, проездов к дворовым территориям населенных пунктов Короцкого сельского поселения.</w:t>
            </w:r>
          </w:p>
        </w:tc>
      </w:tr>
      <w:tr w:rsidR="008D56B8" w:rsidRPr="008D56B8" w:rsidTr="008D56B8">
        <w:trPr>
          <w:trHeight w:val="1144"/>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1.1.1</w:t>
            </w:r>
          </w:p>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tc>
        <w:tc>
          <w:tcPr>
            <w:tcW w:w="640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 xml:space="preserve">Показатель 1. Доля автомобильных дорог общего пользования местного значения, расположенных в границах                 Короцкого сельского поселения подлежащих в зимний и летний периоды уборке, чистке снега и подсыпки %: </w:t>
            </w:r>
          </w:p>
        </w:tc>
        <w:tc>
          <w:tcPr>
            <w:tcW w:w="765"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 xml:space="preserve"> </w:t>
            </w:r>
          </w:p>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jc w:val="center"/>
              <w:rPr>
                <w:sz w:val="22"/>
                <w:szCs w:val="22"/>
              </w:rPr>
            </w:pPr>
            <w:r w:rsidRPr="008D56B8">
              <w:rPr>
                <w:sz w:val="22"/>
                <w:szCs w:val="22"/>
              </w:rPr>
              <w:t>100</w:t>
            </w:r>
          </w:p>
        </w:tc>
        <w:tc>
          <w:tcPr>
            <w:tcW w:w="742"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jc w:val="center"/>
              <w:rPr>
                <w:sz w:val="22"/>
                <w:szCs w:val="22"/>
              </w:rPr>
            </w:pPr>
            <w:r w:rsidRPr="008D56B8">
              <w:rPr>
                <w:sz w:val="22"/>
                <w:szCs w:val="22"/>
              </w:rPr>
              <w:t>100</w:t>
            </w:r>
          </w:p>
        </w:tc>
        <w:tc>
          <w:tcPr>
            <w:tcW w:w="8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rPr>
                <w:sz w:val="22"/>
                <w:szCs w:val="22"/>
              </w:rPr>
            </w:pPr>
          </w:p>
          <w:p w:rsidR="008D56B8" w:rsidRPr="008D56B8" w:rsidRDefault="008D56B8" w:rsidP="008D56B8">
            <w:pPr>
              <w:autoSpaceDN w:val="0"/>
              <w:rPr>
                <w:sz w:val="22"/>
                <w:szCs w:val="22"/>
              </w:rPr>
            </w:pPr>
          </w:p>
          <w:p w:rsidR="008D56B8" w:rsidRPr="008D56B8" w:rsidRDefault="008D56B8" w:rsidP="008D56B8">
            <w:pPr>
              <w:autoSpaceDN w:val="0"/>
              <w:rPr>
                <w:sz w:val="22"/>
                <w:szCs w:val="22"/>
              </w:rPr>
            </w:pPr>
          </w:p>
          <w:p w:rsidR="008D56B8" w:rsidRPr="008D56B8" w:rsidRDefault="008D56B8" w:rsidP="008D56B8">
            <w:pPr>
              <w:autoSpaceDN w:val="0"/>
              <w:rPr>
                <w:sz w:val="22"/>
                <w:szCs w:val="22"/>
              </w:rPr>
            </w:pPr>
            <w:r w:rsidRPr="008D56B8">
              <w:rPr>
                <w:sz w:val="22"/>
                <w:szCs w:val="22"/>
              </w:rPr>
              <w:t>100</w:t>
            </w:r>
          </w:p>
        </w:tc>
      </w:tr>
      <w:tr w:rsidR="008D56B8" w:rsidRPr="008D56B8" w:rsidTr="008D56B8">
        <w:trPr>
          <w:trHeight w:val="480"/>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1.2</w:t>
            </w:r>
          </w:p>
        </w:tc>
        <w:tc>
          <w:tcPr>
            <w:tcW w:w="8709"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tabs>
                <w:tab w:val="left" w:pos="851"/>
              </w:tabs>
              <w:autoSpaceDE w:val="0"/>
              <w:autoSpaceDN w:val="0"/>
              <w:adjustRightInd w:val="0"/>
              <w:jc w:val="both"/>
              <w:rPr>
                <w:sz w:val="22"/>
                <w:szCs w:val="22"/>
              </w:rPr>
            </w:pPr>
            <w:r w:rsidRPr="008D56B8">
              <w:rPr>
                <w:sz w:val="22"/>
                <w:szCs w:val="22"/>
              </w:rPr>
              <w:t>Задача 2. Обеспечение мероприятий по ремонту автомобильных дорог общего пользования местного значения, проездов к дворовым территориям населенных пунктов Короцкого сельского поселения за счет средств   областного бюджета и бюджета Короцкого сельского поселения</w:t>
            </w:r>
          </w:p>
        </w:tc>
      </w:tr>
      <w:tr w:rsidR="003770C2" w:rsidRPr="003770C2" w:rsidTr="008D56B8">
        <w:trPr>
          <w:trHeight w:val="954"/>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r w:rsidRPr="008D56B8">
              <w:rPr>
                <w:sz w:val="22"/>
                <w:szCs w:val="22"/>
              </w:rPr>
              <w:t>1.2.1</w:t>
            </w:r>
          </w:p>
        </w:tc>
        <w:tc>
          <w:tcPr>
            <w:tcW w:w="640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 xml:space="preserve">Показатель 2. Протяженность отремонтированных автомобильных дорог  общего пользования местного значения, расположенных в границах Короцкого сельского поселения, км: </w:t>
            </w:r>
          </w:p>
        </w:tc>
        <w:tc>
          <w:tcPr>
            <w:tcW w:w="765" w:type="dxa"/>
            <w:gridSpan w:val="2"/>
            <w:tcBorders>
              <w:top w:val="single" w:sz="4" w:space="0" w:color="auto"/>
              <w:left w:val="single" w:sz="4" w:space="0" w:color="auto"/>
              <w:bottom w:val="single" w:sz="4" w:space="0" w:color="auto"/>
              <w:right w:val="single" w:sz="4" w:space="0" w:color="auto"/>
            </w:tcBorders>
          </w:tcPr>
          <w:p w:rsidR="008D56B8" w:rsidRPr="003770C2" w:rsidRDefault="008D56B8" w:rsidP="008D56B8">
            <w:pPr>
              <w:jc w:val="center"/>
              <w:rPr>
                <w:sz w:val="22"/>
                <w:szCs w:val="22"/>
              </w:rPr>
            </w:pPr>
          </w:p>
          <w:p w:rsidR="008D56B8" w:rsidRPr="003770C2" w:rsidRDefault="008D56B8" w:rsidP="008D56B8">
            <w:pPr>
              <w:jc w:val="center"/>
              <w:rPr>
                <w:sz w:val="22"/>
                <w:szCs w:val="22"/>
              </w:rPr>
            </w:pPr>
          </w:p>
          <w:p w:rsidR="008D56B8" w:rsidRPr="003770C2" w:rsidRDefault="008D56B8" w:rsidP="008D56B8">
            <w:pPr>
              <w:rPr>
                <w:sz w:val="22"/>
                <w:szCs w:val="22"/>
              </w:rPr>
            </w:pPr>
            <w:r w:rsidRPr="003770C2">
              <w:rPr>
                <w:sz w:val="22"/>
                <w:szCs w:val="22"/>
              </w:rPr>
              <w:t>0,47</w:t>
            </w:r>
          </w:p>
        </w:tc>
        <w:tc>
          <w:tcPr>
            <w:tcW w:w="742" w:type="dxa"/>
            <w:gridSpan w:val="2"/>
            <w:tcBorders>
              <w:top w:val="single" w:sz="4" w:space="0" w:color="auto"/>
              <w:left w:val="single" w:sz="4" w:space="0" w:color="auto"/>
              <w:bottom w:val="single" w:sz="4" w:space="0" w:color="auto"/>
              <w:right w:val="single" w:sz="4" w:space="0" w:color="auto"/>
            </w:tcBorders>
          </w:tcPr>
          <w:p w:rsidR="008D56B8" w:rsidRPr="003770C2" w:rsidRDefault="008D56B8" w:rsidP="008D56B8">
            <w:pPr>
              <w:jc w:val="center"/>
              <w:rPr>
                <w:sz w:val="22"/>
                <w:szCs w:val="22"/>
              </w:rPr>
            </w:pPr>
          </w:p>
          <w:p w:rsidR="008D56B8" w:rsidRPr="003770C2" w:rsidRDefault="008D56B8" w:rsidP="008D56B8">
            <w:pPr>
              <w:jc w:val="center"/>
              <w:rPr>
                <w:sz w:val="22"/>
                <w:szCs w:val="22"/>
              </w:rPr>
            </w:pPr>
          </w:p>
          <w:p w:rsidR="008D56B8" w:rsidRPr="003770C2" w:rsidRDefault="008D56B8" w:rsidP="008D56B8">
            <w:pPr>
              <w:jc w:val="center"/>
              <w:rPr>
                <w:sz w:val="22"/>
                <w:szCs w:val="22"/>
              </w:rPr>
            </w:pPr>
            <w:r w:rsidRPr="003770C2">
              <w:rPr>
                <w:sz w:val="22"/>
                <w:szCs w:val="22"/>
              </w:rPr>
              <w:t>0,88</w:t>
            </w:r>
          </w:p>
        </w:tc>
        <w:tc>
          <w:tcPr>
            <w:tcW w:w="800" w:type="dxa"/>
            <w:tcBorders>
              <w:top w:val="single" w:sz="4" w:space="0" w:color="auto"/>
              <w:left w:val="single" w:sz="4" w:space="0" w:color="auto"/>
              <w:bottom w:val="single" w:sz="4" w:space="0" w:color="auto"/>
              <w:right w:val="single" w:sz="4" w:space="0" w:color="auto"/>
            </w:tcBorders>
          </w:tcPr>
          <w:p w:rsidR="008D56B8" w:rsidRPr="003770C2" w:rsidRDefault="008D56B8" w:rsidP="008D56B8">
            <w:pPr>
              <w:rPr>
                <w:sz w:val="22"/>
                <w:szCs w:val="22"/>
              </w:rPr>
            </w:pPr>
          </w:p>
          <w:p w:rsidR="008D56B8" w:rsidRPr="003770C2" w:rsidRDefault="008D56B8" w:rsidP="008D56B8">
            <w:pPr>
              <w:rPr>
                <w:sz w:val="22"/>
                <w:szCs w:val="22"/>
              </w:rPr>
            </w:pPr>
          </w:p>
          <w:p w:rsidR="008D56B8" w:rsidRPr="003770C2" w:rsidRDefault="008D56B8" w:rsidP="008D56B8">
            <w:pPr>
              <w:rPr>
                <w:sz w:val="22"/>
                <w:szCs w:val="22"/>
              </w:rPr>
            </w:pPr>
            <w:r w:rsidRPr="003770C2">
              <w:rPr>
                <w:sz w:val="22"/>
                <w:szCs w:val="22"/>
              </w:rPr>
              <w:t>0,99</w:t>
            </w:r>
          </w:p>
        </w:tc>
      </w:tr>
      <w:tr w:rsidR="008D56B8" w:rsidRPr="008D56B8" w:rsidTr="008D56B8">
        <w:trPr>
          <w:trHeight w:val="480"/>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1.3</w:t>
            </w:r>
          </w:p>
        </w:tc>
        <w:tc>
          <w:tcPr>
            <w:tcW w:w="8709"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tabs>
                <w:tab w:val="left" w:pos="851"/>
              </w:tabs>
              <w:autoSpaceDE w:val="0"/>
              <w:autoSpaceDN w:val="0"/>
              <w:adjustRightInd w:val="0"/>
              <w:jc w:val="both"/>
              <w:rPr>
                <w:sz w:val="22"/>
                <w:szCs w:val="22"/>
              </w:rPr>
            </w:pPr>
            <w:r w:rsidRPr="008D56B8">
              <w:rPr>
                <w:sz w:val="22"/>
                <w:szCs w:val="22"/>
              </w:rPr>
              <w:t>Задача 3. Обеспечение мероприятий по проверке достоверности смет на территории Короцкого сельского поселения за счет средств   бюджета Короцкого сельского поселения</w:t>
            </w:r>
          </w:p>
        </w:tc>
      </w:tr>
      <w:tr w:rsidR="008D56B8" w:rsidRPr="008D56B8" w:rsidTr="008D56B8">
        <w:trPr>
          <w:trHeight w:val="767"/>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1.3.1</w:t>
            </w:r>
          </w:p>
        </w:tc>
        <w:tc>
          <w:tcPr>
            <w:tcW w:w="640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Показатель 3. Количество проведенных проверок достоверности определения сметной стоимости по ремонту объектов, шт.</w:t>
            </w:r>
          </w:p>
        </w:tc>
        <w:tc>
          <w:tcPr>
            <w:tcW w:w="765"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w:t>
            </w:r>
          </w:p>
        </w:tc>
        <w:tc>
          <w:tcPr>
            <w:tcW w:w="742"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w:t>
            </w:r>
          </w:p>
        </w:tc>
        <w:tc>
          <w:tcPr>
            <w:tcW w:w="8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r>
      <w:tr w:rsidR="008D56B8" w:rsidRPr="008D56B8" w:rsidTr="008D56B8">
        <w:trPr>
          <w:trHeight w:val="480"/>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1.4</w:t>
            </w:r>
          </w:p>
        </w:tc>
        <w:tc>
          <w:tcPr>
            <w:tcW w:w="8709"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tabs>
                <w:tab w:val="left" w:pos="851"/>
              </w:tabs>
              <w:autoSpaceDE w:val="0"/>
              <w:autoSpaceDN w:val="0"/>
              <w:adjustRightInd w:val="0"/>
              <w:jc w:val="both"/>
              <w:rPr>
                <w:sz w:val="22"/>
                <w:szCs w:val="22"/>
              </w:rPr>
            </w:pPr>
            <w:r w:rsidRPr="008D56B8">
              <w:rPr>
                <w:sz w:val="22"/>
                <w:szCs w:val="22"/>
              </w:rPr>
              <w:t>Задача 4. Обеспечение мероприятий по осуществлению строительного контроля за выполнением работ на объекте за счет средств   бюджета Короцкого сельского поселения</w:t>
            </w:r>
          </w:p>
        </w:tc>
      </w:tr>
      <w:tr w:rsidR="008D56B8" w:rsidRPr="008D56B8" w:rsidTr="008D56B8">
        <w:trPr>
          <w:trHeight w:val="778"/>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1.4.1</w:t>
            </w:r>
          </w:p>
        </w:tc>
        <w:tc>
          <w:tcPr>
            <w:tcW w:w="640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Показатель 4. Количество проведенных мероприятий по строительному контролю за выполнением работ на объекте, шт.</w:t>
            </w:r>
          </w:p>
        </w:tc>
        <w:tc>
          <w:tcPr>
            <w:tcW w:w="765"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w:t>
            </w:r>
          </w:p>
        </w:tc>
        <w:tc>
          <w:tcPr>
            <w:tcW w:w="742"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w:t>
            </w:r>
          </w:p>
        </w:tc>
        <w:tc>
          <w:tcPr>
            <w:tcW w:w="8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r>
      <w:tr w:rsidR="008D56B8" w:rsidRPr="008D56B8" w:rsidTr="008D56B8">
        <w:trPr>
          <w:trHeight w:val="480"/>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1.5</w:t>
            </w:r>
          </w:p>
        </w:tc>
        <w:tc>
          <w:tcPr>
            <w:tcW w:w="8709"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tabs>
                <w:tab w:val="left" w:pos="851"/>
              </w:tabs>
              <w:autoSpaceDE w:val="0"/>
              <w:autoSpaceDN w:val="0"/>
              <w:adjustRightInd w:val="0"/>
              <w:jc w:val="both"/>
              <w:rPr>
                <w:sz w:val="22"/>
                <w:szCs w:val="22"/>
              </w:rPr>
            </w:pPr>
            <w:r w:rsidRPr="008D56B8">
              <w:rPr>
                <w:sz w:val="22"/>
                <w:szCs w:val="22"/>
              </w:rPr>
              <w:t>Задача 5. Обеспечение мероприятий по безопасности дорожного движения на территории Короцкого сельского поселения за счет средств   бюджета Короцкого сельского поселения.</w:t>
            </w:r>
          </w:p>
        </w:tc>
      </w:tr>
      <w:tr w:rsidR="008D56B8" w:rsidRPr="008D56B8" w:rsidTr="008D56B8">
        <w:trPr>
          <w:trHeight w:val="556"/>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1.5.1</w:t>
            </w:r>
          </w:p>
        </w:tc>
        <w:tc>
          <w:tcPr>
            <w:tcW w:w="640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Показатель 5.  Количество приобретенных и установленных технических средств организации дорожного движения, шт.</w:t>
            </w:r>
          </w:p>
        </w:tc>
        <w:tc>
          <w:tcPr>
            <w:tcW w:w="66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847"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8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w:t>
            </w:r>
          </w:p>
        </w:tc>
      </w:tr>
      <w:tr w:rsidR="008D56B8" w:rsidRPr="008D56B8" w:rsidTr="008D56B8">
        <w:trPr>
          <w:trHeight w:val="583"/>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1.6</w:t>
            </w:r>
          </w:p>
        </w:tc>
        <w:tc>
          <w:tcPr>
            <w:tcW w:w="8709"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widowControl w:val="0"/>
              <w:tabs>
                <w:tab w:val="left" w:pos="851"/>
              </w:tabs>
              <w:autoSpaceDE w:val="0"/>
              <w:autoSpaceDN w:val="0"/>
              <w:adjustRightInd w:val="0"/>
              <w:jc w:val="both"/>
              <w:rPr>
                <w:sz w:val="22"/>
                <w:szCs w:val="22"/>
              </w:rPr>
            </w:pPr>
            <w:r w:rsidRPr="008D56B8">
              <w:rPr>
                <w:sz w:val="22"/>
                <w:szCs w:val="22"/>
              </w:rPr>
              <w:t xml:space="preserve">Задача 6. Обеспечение мероприятий  по </w:t>
            </w:r>
            <w:r w:rsidRPr="008D56B8">
              <w:rPr>
                <w:sz w:val="22"/>
                <w:szCs w:val="22"/>
                <w:shd w:val="clear" w:color="auto" w:fill="FFFFFF"/>
              </w:rPr>
              <w:t xml:space="preserve">получению данных о наличии дорог и дорожных сооружений, их протяженности, техническом состоянии </w:t>
            </w:r>
            <w:r w:rsidRPr="008D56B8">
              <w:rPr>
                <w:sz w:val="22"/>
                <w:szCs w:val="22"/>
              </w:rPr>
              <w:t>на территории Короцкого сельского поселения за счет средств   бюджета Короцкого сельского поселения</w:t>
            </w:r>
          </w:p>
        </w:tc>
      </w:tr>
      <w:tr w:rsidR="008D56B8" w:rsidRPr="008D56B8" w:rsidTr="008D56B8">
        <w:trPr>
          <w:trHeight w:val="556"/>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1.6.1</w:t>
            </w:r>
          </w:p>
        </w:tc>
        <w:tc>
          <w:tcPr>
            <w:tcW w:w="640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Показатель 6.  Количество автодорог, по которым проведена  паспортизация, шт.</w:t>
            </w:r>
          </w:p>
        </w:tc>
        <w:tc>
          <w:tcPr>
            <w:tcW w:w="66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847"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8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w:t>
            </w:r>
          </w:p>
        </w:tc>
      </w:tr>
      <w:tr w:rsidR="008D56B8" w:rsidRPr="008D56B8" w:rsidTr="008D56B8">
        <w:trPr>
          <w:trHeight w:val="583"/>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1.7.</w:t>
            </w:r>
          </w:p>
        </w:tc>
        <w:tc>
          <w:tcPr>
            <w:tcW w:w="8709"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widowControl w:val="0"/>
              <w:tabs>
                <w:tab w:val="left" w:pos="851"/>
              </w:tabs>
              <w:autoSpaceDE w:val="0"/>
              <w:autoSpaceDN w:val="0"/>
              <w:adjustRightInd w:val="0"/>
              <w:jc w:val="both"/>
              <w:rPr>
                <w:sz w:val="22"/>
                <w:szCs w:val="22"/>
              </w:rPr>
            </w:pPr>
            <w:r w:rsidRPr="008D56B8">
              <w:rPr>
                <w:sz w:val="22"/>
                <w:szCs w:val="22"/>
              </w:rPr>
              <w:t>Задача 7. упорядочение учета</w:t>
            </w:r>
            <w:r w:rsidRPr="008D56B8">
              <w:rPr>
                <w:bCs/>
                <w:sz w:val="22"/>
                <w:szCs w:val="22"/>
              </w:rPr>
              <w:t xml:space="preserve"> автомобильных дорог </w:t>
            </w:r>
            <w:r w:rsidRPr="008D56B8">
              <w:rPr>
                <w:sz w:val="22"/>
                <w:szCs w:val="22"/>
              </w:rPr>
              <w:t>общего пользования местного значения на территории Короцкого сельского поселения за счет средств   бюджета Короцкого сельского поселения</w:t>
            </w:r>
          </w:p>
        </w:tc>
      </w:tr>
      <w:tr w:rsidR="008D56B8" w:rsidRPr="008D56B8" w:rsidTr="008D56B8">
        <w:trPr>
          <w:trHeight w:val="556"/>
        </w:trPr>
        <w:tc>
          <w:tcPr>
            <w:tcW w:w="7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1.7.1</w:t>
            </w:r>
          </w:p>
        </w:tc>
        <w:tc>
          <w:tcPr>
            <w:tcW w:w="640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Показатель 7.  Количество автодорог, по которым проведена  инвентаризация,  шт.</w:t>
            </w:r>
          </w:p>
        </w:tc>
        <w:tc>
          <w:tcPr>
            <w:tcW w:w="66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847"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8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w:t>
            </w:r>
          </w:p>
        </w:tc>
      </w:tr>
    </w:tbl>
    <w:p w:rsidR="008D56B8" w:rsidRPr="008D56B8" w:rsidRDefault="008D56B8" w:rsidP="008D56B8">
      <w:pPr>
        <w:rPr>
          <w:color w:val="9BBB59"/>
          <w:sz w:val="22"/>
          <w:szCs w:val="22"/>
        </w:rPr>
      </w:pPr>
    </w:p>
    <w:p w:rsidR="008D56B8" w:rsidRPr="008D56B8" w:rsidRDefault="008D56B8" w:rsidP="008D56B8">
      <w:pPr>
        <w:rPr>
          <w:b/>
          <w:sz w:val="22"/>
          <w:szCs w:val="22"/>
        </w:rPr>
      </w:pPr>
      <w:r w:rsidRPr="008D56B8">
        <w:rPr>
          <w:b/>
          <w:sz w:val="22"/>
          <w:szCs w:val="22"/>
        </w:rPr>
        <w:t xml:space="preserve">            4. Сроки реализации муниципальной программы: </w:t>
      </w:r>
      <w:r w:rsidRPr="008D56B8">
        <w:rPr>
          <w:sz w:val="22"/>
          <w:szCs w:val="22"/>
        </w:rPr>
        <w:t>2024-2027 год.</w:t>
      </w:r>
    </w:p>
    <w:p w:rsidR="008D56B8" w:rsidRPr="008D56B8" w:rsidRDefault="008D56B8" w:rsidP="008D56B8">
      <w:pPr>
        <w:ind w:firstLine="720"/>
        <w:rPr>
          <w:b/>
          <w:sz w:val="22"/>
          <w:szCs w:val="22"/>
        </w:rPr>
      </w:pPr>
      <w:r w:rsidRPr="008D56B8">
        <w:rPr>
          <w:b/>
          <w:sz w:val="22"/>
          <w:szCs w:val="22"/>
        </w:rPr>
        <w:t>5. Объемы и источники финансирования муниципальной программы в целом и по 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26"/>
        <w:gridCol w:w="1448"/>
        <w:gridCol w:w="1287"/>
        <w:gridCol w:w="1609"/>
        <w:gridCol w:w="1448"/>
        <w:gridCol w:w="2580"/>
      </w:tblGrid>
      <w:tr w:rsidR="008D56B8" w:rsidRPr="008D56B8" w:rsidTr="008D56B8">
        <w:trPr>
          <w:trHeight w:val="1072"/>
        </w:trPr>
        <w:tc>
          <w:tcPr>
            <w:tcW w:w="1126"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jc w:val="center"/>
              <w:rPr>
                <w:b/>
                <w:sz w:val="22"/>
                <w:szCs w:val="22"/>
              </w:rPr>
            </w:pPr>
            <w:r w:rsidRPr="008D56B8">
              <w:rPr>
                <w:b/>
                <w:sz w:val="22"/>
                <w:szCs w:val="22"/>
              </w:rPr>
              <w:t>Год</w:t>
            </w:r>
          </w:p>
          <w:p w:rsidR="008D56B8" w:rsidRPr="008D56B8" w:rsidRDefault="008D56B8" w:rsidP="008D56B8">
            <w:pPr>
              <w:overflowPunct w:val="0"/>
              <w:autoSpaceDE w:val="0"/>
              <w:autoSpaceDN w:val="0"/>
              <w:adjustRightInd w:val="0"/>
              <w:jc w:val="center"/>
              <w:rPr>
                <w:b/>
                <w:sz w:val="22"/>
                <w:szCs w:val="22"/>
              </w:rPr>
            </w:pP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Областной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w:t>
            </w:r>
          </w:p>
        </w:tc>
        <w:tc>
          <w:tcPr>
            <w:tcW w:w="12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Федеральный бюджет</w:t>
            </w:r>
          </w:p>
        </w:tc>
        <w:tc>
          <w:tcPr>
            <w:tcW w:w="16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Бюджет Короцкого сельского поселения</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Внебюджетные средства</w:t>
            </w:r>
          </w:p>
        </w:tc>
        <w:tc>
          <w:tcPr>
            <w:tcW w:w="25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r>
      <w:tr w:rsidR="008D56B8" w:rsidRPr="008D56B8" w:rsidTr="008D56B8">
        <w:trPr>
          <w:trHeight w:val="345"/>
        </w:trPr>
        <w:tc>
          <w:tcPr>
            <w:tcW w:w="112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w:t>
            </w:r>
          </w:p>
        </w:tc>
        <w:tc>
          <w:tcPr>
            <w:tcW w:w="12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w:t>
            </w:r>
          </w:p>
        </w:tc>
        <w:tc>
          <w:tcPr>
            <w:tcW w:w="16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w:t>
            </w:r>
          </w:p>
        </w:tc>
        <w:tc>
          <w:tcPr>
            <w:tcW w:w="25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w:t>
            </w:r>
          </w:p>
        </w:tc>
      </w:tr>
      <w:tr w:rsidR="008D56B8" w:rsidRPr="008D56B8" w:rsidTr="008D56B8">
        <w:trPr>
          <w:trHeight w:val="345"/>
        </w:trPr>
        <w:tc>
          <w:tcPr>
            <w:tcW w:w="112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2025</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lang w:val="en-US"/>
              </w:rPr>
            </w:pPr>
            <w:r w:rsidRPr="008D56B8">
              <w:rPr>
                <w:sz w:val="22"/>
                <w:szCs w:val="22"/>
                <w:lang w:val="en-US"/>
              </w:rPr>
              <w:t>1057000.00</w:t>
            </w:r>
          </w:p>
        </w:tc>
        <w:tc>
          <w:tcPr>
            <w:tcW w:w="12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6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lang w:val="en-US"/>
              </w:rPr>
            </w:pPr>
            <w:r w:rsidRPr="008D56B8">
              <w:rPr>
                <w:sz w:val="22"/>
                <w:szCs w:val="22"/>
                <w:lang w:val="en-US"/>
              </w:rPr>
              <w:t>540300.00</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25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lang w:val="en-US"/>
              </w:rPr>
            </w:pPr>
            <w:r w:rsidRPr="008D56B8">
              <w:rPr>
                <w:sz w:val="22"/>
                <w:szCs w:val="22"/>
                <w:lang w:val="en-US"/>
              </w:rPr>
              <w:t>1597300.00</w:t>
            </w:r>
          </w:p>
        </w:tc>
      </w:tr>
      <w:tr w:rsidR="008D56B8" w:rsidRPr="008D56B8" w:rsidTr="008D56B8">
        <w:trPr>
          <w:trHeight w:val="345"/>
        </w:trPr>
        <w:tc>
          <w:tcPr>
            <w:tcW w:w="112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2026</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705000,00</w:t>
            </w:r>
          </w:p>
        </w:tc>
        <w:tc>
          <w:tcPr>
            <w:tcW w:w="12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6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556800,00</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25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1261800,00</w:t>
            </w:r>
          </w:p>
        </w:tc>
      </w:tr>
      <w:tr w:rsidR="008D56B8" w:rsidRPr="008D56B8" w:rsidTr="008D56B8">
        <w:trPr>
          <w:trHeight w:val="345"/>
        </w:trPr>
        <w:tc>
          <w:tcPr>
            <w:tcW w:w="112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2027</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705000,00</w:t>
            </w:r>
          </w:p>
        </w:tc>
        <w:tc>
          <w:tcPr>
            <w:tcW w:w="12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6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738400,00</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25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1443400,00</w:t>
            </w:r>
          </w:p>
        </w:tc>
      </w:tr>
      <w:tr w:rsidR="008D56B8" w:rsidRPr="008D56B8" w:rsidTr="008D56B8">
        <w:trPr>
          <w:trHeight w:val="345"/>
        </w:trPr>
        <w:tc>
          <w:tcPr>
            <w:tcW w:w="112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2467000,00</w:t>
            </w:r>
          </w:p>
        </w:tc>
        <w:tc>
          <w:tcPr>
            <w:tcW w:w="12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w:t>
            </w:r>
          </w:p>
        </w:tc>
        <w:tc>
          <w:tcPr>
            <w:tcW w:w="16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1835500,00</w:t>
            </w:r>
          </w:p>
        </w:tc>
        <w:tc>
          <w:tcPr>
            <w:tcW w:w="14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p>
        </w:tc>
        <w:tc>
          <w:tcPr>
            <w:tcW w:w="25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4302500,00</w:t>
            </w:r>
          </w:p>
        </w:tc>
      </w:tr>
    </w:tbl>
    <w:p w:rsidR="008D56B8" w:rsidRPr="008D56B8" w:rsidRDefault="008D56B8" w:rsidP="008D56B8">
      <w:pPr>
        <w:ind w:firstLine="720"/>
        <w:rPr>
          <w:b/>
          <w:sz w:val="22"/>
          <w:szCs w:val="22"/>
        </w:rPr>
      </w:pPr>
    </w:p>
    <w:p w:rsidR="008D56B8" w:rsidRPr="008D56B8" w:rsidRDefault="008D56B8" w:rsidP="008D56B8">
      <w:pPr>
        <w:ind w:firstLine="720"/>
        <w:rPr>
          <w:b/>
          <w:sz w:val="22"/>
          <w:szCs w:val="22"/>
        </w:rPr>
      </w:pPr>
      <w:r w:rsidRPr="008D56B8">
        <w:rPr>
          <w:b/>
          <w:sz w:val="22"/>
          <w:szCs w:val="22"/>
        </w:rPr>
        <w:t>6. Ожидаемые конечные результаты реализации муниципальной программы:</w:t>
      </w:r>
    </w:p>
    <w:p w:rsidR="008D56B8" w:rsidRPr="008D56B8" w:rsidRDefault="008D56B8" w:rsidP="008D56B8">
      <w:pPr>
        <w:ind w:firstLine="720"/>
        <w:rPr>
          <w:sz w:val="22"/>
          <w:szCs w:val="22"/>
        </w:rPr>
      </w:pPr>
      <w:r w:rsidRPr="008D56B8">
        <w:rPr>
          <w:sz w:val="22"/>
          <w:szCs w:val="22"/>
        </w:rPr>
        <w:t>снижение доли автомобильных дорог общего пользования местного значения, не соответствующих нормативным требованиям;</w:t>
      </w:r>
    </w:p>
    <w:p w:rsidR="008D56B8" w:rsidRPr="008D56B8" w:rsidRDefault="008D56B8" w:rsidP="008D56B8">
      <w:pPr>
        <w:ind w:firstLine="720"/>
        <w:rPr>
          <w:sz w:val="22"/>
          <w:szCs w:val="22"/>
        </w:rPr>
      </w:pPr>
      <w:r w:rsidRPr="008D56B8">
        <w:rPr>
          <w:sz w:val="22"/>
          <w:szCs w:val="22"/>
        </w:rPr>
        <w:t>увеличение доли автомобильных дорог общего пользования местного значения, в отношении которых произведен ремонт;</w:t>
      </w:r>
    </w:p>
    <w:p w:rsidR="008D56B8" w:rsidRPr="008D56B8" w:rsidRDefault="008D56B8" w:rsidP="008D56B8">
      <w:pPr>
        <w:spacing w:line="240" w:lineRule="exact"/>
        <w:ind w:firstLine="720"/>
        <w:jc w:val="both"/>
        <w:rPr>
          <w:sz w:val="22"/>
          <w:szCs w:val="22"/>
        </w:rPr>
      </w:pPr>
      <w:r w:rsidRPr="008D56B8">
        <w:rPr>
          <w:sz w:val="22"/>
          <w:szCs w:val="22"/>
        </w:rPr>
        <w:t>улучшение состояния улично-дорожной сети;</w:t>
      </w:r>
    </w:p>
    <w:p w:rsidR="008D56B8" w:rsidRPr="008D56B8" w:rsidRDefault="008D56B8" w:rsidP="008D56B8">
      <w:pPr>
        <w:ind w:firstLine="720"/>
        <w:jc w:val="both"/>
        <w:rPr>
          <w:sz w:val="22"/>
          <w:szCs w:val="22"/>
        </w:rPr>
      </w:pPr>
      <w:r w:rsidRPr="008D56B8">
        <w:rPr>
          <w:sz w:val="22"/>
          <w:szCs w:val="22"/>
        </w:rPr>
        <w:t>сокращение числа дорожно-транспортных происшествий с пострадавшими.</w:t>
      </w:r>
    </w:p>
    <w:p w:rsidR="008D56B8" w:rsidRPr="008D56B8" w:rsidRDefault="008D56B8" w:rsidP="008D56B8">
      <w:pPr>
        <w:ind w:firstLine="720"/>
        <w:jc w:val="both"/>
        <w:rPr>
          <w:sz w:val="22"/>
          <w:szCs w:val="22"/>
        </w:rPr>
      </w:pPr>
      <w:r w:rsidRPr="008D56B8">
        <w:rPr>
          <w:bCs/>
          <w:sz w:val="22"/>
          <w:szCs w:val="22"/>
        </w:rPr>
        <w:t>принятие в муниципальную собственность автомобильных дорог местного значения общего  пользования.</w:t>
      </w:r>
    </w:p>
    <w:p w:rsidR="008D56B8" w:rsidRPr="008D56B8" w:rsidRDefault="008D56B8" w:rsidP="008D56B8">
      <w:pPr>
        <w:ind w:firstLine="720"/>
        <w:rPr>
          <w:b/>
          <w:sz w:val="22"/>
          <w:szCs w:val="22"/>
        </w:rPr>
      </w:pPr>
      <w:r w:rsidRPr="008D56B8">
        <w:rPr>
          <w:b/>
          <w:sz w:val="22"/>
          <w:szCs w:val="22"/>
        </w:rPr>
        <w:t xml:space="preserve"> Характеристика текущего состояния улично-дорожной сети территории Короцкого сельского поселения</w:t>
      </w:r>
    </w:p>
    <w:p w:rsidR="008D56B8" w:rsidRPr="008D56B8" w:rsidRDefault="008D56B8" w:rsidP="008D56B8">
      <w:pPr>
        <w:spacing w:before="20" w:after="20"/>
        <w:ind w:firstLine="720"/>
        <w:jc w:val="both"/>
        <w:rPr>
          <w:sz w:val="22"/>
          <w:szCs w:val="22"/>
        </w:rPr>
      </w:pPr>
      <w:r w:rsidRPr="008D56B8">
        <w:rPr>
          <w:sz w:val="22"/>
          <w:szCs w:val="22"/>
        </w:rPr>
        <w:t xml:space="preserve">Дорожное хозяйство является одним из элементов транспортной инфраструктуры муниципального образования, который обеспечивает конституционные гарантии граждан на свободу передвижения и делает возможным свободное перемещение товаров и услуг. Наличием и состоянием сети автомобильных дорог определяется территориальная целостность и единство экономического пространства. </w:t>
      </w:r>
    </w:p>
    <w:p w:rsidR="008D56B8" w:rsidRPr="008D56B8" w:rsidRDefault="008D56B8" w:rsidP="008D56B8">
      <w:pPr>
        <w:spacing w:before="20" w:after="20"/>
        <w:ind w:firstLine="720"/>
        <w:jc w:val="both"/>
        <w:rPr>
          <w:sz w:val="22"/>
          <w:szCs w:val="22"/>
        </w:rPr>
      </w:pPr>
      <w:r w:rsidRPr="008D56B8">
        <w:rPr>
          <w:sz w:val="22"/>
          <w:szCs w:val="22"/>
        </w:rPr>
        <w:t>Протяженность автомобильных дорог общего пользования местного значения Короцкого сельского поселения по состоянию на 01.01.2021 составляет 8,133 км,</w:t>
      </w:r>
    </w:p>
    <w:p w:rsidR="008D56B8" w:rsidRPr="008D56B8" w:rsidRDefault="008D56B8" w:rsidP="008D56B8">
      <w:pPr>
        <w:spacing w:before="20" w:after="20"/>
        <w:ind w:firstLine="720"/>
        <w:jc w:val="both"/>
        <w:rPr>
          <w:sz w:val="22"/>
          <w:szCs w:val="22"/>
        </w:rPr>
      </w:pPr>
      <w:r w:rsidRPr="008D56B8">
        <w:rPr>
          <w:sz w:val="22"/>
          <w:szCs w:val="22"/>
        </w:rPr>
        <w:t>В настоящее время имеющаяся дорожная сеть поселения требует ремонта.</w:t>
      </w:r>
      <w:r w:rsidRPr="008D56B8">
        <w:rPr>
          <w:sz w:val="22"/>
          <w:szCs w:val="22"/>
        </w:rPr>
        <w:tab/>
      </w:r>
    </w:p>
    <w:p w:rsidR="008D56B8" w:rsidRPr="008D56B8" w:rsidRDefault="008D56B8" w:rsidP="008D56B8">
      <w:pPr>
        <w:spacing w:before="20" w:after="20"/>
        <w:jc w:val="both"/>
        <w:rPr>
          <w:sz w:val="22"/>
          <w:szCs w:val="22"/>
        </w:rPr>
      </w:pPr>
      <w:r w:rsidRPr="008D56B8">
        <w:rPr>
          <w:sz w:val="22"/>
          <w:szCs w:val="22"/>
        </w:rPr>
        <w:t xml:space="preserve">            Недооценка роли автомобильных дорог местного значения и отставание в развитии дорожной сети являются одной из причин экономических трудностей, слабого развития социальной инфраструктуры. Неудовлетворенность населения в низком качестве автодорог является причиной целого ряда негативных социальных последствий.</w:t>
      </w:r>
    </w:p>
    <w:p w:rsidR="008D56B8" w:rsidRPr="008D56B8" w:rsidRDefault="008D56B8" w:rsidP="008D56B8">
      <w:pPr>
        <w:spacing w:before="20" w:after="20"/>
        <w:ind w:firstLine="720"/>
        <w:jc w:val="both"/>
        <w:rPr>
          <w:sz w:val="22"/>
          <w:szCs w:val="22"/>
        </w:rPr>
      </w:pPr>
      <w:r w:rsidRPr="008D56B8">
        <w:rPr>
          <w:sz w:val="22"/>
          <w:szCs w:val="22"/>
        </w:rPr>
        <w:t xml:space="preserve"> Необходимость разработки муниципальной программы, направленной на решение задач по повышению уровня содержания и ремонта дорог общего пользования для осуществления круглогодичного, бесперебойного и безопасного движения автомобильного транспорта, обусловлена необходимостью внедрения программно-целевых методов бюджетного планирования.</w:t>
      </w:r>
    </w:p>
    <w:p w:rsidR="008D56B8" w:rsidRPr="008D56B8" w:rsidRDefault="008D56B8" w:rsidP="008D56B8">
      <w:pPr>
        <w:spacing w:before="20" w:after="20"/>
        <w:ind w:firstLine="720"/>
        <w:jc w:val="both"/>
        <w:rPr>
          <w:sz w:val="22"/>
          <w:szCs w:val="22"/>
        </w:rPr>
      </w:pPr>
      <w:r w:rsidRPr="008D56B8">
        <w:rPr>
          <w:sz w:val="22"/>
          <w:szCs w:val="22"/>
        </w:rPr>
        <w:t>Разработка и реализация муниципальной программы позволят комплексно подойти к развитию автомобильных дорог, искусственных сооружений и технических средств организации дорожного движения, обеспечить их согласованное развитие и функционирование, соответственно, более эффективное использование финансовых и материальных ресурсов. Процесс совершенствования автомобильных дорог окажет существенное влияние на социально-экономическое развитие муниципального образования.</w:t>
      </w:r>
    </w:p>
    <w:p w:rsidR="008D56B8" w:rsidRPr="008D56B8" w:rsidRDefault="008D56B8" w:rsidP="008D56B8">
      <w:pPr>
        <w:spacing w:before="20" w:after="20"/>
        <w:jc w:val="both"/>
        <w:rPr>
          <w:sz w:val="22"/>
          <w:szCs w:val="22"/>
        </w:rPr>
      </w:pPr>
      <w:r w:rsidRPr="008D56B8">
        <w:rPr>
          <w:sz w:val="22"/>
          <w:szCs w:val="22"/>
        </w:rPr>
        <w:t xml:space="preserve">          Основные требования, предъявляемые к автомобильным дорогам – обеспечение удобства и безопасности движения пользователями автомобильных дорог.</w:t>
      </w:r>
    </w:p>
    <w:p w:rsidR="008D56B8" w:rsidRPr="008D56B8" w:rsidRDefault="008D56B8" w:rsidP="008D56B8">
      <w:pPr>
        <w:spacing w:before="20" w:after="20"/>
        <w:ind w:firstLine="720"/>
        <w:jc w:val="both"/>
        <w:rPr>
          <w:sz w:val="22"/>
          <w:szCs w:val="22"/>
        </w:rPr>
      </w:pPr>
      <w:r w:rsidRPr="008D56B8">
        <w:rPr>
          <w:sz w:val="22"/>
          <w:szCs w:val="22"/>
        </w:rPr>
        <w:t>Автомобильные дороги местного значения общего использования в населённых пунктах сельского поселения и проезды к дворовым территориям многоквартирных домов являются важной составной частью транспортной системы. От уровня транспортно-эксплуатационного состояния дворовых территорий и проездов к ним во многом зависит качество жизни населения.</w:t>
      </w:r>
    </w:p>
    <w:p w:rsidR="008D56B8" w:rsidRPr="008D56B8" w:rsidRDefault="008D56B8" w:rsidP="008D56B8">
      <w:pPr>
        <w:shd w:val="clear" w:color="auto" w:fill="FFFFFF"/>
        <w:spacing w:before="100" w:after="100"/>
        <w:ind w:firstLine="720"/>
        <w:jc w:val="both"/>
        <w:rPr>
          <w:b/>
          <w:sz w:val="22"/>
          <w:szCs w:val="22"/>
          <w:lang w:eastAsia="ar-SA"/>
        </w:rPr>
      </w:pPr>
      <w:r w:rsidRPr="008D56B8">
        <w:rPr>
          <w:b/>
          <w:sz w:val="22"/>
          <w:szCs w:val="22"/>
          <w:lang w:eastAsia="ar-SA"/>
        </w:rPr>
        <w:t>Основные показатели и анализ социальных, финансово-экономических и прочих рисков реализации муниципальной программы</w:t>
      </w:r>
    </w:p>
    <w:p w:rsidR="008D56B8" w:rsidRPr="008D56B8" w:rsidRDefault="008D56B8" w:rsidP="008D56B8">
      <w:pPr>
        <w:shd w:val="clear" w:color="auto" w:fill="FFFFFF"/>
        <w:jc w:val="both"/>
        <w:rPr>
          <w:sz w:val="22"/>
          <w:szCs w:val="22"/>
          <w:lang w:eastAsia="ar-SA"/>
        </w:rPr>
      </w:pPr>
      <w:r w:rsidRPr="008D56B8">
        <w:rPr>
          <w:sz w:val="22"/>
          <w:szCs w:val="22"/>
          <w:lang w:eastAsia="ar-SA"/>
        </w:rPr>
        <w:t> </w:t>
      </w:r>
      <w:r w:rsidRPr="008D56B8">
        <w:rPr>
          <w:sz w:val="22"/>
          <w:szCs w:val="22"/>
          <w:lang w:eastAsia="ar-SA"/>
        </w:rPr>
        <w:tab/>
        <w:t>Муниципальная программа включает в себя комплекс скоординированных мероприятий, необходимых для содержания и восстановления первоначальных транспортно-эксплуатационных характеристик и потребительских свойств автомобильных дорог и сооружений на них и развитие автомобильных дорог общего пользования местного значения на территории   Короцкого сельского поселения.</w:t>
      </w:r>
    </w:p>
    <w:p w:rsidR="008D56B8" w:rsidRPr="008D56B8" w:rsidRDefault="008D56B8" w:rsidP="008D56B8">
      <w:pPr>
        <w:ind w:firstLine="720"/>
        <w:jc w:val="both"/>
        <w:rPr>
          <w:sz w:val="22"/>
          <w:szCs w:val="22"/>
        </w:rPr>
      </w:pPr>
      <w:r w:rsidRPr="008D56B8">
        <w:rPr>
          <w:sz w:val="22"/>
          <w:szCs w:val="22"/>
        </w:rPr>
        <w:t>Исходя из целей муниципальной программы, предусматриваются основные направления ее реализации:</w:t>
      </w:r>
    </w:p>
    <w:p w:rsidR="008D56B8" w:rsidRPr="008D56B8" w:rsidRDefault="008D56B8" w:rsidP="008D56B8">
      <w:pPr>
        <w:ind w:firstLine="720"/>
        <w:jc w:val="both"/>
        <w:rPr>
          <w:sz w:val="22"/>
          <w:szCs w:val="22"/>
        </w:rPr>
      </w:pPr>
      <w:r w:rsidRPr="008D56B8">
        <w:rPr>
          <w:sz w:val="22"/>
          <w:szCs w:val="22"/>
        </w:rPr>
        <w:t>развитие и совершенствование автомобильных дорог;</w:t>
      </w:r>
    </w:p>
    <w:p w:rsidR="008D56B8" w:rsidRPr="008D56B8" w:rsidRDefault="008D56B8" w:rsidP="008D56B8">
      <w:pPr>
        <w:ind w:firstLine="720"/>
        <w:jc w:val="both"/>
        <w:rPr>
          <w:sz w:val="22"/>
          <w:szCs w:val="22"/>
        </w:rPr>
      </w:pPr>
      <w:r w:rsidRPr="008D56B8">
        <w:rPr>
          <w:sz w:val="22"/>
          <w:szCs w:val="22"/>
        </w:rPr>
        <w:t>своевременное и качественное проведение дорожных работ для повышения уровня безопасности дорожного движения;</w:t>
      </w:r>
    </w:p>
    <w:p w:rsidR="008D56B8" w:rsidRPr="008D56B8" w:rsidRDefault="008D56B8" w:rsidP="008D56B8">
      <w:pPr>
        <w:ind w:firstLine="720"/>
        <w:jc w:val="both"/>
        <w:rPr>
          <w:sz w:val="22"/>
          <w:szCs w:val="22"/>
        </w:rPr>
      </w:pPr>
      <w:r w:rsidRPr="008D56B8">
        <w:rPr>
          <w:sz w:val="22"/>
          <w:szCs w:val="22"/>
        </w:rPr>
        <w:t>совершенствование системы организации дорожного движения.</w:t>
      </w:r>
    </w:p>
    <w:p w:rsidR="008D56B8" w:rsidRPr="008D56B8" w:rsidRDefault="008D56B8" w:rsidP="008D56B8">
      <w:pPr>
        <w:ind w:firstLine="720"/>
        <w:jc w:val="both"/>
        <w:rPr>
          <w:sz w:val="22"/>
          <w:szCs w:val="22"/>
        </w:rPr>
      </w:pPr>
      <w:r w:rsidRPr="008D56B8">
        <w:rPr>
          <w:sz w:val="22"/>
          <w:szCs w:val="22"/>
        </w:rPr>
        <w:t>Муниципальная программа представляет собой систему мероприятий, взаимоувязанных по задаче, срокам осуществления и ресурсам, обеспечивающих в рамках реализации ключевых муниципальных функций достижение приоритетов и целей муниципальной политики в сфере развития дорожного хозяйства Короцкого сельского поселения.</w:t>
      </w:r>
    </w:p>
    <w:p w:rsidR="008D56B8" w:rsidRPr="008D56B8" w:rsidRDefault="008D56B8" w:rsidP="008D56B8">
      <w:pPr>
        <w:shd w:val="clear" w:color="auto" w:fill="FFFFFF"/>
        <w:jc w:val="both"/>
        <w:rPr>
          <w:sz w:val="22"/>
          <w:szCs w:val="22"/>
          <w:lang w:eastAsia="ar-SA"/>
        </w:rPr>
      </w:pPr>
      <w:r w:rsidRPr="008D56B8">
        <w:rPr>
          <w:sz w:val="22"/>
          <w:szCs w:val="22"/>
          <w:lang w:eastAsia="ar-SA"/>
        </w:rPr>
        <w:t xml:space="preserve">      </w:t>
      </w:r>
      <w:r w:rsidRPr="008D56B8">
        <w:rPr>
          <w:sz w:val="22"/>
          <w:szCs w:val="22"/>
          <w:lang w:eastAsia="ar-SA"/>
        </w:rPr>
        <w:tab/>
        <w:t>Реализация муниципальной программы сопряжена с рядом макроэкономических, социальных, финансовых и иных рисков, которые могут привести к несвоевременному или неполному решению задач муниципальной программы, нерациональному использованию ресурсов, другим негативным последствиям.</w:t>
      </w:r>
    </w:p>
    <w:p w:rsidR="008D56B8" w:rsidRPr="008D56B8" w:rsidRDefault="008D56B8" w:rsidP="008D56B8">
      <w:pPr>
        <w:shd w:val="clear" w:color="auto" w:fill="FFFFFF"/>
        <w:jc w:val="both"/>
        <w:rPr>
          <w:sz w:val="22"/>
          <w:szCs w:val="22"/>
          <w:lang w:eastAsia="ar-SA"/>
        </w:rPr>
      </w:pPr>
      <w:r w:rsidRPr="008D56B8">
        <w:rPr>
          <w:sz w:val="22"/>
          <w:szCs w:val="22"/>
          <w:lang w:eastAsia="ar-SA"/>
        </w:rPr>
        <w:t xml:space="preserve">  </w:t>
      </w:r>
      <w:r w:rsidRPr="008D56B8">
        <w:rPr>
          <w:sz w:val="22"/>
          <w:szCs w:val="22"/>
          <w:lang w:eastAsia="ar-SA"/>
        </w:rPr>
        <w:tab/>
        <w:t>К числу макроэкономических рисков также следует отнести возможное снижение объемов производства и предложения на рынке строительных материалов может привести к их дефициту и замедлению темпов реализации мероприятий муниципальной программы в области строительства, реконструкции, ремонта и содержания автомобильных дорог. Вместе с тем, увеличение объемов реализации мероприятий муниципальной программы, в первую очередь в области содержания и ремонта автомобильных дорог, может обеспечить дополнительную занятость лиц.</w:t>
      </w:r>
    </w:p>
    <w:p w:rsidR="008D56B8" w:rsidRPr="008D56B8" w:rsidRDefault="008D56B8" w:rsidP="008D56B8">
      <w:pPr>
        <w:shd w:val="clear" w:color="auto" w:fill="FFFFFF"/>
        <w:jc w:val="both"/>
        <w:rPr>
          <w:sz w:val="22"/>
          <w:szCs w:val="22"/>
          <w:lang w:eastAsia="ar-SA"/>
        </w:rPr>
      </w:pPr>
      <w:r w:rsidRPr="008D56B8">
        <w:rPr>
          <w:sz w:val="22"/>
          <w:szCs w:val="22"/>
          <w:lang w:eastAsia="ar-SA"/>
        </w:rPr>
        <w:t xml:space="preserve">          Управление рисками при реализации муниципальной программы и минимизация их негативных последствий при выполнении мероприятий муниципальной программы будет осуществляться на основе оперативного и среднесрочного планирования работ.</w:t>
      </w:r>
    </w:p>
    <w:p w:rsidR="008D56B8" w:rsidRPr="008D56B8" w:rsidRDefault="008D56B8" w:rsidP="008D56B8">
      <w:pPr>
        <w:shd w:val="clear" w:color="auto" w:fill="FFFFFF"/>
        <w:jc w:val="both"/>
        <w:rPr>
          <w:sz w:val="22"/>
          <w:szCs w:val="22"/>
          <w:lang w:eastAsia="ar-SA"/>
        </w:rPr>
      </w:pPr>
      <w:r w:rsidRPr="008D56B8">
        <w:rPr>
          <w:sz w:val="22"/>
          <w:szCs w:val="22"/>
          <w:lang w:eastAsia="ar-SA"/>
        </w:rPr>
        <w:t>         Система управления реализацией муниципальной программы предусматривает следующие меры, направленные на управление рисками:</w:t>
      </w:r>
    </w:p>
    <w:p w:rsidR="008D56B8" w:rsidRPr="008D56B8" w:rsidRDefault="008D56B8" w:rsidP="008D56B8">
      <w:pPr>
        <w:shd w:val="clear" w:color="auto" w:fill="FFFFFF"/>
        <w:ind w:firstLine="720"/>
        <w:jc w:val="both"/>
        <w:rPr>
          <w:sz w:val="22"/>
          <w:szCs w:val="22"/>
          <w:lang w:eastAsia="ar-SA"/>
        </w:rPr>
      </w:pPr>
      <w:r w:rsidRPr="008D56B8">
        <w:rPr>
          <w:sz w:val="22"/>
          <w:szCs w:val="22"/>
          <w:lang w:eastAsia="ar-SA"/>
        </w:rPr>
        <w:t>использование принципа гибкости ресурсного обеспечения при планировании мероприятий, своевременной корректировки планов для обеспечения   наиболее эффективного использования выделенных ресурсов;</w:t>
      </w:r>
    </w:p>
    <w:p w:rsidR="008D56B8" w:rsidRPr="008D56B8" w:rsidRDefault="008D56B8" w:rsidP="008D56B8">
      <w:pPr>
        <w:jc w:val="both"/>
        <w:rPr>
          <w:sz w:val="22"/>
          <w:szCs w:val="22"/>
        </w:rPr>
      </w:pPr>
      <w:r w:rsidRPr="008D56B8">
        <w:rPr>
          <w:sz w:val="22"/>
          <w:szCs w:val="22"/>
        </w:rPr>
        <w:t> </w:t>
      </w:r>
      <w:r w:rsidRPr="008D56B8">
        <w:rPr>
          <w:sz w:val="22"/>
          <w:szCs w:val="22"/>
        </w:rPr>
        <w:tab/>
        <w:t>периодическая корректировка состава программных мероприятий и показателей с учетом достигнутых результатов и текущих условий реализации муниципальной программы.</w:t>
      </w:r>
    </w:p>
    <w:p w:rsidR="008D56B8" w:rsidRPr="008D56B8" w:rsidRDefault="008D56B8" w:rsidP="008D56B8">
      <w:pPr>
        <w:ind w:firstLine="720"/>
        <w:jc w:val="both"/>
        <w:rPr>
          <w:sz w:val="22"/>
          <w:szCs w:val="22"/>
        </w:rPr>
      </w:pPr>
      <w:r w:rsidRPr="008D56B8">
        <w:rPr>
          <w:b/>
          <w:bCs/>
          <w:sz w:val="22"/>
          <w:szCs w:val="22"/>
        </w:rPr>
        <w:t xml:space="preserve">Механизм реализации и управления </w:t>
      </w:r>
      <w:r w:rsidRPr="008D56B8">
        <w:rPr>
          <w:b/>
          <w:sz w:val="22"/>
          <w:szCs w:val="22"/>
        </w:rPr>
        <w:t>муниципальной программы</w:t>
      </w:r>
    </w:p>
    <w:p w:rsidR="008D56B8" w:rsidRPr="008D56B8" w:rsidRDefault="008D56B8" w:rsidP="008D56B8">
      <w:pPr>
        <w:jc w:val="both"/>
        <w:rPr>
          <w:sz w:val="22"/>
          <w:szCs w:val="22"/>
        </w:rPr>
      </w:pPr>
      <w:r w:rsidRPr="008D56B8">
        <w:rPr>
          <w:b/>
          <w:bCs/>
          <w:sz w:val="22"/>
          <w:szCs w:val="22"/>
        </w:rPr>
        <w:t> </w:t>
      </w:r>
      <w:r w:rsidRPr="008D56B8">
        <w:rPr>
          <w:b/>
          <w:bCs/>
          <w:sz w:val="22"/>
          <w:szCs w:val="22"/>
        </w:rPr>
        <w:tab/>
      </w:r>
      <w:r w:rsidRPr="008D56B8">
        <w:rPr>
          <w:sz w:val="22"/>
          <w:szCs w:val="22"/>
        </w:rPr>
        <w:t>Механизм реализации муниципальной программы включает в себя систему комплексных мероприятий.</w:t>
      </w:r>
    </w:p>
    <w:p w:rsidR="008D56B8" w:rsidRPr="008D56B8" w:rsidRDefault="008D56B8" w:rsidP="008D56B8">
      <w:pPr>
        <w:ind w:firstLine="720"/>
        <w:jc w:val="both"/>
        <w:rPr>
          <w:sz w:val="22"/>
          <w:szCs w:val="22"/>
        </w:rPr>
      </w:pPr>
      <w:r w:rsidRPr="008D56B8">
        <w:rPr>
          <w:sz w:val="22"/>
          <w:szCs w:val="22"/>
        </w:rPr>
        <w:t>Реализация муниципальной программы предусматривает целевое использование средств в соответствии с поставленными задачами.</w:t>
      </w:r>
    </w:p>
    <w:p w:rsidR="008D56B8" w:rsidRPr="008D56B8" w:rsidRDefault="008D56B8" w:rsidP="008D56B8">
      <w:pPr>
        <w:jc w:val="both"/>
        <w:rPr>
          <w:sz w:val="22"/>
          <w:szCs w:val="22"/>
        </w:rPr>
      </w:pPr>
      <w:r w:rsidRPr="008D56B8">
        <w:rPr>
          <w:sz w:val="22"/>
          <w:szCs w:val="22"/>
        </w:rPr>
        <w:t xml:space="preserve"> </w:t>
      </w:r>
      <w:r w:rsidRPr="008D56B8">
        <w:rPr>
          <w:sz w:val="22"/>
          <w:szCs w:val="22"/>
        </w:rPr>
        <w:tab/>
        <w:t>В ходе реализации муниципальной программы отдельные ее мероприятия в установленном порядке могут уточняться, а объем расходов бюджетов – корректироваться.</w:t>
      </w:r>
    </w:p>
    <w:p w:rsidR="008D56B8" w:rsidRPr="008D56B8" w:rsidRDefault="008D56B8" w:rsidP="008D56B8">
      <w:pPr>
        <w:ind w:firstLine="720"/>
        <w:jc w:val="both"/>
        <w:rPr>
          <w:sz w:val="22"/>
          <w:szCs w:val="22"/>
        </w:rPr>
      </w:pPr>
      <w:r w:rsidRPr="008D56B8">
        <w:rPr>
          <w:sz w:val="22"/>
          <w:szCs w:val="22"/>
        </w:rPr>
        <w:t>Основными вопросами, подлежащими контролю в процессе реализации муниципальной программы, являются:</w:t>
      </w:r>
    </w:p>
    <w:p w:rsidR="008D56B8" w:rsidRPr="008D56B8" w:rsidRDefault="008D56B8" w:rsidP="008D56B8">
      <w:pPr>
        <w:ind w:firstLine="720"/>
        <w:jc w:val="both"/>
        <w:rPr>
          <w:sz w:val="22"/>
          <w:szCs w:val="22"/>
        </w:rPr>
      </w:pPr>
      <w:r w:rsidRPr="008D56B8">
        <w:rPr>
          <w:sz w:val="22"/>
          <w:szCs w:val="22"/>
        </w:rPr>
        <w:t>эффективное и целевое использование средств бюджета;</w:t>
      </w:r>
    </w:p>
    <w:p w:rsidR="008D56B8" w:rsidRPr="008D56B8" w:rsidRDefault="008D56B8" w:rsidP="008D56B8">
      <w:pPr>
        <w:ind w:firstLine="720"/>
        <w:jc w:val="both"/>
        <w:rPr>
          <w:sz w:val="22"/>
          <w:szCs w:val="22"/>
        </w:rPr>
      </w:pPr>
      <w:r w:rsidRPr="008D56B8">
        <w:rPr>
          <w:sz w:val="22"/>
          <w:szCs w:val="22"/>
        </w:rPr>
        <w:t>соблюдение законодательства Российской Федерации при проведении торгов, заключении муниципальных контактов на выполнение работ по строительству, капитальному ремонту, ремонту и содержанию автомобильных дорог местного значения с подрядной организацией;</w:t>
      </w:r>
    </w:p>
    <w:p w:rsidR="008D56B8" w:rsidRPr="008D56B8" w:rsidRDefault="008D56B8" w:rsidP="008D56B8">
      <w:pPr>
        <w:ind w:firstLine="720"/>
        <w:jc w:val="both"/>
        <w:rPr>
          <w:sz w:val="22"/>
          <w:szCs w:val="22"/>
        </w:rPr>
      </w:pPr>
      <w:r w:rsidRPr="008D56B8">
        <w:rPr>
          <w:sz w:val="22"/>
          <w:szCs w:val="22"/>
        </w:rPr>
        <w:t>осуществление контроля за соблюдением требований строительных норм и правил, государственных стандартов и технических регламентов;</w:t>
      </w:r>
    </w:p>
    <w:p w:rsidR="008D56B8" w:rsidRPr="008D56B8" w:rsidRDefault="008D56B8" w:rsidP="008D56B8">
      <w:pPr>
        <w:ind w:firstLine="720"/>
        <w:jc w:val="both"/>
        <w:rPr>
          <w:sz w:val="22"/>
          <w:szCs w:val="22"/>
        </w:rPr>
      </w:pPr>
      <w:r w:rsidRPr="008D56B8">
        <w:rPr>
          <w:sz w:val="22"/>
          <w:szCs w:val="22"/>
        </w:rPr>
        <w:t>гарантийными обязательствами подрядных организаций по поддержанию требуемого состояния объектов</w:t>
      </w:r>
    </w:p>
    <w:p w:rsidR="008D56B8" w:rsidRPr="008D56B8" w:rsidRDefault="008D56B8" w:rsidP="008D56B8">
      <w:pPr>
        <w:rPr>
          <w:b/>
          <w:sz w:val="22"/>
          <w:szCs w:val="22"/>
        </w:rPr>
      </w:pPr>
    </w:p>
    <w:p w:rsidR="008D56B8" w:rsidRPr="008D56B8" w:rsidRDefault="008D56B8" w:rsidP="008D56B8">
      <w:pPr>
        <w:jc w:val="center"/>
        <w:rPr>
          <w:b/>
          <w:sz w:val="22"/>
          <w:szCs w:val="22"/>
        </w:rPr>
      </w:pPr>
      <w:r w:rsidRPr="008D56B8">
        <w:rPr>
          <w:b/>
          <w:sz w:val="22"/>
          <w:szCs w:val="22"/>
        </w:rPr>
        <w:t>«Мероприятия муниципальной программы</w:t>
      </w:r>
    </w:p>
    <w:tbl>
      <w:tblPr>
        <w:tblW w:w="10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980"/>
        <w:gridCol w:w="1417"/>
        <w:gridCol w:w="879"/>
        <w:gridCol w:w="879"/>
        <w:gridCol w:w="1332"/>
        <w:gridCol w:w="879"/>
        <w:gridCol w:w="992"/>
        <w:gridCol w:w="993"/>
        <w:gridCol w:w="7"/>
      </w:tblGrid>
      <w:tr w:rsidR="008D56B8" w:rsidRPr="008D56B8" w:rsidTr="008D56B8">
        <w:trPr>
          <w:gridAfter w:val="1"/>
          <w:wAfter w:w="7" w:type="dxa"/>
          <w:trHeight w:val="1127"/>
        </w:trPr>
        <w:tc>
          <w:tcPr>
            <w:tcW w:w="70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ind w:left="280"/>
              <w:jc w:val="center"/>
              <w:rPr>
                <w:b/>
                <w:sz w:val="22"/>
                <w:szCs w:val="22"/>
              </w:rPr>
            </w:pPr>
          </w:p>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jc w:val="center"/>
              <w:rPr>
                <w:b/>
                <w:sz w:val="22"/>
                <w:szCs w:val="22"/>
              </w:rPr>
            </w:pPr>
            <w:r w:rsidRPr="008D56B8">
              <w:rPr>
                <w:b/>
                <w:sz w:val="22"/>
                <w:szCs w:val="22"/>
              </w:rPr>
              <w:t>п/п</w:t>
            </w:r>
          </w:p>
          <w:p w:rsidR="008D56B8" w:rsidRPr="008D56B8" w:rsidRDefault="008D56B8" w:rsidP="008D56B8">
            <w:pPr>
              <w:overflowPunct w:val="0"/>
              <w:autoSpaceDE w:val="0"/>
              <w:autoSpaceDN w:val="0"/>
              <w:adjustRightInd w:val="0"/>
              <w:ind w:left="280"/>
              <w:jc w:val="center"/>
              <w:rPr>
                <w:b/>
                <w:sz w:val="22"/>
                <w:szCs w:val="22"/>
              </w:rPr>
            </w:pPr>
          </w:p>
        </w:tc>
        <w:tc>
          <w:tcPr>
            <w:tcW w:w="1980"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Наименование мероприятия</w:t>
            </w:r>
          </w:p>
          <w:p w:rsidR="008D56B8" w:rsidRPr="008D56B8" w:rsidRDefault="008D56B8" w:rsidP="008D56B8">
            <w:pPr>
              <w:overflowPunct w:val="0"/>
              <w:autoSpaceDE w:val="0"/>
              <w:autoSpaceDN w:val="0"/>
              <w:adjustRightInd w:val="0"/>
              <w:jc w:val="center"/>
              <w:rPr>
                <w:b/>
                <w:sz w:val="22"/>
                <w:szCs w:val="22"/>
              </w:rPr>
            </w:pPr>
          </w:p>
        </w:tc>
        <w:tc>
          <w:tcPr>
            <w:tcW w:w="1417"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Исполнитель мероприятия</w:t>
            </w:r>
          </w:p>
          <w:p w:rsidR="008D56B8" w:rsidRPr="008D56B8" w:rsidRDefault="008D56B8" w:rsidP="008D56B8">
            <w:pPr>
              <w:overflowPunct w:val="0"/>
              <w:autoSpaceDE w:val="0"/>
              <w:autoSpaceDN w:val="0"/>
              <w:adjustRightInd w:val="0"/>
              <w:jc w:val="center"/>
              <w:rPr>
                <w:b/>
                <w:sz w:val="22"/>
                <w:szCs w:val="22"/>
              </w:rPr>
            </w:pPr>
          </w:p>
        </w:tc>
        <w:tc>
          <w:tcPr>
            <w:tcW w:w="87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Срок реализа-</w:t>
            </w:r>
          </w:p>
          <w:p w:rsidR="008D56B8" w:rsidRPr="008D56B8" w:rsidRDefault="008D56B8" w:rsidP="008D56B8">
            <w:pPr>
              <w:jc w:val="center"/>
              <w:rPr>
                <w:b/>
                <w:sz w:val="22"/>
                <w:szCs w:val="22"/>
              </w:rPr>
            </w:pPr>
            <w:r w:rsidRPr="008D56B8">
              <w:rPr>
                <w:b/>
                <w:sz w:val="22"/>
                <w:szCs w:val="22"/>
              </w:rPr>
              <w:t>ции</w:t>
            </w:r>
          </w:p>
          <w:p w:rsidR="008D56B8" w:rsidRPr="008D56B8" w:rsidRDefault="008D56B8" w:rsidP="008D56B8">
            <w:pPr>
              <w:overflowPunct w:val="0"/>
              <w:autoSpaceDE w:val="0"/>
              <w:autoSpaceDN w:val="0"/>
              <w:adjustRightInd w:val="0"/>
              <w:jc w:val="center"/>
              <w:rPr>
                <w:b/>
                <w:sz w:val="22"/>
                <w:szCs w:val="22"/>
              </w:rPr>
            </w:pPr>
          </w:p>
        </w:tc>
        <w:tc>
          <w:tcPr>
            <w:tcW w:w="87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Целевой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показатель</w:t>
            </w:r>
          </w:p>
        </w:tc>
        <w:tc>
          <w:tcPr>
            <w:tcW w:w="1332"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Источник финанси-</w:t>
            </w:r>
          </w:p>
          <w:p w:rsidR="008D56B8" w:rsidRPr="008D56B8" w:rsidRDefault="008D56B8" w:rsidP="008D56B8">
            <w:pPr>
              <w:jc w:val="center"/>
              <w:rPr>
                <w:b/>
                <w:sz w:val="22"/>
                <w:szCs w:val="22"/>
              </w:rPr>
            </w:pPr>
            <w:r w:rsidRPr="008D56B8">
              <w:rPr>
                <w:b/>
                <w:sz w:val="22"/>
                <w:szCs w:val="22"/>
              </w:rPr>
              <w:t>рования</w:t>
            </w:r>
          </w:p>
          <w:p w:rsidR="008D56B8" w:rsidRPr="008D56B8" w:rsidRDefault="008D56B8" w:rsidP="008D56B8">
            <w:pPr>
              <w:overflowPunct w:val="0"/>
              <w:autoSpaceDE w:val="0"/>
              <w:autoSpaceDN w:val="0"/>
              <w:adjustRightInd w:val="0"/>
              <w:jc w:val="center"/>
              <w:rPr>
                <w:b/>
                <w:sz w:val="22"/>
                <w:szCs w:val="22"/>
              </w:rPr>
            </w:pPr>
          </w:p>
        </w:tc>
        <w:tc>
          <w:tcPr>
            <w:tcW w:w="2864"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Объем</w:t>
            </w:r>
          </w:p>
          <w:p w:rsidR="008D56B8" w:rsidRPr="008D56B8" w:rsidRDefault="008D56B8" w:rsidP="008D56B8">
            <w:pPr>
              <w:jc w:val="center"/>
              <w:rPr>
                <w:b/>
                <w:sz w:val="22"/>
                <w:szCs w:val="22"/>
              </w:rPr>
            </w:pPr>
            <w:r w:rsidRPr="008D56B8">
              <w:rPr>
                <w:b/>
                <w:sz w:val="22"/>
                <w:szCs w:val="22"/>
              </w:rPr>
              <w:t>финансирования по годам, руб.</w:t>
            </w:r>
          </w:p>
        </w:tc>
      </w:tr>
      <w:tr w:rsidR="008D56B8" w:rsidRPr="008D56B8" w:rsidTr="008D56B8">
        <w:trPr>
          <w:gridAfter w:val="1"/>
          <w:wAfter w:w="7" w:type="dxa"/>
          <w:trHeight w:val="222"/>
        </w:trPr>
        <w:tc>
          <w:tcPr>
            <w:tcW w:w="709"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879"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879"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332"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2025</w:t>
            </w:r>
          </w:p>
        </w:tc>
        <w:tc>
          <w:tcPr>
            <w:tcW w:w="99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r w:rsidRPr="008D56B8">
              <w:rPr>
                <w:b/>
                <w:sz w:val="22"/>
                <w:szCs w:val="22"/>
              </w:rPr>
              <w:t>2026</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2027</w:t>
            </w:r>
          </w:p>
        </w:tc>
      </w:tr>
      <w:tr w:rsidR="008D56B8" w:rsidRPr="008D56B8" w:rsidTr="008D56B8">
        <w:trPr>
          <w:gridAfter w:val="1"/>
          <w:wAfter w:w="7" w:type="dxa"/>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1</w:t>
            </w:r>
          </w:p>
        </w:tc>
        <w:tc>
          <w:tcPr>
            <w:tcW w:w="19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2</w:t>
            </w:r>
          </w:p>
        </w:tc>
        <w:tc>
          <w:tcPr>
            <w:tcW w:w="141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3</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4</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5</w:t>
            </w: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6</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7</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1</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9</w:t>
            </w:r>
          </w:p>
        </w:tc>
      </w:tr>
      <w:tr w:rsidR="008D56B8" w:rsidRPr="008D56B8" w:rsidTr="008D56B8">
        <w:trPr>
          <w:trHeight w:val="223"/>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1.1</w:t>
            </w:r>
          </w:p>
        </w:tc>
        <w:tc>
          <w:tcPr>
            <w:tcW w:w="9358" w:type="dxa"/>
            <w:gridSpan w:val="9"/>
            <w:tcBorders>
              <w:top w:val="single" w:sz="4" w:space="0" w:color="auto"/>
              <w:left w:val="single" w:sz="4" w:space="0" w:color="auto"/>
              <w:bottom w:val="single" w:sz="4" w:space="0" w:color="auto"/>
              <w:right w:val="single" w:sz="4" w:space="0" w:color="auto"/>
            </w:tcBorders>
          </w:tcPr>
          <w:p w:rsidR="008D56B8" w:rsidRPr="008D56B8" w:rsidRDefault="008D56B8" w:rsidP="008D56B8">
            <w:pPr>
              <w:tabs>
                <w:tab w:val="left" w:pos="851"/>
              </w:tabs>
              <w:autoSpaceDE w:val="0"/>
              <w:autoSpaceDN w:val="0"/>
              <w:adjustRightInd w:val="0"/>
              <w:ind w:firstLine="567"/>
              <w:jc w:val="both"/>
              <w:rPr>
                <w:sz w:val="22"/>
                <w:szCs w:val="22"/>
              </w:rPr>
            </w:pPr>
            <w:r w:rsidRPr="008D56B8">
              <w:rPr>
                <w:sz w:val="22"/>
                <w:szCs w:val="22"/>
              </w:rPr>
              <w:t xml:space="preserve">Задача 1. Обеспечение мероприятий по содержанию автомобильных дорог общего пользования местного значения на  территории населенных пунктов Короцкого сельского поселения </w:t>
            </w:r>
          </w:p>
        </w:tc>
      </w:tr>
      <w:tr w:rsidR="008D56B8" w:rsidRPr="008D56B8" w:rsidTr="008D56B8">
        <w:trPr>
          <w:gridAfter w:val="1"/>
          <w:wAfter w:w="7" w:type="dxa"/>
          <w:trHeight w:val="844"/>
        </w:trPr>
        <w:tc>
          <w:tcPr>
            <w:tcW w:w="70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1.1.1</w:t>
            </w:r>
          </w:p>
        </w:tc>
        <w:tc>
          <w:tcPr>
            <w:tcW w:w="1980"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Реализация подпрограммы   «Содержание автомобильных дорог общего пользования местного значения на территории  Короцкого сельского поселения»</w:t>
            </w:r>
          </w:p>
        </w:tc>
        <w:tc>
          <w:tcPr>
            <w:tcW w:w="1417"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Администрация Короцкого сельского поселения</w:t>
            </w:r>
          </w:p>
        </w:tc>
        <w:tc>
          <w:tcPr>
            <w:tcW w:w="87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2025-2027</w:t>
            </w:r>
          </w:p>
          <w:p w:rsidR="008D56B8" w:rsidRPr="008D56B8" w:rsidRDefault="008D56B8" w:rsidP="008D56B8">
            <w:pPr>
              <w:autoSpaceDN w:val="0"/>
              <w:jc w:val="center"/>
              <w:rPr>
                <w:sz w:val="22"/>
                <w:szCs w:val="22"/>
              </w:rPr>
            </w:pPr>
            <w:r w:rsidRPr="008D56B8">
              <w:rPr>
                <w:sz w:val="22"/>
                <w:szCs w:val="22"/>
              </w:rPr>
              <w:t xml:space="preserve"> годы</w:t>
            </w:r>
          </w:p>
        </w:tc>
        <w:tc>
          <w:tcPr>
            <w:tcW w:w="87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1.1.1-1.1.2</w:t>
            </w:r>
          </w:p>
          <w:p w:rsidR="008D56B8" w:rsidRPr="008D56B8" w:rsidRDefault="008D56B8" w:rsidP="008D56B8">
            <w:pPr>
              <w:autoSpaceDN w:val="0"/>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бюджет  Короцкого сельского поселения</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lang w:val="en-US"/>
              </w:rPr>
            </w:pPr>
            <w:r w:rsidRPr="008D56B8">
              <w:rPr>
                <w:sz w:val="22"/>
                <w:szCs w:val="22"/>
                <w:lang w:val="en-US"/>
              </w:rPr>
              <w:t>314000.00</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397940,00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574540,00</w:t>
            </w:r>
          </w:p>
        </w:tc>
      </w:tr>
      <w:tr w:rsidR="008D56B8" w:rsidRPr="008D56B8" w:rsidTr="008D56B8">
        <w:trPr>
          <w:gridAfter w:val="1"/>
          <w:wAfter w:w="7" w:type="dxa"/>
          <w:trHeight w:val="828"/>
        </w:trPr>
        <w:tc>
          <w:tcPr>
            <w:tcW w:w="709" w:type="dxa"/>
            <w:vMerge/>
            <w:tcBorders>
              <w:top w:val="nil"/>
              <w:left w:val="single" w:sz="4" w:space="0" w:color="auto"/>
              <w:bottom w:val="nil"/>
              <w:right w:val="nil"/>
            </w:tcBorders>
            <w:vAlign w:val="center"/>
          </w:tcPr>
          <w:p w:rsidR="008D56B8" w:rsidRPr="008D56B8" w:rsidRDefault="008D56B8" w:rsidP="008D56B8">
            <w:pPr>
              <w:rPr>
                <w:sz w:val="22"/>
                <w:szCs w:val="22"/>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sz w:val="22"/>
                <w:szCs w:val="22"/>
              </w:rPr>
            </w:pPr>
          </w:p>
        </w:tc>
        <w:tc>
          <w:tcPr>
            <w:tcW w:w="879"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sz w:val="22"/>
                <w:szCs w:val="22"/>
              </w:rPr>
            </w:pPr>
          </w:p>
        </w:tc>
        <w:tc>
          <w:tcPr>
            <w:tcW w:w="879"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overflowPunct w:val="0"/>
              <w:autoSpaceDE w:val="0"/>
              <w:autoSpaceDN w:val="0"/>
              <w:adjustRightInd w:val="0"/>
              <w:jc w:val="center"/>
              <w:rPr>
                <w:sz w:val="22"/>
                <w:szCs w:val="22"/>
              </w:rPr>
            </w:pPr>
            <w:r w:rsidRPr="008D56B8">
              <w:rPr>
                <w:sz w:val="22"/>
                <w:szCs w:val="22"/>
              </w:rPr>
              <w:t xml:space="preserve"> областной бюджет</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lang w:val="en-US"/>
              </w:rPr>
            </w:pPr>
            <w:r w:rsidRPr="008D56B8">
              <w:rPr>
                <w:sz w:val="22"/>
                <w:szCs w:val="22"/>
                <w:lang w:val="en-US"/>
              </w:rPr>
              <w:t>528</w:t>
            </w:r>
            <w:r w:rsidRPr="008D56B8">
              <w:rPr>
                <w:sz w:val="22"/>
                <w:szCs w:val="22"/>
              </w:rPr>
              <w:t>5</w:t>
            </w:r>
            <w:r w:rsidRPr="008D56B8">
              <w:rPr>
                <w:sz w:val="22"/>
                <w:szCs w:val="22"/>
                <w:lang w:val="en-US"/>
              </w:rPr>
              <w:t>00.00</w:t>
            </w:r>
          </w:p>
        </w:tc>
        <w:tc>
          <w:tcPr>
            <w:tcW w:w="992" w:type="dxa"/>
            <w:tcBorders>
              <w:top w:val="nil"/>
              <w:left w:val="single" w:sz="4" w:space="0" w:color="auto"/>
              <w:bottom w:val="nil"/>
              <w:right w:val="nil"/>
            </w:tcBorders>
          </w:tcPr>
          <w:p w:rsidR="008D56B8" w:rsidRPr="008D56B8" w:rsidRDefault="008D56B8" w:rsidP="008D56B8">
            <w:pPr>
              <w:rPr>
                <w:sz w:val="22"/>
                <w:szCs w:val="22"/>
              </w:rPr>
            </w:pPr>
            <w:r w:rsidRPr="008D56B8">
              <w:rPr>
                <w:sz w:val="22"/>
                <w:szCs w:val="22"/>
              </w:rPr>
              <w:t>352500,00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352500,00</w:t>
            </w:r>
          </w:p>
        </w:tc>
      </w:tr>
      <w:tr w:rsidR="008D56B8" w:rsidRPr="008D56B8" w:rsidTr="008D56B8">
        <w:trPr>
          <w:trHeight w:val="223"/>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2.1</w:t>
            </w:r>
          </w:p>
        </w:tc>
        <w:tc>
          <w:tcPr>
            <w:tcW w:w="9358" w:type="dxa"/>
            <w:gridSpan w:val="9"/>
            <w:tcBorders>
              <w:top w:val="single" w:sz="4" w:space="0" w:color="auto"/>
              <w:left w:val="single" w:sz="4" w:space="0" w:color="auto"/>
              <w:bottom w:val="single" w:sz="4" w:space="0" w:color="auto"/>
              <w:right w:val="single" w:sz="4" w:space="0" w:color="auto"/>
            </w:tcBorders>
          </w:tcPr>
          <w:p w:rsidR="008D56B8" w:rsidRPr="008D56B8" w:rsidRDefault="008D56B8" w:rsidP="008D56B8">
            <w:pPr>
              <w:tabs>
                <w:tab w:val="left" w:pos="851"/>
              </w:tabs>
              <w:autoSpaceDE w:val="0"/>
              <w:autoSpaceDN w:val="0"/>
              <w:adjustRightInd w:val="0"/>
              <w:ind w:firstLine="567"/>
              <w:jc w:val="both"/>
              <w:rPr>
                <w:sz w:val="22"/>
                <w:szCs w:val="22"/>
              </w:rPr>
            </w:pPr>
            <w:r w:rsidRPr="008D56B8">
              <w:rPr>
                <w:sz w:val="22"/>
                <w:szCs w:val="22"/>
              </w:rPr>
              <w:t xml:space="preserve">Задача 2. Обеспечение мероприятий по ремонту автомобильных дорог общего пользования местного значения на  территории Короцкого сельского поселения </w:t>
            </w:r>
          </w:p>
        </w:tc>
      </w:tr>
      <w:tr w:rsidR="008D56B8" w:rsidRPr="008D56B8" w:rsidTr="008D56B8">
        <w:trPr>
          <w:gridAfter w:val="1"/>
          <w:wAfter w:w="7" w:type="dxa"/>
          <w:trHeight w:val="844"/>
        </w:trPr>
        <w:tc>
          <w:tcPr>
            <w:tcW w:w="70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2.1.1</w:t>
            </w:r>
          </w:p>
        </w:tc>
        <w:tc>
          <w:tcPr>
            <w:tcW w:w="1980"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Реализация подпрограммы   «Ремонт автомобильных дорог общего пользования местного значения на территории  Короцкого сельского поселения»</w:t>
            </w:r>
          </w:p>
        </w:tc>
        <w:tc>
          <w:tcPr>
            <w:tcW w:w="1417"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Администрация Короцкого сельского поселения</w:t>
            </w:r>
          </w:p>
        </w:tc>
        <w:tc>
          <w:tcPr>
            <w:tcW w:w="87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2025-2027</w:t>
            </w:r>
          </w:p>
          <w:p w:rsidR="008D56B8" w:rsidRPr="008D56B8" w:rsidRDefault="008D56B8" w:rsidP="008D56B8">
            <w:pPr>
              <w:autoSpaceDN w:val="0"/>
              <w:jc w:val="center"/>
              <w:rPr>
                <w:sz w:val="22"/>
                <w:szCs w:val="22"/>
              </w:rPr>
            </w:pPr>
            <w:r w:rsidRPr="008D56B8">
              <w:rPr>
                <w:sz w:val="22"/>
                <w:szCs w:val="22"/>
              </w:rPr>
              <w:t xml:space="preserve"> годы</w:t>
            </w:r>
          </w:p>
        </w:tc>
        <w:tc>
          <w:tcPr>
            <w:tcW w:w="879"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1.1.1-1.1.2</w:t>
            </w:r>
          </w:p>
          <w:p w:rsidR="008D56B8" w:rsidRPr="008D56B8" w:rsidRDefault="008D56B8" w:rsidP="008D56B8">
            <w:pPr>
              <w:autoSpaceDN w:val="0"/>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бюджет  Короцкого сельского поселения</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lang w:val="en-US"/>
              </w:rPr>
            </w:pPr>
            <w:r w:rsidRPr="008D56B8">
              <w:rPr>
                <w:sz w:val="22"/>
                <w:szCs w:val="22"/>
                <w:lang w:val="en-US"/>
              </w:rPr>
              <w:t>86000.00</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18560,00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18560,00</w:t>
            </w:r>
          </w:p>
        </w:tc>
      </w:tr>
      <w:tr w:rsidR="008D56B8" w:rsidRPr="008D56B8" w:rsidTr="008D56B8">
        <w:trPr>
          <w:gridAfter w:val="1"/>
          <w:wAfter w:w="7" w:type="dxa"/>
          <w:trHeight w:val="828"/>
        </w:trPr>
        <w:tc>
          <w:tcPr>
            <w:tcW w:w="709" w:type="dxa"/>
            <w:vMerge/>
            <w:tcBorders>
              <w:top w:val="nil"/>
              <w:left w:val="single" w:sz="4" w:space="0" w:color="auto"/>
              <w:bottom w:val="nil"/>
              <w:right w:val="nil"/>
            </w:tcBorders>
            <w:vAlign w:val="center"/>
          </w:tcPr>
          <w:p w:rsidR="008D56B8" w:rsidRPr="008D56B8" w:rsidRDefault="008D56B8" w:rsidP="008D56B8">
            <w:pPr>
              <w:rPr>
                <w:sz w:val="22"/>
                <w:szCs w:val="22"/>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sz w:val="22"/>
                <w:szCs w:val="22"/>
              </w:rPr>
            </w:pPr>
          </w:p>
        </w:tc>
        <w:tc>
          <w:tcPr>
            <w:tcW w:w="879"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sz w:val="22"/>
                <w:szCs w:val="22"/>
              </w:rPr>
            </w:pPr>
          </w:p>
        </w:tc>
        <w:tc>
          <w:tcPr>
            <w:tcW w:w="879"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overflowPunct w:val="0"/>
              <w:autoSpaceDE w:val="0"/>
              <w:autoSpaceDN w:val="0"/>
              <w:adjustRightInd w:val="0"/>
              <w:jc w:val="center"/>
              <w:rPr>
                <w:sz w:val="22"/>
                <w:szCs w:val="22"/>
              </w:rPr>
            </w:pPr>
            <w:r w:rsidRPr="008D56B8">
              <w:rPr>
                <w:sz w:val="22"/>
                <w:szCs w:val="22"/>
              </w:rPr>
              <w:t xml:space="preserve"> областной бюджет</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lang w:val="en-US"/>
              </w:rPr>
            </w:pPr>
            <w:r w:rsidRPr="008D56B8">
              <w:rPr>
                <w:sz w:val="22"/>
                <w:szCs w:val="22"/>
                <w:lang w:val="en-US"/>
              </w:rPr>
              <w:t>52</w:t>
            </w:r>
            <w:r w:rsidRPr="008D56B8">
              <w:rPr>
                <w:sz w:val="22"/>
                <w:szCs w:val="22"/>
              </w:rPr>
              <w:t>85</w:t>
            </w:r>
            <w:r w:rsidRPr="008D56B8">
              <w:rPr>
                <w:sz w:val="22"/>
                <w:szCs w:val="22"/>
                <w:lang w:val="en-US"/>
              </w:rPr>
              <w:t>00.00</w:t>
            </w:r>
          </w:p>
        </w:tc>
        <w:tc>
          <w:tcPr>
            <w:tcW w:w="992" w:type="dxa"/>
            <w:tcBorders>
              <w:top w:val="nil"/>
              <w:left w:val="single" w:sz="4" w:space="0" w:color="auto"/>
              <w:bottom w:val="nil"/>
              <w:right w:val="nil"/>
            </w:tcBorders>
          </w:tcPr>
          <w:p w:rsidR="008D56B8" w:rsidRPr="008D56B8" w:rsidRDefault="008D56B8" w:rsidP="008D56B8">
            <w:pPr>
              <w:jc w:val="center"/>
              <w:rPr>
                <w:sz w:val="22"/>
                <w:szCs w:val="22"/>
              </w:rPr>
            </w:pPr>
            <w:r w:rsidRPr="008D56B8">
              <w:rPr>
                <w:sz w:val="22"/>
                <w:szCs w:val="22"/>
              </w:rPr>
              <w:t>352500,00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352500,00</w:t>
            </w:r>
          </w:p>
        </w:tc>
      </w:tr>
      <w:tr w:rsidR="008D56B8" w:rsidRPr="008D56B8" w:rsidTr="008D56B8">
        <w:trPr>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3.1</w:t>
            </w:r>
          </w:p>
        </w:tc>
        <w:tc>
          <w:tcPr>
            <w:tcW w:w="9358" w:type="dxa"/>
            <w:gridSpan w:val="9"/>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both"/>
              <w:rPr>
                <w:sz w:val="22"/>
                <w:szCs w:val="22"/>
              </w:rPr>
            </w:pPr>
            <w:r w:rsidRPr="008D56B8">
              <w:rPr>
                <w:sz w:val="22"/>
                <w:szCs w:val="22"/>
              </w:rPr>
              <w:t xml:space="preserve">Задача 3. Обеспечение мероприятий по проверке достоверности смет </w:t>
            </w:r>
          </w:p>
        </w:tc>
      </w:tr>
      <w:tr w:rsidR="008D56B8" w:rsidRPr="008D56B8" w:rsidTr="008D56B8">
        <w:trPr>
          <w:gridAfter w:val="1"/>
          <w:wAfter w:w="7" w:type="dxa"/>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3.1.1</w:t>
            </w:r>
          </w:p>
        </w:tc>
        <w:tc>
          <w:tcPr>
            <w:tcW w:w="19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Реализация подпрограммы «проверка достоверности смет»</w:t>
            </w:r>
          </w:p>
        </w:tc>
        <w:tc>
          <w:tcPr>
            <w:tcW w:w="141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 xml:space="preserve">Администрация  Короцкого сельского поселения </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2025-2027</w:t>
            </w:r>
          </w:p>
          <w:p w:rsidR="008D56B8" w:rsidRPr="008D56B8" w:rsidRDefault="008D56B8" w:rsidP="008D56B8">
            <w:pPr>
              <w:autoSpaceDN w:val="0"/>
              <w:jc w:val="center"/>
              <w:rPr>
                <w:sz w:val="22"/>
                <w:szCs w:val="22"/>
              </w:rPr>
            </w:pPr>
            <w:r w:rsidRPr="008D56B8">
              <w:rPr>
                <w:sz w:val="22"/>
                <w:szCs w:val="22"/>
              </w:rPr>
              <w:t xml:space="preserve"> годы</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1.2.1</w:t>
            </w: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p>
          <w:p w:rsidR="008D56B8" w:rsidRPr="008D56B8" w:rsidRDefault="008D56B8" w:rsidP="008D56B8">
            <w:pPr>
              <w:overflowPunct w:val="0"/>
              <w:autoSpaceDE w:val="0"/>
              <w:autoSpaceDN w:val="0"/>
              <w:adjustRightInd w:val="0"/>
              <w:jc w:val="center"/>
              <w:rPr>
                <w:sz w:val="22"/>
                <w:szCs w:val="22"/>
              </w:rPr>
            </w:pPr>
            <w:r w:rsidRPr="008D56B8">
              <w:rPr>
                <w:sz w:val="22"/>
                <w:szCs w:val="22"/>
              </w:rPr>
              <w:t>32000,00</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p>
          <w:p w:rsidR="008D56B8" w:rsidRPr="008D56B8" w:rsidRDefault="008D56B8" w:rsidP="008D56B8">
            <w:pPr>
              <w:overflowPunct w:val="0"/>
              <w:autoSpaceDE w:val="0"/>
              <w:autoSpaceDN w:val="0"/>
              <w:adjustRightInd w:val="0"/>
              <w:rPr>
                <w:sz w:val="22"/>
                <w:szCs w:val="22"/>
              </w:rPr>
            </w:pPr>
            <w:r w:rsidRPr="008D56B8">
              <w:rPr>
                <w:sz w:val="22"/>
                <w:szCs w:val="22"/>
              </w:rPr>
              <w:t>32000,00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p>
          <w:p w:rsidR="008D56B8" w:rsidRPr="008D56B8" w:rsidRDefault="008D56B8" w:rsidP="008D56B8">
            <w:pPr>
              <w:overflowPunct w:val="0"/>
              <w:autoSpaceDE w:val="0"/>
              <w:autoSpaceDN w:val="0"/>
              <w:adjustRightInd w:val="0"/>
              <w:jc w:val="center"/>
              <w:rPr>
                <w:sz w:val="22"/>
                <w:szCs w:val="22"/>
              </w:rPr>
            </w:pPr>
            <w:r w:rsidRPr="008D56B8">
              <w:rPr>
                <w:sz w:val="22"/>
                <w:szCs w:val="22"/>
              </w:rPr>
              <w:t>32000,00</w:t>
            </w:r>
          </w:p>
        </w:tc>
      </w:tr>
      <w:tr w:rsidR="008D56B8" w:rsidRPr="008D56B8" w:rsidTr="008D56B8">
        <w:trPr>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4.1</w:t>
            </w:r>
          </w:p>
        </w:tc>
        <w:tc>
          <w:tcPr>
            <w:tcW w:w="9358" w:type="dxa"/>
            <w:gridSpan w:val="9"/>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both"/>
              <w:rPr>
                <w:sz w:val="22"/>
                <w:szCs w:val="22"/>
              </w:rPr>
            </w:pPr>
            <w:r w:rsidRPr="008D56B8">
              <w:rPr>
                <w:sz w:val="22"/>
                <w:szCs w:val="22"/>
              </w:rPr>
              <w:t xml:space="preserve">Задача 4. Обеспечение мероприятий по осуществлению строительного контроля за выполнением работ на объекте </w:t>
            </w:r>
          </w:p>
        </w:tc>
      </w:tr>
      <w:tr w:rsidR="008D56B8" w:rsidRPr="008D56B8" w:rsidTr="008D56B8">
        <w:trPr>
          <w:gridAfter w:val="1"/>
          <w:wAfter w:w="7" w:type="dxa"/>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4.1.1</w:t>
            </w:r>
          </w:p>
        </w:tc>
        <w:tc>
          <w:tcPr>
            <w:tcW w:w="19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Реализация подпрограммы «осуществление строительного контроля за выполнением работ на объекте»</w:t>
            </w:r>
          </w:p>
        </w:tc>
        <w:tc>
          <w:tcPr>
            <w:tcW w:w="141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 xml:space="preserve">Админи-страция Короцкого сельского поселения </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2025-2027</w:t>
            </w:r>
          </w:p>
          <w:p w:rsidR="008D56B8" w:rsidRPr="008D56B8" w:rsidRDefault="008D56B8" w:rsidP="008D56B8">
            <w:pPr>
              <w:autoSpaceDN w:val="0"/>
              <w:jc w:val="center"/>
              <w:rPr>
                <w:sz w:val="22"/>
                <w:szCs w:val="22"/>
              </w:rPr>
            </w:pPr>
            <w:r w:rsidRPr="008D56B8">
              <w:rPr>
                <w:sz w:val="22"/>
                <w:szCs w:val="22"/>
              </w:rPr>
              <w:t xml:space="preserve"> годы</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noProof/>
                <w:sz w:val="22"/>
                <w:szCs w:val="22"/>
              </w:rPr>
              <mc:AlternateContent>
                <mc:Choice Requires="wps">
                  <w:drawing>
                    <wp:anchor distT="4294967295" distB="4294967295" distL="114300" distR="114300" simplePos="0" relativeHeight="251665408" behindDoc="0" locked="0" layoutInCell="1" allowOverlap="1">
                      <wp:simplePos x="0" y="0"/>
                      <wp:positionH relativeFrom="column">
                        <wp:posOffset>546735</wp:posOffset>
                      </wp:positionH>
                      <wp:positionV relativeFrom="paragraph">
                        <wp:posOffset>881379</wp:posOffset>
                      </wp:positionV>
                      <wp:extent cx="2705100" cy="0"/>
                      <wp:effectExtent l="0" t="0" r="19050" b="1905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05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C2C6779" id="_x0000_t32" coordsize="21600,21600" o:spt="32" o:oned="t" path="m,l21600,21600e" filled="f">
                      <v:path arrowok="t" fillok="f" o:connecttype="none"/>
                      <o:lock v:ext="edit" shapetype="t"/>
                    </v:shapetype>
                    <v:shape id="Прямая со стрелкой 6" o:spid="_x0000_s1026" type="#_x0000_t32" style="position:absolute;margin-left:43.05pt;margin-top:69.4pt;width:213pt;height:0;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"/>
                  </w:pict>
                </mc:Fallback>
              </mc:AlternateContent>
            </w:r>
            <w:r w:rsidRPr="008D56B8">
              <w:rPr>
                <w:sz w:val="22"/>
                <w:szCs w:val="22"/>
              </w:rPr>
              <w:t>1.2.1</w:t>
            </w: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p w:rsidR="008D56B8" w:rsidRPr="008D56B8" w:rsidRDefault="008D56B8" w:rsidP="008D56B8">
            <w:pPr>
              <w:autoSpaceDN w:val="0"/>
              <w:jc w:val="center"/>
              <w:rPr>
                <w:sz w:val="22"/>
                <w:szCs w:val="22"/>
              </w:rPr>
            </w:pPr>
            <w:r w:rsidRPr="008D56B8">
              <w:rPr>
                <w:sz w:val="22"/>
                <w:szCs w:val="22"/>
              </w:rPr>
              <w:t>областной бюджет</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10" w:hanging="194"/>
              <w:jc w:val="center"/>
              <w:rPr>
                <w:sz w:val="22"/>
                <w:szCs w:val="22"/>
              </w:rPr>
            </w:pPr>
            <w:r w:rsidRPr="008D56B8">
              <w:rPr>
                <w:sz w:val="22"/>
                <w:szCs w:val="22"/>
              </w:rPr>
              <w:t>8300,00</w:t>
            </w:r>
          </w:p>
          <w:p w:rsidR="008D56B8" w:rsidRPr="008D56B8" w:rsidRDefault="008D56B8" w:rsidP="008D56B8">
            <w:pPr>
              <w:overflowPunct w:val="0"/>
              <w:autoSpaceDE w:val="0"/>
              <w:autoSpaceDN w:val="0"/>
              <w:adjustRightInd w:val="0"/>
              <w:jc w:val="center"/>
              <w:rPr>
                <w:sz w:val="22"/>
                <w:szCs w:val="22"/>
              </w:rPr>
            </w:pPr>
          </w:p>
          <w:p w:rsidR="008D56B8" w:rsidRPr="008D56B8" w:rsidRDefault="008D56B8" w:rsidP="008D56B8">
            <w:pPr>
              <w:overflowPunct w:val="0"/>
              <w:autoSpaceDE w:val="0"/>
              <w:autoSpaceDN w:val="0"/>
              <w:adjustRightInd w:val="0"/>
              <w:jc w:val="center"/>
              <w:rPr>
                <w:sz w:val="22"/>
                <w:szCs w:val="22"/>
              </w:rPr>
            </w:pPr>
          </w:p>
          <w:p w:rsidR="008D56B8" w:rsidRPr="008D56B8" w:rsidRDefault="008D56B8" w:rsidP="008D56B8">
            <w:pPr>
              <w:overflowPunct w:val="0"/>
              <w:autoSpaceDE w:val="0"/>
              <w:autoSpaceDN w:val="0"/>
              <w:adjustRightInd w:val="0"/>
              <w:jc w:val="center"/>
              <w:rPr>
                <w:sz w:val="22"/>
                <w:szCs w:val="22"/>
              </w:rPr>
            </w:pPr>
          </w:p>
          <w:p w:rsidR="008D56B8" w:rsidRPr="008D56B8" w:rsidRDefault="008D56B8" w:rsidP="008D56B8">
            <w:pPr>
              <w:overflowPunct w:val="0"/>
              <w:autoSpaceDE w:val="0"/>
              <w:autoSpaceDN w:val="0"/>
              <w:adjustRightInd w:val="0"/>
              <w:rPr>
                <w:sz w:val="22"/>
                <w:szCs w:val="22"/>
              </w:rPr>
            </w:pPr>
          </w:p>
          <w:p w:rsidR="008D56B8" w:rsidRPr="008D56B8" w:rsidRDefault="008D56B8" w:rsidP="008D56B8">
            <w:pPr>
              <w:overflowPunct w:val="0"/>
              <w:autoSpaceDE w:val="0"/>
              <w:autoSpaceDN w:val="0"/>
              <w:adjustRightInd w:val="0"/>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83"/>
              <w:rPr>
                <w:sz w:val="22"/>
                <w:szCs w:val="22"/>
              </w:rPr>
            </w:pPr>
            <w:r w:rsidRPr="008D56B8">
              <w:rPr>
                <w:sz w:val="22"/>
                <w:szCs w:val="22"/>
              </w:rPr>
              <w:t>8300,00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76"/>
              <w:rPr>
                <w:sz w:val="22"/>
                <w:szCs w:val="22"/>
              </w:rPr>
            </w:pPr>
            <w:r w:rsidRPr="008D56B8">
              <w:rPr>
                <w:sz w:val="22"/>
                <w:szCs w:val="22"/>
              </w:rPr>
              <w:t>8300,00</w:t>
            </w:r>
          </w:p>
        </w:tc>
      </w:tr>
      <w:tr w:rsidR="008D56B8" w:rsidRPr="008D56B8" w:rsidTr="008D56B8">
        <w:trPr>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5.1</w:t>
            </w:r>
          </w:p>
        </w:tc>
        <w:tc>
          <w:tcPr>
            <w:tcW w:w="9358" w:type="dxa"/>
            <w:gridSpan w:val="9"/>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both"/>
              <w:rPr>
                <w:sz w:val="22"/>
                <w:szCs w:val="22"/>
              </w:rPr>
            </w:pPr>
            <w:r w:rsidRPr="008D56B8">
              <w:rPr>
                <w:sz w:val="22"/>
                <w:szCs w:val="22"/>
              </w:rPr>
              <w:t xml:space="preserve">Задача 5. Обеспечение мероприятий по безопасности дорожного движения на территории Короцкого сельского поселения </w:t>
            </w:r>
          </w:p>
        </w:tc>
      </w:tr>
      <w:tr w:rsidR="008D56B8" w:rsidRPr="008D56B8" w:rsidTr="008D56B8">
        <w:trPr>
          <w:gridAfter w:val="1"/>
          <w:wAfter w:w="7" w:type="dxa"/>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5.1.1</w:t>
            </w:r>
          </w:p>
        </w:tc>
        <w:tc>
          <w:tcPr>
            <w:tcW w:w="19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Реализация подпрограммы «Обеспечение безопасности дорожного движения на автомобильных дорогах общего пользования местного значения Короцкого сельского поселения»</w:t>
            </w:r>
          </w:p>
        </w:tc>
        <w:tc>
          <w:tcPr>
            <w:tcW w:w="141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 xml:space="preserve">Админи-страция Короцкого сельского поселения </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2025-2027</w:t>
            </w:r>
          </w:p>
          <w:p w:rsidR="008D56B8" w:rsidRPr="008D56B8" w:rsidRDefault="008D56B8" w:rsidP="008D56B8">
            <w:pPr>
              <w:autoSpaceDN w:val="0"/>
              <w:jc w:val="center"/>
              <w:rPr>
                <w:sz w:val="22"/>
                <w:szCs w:val="22"/>
              </w:rPr>
            </w:pPr>
            <w:r w:rsidRPr="008D56B8">
              <w:rPr>
                <w:sz w:val="22"/>
                <w:szCs w:val="22"/>
              </w:rPr>
              <w:t xml:space="preserve"> годы</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1.2.1</w:t>
            </w: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10" w:hanging="194"/>
              <w:jc w:val="center"/>
              <w:rPr>
                <w:sz w:val="22"/>
                <w:szCs w:val="22"/>
              </w:rPr>
            </w:pPr>
            <w:r w:rsidRPr="008D56B8">
              <w:rPr>
                <w:sz w:val="22"/>
                <w:szCs w:val="22"/>
              </w:rPr>
              <w:t>10000,00</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11" w:hanging="112"/>
              <w:rPr>
                <w:sz w:val="22"/>
                <w:szCs w:val="22"/>
              </w:rPr>
            </w:pPr>
            <w:r w:rsidRPr="008D56B8">
              <w:rPr>
                <w:sz w:val="22"/>
                <w:szCs w:val="22"/>
              </w:rPr>
              <w:t>10000,00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3" w:hanging="109"/>
              <w:jc w:val="center"/>
              <w:rPr>
                <w:sz w:val="22"/>
                <w:szCs w:val="22"/>
              </w:rPr>
            </w:pPr>
            <w:r w:rsidRPr="008D56B8">
              <w:rPr>
                <w:sz w:val="22"/>
                <w:szCs w:val="22"/>
              </w:rPr>
              <w:t>10000,00</w:t>
            </w:r>
          </w:p>
        </w:tc>
      </w:tr>
      <w:tr w:rsidR="008D56B8" w:rsidRPr="008D56B8" w:rsidTr="008D56B8">
        <w:trPr>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6.1</w:t>
            </w:r>
          </w:p>
        </w:tc>
        <w:tc>
          <w:tcPr>
            <w:tcW w:w="9358" w:type="dxa"/>
            <w:gridSpan w:val="9"/>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both"/>
              <w:rPr>
                <w:sz w:val="22"/>
                <w:szCs w:val="22"/>
              </w:rPr>
            </w:pPr>
            <w:r w:rsidRPr="008D56B8">
              <w:rPr>
                <w:sz w:val="22"/>
                <w:szCs w:val="22"/>
              </w:rPr>
              <w:t xml:space="preserve">Задача 6. Обеспечение мероприятий  по </w:t>
            </w:r>
            <w:r w:rsidRPr="008D56B8">
              <w:rPr>
                <w:sz w:val="22"/>
                <w:szCs w:val="22"/>
                <w:shd w:val="clear" w:color="auto" w:fill="FFFFFF"/>
              </w:rPr>
              <w:t xml:space="preserve">получению данных о наличии дорог и дорожных сооружений, их протяженности, техническом состоянии </w:t>
            </w:r>
            <w:r w:rsidRPr="008D56B8">
              <w:rPr>
                <w:sz w:val="22"/>
                <w:szCs w:val="22"/>
              </w:rPr>
              <w:t xml:space="preserve">на территории Короцкого сельского поселения </w:t>
            </w:r>
          </w:p>
        </w:tc>
      </w:tr>
      <w:tr w:rsidR="008D56B8" w:rsidRPr="008D56B8" w:rsidTr="008D56B8">
        <w:trPr>
          <w:gridAfter w:val="1"/>
          <w:wAfter w:w="7" w:type="dxa"/>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6.1.1</w:t>
            </w:r>
          </w:p>
        </w:tc>
        <w:tc>
          <w:tcPr>
            <w:tcW w:w="19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Реализация подпрограммы «паспортизация автомобильных дорог местного значения  общего пользования Короцкого сельского поселения»</w:t>
            </w:r>
          </w:p>
        </w:tc>
        <w:tc>
          <w:tcPr>
            <w:tcW w:w="141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 xml:space="preserve">Админи-страция Короцкого сельского поселения </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2025-2027</w:t>
            </w:r>
          </w:p>
          <w:p w:rsidR="008D56B8" w:rsidRPr="008D56B8" w:rsidRDefault="008D56B8" w:rsidP="008D56B8">
            <w:pPr>
              <w:autoSpaceDN w:val="0"/>
              <w:jc w:val="center"/>
              <w:rPr>
                <w:sz w:val="22"/>
                <w:szCs w:val="22"/>
              </w:rPr>
            </w:pPr>
            <w:r w:rsidRPr="008D56B8">
              <w:rPr>
                <w:sz w:val="22"/>
                <w:szCs w:val="22"/>
              </w:rPr>
              <w:t xml:space="preserve"> годы</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1.2.1</w:t>
            </w: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40000,00</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40000,00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highlight w:val="yellow"/>
              </w:rPr>
            </w:pPr>
            <w:r w:rsidRPr="008D56B8">
              <w:rPr>
                <w:sz w:val="22"/>
                <w:szCs w:val="22"/>
              </w:rPr>
              <w:t>45000,00</w:t>
            </w:r>
          </w:p>
        </w:tc>
      </w:tr>
      <w:tr w:rsidR="008D56B8" w:rsidRPr="008D56B8" w:rsidTr="008D56B8">
        <w:trPr>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7.1</w:t>
            </w:r>
          </w:p>
        </w:tc>
        <w:tc>
          <w:tcPr>
            <w:tcW w:w="9358" w:type="dxa"/>
            <w:gridSpan w:val="9"/>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both"/>
              <w:rPr>
                <w:sz w:val="22"/>
                <w:szCs w:val="22"/>
              </w:rPr>
            </w:pPr>
            <w:r w:rsidRPr="008D56B8">
              <w:rPr>
                <w:sz w:val="22"/>
                <w:szCs w:val="22"/>
              </w:rPr>
              <w:t>Задача 7. Упорядочение учета</w:t>
            </w:r>
            <w:r w:rsidRPr="008D56B8">
              <w:rPr>
                <w:bCs/>
                <w:sz w:val="22"/>
                <w:szCs w:val="22"/>
              </w:rPr>
              <w:t xml:space="preserve"> автомобильных дорог </w:t>
            </w:r>
            <w:r w:rsidRPr="008D56B8">
              <w:rPr>
                <w:sz w:val="22"/>
                <w:szCs w:val="22"/>
              </w:rPr>
              <w:t xml:space="preserve">общего пользования местного значения на территории Короцкого сельского поселения </w:t>
            </w:r>
          </w:p>
        </w:tc>
      </w:tr>
      <w:tr w:rsidR="008D56B8" w:rsidRPr="008D56B8" w:rsidTr="008D56B8">
        <w:trPr>
          <w:gridAfter w:val="1"/>
          <w:wAfter w:w="7" w:type="dxa"/>
          <w:trHeight w:val="482"/>
        </w:trPr>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7.1.1</w:t>
            </w:r>
          </w:p>
        </w:tc>
        <w:tc>
          <w:tcPr>
            <w:tcW w:w="198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Реализация подпрограммы «принятие в муниципальную собственность автомобильных дорог местного значения  общего пользования Короцкого сельского поселения»</w:t>
            </w:r>
          </w:p>
        </w:tc>
        <w:tc>
          <w:tcPr>
            <w:tcW w:w="141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 xml:space="preserve">Админи-страция  Короцкого сельского поселения </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2025-2027</w:t>
            </w:r>
          </w:p>
          <w:p w:rsidR="008D56B8" w:rsidRPr="008D56B8" w:rsidRDefault="008D56B8" w:rsidP="008D56B8">
            <w:pPr>
              <w:autoSpaceDN w:val="0"/>
              <w:jc w:val="center"/>
              <w:rPr>
                <w:sz w:val="22"/>
                <w:szCs w:val="22"/>
              </w:rPr>
            </w:pPr>
            <w:r w:rsidRPr="008D56B8">
              <w:rPr>
                <w:sz w:val="22"/>
                <w:szCs w:val="22"/>
              </w:rPr>
              <w:t xml:space="preserve"> годы</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1.2.1</w:t>
            </w:r>
          </w:p>
        </w:tc>
        <w:tc>
          <w:tcPr>
            <w:tcW w:w="133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8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50000,00</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50000,00</w:t>
            </w:r>
          </w:p>
        </w:tc>
        <w:tc>
          <w:tcPr>
            <w:tcW w:w="9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50000,00</w:t>
            </w:r>
          </w:p>
        </w:tc>
      </w:tr>
    </w:tbl>
    <w:p w:rsidR="008D56B8" w:rsidRPr="008D56B8" w:rsidRDefault="008D56B8" w:rsidP="008D56B8">
      <w:pPr>
        <w:rPr>
          <w:b/>
          <w:sz w:val="22"/>
          <w:szCs w:val="22"/>
        </w:rPr>
      </w:pP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ПОДПРОГРАММА</w:t>
      </w:r>
    </w:p>
    <w:p w:rsidR="008D56B8" w:rsidRPr="008D56B8" w:rsidRDefault="008D56B8" w:rsidP="008D56B8">
      <w:pPr>
        <w:tabs>
          <w:tab w:val="left" w:pos="851"/>
        </w:tabs>
        <w:autoSpaceDE w:val="0"/>
        <w:autoSpaceDN w:val="0"/>
        <w:adjustRightInd w:val="0"/>
        <w:ind w:firstLine="567"/>
        <w:jc w:val="center"/>
        <w:rPr>
          <w:b/>
          <w:sz w:val="22"/>
          <w:szCs w:val="22"/>
        </w:rPr>
      </w:pPr>
      <w:r w:rsidRPr="008D56B8">
        <w:rPr>
          <w:sz w:val="22"/>
          <w:szCs w:val="22"/>
        </w:rPr>
        <w:t>«</w:t>
      </w:r>
      <w:r w:rsidRPr="008D56B8">
        <w:rPr>
          <w:b/>
          <w:sz w:val="22"/>
          <w:szCs w:val="22"/>
        </w:rPr>
        <w:t>Содержание автомобильных дорог общего пользования местного значения на территории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2025-2027 годы»</w:t>
      </w:r>
    </w:p>
    <w:p w:rsidR="008D56B8" w:rsidRPr="008D56B8" w:rsidRDefault="008D56B8" w:rsidP="008D56B8">
      <w:pPr>
        <w:jc w:val="center"/>
        <w:rPr>
          <w:b/>
          <w:sz w:val="22"/>
          <w:szCs w:val="22"/>
        </w:rPr>
      </w:pPr>
    </w:p>
    <w:p w:rsidR="003770C2" w:rsidRDefault="003770C2" w:rsidP="008D56B8">
      <w:pPr>
        <w:jc w:val="center"/>
        <w:rPr>
          <w:b/>
          <w:sz w:val="22"/>
          <w:szCs w:val="22"/>
        </w:rPr>
      </w:pPr>
    </w:p>
    <w:p w:rsidR="003770C2" w:rsidRDefault="003770C2" w:rsidP="008D56B8">
      <w:pPr>
        <w:jc w:val="center"/>
        <w:rPr>
          <w:b/>
          <w:sz w:val="22"/>
          <w:szCs w:val="22"/>
        </w:rPr>
      </w:pPr>
    </w:p>
    <w:p w:rsidR="008D56B8" w:rsidRPr="008D56B8" w:rsidRDefault="008D56B8" w:rsidP="008D56B8">
      <w:pPr>
        <w:jc w:val="center"/>
        <w:rPr>
          <w:b/>
          <w:sz w:val="22"/>
          <w:szCs w:val="22"/>
        </w:rPr>
      </w:pPr>
      <w:r w:rsidRPr="008D56B8">
        <w:rPr>
          <w:b/>
          <w:sz w:val="22"/>
          <w:szCs w:val="22"/>
        </w:rPr>
        <w:t>ПАСПОРТ ПОДПРОГРАММЫ</w:t>
      </w:r>
    </w:p>
    <w:p w:rsidR="008D56B8" w:rsidRPr="008D56B8" w:rsidRDefault="008D56B8" w:rsidP="008D56B8">
      <w:pPr>
        <w:jc w:val="both"/>
        <w:rPr>
          <w:b/>
          <w:sz w:val="22"/>
          <w:szCs w:val="22"/>
        </w:rPr>
      </w:pPr>
      <w:r w:rsidRPr="008D56B8">
        <w:rPr>
          <w:b/>
          <w:sz w:val="22"/>
          <w:szCs w:val="22"/>
        </w:rPr>
        <w:t>1.Исполнитель подпрограммы: Администрация Короцкого сельского поселения</w:t>
      </w:r>
    </w:p>
    <w:p w:rsidR="008D56B8" w:rsidRPr="008D56B8" w:rsidRDefault="008D56B8" w:rsidP="008D56B8">
      <w:pPr>
        <w:jc w:val="both"/>
        <w:rPr>
          <w:b/>
          <w:sz w:val="22"/>
          <w:szCs w:val="22"/>
        </w:rPr>
      </w:pPr>
      <w:r w:rsidRPr="008D56B8">
        <w:rPr>
          <w:b/>
          <w:sz w:val="22"/>
          <w:szCs w:val="22"/>
        </w:rPr>
        <w:t xml:space="preserve">2.Задачи и целевые показатели подпрограммы: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2"/>
        <w:gridCol w:w="5936"/>
        <w:gridCol w:w="952"/>
        <w:gridCol w:w="706"/>
        <w:gridCol w:w="813"/>
      </w:tblGrid>
      <w:tr w:rsidR="008D56B8" w:rsidRPr="008D56B8" w:rsidTr="008D56B8">
        <w:trPr>
          <w:trHeight w:val="405"/>
        </w:trPr>
        <w:tc>
          <w:tcPr>
            <w:tcW w:w="83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п/п</w:t>
            </w:r>
          </w:p>
        </w:tc>
        <w:tc>
          <w:tcPr>
            <w:tcW w:w="6161"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 xml:space="preserve">Цели, задачи и целевые показатели </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муниципальной подпрограммы</w:t>
            </w:r>
          </w:p>
        </w:tc>
        <w:tc>
          <w:tcPr>
            <w:tcW w:w="2499"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Значение целевых показателей</w:t>
            </w:r>
          </w:p>
        </w:tc>
      </w:tr>
      <w:tr w:rsidR="008D56B8" w:rsidRPr="008D56B8" w:rsidTr="008D56B8">
        <w:trPr>
          <w:trHeight w:val="405"/>
        </w:trPr>
        <w:tc>
          <w:tcPr>
            <w:tcW w:w="838"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6161"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96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 xml:space="preserve">2025 </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2026</w:t>
            </w:r>
          </w:p>
        </w:tc>
        <w:tc>
          <w:tcPr>
            <w:tcW w:w="82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2027</w:t>
            </w:r>
          </w:p>
        </w:tc>
      </w:tr>
      <w:tr w:rsidR="008D56B8" w:rsidRPr="008D56B8" w:rsidTr="008D56B8">
        <w:trPr>
          <w:trHeight w:val="480"/>
        </w:trPr>
        <w:tc>
          <w:tcPr>
            <w:tcW w:w="8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1.1.</w:t>
            </w:r>
          </w:p>
        </w:tc>
        <w:tc>
          <w:tcPr>
            <w:tcW w:w="8660" w:type="dxa"/>
            <w:gridSpan w:val="4"/>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rPr>
                <w:sz w:val="22"/>
                <w:szCs w:val="22"/>
              </w:rPr>
            </w:pPr>
            <w:r w:rsidRPr="008D56B8">
              <w:rPr>
                <w:sz w:val="22"/>
                <w:szCs w:val="22"/>
              </w:rPr>
              <w:t>Задача 1. Обеспечение мероприятий по содержанию автомобильных дорог общего пользования местного значения на территории Короцкого сельского поселения</w:t>
            </w:r>
          </w:p>
        </w:tc>
      </w:tr>
      <w:tr w:rsidR="008D56B8" w:rsidRPr="008D56B8" w:rsidTr="008D56B8">
        <w:trPr>
          <w:trHeight w:val="1140"/>
        </w:trPr>
        <w:tc>
          <w:tcPr>
            <w:tcW w:w="8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1.1.1.</w:t>
            </w:r>
          </w:p>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overflowPunct w:val="0"/>
              <w:autoSpaceDE w:val="0"/>
              <w:autoSpaceDN w:val="0"/>
              <w:adjustRightInd w:val="0"/>
              <w:rPr>
                <w:sz w:val="22"/>
                <w:szCs w:val="22"/>
              </w:rPr>
            </w:pPr>
          </w:p>
        </w:tc>
        <w:tc>
          <w:tcPr>
            <w:tcW w:w="616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 xml:space="preserve">Показатель 1. Доля автомобильных дорог общего пользования местного значения, расположенных в границах  Короцкого сельского поселения подлежащих в зимний и летний периоды уборке, чистке снега и подсыпки %: </w:t>
            </w:r>
          </w:p>
        </w:tc>
        <w:tc>
          <w:tcPr>
            <w:tcW w:w="96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 xml:space="preserve"> </w:t>
            </w:r>
          </w:p>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jc w:val="center"/>
              <w:rPr>
                <w:sz w:val="22"/>
                <w:szCs w:val="22"/>
              </w:rPr>
            </w:pPr>
            <w:r w:rsidRPr="008D56B8">
              <w:rPr>
                <w:sz w:val="22"/>
                <w:szCs w:val="22"/>
              </w:rPr>
              <w:t>100</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rPr>
                <w:sz w:val="22"/>
                <w:szCs w:val="22"/>
              </w:rPr>
            </w:pPr>
            <w:r w:rsidRPr="008D56B8">
              <w:rPr>
                <w:sz w:val="22"/>
                <w:szCs w:val="22"/>
              </w:rPr>
              <w:t xml:space="preserve"> </w:t>
            </w:r>
          </w:p>
          <w:p w:rsidR="008D56B8" w:rsidRPr="008D56B8" w:rsidRDefault="008D56B8" w:rsidP="008D56B8">
            <w:pPr>
              <w:jc w:val="center"/>
              <w:rPr>
                <w:sz w:val="22"/>
                <w:szCs w:val="22"/>
              </w:rPr>
            </w:pPr>
            <w:r w:rsidRPr="008D56B8">
              <w:rPr>
                <w:sz w:val="22"/>
                <w:szCs w:val="22"/>
              </w:rPr>
              <w:t>100</w:t>
            </w:r>
          </w:p>
        </w:tc>
        <w:tc>
          <w:tcPr>
            <w:tcW w:w="82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rPr>
                <w:sz w:val="22"/>
                <w:szCs w:val="22"/>
              </w:rPr>
            </w:pPr>
            <w:r w:rsidRPr="008D56B8">
              <w:rPr>
                <w:sz w:val="22"/>
                <w:szCs w:val="22"/>
              </w:rPr>
              <w:t>100</w:t>
            </w:r>
          </w:p>
        </w:tc>
      </w:tr>
    </w:tbl>
    <w:p w:rsidR="008D56B8" w:rsidRPr="008D56B8" w:rsidRDefault="008D56B8" w:rsidP="008D56B8">
      <w:pPr>
        <w:rPr>
          <w:b/>
          <w:sz w:val="22"/>
          <w:szCs w:val="22"/>
        </w:rPr>
      </w:pPr>
      <w:r w:rsidRPr="008D56B8">
        <w:rPr>
          <w:b/>
          <w:sz w:val="22"/>
          <w:szCs w:val="22"/>
        </w:rPr>
        <w:t xml:space="preserve">3. Сроки реализации подпрограммы: </w:t>
      </w:r>
      <w:r w:rsidRPr="008D56B8">
        <w:rPr>
          <w:sz w:val="22"/>
          <w:szCs w:val="22"/>
        </w:rPr>
        <w:t>2025</w:t>
      </w:r>
      <w:r w:rsidRPr="008D56B8">
        <w:rPr>
          <w:b/>
          <w:sz w:val="22"/>
          <w:szCs w:val="22"/>
        </w:rPr>
        <w:t>-</w:t>
      </w:r>
      <w:r w:rsidRPr="008D56B8">
        <w:rPr>
          <w:sz w:val="22"/>
          <w:szCs w:val="22"/>
        </w:rPr>
        <w:t xml:space="preserve">2027 годы. </w:t>
      </w:r>
    </w:p>
    <w:p w:rsidR="008D56B8" w:rsidRPr="008D56B8" w:rsidRDefault="008D56B8" w:rsidP="008D56B8">
      <w:pPr>
        <w:rPr>
          <w:b/>
          <w:sz w:val="22"/>
          <w:szCs w:val="22"/>
        </w:rPr>
      </w:pPr>
      <w:r w:rsidRPr="008D56B8">
        <w:rPr>
          <w:b/>
          <w:sz w:val="22"/>
          <w:szCs w:val="22"/>
        </w:rPr>
        <w:t>4. 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8D56B8" w:rsidRPr="008D56B8" w:rsidTr="008D56B8">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Год</w:t>
            </w:r>
          </w:p>
          <w:p w:rsidR="008D56B8" w:rsidRPr="008D56B8" w:rsidRDefault="008D56B8" w:rsidP="008D56B8">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Источник финансирования</w:t>
            </w:r>
          </w:p>
        </w:tc>
      </w:tr>
      <w:tr w:rsidR="008D56B8" w:rsidRPr="008D56B8" w:rsidTr="008D56B8">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областной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r>
      <w:tr w:rsidR="008D56B8" w:rsidRPr="008D56B8" w:rsidTr="008D56B8">
        <w:trPr>
          <w:trHeight w:val="149"/>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2025</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lang w:val="uk-UA"/>
              </w:rPr>
            </w:pPr>
            <w:r w:rsidRPr="008D56B8">
              <w:rPr>
                <w:sz w:val="22"/>
                <w:szCs w:val="22"/>
                <w:lang w:val="en-US"/>
              </w:rPr>
              <w:t>528</w:t>
            </w:r>
            <w:r w:rsidRPr="008D56B8">
              <w:rPr>
                <w:sz w:val="22"/>
                <w:szCs w:val="22"/>
              </w:rPr>
              <w:t>5</w:t>
            </w:r>
            <w:r w:rsidRPr="008D56B8">
              <w:rPr>
                <w:sz w:val="22"/>
                <w:szCs w:val="22"/>
                <w:lang w:val="en-US"/>
              </w:rPr>
              <w:t>00,00</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314000,00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842500,00</w:t>
            </w:r>
          </w:p>
        </w:tc>
      </w:tr>
      <w:tr w:rsidR="008D56B8" w:rsidRPr="008D56B8" w:rsidTr="008D56B8">
        <w:trPr>
          <w:trHeight w:val="217"/>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2026</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352500,00</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397900,00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750400,00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2027</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352500,00</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574540,00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927040,00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1233500,00</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1286440,00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2519940,00</w:t>
            </w:r>
          </w:p>
        </w:tc>
      </w:tr>
    </w:tbl>
    <w:p w:rsidR="008D56B8" w:rsidRPr="008D56B8" w:rsidRDefault="008D56B8" w:rsidP="008D56B8">
      <w:pPr>
        <w:rPr>
          <w:b/>
          <w:sz w:val="22"/>
          <w:szCs w:val="22"/>
        </w:rPr>
      </w:pPr>
      <w:r w:rsidRPr="008D56B8">
        <w:rPr>
          <w:b/>
          <w:sz w:val="22"/>
          <w:szCs w:val="22"/>
        </w:rPr>
        <w:t>5. Ожидаемые конечные результаты реализации подпрограммы:</w:t>
      </w:r>
    </w:p>
    <w:p w:rsidR="003770C2" w:rsidRDefault="008D56B8" w:rsidP="003770C2">
      <w:pPr>
        <w:jc w:val="both"/>
        <w:rPr>
          <w:sz w:val="22"/>
          <w:szCs w:val="22"/>
        </w:rPr>
      </w:pPr>
      <w:r w:rsidRPr="008D56B8">
        <w:rPr>
          <w:sz w:val="22"/>
          <w:szCs w:val="22"/>
        </w:rPr>
        <w:t>снижение к 2027 году доли автомобильных дорог общего пользования местного значения, не соответствующих нормативным требованиям.</w:t>
      </w:r>
    </w:p>
    <w:p w:rsidR="008D56B8" w:rsidRPr="008D56B8" w:rsidRDefault="008D56B8" w:rsidP="003770C2">
      <w:pPr>
        <w:jc w:val="center"/>
        <w:rPr>
          <w:b/>
          <w:sz w:val="22"/>
          <w:szCs w:val="22"/>
        </w:rPr>
      </w:pPr>
      <w:r w:rsidRPr="008D56B8">
        <w:rPr>
          <w:b/>
          <w:sz w:val="22"/>
          <w:szCs w:val="22"/>
        </w:rPr>
        <w:t>Мероприятия подпрограммы</w:t>
      </w:r>
    </w:p>
    <w:p w:rsidR="008D56B8" w:rsidRPr="008D56B8" w:rsidRDefault="008D56B8" w:rsidP="008D56B8">
      <w:pPr>
        <w:tabs>
          <w:tab w:val="left" w:pos="851"/>
        </w:tabs>
        <w:autoSpaceDE w:val="0"/>
        <w:autoSpaceDN w:val="0"/>
        <w:adjustRightInd w:val="0"/>
        <w:ind w:firstLine="567"/>
        <w:jc w:val="center"/>
        <w:rPr>
          <w:sz w:val="22"/>
          <w:szCs w:val="22"/>
        </w:rPr>
      </w:pPr>
      <w:r w:rsidRPr="008D56B8">
        <w:rPr>
          <w:sz w:val="22"/>
          <w:szCs w:val="22"/>
        </w:rPr>
        <w:t xml:space="preserve"> «Содержание автомобильных дорог общего пользования местного значения на территории населенных пунктов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2025-2027 годы»</w:t>
      </w:r>
    </w:p>
    <w:tbl>
      <w:tblPr>
        <w:tblW w:w="106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7"/>
        <w:gridCol w:w="1298"/>
        <w:gridCol w:w="1188"/>
        <w:gridCol w:w="691"/>
        <w:gridCol w:w="623"/>
        <w:gridCol w:w="703"/>
        <w:gridCol w:w="747"/>
        <w:gridCol w:w="559"/>
        <w:gridCol w:w="687"/>
        <w:gridCol w:w="552"/>
        <w:gridCol w:w="695"/>
        <w:gridCol w:w="830"/>
        <w:gridCol w:w="829"/>
        <w:gridCol w:w="829"/>
      </w:tblGrid>
      <w:tr w:rsidR="008D56B8" w:rsidRPr="008D56B8" w:rsidTr="003770C2">
        <w:trPr>
          <w:trHeight w:val="15"/>
        </w:trPr>
        <w:tc>
          <w:tcPr>
            <w:tcW w:w="417" w:type="dxa"/>
            <w:vMerge w:val="restart"/>
            <w:tcBorders>
              <w:top w:val="single" w:sz="4" w:space="0" w:color="auto"/>
              <w:left w:val="single" w:sz="4" w:space="0" w:color="auto"/>
              <w:right w:val="single" w:sz="4" w:space="0" w:color="auto"/>
            </w:tcBorders>
          </w:tcPr>
          <w:p w:rsidR="008D56B8" w:rsidRPr="008D56B8" w:rsidRDefault="008D56B8" w:rsidP="008D56B8">
            <w:pPr>
              <w:tabs>
                <w:tab w:val="left" w:pos="132"/>
              </w:tabs>
              <w:ind w:left="367"/>
              <w:jc w:val="center"/>
              <w:rPr>
                <w:sz w:val="22"/>
                <w:szCs w:val="22"/>
              </w:rPr>
            </w:pPr>
          </w:p>
          <w:p w:rsidR="008D56B8" w:rsidRPr="008D56B8" w:rsidRDefault="008D56B8" w:rsidP="008D56B8">
            <w:pPr>
              <w:tabs>
                <w:tab w:val="right" w:pos="592"/>
                <w:tab w:val="right" w:pos="892"/>
              </w:tabs>
              <w:jc w:val="center"/>
              <w:rPr>
                <w:sz w:val="22"/>
                <w:szCs w:val="22"/>
              </w:rPr>
            </w:pPr>
            <w:r w:rsidRPr="008D56B8">
              <w:rPr>
                <w:sz w:val="22"/>
                <w:szCs w:val="22"/>
              </w:rPr>
              <w:t>№</w:t>
            </w:r>
          </w:p>
          <w:p w:rsidR="008D56B8" w:rsidRPr="008D56B8" w:rsidRDefault="008D56B8" w:rsidP="008D56B8">
            <w:pPr>
              <w:jc w:val="center"/>
              <w:rPr>
                <w:sz w:val="22"/>
                <w:szCs w:val="22"/>
              </w:rPr>
            </w:pPr>
            <w:r w:rsidRPr="008D56B8">
              <w:rPr>
                <w:sz w:val="22"/>
                <w:szCs w:val="22"/>
              </w:rPr>
              <w:t>п/п</w:t>
            </w:r>
          </w:p>
        </w:tc>
        <w:tc>
          <w:tcPr>
            <w:tcW w:w="129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r w:rsidRPr="008D56B8">
              <w:rPr>
                <w:sz w:val="22"/>
                <w:szCs w:val="22"/>
              </w:rPr>
              <w:t>Наименование</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118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Исполнитель</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691" w:type="dxa"/>
            <w:vMerge w:val="restart"/>
            <w:tcBorders>
              <w:top w:val="single" w:sz="4" w:space="0" w:color="auto"/>
              <w:left w:val="single" w:sz="4" w:space="0" w:color="auto"/>
              <w:right w:val="single" w:sz="4" w:space="0" w:color="auto"/>
            </w:tcBorders>
          </w:tcPr>
          <w:p w:rsidR="008D56B8" w:rsidRPr="008D56B8" w:rsidRDefault="008D56B8" w:rsidP="008D56B8">
            <w:pPr>
              <w:rPr>
                <w:sz w:val="22"/>
                <w:szCs w:val="22"/>
              </w:rPr>
            </w:pPr>
            <w:r w:rsidRPr="008D56B8">
              <w:rPr>
                <w:sz w:val="22"/>
                <w:szCs w:val="22"/>
              </w:rPr>
              <w:t>Срок реализации</w:t>
            </w:r>
          </w:p>
        </w:tc>
        <w:tc>
          <w:tcPr>
            <w:tcW w:w="623" w:type="dxa"/>
            <w:vMerge w:val="restart"/>
            <w:tcBorders>
              <w:top w:val="single" w:sz="4" w:space="0" w:color="auto"/>
              <w:left w:val="single" w:sz="4" w:space="0" w:color="auto"/>
              <w:right w:val="single" w:sz="4" w:space="0" w:color="auto"/>
            </w:tcBorders>
          </w:tcPr>
          <w:p w:rsidR="008D56B8" w:rsidRPr="008D56B8" w:rsidRDefault="008D56B8" w:rsidP="008D56B8">
            <w:pPr>
              <w:overflowPunct w:val="0"/>
              <w:autoSpaceDE w:val="0"/>
              <w:autoSpaceDN w:val="0"/>
              <w:adjustRightInd w:val="0"/>
              <w:ind w:right="-107"/>
              <w:rPr>
                <w:sz w:val="22"/>
                <w:szCs w:val="22"/>
              </w:rPr>
            </w:pPr>
            <w:r w:rsidRPr="008D56B8">
              <w:rPr>
                <w:sz w:val="22"/>
                <w:szCs w:val="22"/>
              </w:rPr>
              <w:t>Целевой пока  затель</w:t>
            </w:r>
          </w:p>
        </w:tc>
        <w:tc>
          <w:tcPr>
            <w:tcW w:w="3943"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Источник и объем финансирования, руб.</w:t>
            </w:r>
          </w:p>
        </w:tc>
        <w:tc>
          <w:tcPr>
            <w:tcW w:w="2488" w:type="dxa"/>
            <w:gridSpan w:val="3"/>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Объем</w:t>
            </w:r>
          </w:p>
          <w:p w:rsidR="008D56B8" w:rsidRPr="008D56B8" w:rsidRDefault="008D56B8" w:rsidP="008D56B8">
            <w:pPr>
              <w:jc w:val="center"/>
              <w:rPr>
                <w:sz w:val="22"/>
                <w:szCs w:val="22"/>
              </w:rPr>
            </w:pPr>
            <w:r w:rsidRPr="008D56B8">
              <w:rPr>
                <w:sz w:val="22"/>
                <w:szCs w:val="22"/>
              </w:rPr>
              <w:t>финансирования по годам,</w:t>
            </w:r>
          </w:p>
          <w:p w:rsidR="008D56B8" w:rsidRPr="008D56B8" w:rsidRDefault="008D56B8" w:rsidP="008D56B8">
            <w:pPr>
              <w:jc w:val="center"/>
              <w:rPr>
                <w:sz w:val="22"/>
                <w:szCs w:val="22"/>
              </w:rPr>
            </w:pPr>
            <w:r w:rsidRPr="008D56B8">
              <w:rPr>
                <w:sz w:val="22"/>
                <w:szCs w:val="22"/>
              </w:rPr>
              <w:t>руб.</w:t>
            </w:r>
          </w:p>
        </w:tc>
      </w:tr>
      <w:tr w:rsidR="008D56B8" w:rsidRPr="008D56B8" w:rsidTr="003770C2">
        <w:trPr>
          <w:trHeight w:val="586"/>
        </w:trPr>
        <w:tc>
          <w:tcPr>
            <w:tcW w:w="417"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29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18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691"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623"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2009"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1933"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областной</w:t>
            </w:r>
          </w:p>
          <w:p w:rsidR="008D56B8" w:rsidRPr="008D56B8" w:rsidRDefault="008D56B8" w:rsidP="008D56B8">
            <w:pPr>
              <w:overflowPunct w:val="0"/>
              <w:autoSpaceDE w:val="0"/>
              <w:autoSpaceDN w:val="0"/>
              <w:adjustRightInd w:val="0"/>
              <w:jc w:val="center"/>
              <w:rPr>
                <w:sz w:val="22"/>
                <w:szCs w:val="22"/>
              </w:rPr>
            </w:pPr>
            <w:r w:rsidRPr="008D56B8">
              <w:rPr>
                <w:sz w:val="22"/>
                <w:szCs w:val="22"/>
              </w:rPr>
              <w:t>бюджет</w:t>
            </w:r>
          </w:p>
        </w:tc>
        <w:tc>
          <w:tcPr>
            <w:tcW w:w="2488" w:type="dxa"/>
            <w:gridSpan w:val="3"/>
            <w:tcBorders>
              <w:left w:val="single" w:sz="4" w:space="0" w:color="auto"/>
              <w:bottom w:val="nil"/>
              <w:right w:val="single" w:sz="4" w:space="0" w:color="auto"/>
            </w:tcBorders>
            <w:vAlign w:val="center"/>
          </w:tcPr>
          <w:p w:rsidR="008D56B8" w:rsidRPr="008D56B8" w:rsidRDefault="008D56B8" w:rsidP="008D56B8">
            <w:pPr>
              <w:jc w:val="center"/>
              <w:rPr>
                <w:sz w:val="22"/>
                <w:szCs w:val="22"/>
              </w:rPr>
            </w:pPr>
          </w:p>
        </w:tc>
      </w:tr>
      <w:tr w:rsidR="008D56B8" w:rsidRPr="008D56B8" w:rsidTr="003770C2">
        <w:trPr>
          <w:cantSplit/>
          <w:trHeight w:val="55"/>
        </w:trPr>
        <w:tc>
          <w:tcPr>
            <w:tcW w:w="417"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298"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188"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691"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623"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703"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19"/>
              <w:jc w:val="center"/>
              <w:rPr>
                <w:b/>
                <w:sz w:val="22"/>
                <w:szCs w:val="22"/>
              </w:rPr>
            </w:pPr>
            <w:r w:rsidRPr="008D56B8">
              <w:rPr>
                <w:b/>
                <w:sz w:val="22"/>
                <w:szCs w:val="22"/>
              </w:rPr>
              <w:t>2025</w:t>
            </w:r>
          </w:p>
        </w:tc>
        <w:tc>
          <w:tcPr>
            <w:tcW w:w="74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jc w:val="center"/>
              <w:rPr>
                <w:b/>
                <w:sz w:val="22"/>
                <w:szCs w:val="22"/>
              </w:rPr>
            </w:pPr>
            <w:r w:rsidRPr="008D56B8">
              <w:rPr>
                <w:b/>
                <w:sz w:val="22"/>
                <w:szCs w:val="22"/>
              </w:rPr>
              <w:t>2026</w:t>
            </w:r>
          </w:p>
        </w:tc>
        <w:tc>
          <w:tcPr>
            <w:tcW w:w="558"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right="-103"/>
              <w:jc w:val="center"/>
              <w:rPr>
                <w:b/>
                <w:sz w:val="22"/>
                <w:szCs w:val="22"/>
              </w:rPr>
            </w:pPr>
            <w:r w:rsidRPr="008D56B8">
              <w:rPr>
                <w:b/>
                <w:sz w:val="22"/>
                <w:szCs w:val="22"/>
              </w:rPr>
              <w:t>2027</w:t>
            </w:r>
          </w:p>
        </w:tc>
        <w:tc>
          <w:tcPr>
            <w:tcW w:w="68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99"/>
              <w:jc w:val="center"/>
              <w:rPr>
                <w:b/>
                <w:sz w:val="22"/>
                <w:szCs w:val="22"/>
              </w:rPr>
            </w:pPr>
            <w:r w:rsidRPr="008D56B8">
              <w:rPr>
                <w:b/>
                <w:sz w:val="22"/>
                <w:szCs w:val="22"/>
              </w:rPr>
              <w:t>2025</w:t>
            </w:r>
          </w:p>
        </w:tc>
        <w:tc>
          <w:tcPr>
            <w:tcW w:w="55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21"/>
              <w:jc w:val="center"/>
              <w:rPr>
                <w:b/>
                <w:sz w:val="22"/>
                <w:szCs w:val="22"/>
              </w:rPr>
            </w:pPr>
            <w:r w:rsidRPr="008D56B8">
              <w:rPr>
                <w:b/>
                <w:sz w:val="22"/>
                <w:szCs w:val="22"/>
              </w:rPr>
              <w:t>2026</w:t>
            </w:r>
          </w:p>
        </w:tc>
        <w:tc>
          <w:tcPr>
            <w:tcW w:w="693"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06"/>
              <w:jc w:val="center"/>
              <w:rPr>
                <w:b/>
                <w:sz w:val="22"/>
                <w:szCs w:val="22"/>
              </w:rPr>
            </w:pPr>
            <w:r w:rsidRPr="008D56B8">
              <w:rPr>
                <w:b/>
                <w:sz w:val="22"/>
                <w:szCs w:val="22"/>
              </w:rPr>
              <w:t>2027</w:t>
            </w:r>
          </w:p>
        </w:tc>
        <w:tc>
          <w:tcPr>
            <w:tcW w:w="830"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3"/>
              <w:jc w:val="center"/>
              <w:rPr>
                <w:b/>
                <w:sz w:val="22"/>
                <w:szCs w:val="22"/>
              </w:rPr>
            </w:pPr>
            <w:r w:rsidRPr="008D56B8">
              <w:rPr>
                <w:b/>
                <w:sz w:val="22"/>
                <w:szCs w:val="22"/>
              </w:rPr>
              <w:t>2025</w:t>
            </w:r>
          </w:p>
        </w:tc>
        <w:tc>
          <w:tcPr>
            <w:tcW w:w="829"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6"/>
              <w:jc w:val="center"/>
              <w:rPr>
                <w:b/>
                <w:sz w:val="22"/>
                <w:szCs w:val="22"/>
              </w:rPr>
            </w:pPr>
            <w:r w:rsidRPr="008D56B8">
              <w:rPr>
                <w:b/>
                <w:sz w:val="22"/>
                <w:szCs w:val="22"/>
              </w:rPr>
              <w:t>2026</w:t>
            </w:r>
          </w:p>
        </w:tc>
        <w:tc>
          <w:tcPr>
            <w:tcW w:w="828"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2027</w:t>
            </w:r>
          </w:p>
        </w:tc>
      </w:tr>
      <w:tr w:rsidR="008D56B8" w:rsidRPr="008D56B8" w:rsidTr="003770C2">
        <w:trPr>
          <w:trHeight w:val="15"/>
        </w:trPr>
        <w:tc>
          <w:tcPr>
            <w:tcW w:w="41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29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636" w:hanging="636"/>
              <w:jc w:val="center"/>
              <w:rPr>
                <w:sz w:val="22"/>
                <w:szCs w:val="22"/>
              </w:rPr>
            </w:pPr>
            <w:r w:rsidRPr="008D56B8">
              <w:rPr>
                <w:sz w:val="22"/>
                <w:szCs w:val="22"/>
              </w:rPr>
              <w:t>2</w:t>
            </w:r>
          </w:p>
        </w:tc>
        <w:tc>
          <w:tcPr>
            <w:tcW w:w="11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164" w:firstLine="164"/>
              <w:jc w:val="center"/>
              <w:rPr>
                <w:sz w:val="22"/>
                <w:szCs w:val="22"/>
              </w:rPr>
            </w:pPr>
            <w:r w:rsidRPr="008D56B8">
              <w:rPr>
                <w:sz w:val="22"/>
                <w:szCs w:val="22"/>
              </w:rPr>
              <w:t>3</w:t>
            </w:r>
          </w:p>
        </w:tc>
        <w:tc>
          <w:tcPr>
            <w:tcW w:w="69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4</w:t>
            </w:r>
          </w:p>
        </w:tc>
        <w:tc>
          <w:tcPr>
            <w:tcW w:w="62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5</w:t>
            </w:r>
          </w:p>
        </w:tc>
        <w:tc>
          <w:tcPr>
            <w:tcW w:w="70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6</w:t>
            </w:r>
          </w:p>
        </w:tc>
        <w:tc>
          <w:tcPr>
            <w:tcW w:w="74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7</w:t>
            </w:r>
          </w:p>
        </w:tc>
        <w:tc>
          <w:tcPr>
            <w:tcW w:w="55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8</w:t>
            </w:r>
          </w:p>
        </w:tc>
        <w:tc>
          <w:tcPr>
            <w:tcW w:w="6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9</w:t>
            </w:r>
          </w:p>
        </w:tc>
        <w:tc>
          <w:tcPr>
            <w:tcW w:w="55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10</w:t>
            </w:r>
          </w:p>
        </w:tc>
        <w:tc>
          <w:tcPr>
            <w:tcW w:w="6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11</w:t>
            </w:r>
          </w:p>
        </w:tc>
        <w:tc>
          <w:tcPr>
            <w:tcW w:w="83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12</w:t>
            </w:r>
          </w:p>
        </w:tc>
        <w:tc>
          <w:tcPr>
            <w:tcW w:w="82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13</w:t>
            </w:r>
          </w:p>
        </w:tc>
        <w:tc>
          <w:tcPr>
            <w:tcW w:w="8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14</w:t>
            </w:r>
          </w:p>
        </w:tc>
      </w:tr>
      <w:tr w:rsidR="008D56B8" w:rsidRPr="008D56B8" w:rsidTr="003770C2">
        <w:trPr>
          <w:trHeight w:val="978"/>
        </w:trPr>
        <w:tc>
          <w:tcPr>
            <w:tcW w:w="41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29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 xml:space="preserve">Содержание автомобильных дорог </w:t>
            </w:r>
          </w:p>
        </w:tc>
        <w:tc>
          <w:tcPr>
            <w:tcW w:w="1188" w:type="dxa"/>
            <w:tcBorders>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Администрация сельского поселения</w:t>
            </w:r>
          </w:p>
        </w:tc>
        <w:tc>
          <w:tcPr>
            <w:tcW w:w="691"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2025-2027 годы</w:t>
            </w:r>
          </w:p>
        </w:tc>
        <w:tc>
          <w:tcPr>
            <w:tcW w:w="62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1.1.2</w:t>
            </w:r>
          </w:p>
        </w:tc>
        <w:tc>
          <w:tcPr>
            <w:tcW w:w="70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hanging="134"/>
              <w:jc w:val="center"/>
              <w:rPr>
                <w:sz w:val="22"/>
                <w:szCs w:val="22"/>
              </w:rPr>
            </w:pPr>
          </w:p>
          <w:p w:rsidR="008D56B8" w:rsidRPr="008D56B8" w:rsidRDefault="008D56B8" w:rsidP="008D56B8">
            <w:pPr>
              <w:ind w:hanging="134"/>
              <w:jc w:val="center"/>
              <w:rPr>
                <w:sz w:val="22"/>
                <w:szCs w:val="22"/>
              </w:rPr>
            </w:pPr>
            <w:r w:rsidRPr="008D56B8">
              <w:rPr>
                <w:sz w:val="22"/>
                <w:szCs w:val="22"/>
              </w:rPr>
              <w:t>314000,00</w:t>
            </w:r>
          </w:p>
        </w:tc>
        <w:tc>
          <w:tcPr>
            <w:tcW w:w="74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hanging="134"/>
              <w:jc w:val="center"/>
              <w:rPr>
                <w:sz w:val="22"/>
                <w:szCs w:val="22"/>
              </w:rPr>
            </w:pPr>
            <w:r w:rsidRPr="008D56B8">
              <w:rPr>
                <w:sz w:val="22"/>
                <w:szCs w:val="22"/>
              </w:rPr>
              <w:t xml:space="preserve"> 397940,00</w:t>
            </w:r>
          </w:p>
        </w:tc>
        <w:tc>
          <w:tcPr>
            <w:tcW w:w="55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hanging="134"/>
              <w:jc w:val="center"/>
              <w:rPr>
                <w:sz w:val="22"/>
                <w:szCs w:val="22"/>
              </w:rPr>
            </w:pPr>
          </w:p>
          <w:p w:rsidR="008D56B8" w:rsidRPr="008D56B8" w:rsidRDefault="008D56B8" w:rsidP="008D56B8">
            <w:pPr>
              <w:ind w:right="-103" w:hanging="134"/>
              <w:jc w:val="center"/>
              <w:rPr>
                <w:sz w:val="22"/>
                <w:szCs w:val="22"/>
              </w:rPr>
            </w:pPr>
            <w:r w:rsidRPr="008D56B8">
              <w:rPr>
                <w:sz w:val="22"/>
                <w:szCs w:val="22"/>
              </w:rPr>
              <w:t>574540,00</w:t>
            </w:r>
          </w:p>
        </w:tc>
        <w:tc>
          <w:tcPr>
            <w:tcW w:w="6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hanging="134"/>
              <w:jc w:val="center"/>
              <w:rPr>
                <w:sz w:val="22"/>
                <w:szCs w:val="22"/>
              </w:rPr>
            </w:pPr>
            <w:r w:rsidRPr="008D56B8">
              <w:rPr>
                <w:sz w:val="22"/>
                <w:szCs w:val="22"/>
              </w:rPr>
              <w:t>528500,00</w:t>
            </w:r>
          </w:p>
          <w:p w:rsidR="008D56B8" w:rsidRPr="008D56B8" w:rsidRDefault="008D56B8" w:rsidP="008D56B8">
            <w:pPr>
              <w:ind w:hanging="134"/>
              <w:jc w:val="center"/>
              <w:rPr>
                <w:sz w:val="22"/>
                <w:szCs w:val="22"/>
              </w:rPr>
            </w:pPr>
          </w:p>
          <w:p w:rsidR="008D56B8" w:rsidRPr="008D56B8" w:rsidRDefault="008D56B8" w:rsidP="008D56B8">
            <w:pPr>
              <w:ind w:hanging="134"/>
              <w:jc w:val="center"/>
              <w:rPr>
                <w:sz w:val="22"/>
                <w:szCs w:val="22"/>
              </w:rPr>
            </w:pPr>
          </w:p>
        </w:tc>
        <w:tc>
          <w:tcPr>
            <w:tcW w:w="55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hanging="134"/>
              <w:jc w:val="center"/>
              <w:rPr>
                <w:sz w:val="22"/>
                <w:szCs w:val="22"/>
              </w:rPr>
            </w:pPr>
            <w:r w:rsidRPr="008D56B8">
              <w:rPr>
                <w:sz w:val="22"/>
                <w:szCs w:val="22"/>
              </w:rPr>
              <w:t>352500,00</w:t>
            </w:r>
          </w:p>
        </w:tc>
        <w:tc>
          <w:tcPr>
            <w:tcW w:w="69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hanging="134"/>
              <w:jc w:val="center"/>
              <w:rPr>
                <w:sz w:val="22"/>
                <w:szCs w:val="22"/>
              </w:rPr>
            </w:pPr>
            <w:r w:rsidRPr="008D56B8">
              <w:rPr>
                <w:sz w:val="22"/>
                <w:szCs w:val="22"/>
              </w:rPr>
              <w:t>352500,00</w:t>
            </w:r>
          </w:p>
        </w:tc>
        <w:tc>
          <w:tcPr>
            <w:tcW w:w="83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hanging="134"/>
              <w:jc w:val="center"/>
              <w:rPr>
                <w:sz w:val="22"/>
                <w:szCs w:val="22"/>
              </w:rPr>
            </w:pPr>
            <w:r w:rsidRPr="008D56B8">
              <w:rPr>
                <w:sz w:val="22"/>
                <w:szCs w:val="22"/>
              </w:rPr>
              <w:t>842500,00</w:t>
            </w:r>
          </w:p>
        </w:tc>
        <w:tc>
          <w:tcPr>
            <w:tcW w:w="82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hanging="134"/>
              <w:rPr>
                <w:sz w:val="22"/>
                <w:szCs w:val="22"/>
              </w:rPr>
            </w:pPr>
            <w:r w:rsidRPr="008D56B8">
              <w:rPr>
                <w:sz w:val="22"/>
                <w:szCs w:val="22"/>
              </w:rPr>
              <w:t>750440,00</w:t>
            </w:r>
          </w:p>
        </w:tc>
        <w:tc>
          <w:tcPr>
            <w:tcW w:w="8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hanging="134"/>
              <w:jc w:val="both"/>
              <w:rPr>
                <w:sz w:val="22"/>
                <w:szCs w:val="22"/>
              </w:rPr>
            </w:pPr>
            <w:r w:rsidRPr="008D56B8">
              <w:rPr>
                <w:sz w:val="22"/>
                <w:szCs w:val="22"/>
              </w:rPr>
              <w:t>927040,00</w:t>
            </w:r>
          </w:p>
        </w:tc>
      </w:tr>
      <w:tr w:rsidR="008D56B8" w:rsidRPr="008D56B8" w:rsidTr="003770C2">
        <w:trPr>
          <w:trHeight w:val="15"/>
        </w:trPr>
        <w:tc>
          <w:tcPr>
            <w:tcW w:w="417" w:type="dxa"/>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tc>
        <w:tc>
          <w:tcPr>
            <w:tcW w:w="129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ВСЕГО</w:t>
            </w:r>
          </w:p>
        </w:tc>
        <w:tc>
          <w:tcPr>
            <w:tcW w:w="1188" w:type="dxa"/>
            <w:tcBorders>
              <w:left w:val="single" w:sz="4" w:space="0" w:color="auto"/>
              <w:right w:val="single" w:sz="4" w:space="0" w:color="auto"/>
            </w:tcBorders>
          </w:tcPr>
          <w:p w:rsidR="008D56B8" w:rsidRPr="008D56B8" w:rsidRDefault="008D56B8" w:rsidP="008D56B8">
            <w:pPr>
              <w:jc w:val="both"/>
              <w:rPr>
                <w:sz w:val="22"/>
                <w:szCs w:val="22"/>
              </w:rPr>
            </w:pPr>
          </w:p>
        </w:tc>
        <w:tc>
          <w:tcPr>
            <w:tcW w:w="691"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623"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703"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314000,00</w:t>
            </w:r>
          </w:p>
        </w:tc>
        <w:tc>
          <w:tcPr>
            <w:tcW w:w="747"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397940,00</w:t>
            </w:r>
          </w:p>
        </w:tc>
        <w:tc>
          <w:tcPr>
            <w:tcW w:w="558" w:type="dxa"/>
            <w:tcBorders>
              <w:top w:val="single" w:sz="4" w:space="0" w:color="auto"/>
              <w:left w:val="single" w:sz="4" w:space="0" w:color="auto"/>
              <w:right w:val="single" w:sz="4" w:space="0" w:color="auto"/>
            </w:tcBorders>
          </w:tcPr>
          <w:p w:rsidR="008D56B8" w:rsidRPr="008D56B8" w:rsidRDefault="008D56B8" w:rsidP="008D56B8">
            <w:pPr>
              <w:ind w:right="-103"/>
              <w:jc w:val="both"/>
              <w:rPr>
                <w:b/>
                <w:sz w:val="22"/>
                <w:szCs w:val="22"/>
              </w:rPr>
            </w:pPr>
            <w:r w:rsidRPr="008D56B8">
              <w:rPr>
                <w:b/>
                <w:sz w:val="22"/>
                <w:szCs w:val="22"/>
              </w:rPr>
              <w:t>574540,00</w:t>
            </w:r>
          </w:p>
        </w:tc>
        <w:tc>
          <w:tcPr>
            <w:tcW w:w="687"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528500,00</w:t>
            </w:r>
          </w:p>
        </w:tc>
        <w:tc>
          <w:tcPr>
            <w:tcW w:w="552"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352500,0</w:t>
            </w:r>
          </w:p>
        </w:tc>
        <w:tc>
          <w:tcPr>
            <w:tcW w:w="693"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352500,00</w:t>
            </w:r>
          </w:p>
        </w:tc>
        <w:tc>
          <w:tcPr>
            <w:tcW w:w="830"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842500,00</w:t>
            </w:r>
          </w:p>
        </w:tc>
        <w:tc>
          <w:tcPr>
            <w:tcW w:w="829"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750440,00</w:t>
            </w:r>
          </w:p>
        </w:tc>
        <w:tc>
          <w:tcPr>
            <w:tcW w:w="828"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927040,00</w:t>
            </w:r>
          </w:p>
        </w:tc>
      </w:tr>
    </w:tbl>
    <w:p w:rsidR="003770C2" w:rsidRDefault="003770C2" w:rsidP="008D56B8">
      <w:pPr>
        <w:jc w:val="center"/>
        <w:rPr>
          <w:b/>
          <w:sz w:val="22"/>
          <w:szCs w:val="22"/>
        </w:rPr>
      </w:pPr>
    </w:p>
    <w:p w:rsidR="008D56B8" w:rsidRPr="008D56B8" w:rsidRDefault="008D56B8" w:rsidP="008D56B8">
      <w:pPr>
        <w:jc w:val="center"/>
        <w:rPr>
          <w:b/>
          <w:sz w:val="22"/>
          <w:szCs w:val="22"/>
        </w:rPr>
      </w:pPr>
      <w:r w:rsidRPr="008D56B8">
        <w:rPr>
          <w:b/>
          <w:sz w:val="22"/>
          <w:szCs w:val="22"/>
        </w:rPr>
        <w:t>ПОДПРОГРАММА</w:t>
      </w:r>
    </w:p>
    <w:p w:rsidR="008D56B8" w:rsidRPr="008D56B8" w:rsidRDefault="008D56B8" w:rsidP="008D56B8">
      <w:pPr>
        <w:tabs>
          <w:tab w:val="left" w:pos="851"/>
        </w:tabs>
        <w:autoSpaceDE w:val="0"/>
        <w:autoSpaceDN w:val="0"/>
        <w:adjustRightInd w:val="0"/>
        <w:ind w:firstLine="567"/>
        <w:jc w:val="center"/>
        <w:rPr>
          <w:b/>
          <w:sz w:val="22"/>
          <w:szCs w:val="22"/>
        </w:rPr>
      </w:pPr>
      <w:r w:rsidRPr="008D56B8">
        <w:rPr>
          <w:sz w:val="22"/>
          <w:szCs w:val="22"/>
        </w:rPr>
        <w:t>«</w:t>
      </w:r>
      <w:r w:rsidRPr="008D56B8">
        <w:rPr>
          <w:b/>
          <w:sz w:val="22"/>
          <w:szCs w:val="22"/>
        </w:rPr>
        <w:t>Ремонт автомобильных дорог общего пользования местного значения на территории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2025-2027 годы»</w:t>
      </w: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ПАСПОРТ ПОДПРОГРАММЫ</w:t>
      </w:r>
    </w:p>
    <w:p w:rsidR="008D56B8" w:rsidRPr="008D56B8" w:rsidRDefault="008D56B8" w:rsidP="008D56B8">
      <w:pPr>
        <w:jc w:val="both"/>
        <w:rPr>
          <w:b/>
          <w:sz w:val="22"/>
          <w:szCs w:val="22"/>
        </w:rPr>
      </w:pPr>
      <w:r w:rsidRPr="008D56B8">
        <w:rPr>
          <w:b/>
          <w:sz w:val="22"/>
          <w:szCs w:val="22"/>
        </w:rPr>
        <w:t>1.Исполнитель подпрограммы: Администрация Короцкого сельского поселения</w:t>
      </w:r>
    </w:p>
    <w:p w:rsidR="008D56B8" w:rsidRPr="008D56B8" w:rsidRDefault="008D56B8" w:rsidP="008D56B8">
      <w:pPr>
        <w:jc w:val="both"/>
        <w:rPr>
          <w:b/>
          <w:sz w:val="22"/>
          <w:szCs w:val="22"/>
        </w:rPr>
      </w:pPr>
      <w:r w:rsidRPr="008D56B8">
        <w:rPr>
          <w:b/>
          <w:sz w:val="22"/>
          <w:szCs w:val="22"/>
        </w:rPr>
        <w:t xml:space="preserve">2.Задачи и целевые показатели подпрограммы: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2"/>
        <w:gridCol w:w="5938"/>
        <w:gridCol w:w="757"/>
        <w:gridCol w:w="702"/>
        <w:gridCol w:w="1010"/>
      </w:tblGrid>
      <w:tr w:rsidR="008D56B8" w:rsidRPr="008D56B8" w:rsidTr="008D56B8">
        <w:trPr>
          <w:trHeight w:val="405"/>
        </w:trPr>
        <w:tc>
          <w:tcPr>
            <w:tcW w:w="83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п/п</w:t>
            </w:r>
          </w:p>
        </w:tc>
        <w:tc>
          <w:tcPr>
            <w:tcW w:w="6161"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 xml:space="preserve">Цели, задачи и целевые показатели </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муниципальной подпрограммы</w:t>
            </w:r>
          </w:p>
        </w:tc>
        <w:tc>
          <w:tcPr>
            <w:tcW w:w="2499"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Значение целевых показателей</w:t>
            </w:r>
          </w:p>
        </w:tc>
      </w:tr>
      <w:tr w:rsidR="008D56B8" w:rsidRPr="008D56B8" w:rsidTr="008D56B8">
        <w:trPr>
          <w:trHeight w:val="405"/>
        </w:trPr>
        <w:tc>
          <w:tcPr>
            <w:tcW w:w="838"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6161"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76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 xml:space="preserve">2025 </w:t>
            </w:r>
          </w:p>
        </w:tc>
        <w:tc>
          <w:tcPr>
            <w:tcW w:w="70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2026</w:t>
            </w:r>
          </w:p>
        </w:tc>
        <w:tc>
          <w:tcPr>
            <w:tcW w:w="103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2027</w:t>
            </w:r>
          </w:p>
        </w:tc>
      </w:tr>
      <w:tr w:rsidR="008D56B8" w:rsidRPr="008D56B8" w:rsidTr="008D56B8">
        <w:trPr>
          <w:trHeight w:val="480"/>
        </w:trPr>
        <w:tc>
          <w:tcPr>
            <w:tcW w:w="8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2.1.</w:t>
            </w:r>
          </w:p>
        </w:tc>
        <w:tc>
          <w:tcPr>
            <w:tcW w:w="8660" w:type="dxa"/>
            <w:gridSpan w:val="4"/>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rPr>
                <w:sz w:val="22"/>
                <w:szCs w:val="22"/>
              </w:rPr>
            </w:pPr>
            <w:r w:rsidRPr="008D56B8">
              <w:rPr>
                <w:sz w:val="22"/>
                <w:szCs w:val="22"/>
              </w:rPr>
              <w:t>Задача 2. Обеспечение мероприятий по капитальному ремонту  и ремонту  автомобильных дорог общего пользования на территории Короцкого сельского поселения</w:t>
            </w:r>
          </w:p>
        </w:tc>
      </w:tr>
      <w:tr w:rsidR="008D56B8" w:rsidRPr="008D56B8" w:rsidTr="008D56B8">
        <w:trPr>
          <w:trHeight w:val="1074"/>
        </w:trPr>
        <w:tc>
          <w:tcPr>
            <w:tcW w:w="8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 xml:space="preserve">2.1.1. </w:t>
            </w:r>
          </w:p>
          <w:p w:rsidR="008D56B8" w:rsidRPr="008D56B8" w:rsidRDefault="008D56B8" w:rsidP="008D56B8">
            <w:pPr>
              <w:overflowPunct w:val="0"/>
              <w:autoSpaceDE w:val="0"/>
              <w:autoSpaceDN w:val="0"/>
              <w:adjustRightInd w:val="0"/>
              <w:rPr>
                <w:sz w:val="22"/>
                <w:szCs w:val="22"/>
              </w:rPr>
            </w:pPr>
          </w:p>
        </w:tc>
        <w:tc>
          <w:tcPr>
            <w:tcW w:w="616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Показатель 1. Протяженность отремонтированных автомобильных дорог  общего пользования на территории Короцкого сельского поселения км:</w:t>
            </w:r>
          </w:p>
        </w:tc>
        <w:tc>
          <w:tcPr>
            <w:tcW w:w="76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color w:val="FF0000"/>
                <w:sz w:val="22"/>
                <w:szCs w:val="22"/>
              </w:rPr>
            </w:pPr>
          </w:p>
          <w:p w:rsidR="008D56B8" w:rsidRPr="008D56B8" w:rsidRDefault="008D56B8" w:rsidP="008D56B8">
            <w:pPr>
              <w:autoSpaceDN w:val="0"/>
              <w:rPr>
                <w:color w:val="FF0000"/>
                <w:sz w:val="22"/>
                <w:szCs w:val="22"/>
              </w:rPr>
            </w:pPr>
            <w:r w:rsidRPr="008D56B8">
              <w:rPr>
                <w:color w:val="FF0000"/>
                <w:sz w:val="22"/>
                <w:szCs w:val="22"/>
              </w:rPr>
              <w:t>0,47</w:t>
            </w:r>
          </w:p>
        </w:tc>
        <w:tc>
          <w:tcPr>
            <w:tcW w:w="70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color w:val="FF0000"/>
                <w:sz w:val="22"/>
                <w:szCs w:val="22"/>
              </w:rPr>
            </w:pPr>
          </w:p>
          <w:p w:rsidR="008D56B8" w:rsidRPr="008D56B8" w:rsidRDefault="008D56B8" w:rsidP="008D56B8">
            <w:pPr>
              <w:jc w:val="center"/>
              <w:rPr>
                <w:color w:val="FF0000"/>
                <w:sz w:val="22"/>
                <w:szCs w:val="22"/>
              </w:rPr>
            </w:pPr>
            <w:r w:rsidRPr="008D56B8">
              <w:rPr>
                <w:color w:val="FF0000"/>
                <w:sz w:val="22"/>
                <w:szCs w:val="22"/>
              </w:rPr>
              <w:t>0,88</w:t>
            </w:r>
          </w:p>
          <w:p w:rsidR="008D56B8" w:rsidRPr="008D56B8" w:rsidRDefault="008D56B8" w:rsidP="008D56B8">
            <w:pPr>
              <w:rPr>
                <w:color w:val="FF0000"/>
                <w:sz w:val="22"/>
                <w:szCs w:val="22"/>
              </w:rPr>
            </w:pPr>
          </w:p>
        </w:tc>
        <w:tc>
          <w:tcPr>
            <w:tcW w:w="103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color w:val="FF0000"/>
                <w:sz w:val="22"/>
                <w:szCs w:val="22"/>
              </w:rPr>
            </w:pPr>
          </w:p>
          <w:p w:rsidR="008D56B8" w:rsidRPr="008D56B8" w:rsidRDefault="008D56B8" w:rsidP="008D56B8">
            <w:pPr>
              <w:rPr>
                <w:color w:val="FF0000"/>
                <w:sz w:val="22"/>
                <w:szCs w:val="22"/>
              </w:rPr>
            </w:pPr>
            <w:r w:rsidRPr="008D56B8">
              <w:rPr>
                <w:color w:val="FF0000"/>
                <w:sz w:val="22"/>
                <w:szCs w:val="22"/>
              </w:rPr>
              <w:t>0,99</w:t>
            </w:r>
          </w:p>
          <w:p w:rsidR="008D56B8" w:rsidRPr="008D56B8" w:rsidRDefault="008D56B8" w:rsidP="008D56B8">
            <w:pPr>
              <w:autoSpaceDN w:val="0"/>
              <w:rPr>
                <w:color w:val="FF0000"/>
                <w:sz w:val="22"/>
                <w:szCs w:val="22"/>
              </w:rPr>
            </w:pPr>
          </w:p>
        </w:tc>
      </w:tr>
    </w:tbl>
    <w:p w:rsidR="008D56B8" w:rsidRPr="008D56B8" w:rsidRDefault="008D56B8" w:rsidP="008D56B8">
      <w:pPr>
        <w:rPr>
          <w:b/>
          <w:sz w:val="22"/>
          <w:szCs w:val="22"/>
        </w:rPr>
      </w:pPr>
    </w:p>
    <w:p w:rsidR="008D56B8" w:rsidRPr="008D56B8" w:rsidRDefault="008D56B8" w:rsidP="008D56B8">
      <w:pPr>
        <w:rPr>
          <w:b/>
          <w:sz w:val="22"/>
          <w:szCs w:val="22"/>
        </w:rPr>
      </w:pPr>
      <w:r w:rsidRPr="008D56B8">
        <w:rPr>
          <w:b/>
          <w:sz w:val="22"/>
          <w:szCs w:val="22"/>
        </w:rPr>
        <w:t xml:space="preserve">3. Сроки реализации подпрограммы: </w:t>
      </w:r>
      <w:r w:rsidRPr="008D56B8">
        <w:rPr>
          <w:sz w:val="22"/>
          <w:szCs w:val="22"/>
        </w:rPr>
        <w:t>2025</w:t>
      </w:r>
      <w:r w:rsidRPr="008D56B8">
        <w:rPr>
          <w:b/>
          <w:sz w:val="22"/>
          <w:szCs w:val="22"/>
        </w:rPr>
        <w:t>-</w:t>
      </w:r>
      <w:r w:rsidRPr="008D56B8">
        <w:rPr>
          <w:sz w:val="22"/>
          <w:szCs w:val="22"/>
        </w:rPr>
        <w:t xml:space="preserve">2027 годы. </w:t>
      </w:r>
    </w:p>
    <w:p w:rsidR="008D56B8" w:rsidRPr="008D56B8" w:rsidRDefault="008D56B8" w:rsidP="008D56B8">
      <w:pPr>
        <w:rPr>
          <w:b/>
          <w:sz w:val="22"/>
          <w:szCs w:val="22"/>
        </w:rPr>
      </w:pPr>
    </w:p>
    <w:p w:rsidR="008D56B8" w:rsidRPr="008D56B8" w:rsidRDefault="008D56B8" w:rsidP="008D56B8">
      <w:pPr>
        <w:rPr>
          <w:b/>
          <w:sz w:val="22"/>
          <w:szCs w:val="22"/>
        </w:rPr>
      </w:pPr>
      <w:r w:rsidRPr="008D56B8">
        <w:rPr>
          <w:b/>
          <w:sz w:val="22"/>
          <w:szCs w:val="22"/>
        </w:rPr>
        <w:t>4.Объемы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8D56B8" w:rsidRPr="008D56B8" w:rsidTr="008D56B8">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Год</w:t>
            </w:r>
          </w:p>
          <w:p w:rsidR="008D56B8" w:rsidRPr="008D56B8" w:rsidRDefault="008D56B8" w:rsidP="008D56B8">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Источник финансирования</w:t>
            </w:r>
          </w:p>
        </w:tc>
      </w:tr>
      <w:tr w:rsidR="008D56B8" w:rsidRPr="008D56B8" w:rsidTr="008D56B8">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областной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2025</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528500,00</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86000,00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614500,00</w:t>
            </w:r>
          </w:p>
        </w:tc>
      </w:tr>
      <w:tr w:rsidR="008D56B8" w:rsidRPr="008D56B8" w:rsidTr="008D56B8">
        <w:trPr>
          <w:trHeight w:val="463"/>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2026</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352500,00</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18560,00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371060,00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2027</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352500,00</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18560,00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371060,00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1233500,00</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123120,00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1356620,00</w:t>
            </w:r>
          </w:p>
        </w:tc>
      </w:tr>
    </w:tbl>
    <w:p w:rsidR="008D56B8" w:rsidRPr="008D56B8" w:rsidRDefault="008D56B8" w:rsidP="008D56B8">
      <w:pPr>
        <w:rPr>
          <w:b/>
          <w:sz w:val="22"/>
          <w:szCs w:val="22"/>
        </w:rPr>
      </w:pPr>
      <w:r w:rsidRPr="008D56B8">
        <w:rPr>
          <w:b/>
          <w:sz w:val="22"/>
          <w:szCs w:val="22"/>
        </w:rPr>
        <w:t xml:space="preserve">          </w:t>
      </w:r>
    </w:p>
    <w:p w:rsidR="008D56B8" w:rsidRPr="008D56B8" w:rsidRDefault="008D56B8" w:rsidP="008D56B8">
      <w:pPr>
        <w:rPr>
          <w:b/>
          <w:sz w:val="22"/>
          <w:szCs w:val="22"/>
        </w:rPr>
      </w:pPr>
    </w:p>
    <w:p w:rsidR="008D56B8" w:rsidRPr="008D56B8" w:rsidRDefault="008D56B8" w:rsidP="008D56B8">
      <w:pPr>
        <w:rPr>
          <w:b/>
          <w:sz w:val="22"/>
          <w:szCs w:val="22"/>
        </w:rPr>
      </w:pPr>
      <w:r w:rsidRPr="008D56B8">
        <w:rPr>
          <w:b/>
          <w:sz w:val="22"/>
          <w:szCs w:val="22"/>
        </w:rPr>
        <w:t>5. Ожидаемые конечные результаты реализации подпрограммы:</w:t>
      </w:r>
    </w:p>
    <w:p w:rsidR="008D56B8" w:rsidRPr="008D56B8" w:rsidRDefault="008D56B8" w:rsidP="008D56B8">
      <w:pPr>
        <w:jc w:val="both"/>
        <w:rPr>
          <w:sz w:val="22"/>
          <w:szCs w:val="22"/>
        </w:rPr>
      </w:pPr>
      <w:r w:rsidRPr="008D56B8">
        <w:rPr>
          <w:sz w:val="22"/>
          <w:szCs w:val="22"/>
        </w:rPr>
        <w:t>снижение к 2027 году доли автомобильных дорог общего пользования местного значения, не соответствующих нормативным требованиям;</w:t>
      </w:r>
    </w:p>
    <w:p w:rsidR="008D56B8" w:rsidRPr="008D56B8" w:rsidRDefault="008D56B8" w:rsidP="008D56B8">
      <w:pPr>
        <w:jc w:val="both"/>
        <w:rPr>
          <w:sz w:val="22"/>
          <w:szCs w:val="22"/>
        </w:rPr>
      </w:pPr>
      <w:r w:rsidRPr="008D56B8">
        <w:rPr>
          <w:sz w:val="22"/>
          <w:szCs w:val="22"/>
        </w:rPr>
        <w:t>увеличение к 2027 году доли автомобильных дорог общего пользования местного значения, в отношении которых произведен ремонт;</w:t>
      </w:r>
    </w:p>
    <w:p w:rsidR="003770C2" w:rsidRDefault="008D56B8" w:rsidP="003770C2">
      <w:pPr>
        <w:spacing w:line="240" w:lineRule="exact"/>
        <w:jc w:val="both"/>
        <w:rPr>
          <w:sz w:val="22"/>
          <w:szCs w:val="22"/>
        </w:rPr>
      </w:pPr>
      <w:r w:rsidRPr="008D56B8">
        <w:rPr>
          <w:sz w:val="22"/>
          <w:szCs w:val="22"/>
        </w:rPr>
        <w:t>улучшение к 2027 году состояния улично-дорожной сети.</w:t>
      </w:r>
    </w:p>
    <w:p w:rsidR="008D56B8" w:rsidRPr="008D56B8" w:rsidRDefault="008D56B8" w:rsidP="003770C2">
      <w:pPr>
        <w:spacing w:line="240" w:lineRule="exact"/>
        <w:jc w:val="center"/>
        <w:rPr>
          <w:b/>
          <w:sz w:val="22"/>
          <w:szCs w:val="22"/>
        </w:rPr>
      </w:pPr>
      <w:r w:rsidRPr="008D56B8">
        <w:rPr>
          <w:b/>
          <w:sz w:val="22"/>
          <w:szCs w:val="22"/>
        </w:rPr>
        <w:t>МЕРОПРИЯТИЯ ПОДПРОГРАММЫ</w:t>
      </w:r>
    </w:p>
    <w:p w:rsidR="008D56B8" w:rsidRPr="008D56B8" w:rsidRDefault="008D56B8" w:rsidP="008D56B8">
      <w:pPr>
        <w:tabs>
          <w:tab w:val="left" w:pos="851"/>
        </w:tabs>
        <w:autoSpaceDE w:val="0"/>
        <w:autoSpaceDN w:val="0"/>
        <w:adjustRightInd w:val="0"/>
        <w:ind w:firstLine="567"/>
        <w:jc w:val="both"/>
        <w:rPr>
          <w:sz w:val="22"/>
          <w:szCs w:val="22"/>
        </w:rPr>
      </w:pPr>
      <w:r w:rsidRPr="008D56B8">
        <w:rPr>
          <w:sz w:val="22"/>
          <w:szCs w:val="22"/>
        </w:rPr>
        <w:t>«Ремонт автомобильных дорог общего пользования местного значения на территории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2025-2027 годы»</w:t>
      </w: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8"/>
        <w:gridCol w:w="1699"/>
        <w:gridCol w:w="850"/>
        <w:gridCol w:w="709"/>
        <w:gridCol w:w="709"/>
        <w:gridCol w:w="567"/>
        <w:gridCol w:w="712"/>
        <w:gridCol w:w="709"/>
        <w:gridCol w:w="562"/>
        <w:gridCol w:w="566"/>
        <w:gridCol w:w="572"/>
        <w:gridCol w:w="851"/>
        <w:gridCol w:w="850"/>
        <w:gridCol w:w="848"/>
      </w:tblGrid>
      <w:tr w:rsidR="008D56B8" w:rsidRPr="008D56B8" w:rsidTr="008D56B8">
        <w:trPr>
          <w:trHeight w:val="20"/>
        </w:trPr>
        <w:tc>
          <w:tcPr>
            <w:tcW w:w="428" w:type="dxa"/>
            <w:vMerge w:val="restart"/>
            <w:tcBorders>
              <w:top w:val="single" w:sz="4" w:space="0" w:color="auto"/>
              <w:left w:val="single" w:sz="4" w:space="0" w:color="auto"/>
              <w:right w:val="single" w:sz="4" w:space="0" w:color="auto"/>
            </w:tcBorders>
          </w:tcPr>
          <w:p w:rsidR="008D56B8" w:rsidRPr="008D56B8" w:rsidRDefault="008D56B8" w:rsidP="008D56B8">
            <w:pPr>
              <w:tabs>
                <w:tab w:val="left" w:pos="132"/>
              </w:tabs>
              <w:ind w:left="367"/>
              <w:jc w:val="center"/>
              <w:rPr>
                <w:sz w:val="22"/>
                <w:szCs w:val="22"/>
              </w:rPr>
            </w:pPr>
          </w:p>
          <w:p w:rsidR="008D56B8" w:rsidRPr="008D56B8" w:rsidRDefault="008D56B8" w:rsidP="008D56B8">
            <w:pPr>
              <w:tabs>
                <w:tab w:val="right" w:pos="592"/>
                <w:tab w:val="right" w:pos="892"/>
              </w:tabs>
              <w:jc w:val="center"/>
              <w:rPr>
                <w:sz w:val="22"/>
                <w:szCs w:val="22"/>
              </w:rPr>
            </w:pPr>
            <w:r w:rsidRPr="008D56B8">
              <w:rPr>
                <w:sz w:val="22"/>
                <w:szCs w:val="22"/>
              </w:rPr>
              <w:t>№</w:t>
            </w:r>
          </w:p>
          <w:p w:rsidR="008D56B8" w:rsidRPr="008D56B8" w:rsidRDefault="008D56B8" w:rsidP="008D56B8">
            <w:pPr>
              <w:jc w:val="center"/>
              <w:rPr>
                <w:sz w:val="22"/>
                <w:szCs w:val="22"/>
              </w:rPr>
            </w:pPr>
            <w:r w:rsidRPr="008D56B8">
              <w:rPr>
                <w:sz w:val="22"/>
                <w:szCs w:val="22"/>
              </w:rPr>
              <w:t>п/п</w:t>
            </w:r>
          </w:p>
        </w:tc>
        <w:tc>
          <w:tcPr>
            <w:tcW w:w="1699"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r w:rsidRPr="008D56B8">
              <w:rPr>
                <w:sz w:val="22"/>
                <w:szCs w:val="22"/>
              </w:rPr>
              <w:t>Наименование</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850"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Исполнитель</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709" w:type="dxa"/>
            <w:vMerge w:val="restart"/>
            <w:tcBorders>
              <w:top w:val="single" w:sz="4" w:space="0" w:color="auto"/>
              <w:left w:val="single" w:sz="4" w:space="0" w:color="auto"/>
              <w:right w:val="single" w:sz="4" w:space="0" w:color="auto"/>
            </w:tcBorders>
          </w:tcPr>
          <w:p w:rsidR="008D56B8" w:rsidRPr="008D56B8" w:rsidRDefault="008D56B8" w:rsidP="008D56B8">
            <w:pPr>
              <w:rPr>
                <w:sz w:val="22"/>
                <w:szCs w:val="22"/>
              </w:rPr>
            </w:pPr>
            <w:r w:rsidRPr="008D56B8">
              <w:rPr>
                <w:sz w:val="22"/>
                <w:szCs w:val="22"/>
              </w:rPr>
              <w:t>Срок реализации</w:t>
            </w:r>
          </w:p>
        </w:tc>
        <w:tc>
          <w:tcPr>
            <w:tcW w:w="709" w:type="dxa"/>
            <w:vMerge w:val="restart"/>
            <w:tcBorders>
              <w:top w:val="single" w:sz="4" w:space="0" w:color="auto"/>
              <w:left w:val="single" w:sz="4" w:space="0" w:color="auto"/>
              <w:right w:val="single" w:sz="4" w:space="0" w:color="auto"/>
            </w:tcBorders>
          </w:tcPr>
          <w:p w:rsidR="008D56B8" w:rsidRPr="008D56B8" w:rsidRDefault="008D56B8" w:rsidP="008D56B8">
            <w:pPr>
              <w:overflowPunct w:val="0"/>
              <w:autoSpaceDE w:val="0"/>
              <w:autoSpaceDN w:val="0"/>
              <w:adjustRightInd w:val="0"/>
              <w:ind w:right="-107"/>
              <w:rPr>
                <w:sz w:val="22"/>
                <w:szCs w:val="22"/>
              </w:rPr>
            </w:pPr>
            <w:r w:rsidRPr="008D56B8">
              <w:rPr>
                <w:sz w:val="22"/>
                <w:szCs w:val="22"/>
              </w:rPr>
              <w:t>Целевой пока  затель</w:t>
            </w:r>
          </w:p>
        </w:tc>
        <w:tc>
          <w:tcPr>
            <w:tcW w:w="3688"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Источник и объем финансирования, руб.</w:t>
            </w:r>
          </w:p>
        </w:tc>
        <w:tc>
          <w:tcPr>
            <w:tcW w:w="2549" w:type="dxa"/>
            <w:gridSpan w:val="3"/>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Объем</w:t>
            </w:r>
          </w:p>
          <w:p w:rsidR="008D56B8" w:rsidRPr="008D56B8" w:rsidRDefault="008D56B8" w:rsidP="008D56B8">
            <w:pPr>
              <w:jc w:val="center"/>
              <w:rPr>
                <w:sz w:val="22"/>
                <w:szCs w:val="22"/>
              </w:rPr>
            </w:pPr>
            <w:r w:rsidRPr="008D56B8">
              <w:rPr>
                <w:sz w:val="22"/>
                <w:szCs w:val="22"/>
              </w:rPr>
              <w:t>финансирования по годам,</w:t>
            </w:r>
          </w:p>
          <w:p w:rsidR="008D56B8" w:rsidRPr="008D56B8" w:rsidRDefault="008D56B8" w:rsidP="008D56B8">
            <w:pPr>
              <w:jc w:val="center"/>
              <w:rPr>
                <w:sz w:val="22"/>
                <w:szCs w:val="22"/>
              </w:rPr>
            </w:pPr>
            <w:r w:rsidRPr="008D56B8">
              <w:rPr>
                <w:sz w:val="22"/>
                <w:szCs w:val="22"/>
              </w:rPr>
              <w:t>руб.</w:t>
            </w:r>
          </w:p>
        </w:tc>
      </w:tr>
      <w:tr w:rsidR="008D56B8" w:rsidRPr="008D56B8" w:rsidTr="008D56B8">
        <w:trPr>
          <w:trHeight w:val="748"/>
        </w:trPr>
        <w:tc>
          <w:tcPr>
            <w:tcW w:w="42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69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850"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70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70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988"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1700"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областной</w:t>
            </w:r>
          </w:p>
          <w:p w:rsidR="008D56B8" w:rsidRPr="008D56B8" w:rsidRDefault="008D56B8" w:rsidP="008D56B8">
            <w:pPr>
              <w:overflowPunct w:val="0"/>
              <w:autoSpaceDE w:val="0"/>
              <w:autoSpaceDN w:val="0"/>
              <w:adjustRightInd w:val="0"/>
              <w:jc w:val="center"/>
              <w:rPr>
                <w:sz w:val="22"/>
                <w:szCs w:val="22"/>
              </w:rPr>
            </w:pPr>
            <w:r w:rsidRPr="008D56B8">
              <w:rPr>
                <w:sz w:val="22"/>
                <w:szCs w:val="22"/>
              </w:rPr>
              <w:t>бюджет</w:t>
            </w:r>
          </w:p>
        </w:tc>
        <w:tc>
          <w:tcPr>
            <w:tcW w:w="2549" w:type="dxa"/>
            <w:gridSpan w:val="3"/>
            <w:tcBorders>
              <w:left w:val="single" w:sz="4" w:space="0" w:color="auto"/>
              <w:bottom w:val="nil"/>
              <w:right w:val="single" w:sz="4" w:space="0" w:color="auto"/>
            </w:tcBorders>
            <w:vAlign w:val="center"/>
          </w:tcPr>
          <w:p w:rsidR="008D56B8" w:rsidRPr="008D56B8" w:rsidRDefault="008D56B8" w:rsidP="008D56B8">
            <w:pPr>
              <w:jc w:val="center"/>
              <w:rPr>
                <w:sz w:val="22"/>
                <w:szCs w:val="22"/>
              </w:rPr>
            </w:pPr>
          </w:p>
        </w:tc>
      </w:tr>
      <w:tr w:rsidR="008D56B8" w:rsidRPr="008D56B8" w:rsidTr="008D56B8">
        <w:trPr>
          <w:cantSplit/>
          <w:trHeight w:val="71"/>
        </w:trPr>
        <w:tc>
          <w:tcPr>
            <w:tcW w:w="428"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699"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850"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709"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709"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19"/>
              <w:jc w:val="center"/>
              <w:rPr>
                <w:b/>
                <w:sz w:val="22"/>
                <w:szCs w:val="22"/>
              </w:rPr>
            </w:pPr>
            <w:r w:rsidRPr="008D56B8">
              <w:rPr>
                <w:b/>
                <w:sz w:val="22"/>
                <w:szCs w:val="22"/>
              </w:rPr>
              <w:t>2025</w:t>
            </w:r>
          </w:p>
        </w:tc>
        <w:tc>
          <w:tcPr>
            <w:tcW w:w="71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jc w:val="center"/>
              <w:rPr>
                <w:b/>
                <w:sz w:val="22"/>
                <w:szCs w:val="22"/>
              </w:rPr>
            </w:pPr>
            <w:r w:rsidRPr="008D56B8">
              <w:rPr>
                <w:b/>
                <w:sz w:val="22"/>
                <w:szCs w:val="22"/>
              </w:rPr>
              <w:t>2026</w:t>
            </w:r>
          </w:p>
        </w:tc>
        <w:tc>
          <w:tcPr>
            <w:tcW w:w="709"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right="-103"/>
              <w:jc w:val="center"/>
              <w:rPr>
                <w:b/>
                <w:sz w:val="22"/>
                <w:szCs w:val="22"/>
              </w:rPr>
            </w:pPr>
            <w:r w:rsidRPr="008D56B8">
              <w:rPr>
                <w:b/>
                <w:sz w:val="22"/>
                <w:szCs w:val="22"/>
              </w:rPr>
              <w:t>2027</w:t>
            </w:r>
          </w:p>
        </w:tc>
        <w:tc>
          <w:tcPr>
            <w:tcW w:w="56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99"/>
              <w:jc w:val="center"/>
              <w:rPr>
                <w:b/>
                <w:sz w:val="22"/>
                <w:szCs w:val="22"/>
              </w:rPr>
            </w:pPr>
            <w:r w:rsidRPr="008D56B8">
              <w:rPr>
                <w:b/>
                <w:sz w:val="22"/>
                <w:szCs w:val="22"/>
              </w:rPr>
              <w:t>2025</w:t>
            </w:r>
          </w:p>
        </w:tc>
        <w:tc>
          <w:tcPr>
            <w:tcW w:w="566"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21"/>
              <w:jc w:val="center"/>
              <w:rPr>
                <w:b/>
                <w:sz w:val="22"/>
                <w:szCs w:val="22"/>
              </w:rPr>
            </w:pPr>
            <w:r w:rsidRPr="008D56B8">
              <w:rPr>
                <w:b/>
                <w:sz w:val="22"/>
                <w:szCs w:val="22"/>
              </w:rPr>
              <w:t>2026</w:t>
            </w:r>
          </w:p>
        </w:tc>
        <w:tc>
          <w:tcPr>
            <w:tcW w:w="57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06"/>
              <w:jc w:val="center"/>
              <w:rPr>
                <w:b/>
                <w:sz w:val="22"/>
                <w:szCs w:val="22"/>
              </w:rPr>
            </w:pPr>
            <w:r w:rsidRPr="008D56B8">
              <w:rPr>
                <w:b/>
                <w:sz w:val="22"/>
                <w:szCs w:val="22"/>
              </w:rPr>
              <w:t>2027</w:t>
            </w:r>
          </w:p>
        </w:tc>
        <w:tc>
          <w:tcPr>
            <w:tcW w:w="851"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3"/>
              <w:jc w:val="center"/>
              <w:rPr>
                <w:b/>
                <w:sz w:val="22"/>
                <w:szCs w:val="22"/>
              </w:rPr>
            </w:pPr>
            <w:r w:rsidRPr="008D56B8">
              <w:rPr>
                <w:b/>
                <w:sz w:val="22"/>
                <w:szCs w:val="22"/>
              </w:rPr>
              <w:t>2025</w:t>
            </w:r>
          </w:p>
        </w:tc>
        <w:tc>
          <w:tcPr>
            <w:tcW w:w="850"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6"/>
              <w:jc w:val="center"/>
              <w:rPr>
                <w:b/>
                <w:sz w:val="22"/>
                <w:szCs w:val="22"/>
              </w:rPr>
            </w:pPr>
            <w:r w:rsidRPr="008D56B8">
              <w:rPr>
                <w:b/>
                <w:sz w:val="22"/>
                <w:szCs w:val="22"/>
              </w:rPr>
              <w:t>2026</w:t>
            </w:r>
          </w:p>
        </w:tc>
        <w:tc>
          <w:tcPr>
            <w:tcW w:w="848"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2027</w:t>
            </w: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69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636" w:hanging="636"/>
              <w:jc w:val="center"/>
              <w:rPr>
                <w:sz w:val="22"/>
                <w:szCs w:val="22"/>
              </w:rPr>
            </w:pPr>
            <w:r w:rsidRPr="008D56B8">
              <w:rPr>
                <w:sz w:val="22"/>
                <w:szCs w:val="22"/>
              </w:rPr>
              <w:t>2</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164" w:firstLine="164"/>
              <w:jc w:val="center"/>
              <w:rPr>
                <w:sz w:val="22"/>
                <w:szCs w:val="22"/>
              </w:rPr>
            </w:pPr>
            <w:r w:rsidRPr="008D56B8">
              <w:rPr>
                <w:sz w:val="22"/>
                <w:szCs w:val="22"/>
              </w:rPr>
              <w:t>3</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4</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5</w:t>
            </w: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6</w:t>
            </w: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7</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8</w:t>
            </w: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9</w:t>
            </w: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10</w:t>
            </w: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11</w:t>
            </w: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12</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13</w:t>
            </w: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14</w:t>
            </w: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69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Ремонт автомобильных дорог по- объектно:</w:t>
            </w:r>
          </w:p>
        </w:tc>
        <w:tc>
          <w:tcPr>
            <w:tcW w:w="850" w:type="dxa"/>
            <w:tcBorders>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Администрация сельского поселения</w:t>
            </w:r>
          </w:p>
        </w:tc>
        <w:tc>
          <w:tcPr>
            <w:tcW w:w="709"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2025-2027 годы</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1.1.2</w:t>
            </w: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center"/>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69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Ремонт участка автомобильной дороги общего пользования местного значения</w:t>
            </w:r>
          </w:p>
          <w:p w:rsidR="008D56B8" w:rsidRPr="008D56B8" w:rsidRDefault="008D56B8" w:rsidP="008D56B8">
            <w:pPr>
              <w:rPr>
                <w:sz w:val="22"/>
                <w:szCs w:val="22"/>
              </w:rPr>
            </w:pPr>
            <w:r w:rsidRPr="008D56B8">
              <w:rPr>
                <w:sz w:val="22"/>
                <w:szCs w:val="22"/>
              </w:rPr>
              <w:t xml:space="preserve"> д. Ельчино, протяженностью 328 м</w:t>
            </w:r>
          </w:p>
        </w:tc>
        <w:tc>
          <w:tcPr>
            <w:tcW w:w="850"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10"/>
              <w:jc w:val="both"/>
              <w:rPr>
                <w:sz w:val="22"/>
                <w:szCs w:val="22"/>
              </w:rPr>
            </w:pPr>
            <w:r w:rsidRPr="008D56B8">
              <w:rPr>
                <w:sz w:val="22"/>
                <w:szCs w:val="22"/>
              </w:rPr>
              <w:t>6200,00</w:t>
            </w: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117500,00</w:t>
            </w: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123700,00</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69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д. Гагрино</w:t>
            </w:r>
          </w:p>
        </w:tc>
        <w:tc>
          <w:tcPr>
            <w:tcW w:w="850"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6000,00</w:t>
            </w: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11"/>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117500,00</w:t>
            </w: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123500,00</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69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д. Полосы</w:t>
            </w:r>
          </w:p>
        </w:tc>
        <w:tc>
          <w:tcPr>
            <w:tcW w:w="850"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6360,00</w:t>
            </w: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117500,00</w:t>
            </w: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123860,00</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r>
      <w:tr w:rsidR="008D56B8" w:rsidRPr="008D56B8" w:rsidTr="008D56B8">
        <w:trPr>
          <w:trHeight w:val="20"/>
        </w:trPr>
        <w:tc>
          <w:tcPr>
            <w:tcW w:w="428" w:type="dxa"/>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tc>
        <w:tc>
          <w:tcPr>
            <w:tcW w:w="169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ВСЕГО</w:t>
            </w:r>
          </w:p>
        </w:tc>
        <w:tc>
          <w:tcPr>
            <w:tcW w:w="850"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567"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18560,00</w:t>
            </w:r>
          </w:p>
        </w:tc>
        <w:tc>
          <w:tcPr>
            <w:tcW w:w="712"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p>
        </w:tc>
        <w:tc>
          <w:tcPr>
            <w:tcW w:w="709" w:type="dxa"/>
            <w:tcBorders>
              <w:top w:val="single" w:sz="4" w:space="0" w:color="auto"/>
              <w:left w:val="single" w:sz="4" w:space="0" w:color="auto"/>
              <w:right w:val="single" w:sz="4" w:space="0" w:color="auto"/>
            </w:tcBorders>
          </w:tcPr>
          <w:p w:rsidR="008D56B8" w:rsidRPr="008D56B8" w:rsidRDefault="008D56B8" w:rsidP="008D56B8">
            <w:pPr>
              <w:ind w:right="-103"/>
              <w:jc w:val="both"/>
              <w:rPr>
                <w:b/>
                <w:sz w:val="22"/>
                <w:szCs w:val="22"/>
              </w:rPr>
            </w:pPr>
          </w:p>
        </w:tc>
        <w:tc>
          <w:tcPr>
            <w:tcW w:w="562"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352500,00</w:t>
            </w:r>
          </w:p>
        </w:tc>
        <w:tc>
          <w:tcPr>
            <w:tcW w:w="566"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p>
        </w:tc>
        <w:tc>
          <w:tcPr>
            <w:tcW w:w="572"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p>
        </w:tc>
        <w:tc>
          <w:tcPr>
            <w:tcW w:w="851"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371060,00</w:t>
            </w:r>
          </w:p>
        </w:tc>
        <w:tc>
          <w:tcPr>
            <w:tcW w:w="850"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p>
        </w:tc>
        <w:tc>
          <w:tcPr>
            <w:tcW w:w="848"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p>
        </w:tc>
      </w:tr>
    </w:tbl>
    <w:p w:rsidR="008D56B8" w:rsidRPr="008D56B8" w:rsidRDefault="008D56B8" w:rsidP="008D56B8">
      <w:pPr>
        <w:jc w:val="center"/>
        <w:rPr>
          <w:b/>
          <w:sz w:val="22"/>
          <w:szCs w:val="22"/>
        </w:rPr>
      </w:pPr>
      <w:r w:rsidRPr="008D56B8">
        <w:rPr>
          <w:b/>
          <w:sz w:val="22"/>
          <w:szCs w:val="22"/>
        </w:rPr>
        <w:t>ПОДПРОГРАММА</w:t>
      </w:r>
    </w:p>
    <w:p w:rsidR="008D56B8" w:rsidRPr="008D56B8" w:rsidRDefault="008D56B8" w:rsidP="008D56B8">
      <w:pPr>
        <w:tabs>
          <w:tab w:val="left" w:pos="851"/>
        </w:tabs>
        <w:autoSpaceDE w:val="0"/>
        <w:autoSpaceDN w:val="0"/>
        <w:adjustRightInd w:val="0"/>
        <w:ind w:firstLine="567"/>
        <w:jc w:val="center"/>
        <w:rPr>
          <w:b/>
          <w:sz w:val="22"/>
          <w:szCs w:val="22"/>
        </w:rPr>
      </w:pPr>
      <w:r w:rsidRPr="008D56B8">
        <w:rPr>
          <w:sz w:val="22"/>
          <w:szCs w:val="22"/>
        </w:rPr>
        <w:t>«</w:t>
      </w:r>
      <w:r w:rsidRPr="008D56B8">
        <w:rPr>
          <w:b/>
          <w:sz w:val="22"/>
          <w:szCs w:val="22"/>
        </w:rPr>
        <w:t xml:space="preserve">Проверка достоверности смет» муниципальной программы «Совершенствование и содержание дорожного хозяйства на территории Короцкого сельского поселения </w:t>
      </w:r>
    </w:p>
    <w:p w:rsidR="008D56B8" w:rsidRPr="008D56B8" w:rsidRDefault="008D56B8" w:rsidP="008D56B8">
      <w:pPr>
        <w:tabs>
          <w:tab w:val="left" w:pos="851"/>
        </w:tabs>
        <w:autoSpaceDE w:val="0"/>
        <w:autoSpaceDN w:val="0"/>
        <w:adjustRightInd w:val="0"/>
        <w:ind w:firstLine="567"/>
        <w:jc w:val="center"/>
        <w:rPr>
          <w:b/>
          <w:sz w:val="22"/>
          <w:szCs w:val="22"/>
        </w:rPr>
      </w:pPr>
      <w:r w:rsidRPr="008D56B8">
        <w:rPr>
          <w:b/>
          <w:sz w:val="22"/>
          <w:szCs w:val="22"/>
        </w:rPr>
        <w:t>на 2025-2027 годы»</w:t>
      </w:r>
    </w:p>
    <w:p w:rsidR="008D56B8" w:rsidRPr="008D56B8" w:rsidRDefault="008D56B8" w:rsidP="008D56B8">
      <w:pPr>
        <w:tabs>
          <w:tab w:val="left" w:pos="851"/>
        </w:tabs>
        <w:autoSpaceDE w:val="0"/>
        <w:autoSpaceDN w:val="0"/>
        <w:adjustRightInd w:val="0"/>
        <w:ind w:firstLine="567"/>
        <w:jc w:val="both"/>
        <w:rPr>
          <w:sz w:val="22"/>
          <w:szCs w:val="22"/>
        </w:rPr>
      </w:pPr>
    </w:p>
    <w:p w:rsidR="008D56B8" w:rsidRPr="008D56B8" w:rsidRDefault="008D56B8" w:rsidP="008D56B8">
      <w:pPr>
        <w:jc w:val="center"/>
        <w:rPr>
          <w:b/>
          <w:sz w:val="22"/>
          <w:szCs w:val="22"/>
        </w:rPr>
      </w:pPr>
      <w:r w:rsidRPr="008D56B8">
        <w:rPr>
          <w:b/>
          <w:sz w:val="22"/>
          <w:szCs w:val="22"/>
        </w:rPr>
        <w:t>ПАСПОРТ ПОДПРОГРАММЫ</w:t>
      </w:r>
    </w:p>
    <w:p w:rsidR="008D56B8" w:rsidRPr="008D56B8" w:rsidRDefault="008D56B8" w:rsidP="008D56B8">
      <w:pPr>
        <w:jc w:val="both"/>
        <w:rPr>
          <w:b/>
          <w:sz w:val="22"/>
          <w:szCs w:val="22"/>
        </w:rPr>
      </w:pPr>
      <w:r w:rsidRPr="008D56B8">
        <w:rPr>
          <w:b/>
          <w:sz w:val="22"/>
          <w:szCs w:val="22"/>
        </w:rPr>
        <w:t>1.Исполнитель подпрограммы: Администрация Короцкого сельского поселения</w:t>
      </w:r>
    </w:p>
    <w:p w:rsidR="008D56B8" w:rsidRPr="008D56B8" w:rsidRDefault="008D56B8" w:rsidP="008D56B8">
      <w:pPr>
        <w:jc w:val="both"/>
        <w:rPr>
          <w:b/>
          <w:sz w:val="22"/>
          <w:szCs w:val="22"/>
        </w:rPr>
      </w:pPr>
      <w:r w:rsidRPr="008D56B8">
        <w:rPr>
          <w:b/>
          <w:sz w:val="22"/>
          <w:szCs w:val="22"/>
        </w:rPr>
        <w:t xml:space="preserve">2.Задачи и целевые показатели подпрограммы: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8"/>
        <w:gridCol w:w="5939"/>
        <w:gridCol w:w="758"/>
        <w:gridCol w:w="702"/>
        <w:gridCol w:w="1012"/>
      </w:tblGrid>
      <w:tr w:rsidR="008D56B8" w:rsidRPr="008D56B8" w:rsidTr="008D56B8">
        <w:trPr>
          <w:trHeight w:val="405"/>
        </w:trPr>
        <w:tc>
          <w:tcPr>
            <w:tcW w:w="83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п/п</w:t>
            </w:r>
          </w:p>
        </w:tc>
        <w:tc>
          <w:tcPr>
            <w:tcW w:w="6161"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 xml:space="preserve">Цели, задачи и целевые показатели </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муниципальной подпрограммы</w:t>
            </w:r>
          </w:p>
        </w:tc>
        <w:tc>
          <w:tcPr>
            <w:tcW w:w="2499"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Значение целевых показателей</w:t>
            </w:r>
          </w:p>
        </w:tc>
      </w:tr>
      <w:tr w:rsidR="008D56B8" w:rsidRPr="008D56B8" w:rsidTr="008D56B8">
        <w:trPr>
          <w:trHeight w:val="405"/>
        </w:trPr>
        <w:tc>
          <w:tcPr>
            <w:tcW w:w="838"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6161"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76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 xml:space="preserve">2025 </w:t>
            </w:r>
          </w:p>
        </w:tc>
        <w:tc>
          <w:tcPr>
            <w:tcW w:w="70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2026</w:t>
            </w:r>
          </w:p>
        </w:tc>
        <w:tc>
          <w:tcPr>
            <w:tcW w:w="103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2027</w:t>
            </w:r>
          </w:p>
        </w:tc>
      </w:tr>
      <w:tr w:rsidR="008D56B8" w:rsidRPr="008D56B8" w:rsidTr="008D56B8">
        <w:trPr>
          <w:trHeight w:val="480"/>
        </w:trPr>
        <w:tc>
          <w:tcPr>
            <w:tcW w:w="8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3.1.</w:t>
            </w:r>
          </w:p>
        </w:tc>
        <w:tc>
          <w:tcPr>
            <w:tcW w:w="8660" w:type="dxa"/>
            <w:gridSpan w:val="4"/>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both"/>
              <w:rPr>
                <w:sz w:val="22"/>
                <w:szCs w:val="22"/>
              </w:rPr>
            </w:pPr>
            <w:r w:rsidRPr="008D56B8">
              <w:rPr>
                <w:sz w:val="22"/>
                <w:szCs w:val="22"/>
              </w:rPr>
              <w:t xml:space="preserve">Задача 3. Обеспечение мероприятий по проверке достоверности смет на территории Короцкого сельского поселения </w:t>
            </w:r>
          </w:p>
        </w:tc>
      </w:tr>
      <w:tr w:rsidR="008D56B8" w:rsidRPr="008D56B8" w:rsidTr="008D56B8">
        <w:trPr>
          <w:trHeight w:val="744"/>
        </w:trPr>
        <w:tc>
          <w:tcPr>
            <w:tcW w:w="8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3.1.1</w:t>
            </w:r>
          </w:p>
        </w:tc>
        <w:tc>
          <w:tcPr>
            <w:tcW w:w="616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Показатель 3. Количество проведенных проверок достоверности определения сметной стоимости по ремонту объектов, шт.</w:t>
            </w:r>
          </w:p>
        </w:tc>
        <w:tc>
          <w:tcPr>
            <w:tcW w:w="76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w:t>
            </w:r>
          </w:p>
        </w:tc>
        <w:tc>
          <w:tcPr>
            <w:tcW w:w="70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w:t>
            </w:r>
          </w:p>
        </w:tc>
        <w:tc>
          <w:tcPr>
            <w:tcW w:w="103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r>
    </w:tbl>
    <w:p w:rsidR="008D56B8" w:rsidRPr="008D56B8" w:rsidRDefault="008D56B8" w:rsidP="008D56B8">
      <w:pPr>
        <w:rPr>
          <w:b/>
          <w:sz w:val="22"/>
          <w:szCs w:val="22"/>
        </w:rPr>
      </w:pPr>
    </w:p>
    <w:p w:rsidR="008D56B8" w:rsidRPr="008D56B8" w:rsidRDefault="008D56B8" w:rsidP="008D56B8">
      <w:pPr>
        <w:rPr>
          <w:b/>
          <w:sz w:val="22"/>
          <w:szCs w:val="22"/>
        </w:rPr>
      </w:pPr>
      <w:r w:rsidRPr="008D56B8">
        <w:rPr>
          <w:b/>
          <w:sz w:val="22"/>
          <w:szCs w:val="22"/>
        </w:rPr>
        <w:t xml:space="preserve">3. Сроки реализации подпрограммы: </w:t>
      </w:r>
      <w:r w:rsidRPr="008D56B8">
        <w:rPr>
          <w:sz w:val="22"/>
          <w:szCs w:val="22"/>
        </w:rPr>
        <w:t>2025</w:t>
      </w:r>
      <w:r w:rsidRPr="008D56B8">
        <w:rPr>
          <w:b/>
          <w:sz w:val="22"/>
          <w:szCs w:val="22"/>
        </w:rPr>
        <w:t>-</w:t>
      </w:r>
      <w:r w:rsidRPr="008D56B8">
        <w:rPr>
          <w:sz w:val="22"/>
          <w:szCs w:val="22"/>
        </w:rPr>
        <w:t xml:space="preserve">2027 годы. </w:t>
      </w:r>
    </w:p>
    <w:p w:rsidR="008D56B8" w:rsidRPr="008D56B8" w:rsidRDefault="008D56B8" w:rsidP="008D56B8">
      <w:pPr>
        <w:rPr>
          <w:b/>
          <w:sz w:val="22"/>
          <w:szCs w:val="22"/>
        </w:rPr>
      </w:pPr>
      <w:r w:rsidRPr="008D56B8">
        <w:rPr>
          <w:b/>
          <w:sz w:val="22"/>
          <w:szCs w:val="22"/>
        </w:rPr>
        <w:t>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8D56B8" w:rsidRPr="008D56B8" w:rsidTr="008D56B8">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Год</w:t>
            </w:r>
          </w:p>
          <w:p w:rsidR="008D56B8" w:rsidRPr="008D56B8" w:rsidRDefault="008D56B8" w:rsidP="008D56B8">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Источник финансирования</w:t>
            </w:r>
          </w:p>
        </w:tc>
      </w:tr>
      <w:tr w:rsidR="008D56B8" w:rsidRPr="008D56B8" w:rsidTr="008D56B8">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областной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2025</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32000,00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32000,00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2026</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32000,00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32000,00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2027</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32000,00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color w:val="FF0000"/>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32000,00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96000,00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color w:val="FF0000"/>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960000,00</w:t>
            </w:r>
          </w:p>
        </w:tc>
      </w:tr>
    </w:tbl>
    <w:p w:rsidR="008D56B8" w:rsidRPr="008D56B8" w:rsidRDefault="008D56B8" w:rsidP="008D56B8">
      <w:pPr>
        <w:ind w:firstLine="709"/>
        <w:jc w:val="both"/>
        <w:rPr>
          <w:bCs/>
          <w:sz w:val="22"/>
          <w:szCs w:val="22"/>
        </w:rPr>
      </w:pPr>
      <w:r w:rsidRPr="008D56B8">
        <w:rPr>
          <w:bCs/>
          <w:sz w:val="22"/>
          <w:szCs w:val="22"/>
        </w:rPr>
        <w:t>12</w:t>
      </w:r>
    </w:p>
    <w:p w:rsidR="008D56B8" w:rsidRPr="008D56B8" w:rsidRDefault="008D56B8" w:rsidP="008D56B8">
      <w:pPr>
        <w:rPr>
          <w:b/>
          <w:sz w:val="22"/>
          <w:szCs w:val="22"/>
        </w:rPr>
      </w:pPr>
    </w:p>
    <w:p w:rsidR="008D56B8" w:rsidRPr="008D56B8" w:rsidRDefault="008D56B8" w:rsidP="008D56B8">
      <w:pPr>
        <w:rPr>
          <w:b/>
          <w:sz w:val="22"/>
          <w:szCs w:val="22"/>
        </w:rPr>
      </w:pPr>
      <w:r w:rsidRPr="008D56B8">
        <w:rPr>
          <w:b/>
          <w:sz w:val="22"/>
          <w:szCs w:val="22"/>
        </w:rPr>
        <w:t>5. Ожидаемые конечные результаты реализации подпрограммы:</w:t>
      </w:r>
    </w:p>
    <w:p w:rsidR="008D56B8" w:rsidRPr="008D56B8" w:rsidRDefault="008D56B8" w:rsidP="003770C2">
      <w:pPr>
        <w:spacing w:line="240" w:lineRule="exact"/>
        <w:jc w:val="both"/>
        <w:rPr>
          <w:sz w:val="22"/>
          <w:szCs w:val="22"/>
        </w:rPr>
      </w:pPr>
      <w:r w:rsidRPr="008D56B8">
        <w:rPr>
          <w:sz w:val="22"/>
          <w:szCs w:val="22"/>
        </w:rPr>
        <w:t>Проведение проверок достоверности определения сметной стоимости по ремонту объектов.</w:t>
      </w:r>
    </w:p>
    <w:p w:rsidR="008D56B8" w:rsidRPr="008D56B8" w:rsidRDefault="008D56B8" w:rsidP="008D56B8">
      <w:pPr>
        <w:jc w:val="center"/>
        <w:rPr>
          <w:b/>
          <w:sz w:val="22"/>
          <w:szCs w:val="22"/>
        </w:rPr>
      </w:pPr>
      <w:r w:rsidRPr="008D56B8">
        <w:rPr>
          <w:b/>
          <w:sz w:val="22"/>
          <w:szCs w:val="22"/>
        </w:rPr>
        <w:t>МЕРОПРИЯТИЯ ПОДПРОГРАММЫ</w:t>
      </w:r>
    </w:p>
    <w:p w:rsidR="008D56B8" w:rsidRPr="008D56B8" w:rsidRDefault="008D56B8" w:rsidP="008D56B8">
      <w:pPr>
        <w:tabs>
          <w:tab w:val="left" w:pos="851"/>
        </w:tabs>
        <w:autoSpaceDE w:val="0"/>
        <w:autoSpaceDN w:val="0"/>
        <w:adjustRightInd w:val="0"/>
        <w:ind w:firstLine="567"/>
        <w:jc w:val="center"/>
        <w:rPr>
          <w:sz w:val="22"/>
          <w:szCs w:val="22"/>
        </w:rPr>
      </w:pPr>
      <w:r w:rsidRPr="008D56B8">
        <w:rPr>
          <w:sz w:val="22"/>
          <w:szCs w:val="22"/>
        </w:rPr>
        <w:t>«Проверка достоверности смет» муниципальной программы «Совершенствование</w:t>
      </w:r>
    </w:p>
    <w:p w:rsidR="008D56B8" w:rsidRPr="008D56B8" w:rsidRDefault="008D56B8" w:rsidP="008D56B8">
      <w:pPr>
        <w:tabs>
          <w:tab w:val="left" w:pos="851"/>
        </w:tabs>
        <w:autoSpaceDE w:val="0"/>
        <w:autoSpaceDN w:val="0"/>
        <w:adjustRightInd w:val="0"/>
        <w:ind w:firstLine="567"/>
        <w:jc w:val="center"/>
        <w:rPr>
          <w:sz w:val="22"/>
          <w:szCs w:val="22"/>
        </w:rPr>
      </w:pPr>
      <w:r w:rsidRPr="008D56B8">
        <w:rPr>
          <w:sz w:val="22"/>
          <w:szCs w:val="22"/>
        </w:rPr>
        <w:t>и содержание дорожного хозяйства на территории Короцкого сельского поселения</w:t>
      </w:r>
    </w:p>
    <w:p w:rsidR="008D56B8" w:rsidRPr="008D56B8" w:rsidRDefault="008D56B8" w:rsidP="008D56B8">
      <w:pPr>
        <w:tabs>
          <w:tab w:val="left" w:pos="851"/>
        </w:tabs>
        <w:autoSpaceDE w:val="0"/>
        <w:autoSpaceDN w:val="0"/>
        <w:adjustRightInd w:val="0"/>
        <w:ind w:firstLine="567"/>
        <w:jc w:val="center"/>
        <w:rPr>
          <w:sz w:val="22"/>
          <w:szCs w:val="22"/>
        </w:rPr>
      </w:pPr>
      <w:r w:rsidRPr="008D56B8">
        <w:rPr>
          <w:sz w:val="22"/>
          <w:szCs w:val="22"/>
        </w:rPr>
        <w:t>на 2025-2027 годы»</w:t>
      </w: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8"/>
        <w:gridCol w:w="1415"/>
        <w:gridCol w:w="1134"/>
        <w:gridCol w:w="709"/>
        <w:gridCol w:w="572"/>
        <w:gridCol w:w="704"/>
        <w:gridCol w:w="712"/>
        <w:gridCol w:w="709"/>
        <w:gridCol w:w="562"/>
        <w:gridCol w:w="566"/>
        <w:gridCol w:w="572"/>
        <w:gridCol w:w="851"/>
        <w:gridCol w:w="850"/>
        <w:gridCol w:w="848"/>
      </w:tblGrid>
      <w:tr w:rsidR="008D56B8" w:rsidRPr="008D56B8" w:rsidTr="008D56B8">
        <w:trPr>
          <w:trHeight w:val="20"/>
        </w:trPr>
        <w:tc>
          <w:tcPr>
            <w:tcW w:w="428" w:type="dxa"/>
            <w:vMerge w:val="restart"/>
            <w:tcBorders>
              <w:top w:val="single" w:sz="4" w:space="0" w:color="auto"/>
              <w:left w:val="single" w:sz="4" w:space="0" w:color="auto"/>
              <w:right w:val="single" w:sz="4" w:space="0" w:color="auto"/>
            </w:tcBorders>
          </w:tcPr>
          <w:p w:rsidR="008D56B8" w:rsidRPr="008D56B8" w:rsidRDefault="008D56B8" w:rsidP="008D56B8">
            <w:pPr>
              <w:tabs>
                <w:tab w:val="left" w:pos="132"/>
              </w:tabs>
              <w:ind w:left="367"/>
              <w:jc w:val="center"/>
              <w:rPr>
                <w:sz w:val="22"/>
                <w:szCs w:val="22"/>
              </w:rPr>
            </w:pPr>
          </w:p>
          <w:p w:rsidR="008D56B8" w:rsidRPr="008D56B8" w:rsidRDefault="008D56B8" w:rsidP="008D56B8">
            <w:pPr>
              <w:tabs>
                <w:tab w:val="right" w:pos="592"/>
                <w:tab w:val="right" w:pos="892"/>
              </w:tabs>
              <w:jc w:val="center"/>
              <w:rPr>
                <w:sz w:val="22"/>
                <w:szCs w:val="22"/>
              </w:rPr>
            </w:pPr>
            <w:r w:rsidRPr="008D56B8">
              <w:rPr>
                <w:sz w:val="22"/>
                <w:szCs w:val="22"/>
              </w:rPr>
              <w:t>№</w:t>
            </w:r>
          </w:p>
          <w:p w:rsidR="008D56B8" w:rsidRPr="008D56B8" w:rsidRDefault="008D56B8" w:rsidP="008D56B8">
            <w:pPr>
              <w:jc w:val="center"/>
              <w:rPr>
                <w:sz w:val="22"/>
                <w:szCs w:val="22"/>
              </w:rPr>
            </w:pPr>
            <w:r w:rsidRPr="008D56B8">
              <w:rPr>
                <w:sz w:val="22"/>
                <w:szCs w:val="22"/>
              </w:rPr>
              <w:t>п/п</w:t>
            </w:r>
          </w:p>
        </w:tc>
        <w:tc>
          <w:tcPr>
            <w:tcW w:w="1415"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r w:rsidRPr="008D56B8">
              <w:rPr>
                <w:sz w:val="22"/>
                <w:szCs w:val="22"/>
              </w:rPr>
              <w:t>Наименование</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1134"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Исполнитель</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709" w:type="dxa"/>
            <w:vMerge w:val="restart"/>
            <w:tcBorders>
              <w:top w:val="single" w:sz="4" w:space="0" w:color="auto"/>
              <w:left w:val="single" w:sz="4" w:space="0" w:color="auto"/>
              <w:right w:val="single" w:sz="4" w:space="0" w:color="auto"/>
            </w:tcBorders>
          </w:tcPr>
          <w:p w:rsidR="008D56B8" w:rsidRPr="008D56B8" w:rsidRDefault="008D56B8" w:rsidP="008D56B8">
            <w:pPr>
              <w:rPr>
                <w:sz w:val="22"/>
                <w:szCs w:val="22"/>
              </w:rPr>
            </w:pPr>
            <w:r w:rsidRPr="008D56B8">
              <w:rPr>
                <w:sz w:val="22"/>
                <w:szCs w:val="22"/>
              </w:rPr>
              <w:t>Срок реализации</w:t>
            </w:r>
          </w:p>
        </w:tc>
        <w:tc>
          <w:tcPr>
            <w:tcW w:w="572" w:type="dxa"/>
            <w:vMerge w:val="restart"/>
            <w:tcBorders>
              <w:top w:val="single" w:sz="4" w:space="0" w:color="auto"/>
              <w:left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Целевой показатель</w:t>
            </w:r>
          </w:p>
        </w:tc>
        <w:tc>
          <w:tcPr>
            <w:tcW w:w="3825"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Источник и объем финансирования, руб.</w:t>
            </w:r>
          </w:p>
        </w:tc>
        <w:tc>
          <w:tcPr>
            <w:tcW w:w="2549" w:type="dxa"/>
            <w:gridSpan w:val="3"/>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Объем</w:t>
            </w:r>
          </w:p>
          <w:p w:rsidR="008D56B8" w:rsidRPr="008D56B8" w:rsidRDefault="008D56B8" w:rsidP="008D56B8">
            <w:pPr>
              <w:jc w:val="center"/>
              <w:rPr>
                <w:sz w:val="22"/>
                <w:szCs w:val="22"/>
              </w:rPr>
            </w:pPr>
            <w:r w:rsidRPr="008D56B8">
              <w:rPr>
                <w:sz w:val="22"/>
                <w:szCs w:val="22"/>
              </w:rPr>
              <w:t>финансирования по годам,</w:t>
            </w:r>
          </w:p>
          <w:p w:rsidR="008D56B8" w:rsidRPr="008D56B8" w:rsidRDefault="008D56B8" w:rsidP="008D56B8">
            <w:pPr>
              <w:jc w:val="center"/>
              <w:rPr>
                <w:sz w:val="22"/>
                <w:szCs w:val="22"/>
              </w:rPr>
            </w:pPr>
            <w:r w:rsidRPr="008D56B8">
              <w:rPr>
                <w:sz w:val="22"/>
                <w:szCs w:val="22"/>
              </w:rPr>
              <w:t>руб.</w:t>
            </w:r>
          </w:p>
        </w:tc>
      </w:tr>
      <w:tr w:rsidR="008D56B8" w:rsidRPr="008D56B8" w:rsidTr="008D56B8">
        <w:trPr>
          <w:trHeight w:val="748"/>
        </w:trPr>
        <w:tc>
          <w:tcPr>
            <w:tcW w:w="42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415"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134"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70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572"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2125"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1700"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областной</w:t>
            </w:r>
          </w:p>
          <w:p w:rsidR="008D56B8" w:rsidRPr="008D56B8" w:rsidRDefault="008D56B8" w:rsidP="008D56B8">
            <w:pPr>
              <w:overflowPunct w:val="0"/>
              <w:autoSpaceDE w:val="0"/>
              <w:autoSpaceDN w:val="0"/>
              <w:adjustRightInd w:val="0"/>
              <w:jc w:val="center"/>
              <w:rPr>
                <w:sz w:val="22"/>
                <w:szCs w:val="22"/>
              </w:rPr>
            </w:pPr>
            <w:r w:rsidRPr="008D56B8">
              <w:rPr>
                <w:sz w:val="22"/>
                <w:szCs w:val="22"/>
              </w:rPr>
              <w:t>бюджет</w:t>
            </w:r>
          </w:p>
        </w:tc>
        <w:tc>
          <w:tcPr>
            <w:tcW w:w="2549" w:type="dxa"/>
            <w:gridSpan w:val="3"/>
            <w:tcBorders>
              <w:left w:val="single" w:sz="4" w:space="0" w:color="auto"/>
              <w:bottom w:val="nil"/>
              <w:right w:val="single" w:sz="4" w:space="0" w:color="auto"/>
            </w:tcBorders>
            <w:vAlign w:val="center"/>
          </w:tcPr>
          <w:p w:rsidR="008D56B8" w:rsidRPr="008D56B8" w:rsidRDefault="008D56B8" w:rsidP="008D56B8">
            <w:pPr>
              <w:jc w:val="center"/>
              <w:rPr>
                <w:sz w:val="22"/>
                <w:szCs w:val="22"/>
              </w:rPr>
            </w:pPr>
          </w:p>
        </w:tc>
      </w:tr>
      <w:tr w:rsidR="008D56B8" w:rsidRPr="008D56B8" w:rsidTr="008D56B8">
        <w:trPr>
          <w:cantSplit/>
          <w:trHeight w:val="71"/>
        </w:trPr>
        <w:tc>
          <w:tcPr>
            <w:tcW w:w="428"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415"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134"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709"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572"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704"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19"/>
              <w:jc w:val="center"/>
              <w:rPr>
                <w:b/>
                <w:sz w:val="22"/>
                <w:szCs w:val="22"/>
              </w:rPr>
            </w:pPr>
            <w:r w:rsidRPr="008D56B8">
              <w:rPr>
                <w:b/>
                <w:sz w:val="22"/>
                <w:szCs w:val="22"/>
              </w:rPr>
              <w:t>2025</w:t>
            </w:r>
          </w:p>
        </w:tc>
        <w:tc>
          <w:tcPr>
            <w:tcW w:w="71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jc w:val="center"/>
              <w:rPr>
                <w:b/>
                <w:sz w:val="22"/>
                <w:szCs w:val="22"/>
              </w:rPr>
            </w:pPr>
            <w:r w:rsidRPr="008D56B8">
              <w:rPr>
                <w:b/>
                <w:sz w:val="22"/>
                <w:szCs w:val="22"/>
              </w:rPr>
              <w:t>2026</w:t>
            </w:r>
          </w:p>
        </w:tc>
        <w:tc>
          <w:tcPr>
            <w:tcW w:w="709"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right="-103"/>
              <w:jc w:val="center"/>
              <w:rPr>
                <w:b/>
                <w:sz w:val="22"/>
                <w:szCs w:val="22"/>
              </w:rPr>
            </w:pPr>
            <w:r w:rsidRPr="008D56B8">
              <w:rPr>
                <w:b/>
                <w:sz w:val="22"/>
                <w:szCs w:val="22"/>
              </w:rPr>
              <w:t>2027</w:t>
            </w:r>
          </w:p>
        </w:tc>
        <w:tc>
          <w:tcPr>
            <w:tcW w:w="56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99"/>
              <w:jc w:val="center"/>
              <w:rPr>
                <w:b/>
                <w:sz w:val="22"/>
                <w:szCs w:val="22"/>
              </w:rPr>
            </w:pPr>
            <w:r w:rsidRPr="008D56B8">
              <w:rPr>
                <w:b/>
                <w:sz w:val="22"/>
                <w:szCs w:val="22"/>
              </w:rPr>
              <w:t>2025</w:t>
            </w:r>
          </w:p>
        </w:tc>
        <w:tc>
          <w:tcPr>
            <w:tcW w:w="566"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21"/>
              <w:jc w:val="center"/>
              <w:rPr>
                <w:b/>
                <w:sz w:val="22"/>
                <w:szCs w:val="22"/>
              </w:rPr>
            </w:pPr>
            <w:r w:rsidRPr="008D56B8">
              <w:rPr>
                <w:b/>
                <w:sz w:val="22"/>
                <w:szCs w:val="22"/>
              </w:rPr>
              <w:t>2026</w:t>
            </w:r>
          </w:p>
        </w:tc>
        <w:tc>
          <w:tcPr>
            <w:tcW w:w="57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06"/>
              <w:jc w:val="center"/>
              <w:rPr>
                <w:b/>
                <w:sz w:val="22"/>
                <w:szCs w:val="22"/>
              </w:rPr>
            </w:pPr>
            <w:r w:rsidRPr="008D56B8">
              <w:rPr>
                <w:b/>
                <w:sz w:val="22"/>
                <w:szCs w:val="22"/>
              </w:rPr>
              <w:t>2027</w:t>
            </w:r>
          </w:p>
        </w:tc>
        <w:tc>
          <w:tcPr>
            <w:tcW w:w="851"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3"/>
              <w:jc w:val="center"/>
              <w:rPr>
                <w:b/>
                <w:sz w:val="22"/>
                <w:szCs w:val="22"/>
              </w:rPr>
            </w:pPr>
            <w:r w:rsidRPr="008D56B8">
              <w:rPr>
                <w:b/>
                <w:sz w:val="22"/>
                <w:szCs w:val="22"/>
              </w:rPr>
              <w:t>2025</w:t>
            </w:r>
          </w:p>
        </w:tc>
        <w:tc>
          <w:tcPr>
            <w:tcW w:w="850"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6"/>
              <w:jc w:val="center"/>
              <w:rPr>
                <w:b/>
                <w:sz w:val="22"/>
                <w:szCs w:val="22"/>
              </w:rPr>
            </w:pPr>
            <w:r w:rsidRPr="008D56B8">
              <w:rPr>
                <w:b/>
                <w:sz w:val="22"/>
                <w:szCs w:val="22"/>
              </w:rPr>
              <w:t>2026</w:t>
            </w:r>
          </w:p>
        </w:tc>
        <w:tc>
          <w:tcPr>
            <w:tcW w:w="848"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2027</w:t>
            </w: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636" w:hanging="636"/>
              <w:jc w:val="center"/>
              <w:rPr>
                <w:sz w:val="22"/>
                <w:szCs w:val="22"/>
              </w:rPr>
            </w:pPr>
            <w:r w:rsidRPr="008D56B8">
              <w:rPr>
                <w:sz w:val="22"/>
                <w:szCs w:val="22"/>
              </w:rPr>
              <w:t>2</w:t>
            </w:r>
          </w:p>
        </w:tc>
        <w:tc>
          <w:tcPr>
            <w:tcW w:w="113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164" w:firstLine="164"/>
              <w:jc w:val="center"/>
              <w:rPr>
                <w:sz w:val="22"/>
                <w:szCs w:val="22"/>
              </w:rPr>
            </w:pPr>
            <w:r w:rsidRPr="008D56B8">
              <w:rPr>
                <w:sz w:val="22"/>
                <w:szCs w:val="22"/>
              </w:rPr>
              <w:t>3</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4</w:t>
            </w: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5</w:t>
            </w:r>
          </w:p>
        </w:tc>
        <w:tc>
          <w:tcPr>
            <w:tcW w:w="70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6</w:t>
            </w: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7</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8</w:t>
            </w: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9</w:t>
            </w: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10</w:t>
            </w: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11</w:t>
            </w: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12</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13</w:t>
            </w: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14</w:t>
            </w: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Проверка достоверности смет, в том числе по объектно:</w:t>
            </w:r>
          </w:p>
        </w:tc>
        <w:tc>
          <w:tcPr>
            <w:tcW w:w="1134" w:type="dxa"/>
            <w:tcBorders>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Администрация сельского поселения</w:t>
            </w:r>
          </w:p>
        </w:tc>
        <w:tc>
          <w:tcPr>
            <w:tcW w:w="709"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2025-2027 годы</w:t>
            </w: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1.1.3</w:t>
            </w:r>
          </w:p>
        </w:tc>
        <w:tc>
          <w:tcPr>
            <w:tcW w:w="70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highlight w:val="yellow"/>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center"/>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highlight w:val="yellow"/>
              </w:rPr>
            </w:pP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Содержание автомобильных дорог</w:t>
            </w:r>
          </w:p>
        </w:tc>
        <w:tc>
          <w:tcPr>
            <w:tcW w:w="1134"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24000,00</w:t>
            </w: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r w:rsidRPr="008D56B8">
              <w:rPr>
                <w:sz w:val="22"/>
                <w:szCs w:val="22"/>
              </w:rPr>
              <w:t>24000,00</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r w:rsidRPr="008D56B8">
              <w:rPr>
                <w:sz w:val="22"/>
                <w:szCs w:val="22"/>
              </w:rPr>
              <w:t>24000,00</w:t>
            </w: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Ремонт автомобильных дорог :</w:t>
            </w:r>
          </w:p>
        </w:tc>
        <w:tc>
          <w:tcPr>
            <w:tcW w:w="1134"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3770C2" w:rsidRDefault="008D56B8" w:rsidP="008D56B8">
            <w:pPr>
              <w:rPr>
                <w:sz w:val="22"/>
                <w:szCs w:val="22"/>
              </w:rPr>
            </w:pPr>
            <w:r w:rsidRPr="003770C2">
              <w:rPr>
                <w:sz w:val="22"/>
                <w:szCs w:val="22"/>
              </w:rPr>
              <w:t>Ремонт участка автомобильной дороги общего пользования местного значения д. Ельчино, протяженностью 328 м</w:t>
            </w:r>
          </w:p>
        </w:tc>
        <w:tc>
          <w:tcPr>
            <w:tcW w:w="1134" w:type="dxa"/>
            <w:tcBorders>
              <w:left w:val="single" w:sz="4" w:space="0" w:color="auto"/>
              <w:right w:val="single" w:sz="4" w:space="0" w:color="auto"/>
            </w:tcBorders>
          </w:tcPr>
          <w:p w:rsidR="008D56B8" w:rsidRPr="003770C2"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10"/>
              <w:jc w:val="both"/>
              <w:rPr>
                <w:sz w:val="22"/>
                <w:szCs w:val="22"/>
              </w:rPr>
            </w:pPr>
            <w:r w:rsidRPr="008D56B8">
              <w:rPr>
                <w:sz w:val="22"/>
                <w:szCs w:val="22"/>
              </w:rPr>
              <w:t>8000,00</w:t>
            </w: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r w:rsidRPr="008D56B8">
              <w:rPr>
                <w:sz w:val="22"/>
                <w:szCs w:val="22"/>
              </w:rPr>
              <w:t>8000,00</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д. Гагрино</w:t>
            </w:r>
          </w:p>
        </w:tc>
        <w:tc>
          <w:tcPr>
            <w:tcW w:w="1134"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11"/>
              <w:jc w:val="both"/>
              <w:rPr>
                <w:sz w:val="22"/>
                <w:szCs w:val="22"/>
                <w:highlight w:val="yellow"/>
              </w:rPr>
            </w:pPr>
            <w:r w:rsidRPr="008D56B8">
              <w:rPr>
                <w:sz w:val="22"/>
                <w:szCs w:val="22"/>
              </w:rPr>
              <w:t>8000,00</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r w:rsidRPr="008D56B8">
              <w:rPr>
                <w:sz w:val="22"/>
                <w:szCs w:val="22"/>
              </w:rPr>
              <w:t>8000,00</w:t>
            </w: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д. Полосы</w:t>
            </w:r>
          </w:p>
        </w:tc>
        <w:tc>
          <w:tcPr>
            <w:tcW w:w="1134"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r w:rsidRPr="008D56B8">
              <w:rPr>
                <w:sz w:val="22"/>
                <w:szCs w:val="22"/>
              </w:rPr>
              <w:t>8000,00</w:t>
            </w: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4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r w:rsidRPr="008D56B8">
              <w:rPr>
                <w:sz w:val="22"/>
                <w:szCs w:val="22"/>
              </w:rPr>
              <w:t>8000,00</w:t>
            </w:r>
          </w:p>
        </w:tc>
      </w:tr>
      <w:tr w:rsidR="008D56B8" w:rsidRPr="008D56B8" w:rsidTr="008D56B8">
        <w:trPr>
          <w:trHeight w:val="20"/>
        </w:trPr>
        <w:tc>
          <w:tcPr>
            <w:tcW w:w="428" w:type="dxa"/>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ВСЕГО</w:t>
            </w:r>
          </w:p>
        </w:tc>
        <w:tc>
          <w:tcPr>
            <w:tcW w:w="1134" w:type="dxa"/>
            <w:tcBorders>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572"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704"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32000,00</w:t>
            </w:r>
          </w:p>
        </w:tc>
        <w:tc>
          <w:tcPr>
            <w:tcW w:w="712"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32000,00</w:t>
            </w:r>
          </w:p>
        </w:tc>
        <w:tc>
          <w:tcPr>
            <w:tcW w:w="709" w:type="dxa"/>
            <w:tcBorders>
              <w:top w:val="single" w:sz="4" w:space="0" w:color="auto"/>
              <w:left w:val="single" w:sz="4" w:space="0" w:color="auto"/>
              <w:right w:val="single" w:sz="4" w:space="0" w:color="auto"/>
            </w:tcBorders>
          </w:tcPr>
          <w:p w:rsidR="008D56B8" w:rsidRPr="008D56B8" w:rsidRDefault="008D56B8" w:rsidP="008D56B8">
            <w:pPr>
              <w:ind w:right="-103"/>
              <w:jc w:val="both"/>
              <w:rPr>
                <w:b/>
                <w:sz w:val="22"/>
                <w:szCs w:val="22"/>
              </w:rPr>
            </w:pPr>
            <w:r w:rsidRPr="008D56B8">
              <w:rPr>
                <w:b/>
                <w:sz w:val="22"/>
                <w:szCs w:val="22"/>
              </w:rPr>
              <w:t>32000,00</w:t>
            </w:r>
          </w:p>
        </w:tc>
        <w:tc>
          <w:tcPr>
            <w:tcW w:w="562"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p>
        </w:tc>
        <w:tc>
          <w:tcPr>
            <w:tcW w:w="566"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p>
        </w:tc>
        <w:tc>
          <w:tcPr>
            <w:tcW w:w="572"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p>
        </w:tc>
        <w:tc>
          <w:tcPr>
            <w:tcW w:w="851"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32000,00</w:t>
            </w:r>
          </w:p>
        </w:tc>
        <w:tc>
          <w:tcPr>
            <w:tcW w:w="850"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32000,00</w:t>
            </w:r>
          </w:p>
        </w:tc>
        <w:tc>
          <w:tcPr>
            <w:tcW w:w="848" w:type="dxa"/>
            <w:tcBorders>
              <w:top w:val="single" w:sz="4" w:space="0" w:color="auto"/>
              <w:left w:val="single" w:sz="4" w:space="0" w:color="auto"/>
              <w:right w:val="single" w:sz="4" w:space="0" w:color="auto"/>
            </w:tcBorders>
          </w:tcPr>
          <w:p w:rsidR="008D56B8" w:rsidRPr="008D56B8" w:rsidRDefault="008D56B8" w:rsidP="008D56B8">
            <w:pPr>
              <w:jc w:val="both"/>
              <w:rPr>
                <w:b/>
                <w:sz w:val="22"/>
                <w:szCs w:val="22"/>
              </w:rPr>
            </w:pPr>
            <w:r w:rsidRPr="008D56B8">
              <w:rPr>
                <w:b/>
                <w:sz w:val="22"/>
                <w:szCs w:val="22"/>
              </w:rPr>
              <w:t>32000,00</w:t>
            </w:r>
          </w:p>
        </w:tc>
      </w:tr>
    </w:tbl>
    <w:p w:rsidR="008D56B8" w:rsidRPr="008D56B8" w:rsidRDefault="008D56B8" w:rsidP="008D56B8">
      <w:pPr>
        <w:tabs>
          <w:tab w:val="left" w:pos="851"/>
        </w:tabs>
        <w:autoSpaceDE w:val="0"/>
        <w:autoSpaceDN w:val="0"/>
        <w:adjustRightInd w:val="0"/>
        <w:ind w:firstLine="567"/>
        <w:jc w:val="both"/>
        <w:rPr>
          <w:sz w:val="22"/>
          <w:szCs w:val="22"/>
        </w:rPr>
      </w:pPr>
    </w:p>
    <w:p w:rsidR="008D56B8" w:rsidRPr="008D56B8" w:rsidRDefault="008D56B8" w:rsidP="008D56B8">
      <w:pPr>
        <w:jc w:val="center"/>
        <w:rPr>
          <w:b/>
          <w:sz w:val="22"/>
          <w:szCs w:val="22"/>
        </w:rPr>
      </w:pPr>
      <w:r w:rsidRPr="008D56B8">
        <w:rPr>
          <w:b/>
          <w:sz w:val="22"/>
          <w:szCs w:val="22"/>
        </w:rPr>
        <w:t>ПОДПРОГРАММА</w:t>
      </w:r>
    </w:p>
    <w:p w:rsidR="008D56B8" w:rsidRPr="008D56B8" w:rsidRDefault="008D56B8" w:rsidP="008D56B8">
      <w:pPr>
        <w:tabs>
          <w:tab w:val="left" w:pos="851"/>
        </w:tabs>
        <w:autoSpaceDE w:val="0"/>
        <w:autoSpaceDN w:val="0"/>
        <w:adjustRightInd w:val="0"/>
        <w:ind w:firstLine="567"/>
        <w:jc w:val="center"/>
        <w:rPr>
          <w:b/>
          <w:sz w:val="22"/>
          <w:szCs w:val="22"/>
        </w:rPr>
      </w:pPr>
      <w:r w:rsidRPr="008D56B8">
        <w:rPr>
          <w:b/>
          <w:sz w:val="22"/>
          <w:szCs w:val="22"/>
        </w:rPr>
        <w:t>«Осуществление строительного контроля за выполнением работ на объекте» муниципальной программы «Совершенствование и содержание дорожного хозяйства на территории Короцкого сельского поселения на 2025-2027 годы»</w:t>
      </w:r>
    </w:p>
    <w:p w:rsidR="008D56B8" w:rsidRPr="008D56B8" w:rsidRDefault="008D56B8" w:rsidP="008D56B8">
      <w:pPr>
        <w:tabs>
          <w:tab w:val="left" w:pos="851"/>
        </w:tabs>
        <w:autoSpaceDE w:val="0"/>
        <w:autoSpaceDN w:val="0"/>
        <w:adjustRightInd w:val="0"/>
        <w:ind w:firstLine="567"/>
        <w:jc w:val="center"/>
        <w:rPr>
          <w:sz w:val="22"/>
          <w:szCs w:val="22"/>
        </w:rPr>
      </w:pPr>
    </w:p>
    <w:p w:rsidR="008D56B8" w:rsidRPr="008D56B8" w:rsidRDefault="008D56B8" w:rsidP="008D56B8">
      <w:pPr>
        <w:jc w:val="center"/>
        <w:rPr>
          <w:b/>
          <w:sz w:val="22"/>
          <w:szCs w:val="22"/>
        </w:rPr>
      </w:pPr>
      <w:r w:rsidRPr="008D56B8">
        <w:rPr>
          <w:b/>
          <w:sz w:val="22"/>
          <w:szCs w:val="22"/>
        </w:rPr>
        <w:t>ПАСПОРТ ПОДПРОГРАММЫ</w:t>
      </w:r>
    </w:p>
    <w:p w:rsidR="008D56B8" w:rsidRPr="008D56B8" w:rsidRDefault="008D56B8" w:rsidP="008D56B8">
      <w:pPr>
        <w:jc w:val="both"/>
        <w:rPr>
          <w:b/>
          <w:sz w:val="22"/>
          <w:szCs w:val="22"/>
        </w:rPr>
      </w:pPr>
      <w:r w:rsidRPr="008D56B8">
        <w:rPr>
          <w:b/>
          <w:sz w:val="22"/>
          <w:szCs w:val="22"/>
        </w:rPr>
        <w:t>1.Исполнитель подпрограммы: Администрация Короцкого сельского поселения</w:t>
      </w:r>
    </w:p>
    <w:p w:rsidR="008D56B8" w:rsidRPr="008D56B8" w:rsidRDefault="008D56B8" w:rsidP="008D56B8">
      <w:pPr>
        <w:jc w:val="both"/>
        <w:rPr>
          <w:b/>
          <w:sz w:val="22"/>
          <w:szCs w:val="22"/>
        </w:rPr>
      </w:pPr>
      <w:r w:rsidRPr="008D56B8">
        <w:rPr>
          <w:b/>
          <w:sz w:val="22"/>
          <w:szCs w:val="22"/>
        </w:rPr>
        <w:t xml:space="preserve">2.Задачи и целевые показатели подпрограммы: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8"/>
        <w:gridCol w:w="5939"/>
        <w:gridCol w:w="758"/>
        <w:gridCol w:w="702"/>
        <w:gridCol w:w="1012"/>
      </w:tblGrid>
      <w:tr w:rsidR="008D56B8" w:rsidRPr="008D56B8" w:rsidTr="008D56B8">
        <w:trPr>
          <w:trHeight w:val="405"/>
        </w:trPr>
        <w:tc>
          <w:tcPr>
            <w:tcW w:w="83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п/п</w:t>
            </w:r>
          </w:p>
        </w:tc>
        <w:tc>
          <w:tcPr>
            <w:tcW w:w="6161"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 xml:space="preserve">Цели, задачи и целевые показатели </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муниципальной подпрограммы</w:t>
            </w:r>
          </w:p>
        </w:tc>
        <w:tc>
          <w:tcPr>
            <w:tcW w:w="2499"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Значение целевых показателей</w:t>
            </w:r>
          </w:p>
        </w:tc>
      </w:tr>
      <w:tr w:rsidR="008D56B8" w:rsidRPr="008D56B8" w:rsidTr="008D56B8">
        <w:trPr>
          <w:trHeight w:val="405"/>
        </w:trPr>
        <w:tc>
          <w:tcPr>
            <w:tcW w:w="838"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6161"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76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 xml:space="preserve">2025 </w:t>
            </w:r>
          </w:p>
        </w:tc>
        <w:tc>
          <w:tcPr>
            <w:tcW w:w="70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2026</w:t>
            </w:r>
          </w:p>
        </w:tc>
        <w:tc>
          <w:tcPr>
            <w:tcW w:w="103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2027</w:t>
            </w:r>
          </w:p>
        </w:tc>
      </w:tr>
      <w:tr w:rsidR="008D56B8" w:rsidRPr="008D56B8" w:rsidTr="008D56B8">
        <w:trPr>
          <w:trHeight w:val="480"/>
        </w:trPr>
        <w:tc>
          <w:tcPr>
            <w:tcW w:w="8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4.1.</w:t>
            </w:r>
          </w:p>
        </w:tc>
        <w:tc>
          <w:tcPr>
            <w:tcW w:w="8660" w:type="dxa"/>
            <w:gridSpan w:val="4"/>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rPr>
                <w:sz w:val="22"/>
                <w:szCs w:val="22"/>
              </w:rPr>
            </w:pPr>
            <w:r w:rsidRPr="008D56B8">
              <w:rPr>
                <w:sz w:val="22"/>
                <w:szCs w:val="22"/>
              </w:rPr>
              <w:t xml:space="preserve">Задача 4. Обеспечение мероприятий по осуществлению строительного контроля за выполнением работ на объекте </w:t>
            </w:r>
          </w:p>
        </w:tc>
      </w:tr>
      <w:tr w:rsidR="008D56B8" w:rsidRPr="008D56B8" w:rsidTr="008D56B8">
        <w:trPr>
          <w:trHeight w:val="757"/>
        </w:trPr>
        <w:tc>
          <w:tcPr>
            <w:tcW w:w="8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4.1.1</w:t>
            </w:r>
          </w:p>
        </w:tc>
        <w:tc>
          <w:tcPr>
            <w:tcW w:w="616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Показатель 4. Количество проведенных мероприятий по строительному контролю за выполнением работ на объекте, шт.</w:t>
            </w:r>
          </w:p>
        </w:tc>
        <w:tc>
          <w:tcPr>
            <w:tcW w:w="76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w:t>
            </w:r>
          </w:p>
        </w:tc>
        <w:tc>
          <w:tcPr>
            <w:tcW w:w="70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w:t>
            </w:r>
          </w:p>
        </w:tc>
        <w:tc>
          <w:tcPr>
            <w:tcW w:w="103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r>
    </w:tbl>
    <w:p w:rsidR="008D56B8" w:rsidRPr="008D56B8" w:rsidRDefault="008D56B8" w:rsidP="008D56B8">
      <w:pPr>
        <w:rPr>
          <w:b/>
          <w:sz w:val="22"/>
          <w:szCs w:val="22"/>
        </w:rPr>
      </w:pPr>
      <w:r w:rsidRPr="008D56B8">
        <w:rPr>
          <w:b/>
          <w:sz w:val="22"/>
          <w:szCs w:val="22"/>
        </w:rPr>
        <w:t xml:space="preserve">3. Сроки реализации подпрограммы: </w:t>
      </w:r>
      <w:r w:rsidRPr="008D56B8">
        <w:rPr>
          <w:sz w:val="22"/>
          <w:szCs w:val="22"/>
        </w:rPr>
        <w:t>2025</w:t>
      </w:r>
      <w:r w:rsidRPr="008D56B8">
        <w:rPr>
          <w:b/>
          <w:sz w:val="22"/>
          <w:szCs w:val="22"/>
        </w:rPr>
        <w:t>-</w:t>
      </w:r>
      <w:r w:rsidRPr="008D56B8">
        <w:rPr>
          <w:sz w:val="22"/>
          <w:szCs w:val="22"/>
        </w:rPr>
        <w:t xml:space="preserve">2027 годы. </w:t>
      </w:r>
    </w:p>
    <w:p w:rsidR="008D56B8" w:rsidRPr="008D56B8" w:rsidRDefault="008D56B8" w:rsidP="008D56B8">
      <w:pPr>
        <w:rPr>
          <w:b/>
          <w:sz w:val="22"/>
          <w:szCs w:val="22"/>
        </w:rPr>
      </w:pPr>
      <w:r w:rsidRPr="008D56B8">
        <w:rPr>
          <w:b/>
          <w:sz w:val="22"/>
          <w:szCs w:val="22"/>
        </w:rPr>
        <w:t>4.Объемы и источники финансирования подпрограммы в целом и погодам реализации (рублей):</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842"/>
      </w:tblGrid>
      <w:tr w:rsidR="008D56B8" w:rsidRPr="008D56B8" w:rsidTr="008D56B8">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Год</w:t>
            </w:r>
          </w:p>
          <w:p w:rsidR="008D56B8" w:rsidRPr="008D56B8" w:rsidRDefault="008D56B8" w:rsidP="008D56B8">
            <w:pPr>
              <w:overflowPunct w:val="0"/>
              <w:autoSpaceDE w:val="0"/>
              <w:autoSpaceDN w:val="0"/>
              <w:adjustRightInd w:val="0"/>
              <w:jc w:val="center"/>
              <w:rPr>
                <w:b/>
                <w:sz w:val="22"/>
                <w:szCs w:val="22"/>
              </w:rPr>
            </w:pPr>
          </w:p>
        </w:tc>
        <w:tc>
          <w:tcPr>
            <w:tcW w:w="8363" w:type="dxa"/>
            <w:gridSpan w:val="5"/>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Источник финансирования</w:t>
            </w:r>
          </w:p>
        </w:tc>
      </w:tr>
      <w:tr w:rsidR="008D56B8" w:rsidRPr="008D56B8" w:rsidTr="008D56B8">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областной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внебюджетные средства</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2025</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8300,00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8300,00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2026</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8300,00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8300,00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2027</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8300,00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8300,00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ВСЕГО:</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24900,00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24900,00</w:t>
            </w:r>
          </w:p>
        </w:tc>
      </w:tr>
    </w:tbl>
    <w:p w:rsidR="008D56B8" w:rsidRPr="008D56B8" w:rsidRDefault="008D56B8" w:rsidP="008D56B8">
      <w:pPr>
        <w:rPr>
          <w:b/>
          <w:sz w:val="22"/>
          <w:szCs w:val="22"/>
        </w:rPr>
      </w:pPr>
    </w:p>
    <w:p w:rsidR="008D56B8" w:rsidRPr="008D56B8" w:rsidRDefault="008D56B8" w:rsidP="008D56B8">
      <w:pPr>
        <w:rPr>
          <w:b/>
          <w:sz w:val="22"/>
          <w:szCs w:val="22"/>
        </w:rPr>
      </w:pPr>
      <w:r w:rsidRPr="008D56B8">
        <w:rPr>
          <w:b/>
          <w:sz w:val="22"/>
          <w:szCs w:val="22"/>
        </w:rPr>
        <w:t>5. Ожидаемые конечные результаты реализации подпрограммы:</w:t>
      </w:r>
    </w:p>
    <w:p w:rsidR="008D56B8" w:rsidRPr="008D56B8" w:rsidRDefault="008D56B8" w:rsidP="008D56B8">
      <w:pPr>
        <w:spacing w:line="240" w:lineRule="exact"/>
        <w:jc w:val="both"/>
        <w:rPr>
          <w:sz w:val="22"/>
          <w:szCs w:val="22"/>
        </w:rPr>
      </w:pPr>
      <w:r w:rsidRPr="008D56B8">
        <w:rPr>
          <w:sz w:val="22"/>
          <w:szCs w:val="22"/>
        </w:rPr>
        <w:t>Проведение мероприятий по строительному контролю за выполнением работ на объекте.</w:t>
      </w:r>
    </w:p>
    <w:p w:rsidR="008D56B8" w:rsidRPr="008D56B8" w:rsidRDefault="008D56B8" w:rsidP="008D56B8">
      <w:pPr>
        <w:spacing w:line="240" w:lineRule="exact"/>
        <w:jc w:val="both"/>
        <w:rPr>
          <w:sz w:val="22"/>
          <w:szCs w:val="22"/>
        </w:rPr>
      </w:pPr>
    </w:p>
    <w:p w:rsidR="008D56B8" w:rsidRPr="008D56B8" w:rsidRDefault="008D56B8" w:rsidP="008D56B8">
      <w:pPr>
        <w:spacing w:line="240" w:lineRule="exact"/>
        <w:jc w:val="both"/>
        <w:rPr>
          <w:sz w:val="22"/>
          <w:szCs w:val="22"/>
        </w:rPr>
      </w:pPr>
    </w:p>
    <w:p w:rsidR="008D56B8" w:rsidRPr="008D56B8" w:rsidRDefault="008D56B8" w:rsidP="008D56B8">
      <w:pPr>
        <w:spacing w:line="240" w:lineRule="exact"/>
        <w:jc w:val="center"/>
        <w:rPr>
          <w:b/>
          <w:sz w:val="22"/>
          <w:szCs w:val="22"/>
        </w:rPr>
      </w:pPr>
      <w:r w:rsidRPr="008D56B8">
        <w:rPr>
          <w:b/>
          <w:sz w:val="22"/>
          <w:szCs w:val="22"/>
        </w:rPr>
        <w:t>МЕРОПРИЯТИЯ ПОДПРОГРАММЫ</w:t>
      </w:r>
    </w:p>
    <w:p w:rsidR="008D56B8" w:rsidRPr="008D56B8" w:rsidRDefault="008D56B8" w:rsidP="008D56B8">
      <w:pPr>
        <w:tabs>
          <w:tab w:val="left" w:pos="851"/>
        </w:tabs>
        <w:autoSpaceDE w:val="0"/>
        <w:autoSpaceDN w:val="0"/>
        <w:adjustRightInd w:val="0"/>
        <w:ind w:firstLine="567"/>
        <w:jc w:val="both"/>
        <w:rPr>
          <w:sz w:val="22"/>
          <w:szCs w:val="22"/>
        </w:rPr>
      </w:pPr>
      <w:r w:rsidRPr="008D56B8">
        <w:rPr>
          <w:sz w:val="22"/>
          <w:szCs w:val="22"/>
        </w:rPr>
        <w:t>«Осуществление строительного контроля за выполнением работ на объекте» муниципальной программы «Совершенствование и содержание дорожного хозяйства на территории Короцкого сельского поселения на 2025-2027 годы»</w:t>
      </w:r>
    </w:p>
    <w:tbl>
      <w:tblPr>
        <w:tblW w:w="1063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8"/>
        <w:gridCol w:w="1415"/>
        <w:gridCol w:w="1134"/>
        <w:gridCol w:w="709"/>
        <w:gridCol w:w="572"/>
        <w:gridCol w:w="707"/>
        <w:gridCol w:w="709"/>
        <w:gridCol w:w="709"/>
        <w:gridCol w:w="562"/>
        <w:gridCol w:w="566"/>
        <w:gridCol w:w="567"/>
        <w:gridCol w:w="35"/>
        <w:gridCol w:w="821"/>
        <w:gridCol w:w="850"/>
        <w:gridCol w:w="851"/>
      </w:tblGrid>
      <w:tr w:rsidR="008D56B8" w:rsidRPr="008D56B8" w:rsidTr="008D56B8">
        <w:trPr>
          <w:trHeight w:val="20"/>
        </w:trPr>
        <w:tc>
          <w:tcPr>
            <w:tcW w:w="428" w:type="dxa"/>
            <w:vMerge w:val="restart"/>
            <w:tcBorders>
              <w:top w:val="single" w:sz="4" w:space="0" w:color="auto"/>
              <w:left w:val="single" w:sz="4" w:space="0" w:color="auto"/>
              <w:right w:val="single" w:sz="4" w:space="0" w:color="auto"/>
            </w:tcBorders>
          </w:tcPr>
          <w:p w:rsidR="008D56B8" w:rsidRPr="008D56B8" w:rsidRDefault="008D56B8" w:rsidP="008D56B8">
            <w:pPr>
              <w:tabs>
                <w:tab w:val="left" w:pos="132"/>
              </w:tabs>
              <w:ind w:left="367"/>
              <w:jc w:val="center"/>
              <w:rPr>
                <w:sz w:val="22"/>
                <w:szCs w:val="22"/>
              </w:rPr>
            </w:pPr>
          </w:p>
          <w:p w:rsidR="008D56B8" w:rsidRPr="008D56B8" w:rsidRDefault="008D56B8" w:rsidP="008D56B8">
            <w:pPr>
              <w:tabs>
                <w:tab w:val="right" w:pos="592"/>
                <w:tab w:val="right" w:pos="892"/>
              </w:tabs>
              <w:jc w:val="center"/>
              <w:rPr>
                <w:sz w:val="22"/>
                <w:szCs w:val="22"/>
              </w:rPr>
            </w:pPr>
            <w:r w:rsidRPr="008D56B8">
              <w:rPr>
                <w:sz w:val="22"/>
                <w:szCs w:val="22"/>
              </w:rPr>
              <w:t>№</w:t>
            </w:r>
          </w:p>
          <w:p w:rsidR="008D56B8" w:rsidRPr="008D56B8" w:rsidRDefault="008D56B8" w:rsidP="008D56B8">
            <w:pPr>
              <w:jc w:val="center"/>
              <w:rPr>
                <w:sz w:val="22"/>
                <w:szCs w:val="22"/>
              </w:rPr>
            </w:pPr>
            <w:r w:rsidRPr="008D56B8">
              <w:rPr>
                <w:sz w:val="22"/>
                <w:szCs w:val="22"/>
              </w:rPr>
              <w:t>п/п</w:t>
            </w:r>
          </w:p>
        </w:tc>
        <w:tc>
          <w:tcPr>
            <w:tcW w:w="1415"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r w:rsidRPr="008D56B8">
              <w:rPr>
                <w:sz w:val="22"/>
                <w:szCs w:val="22"/>
              </w:rPr>
              <w:t>Наименование</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1134"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Исполнитель</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709" w:type="dxa"/>
            <w:vMerge w:val="restart"/>
            <w:tcBorders>
              <w:top w:val="single" w:sz="4" w:space="0" w:color="auto"/>
              <w:left w:val="single" w:sz="4" w:space="0" w:color="auto"/>
              <w:right w:val="single" w:sz="4" w:space="0" w:color="auto"/>
            </w:tcBorders>
          </w:tcPr>
          <w:p w:rsidR="008D56B8" w:rsidRPr="008D56B8" w:rsidRDefault="008D56B8" w:rsidP="008D56B8">
            <w:pPr>
              <w:rPr>
                <w:sz w:val="22"/>
                <w:szCs w:val="22"/>
              </w:rPr>
            </w:pPr>
            <w:r w:rsidRPr="008D56B8">
              <w:rPr>
                <w:sz w:val="22"/>
                <w:szCs w:val="22"/>
              </w:rPr>
              <w:t>Срок реализации</w:t>
            </w:r>
          </w:p>
        </w:tc>
        <w:tc>
          <w:tcPr>
            <w:tcW w:w="572" w:type="dxa"/>
            <w:vMerge w:val="restart"/>
            <w:tcBorders>
              <w:top w:val="single" w:sz="4" w:space="0" w:color="auto"/>
              <w:left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Целевой показатель</w:t>
            </w:r>
          </w:p>
        </w:tc>
        <w:tc>
          <w:tcPr>
            <w:tcW w:w="3855" w:type="dxa"/>
            <w:gridSpan w:val="7"/>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Источник и объем финансирования, руб.</w:t>
            </w:r>
          </w:p>
        </w:tc>
        <w:tc>
          <w:tcPr>
            <w:tcW w:w="2522" w:type="dxa"/>
            <w:gridSpan w:val="3"/>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Объем</w:t>
            </w:r>
          </w:p>
          <w:p w:rsidR="008D56B8" w:rsidRPr="008D56B8" w:rsidRDefault="008D56B8" w:rsidP="008D56B8">
            <w:pPr>
              <w:jc w:val="center"/>
              <w:rPr>
                <w:sz w:val="22"/>
                <w:szCs w:val="22"/>
              </w:rPr>
            </w:pPr>
            <w:r w:rsidRPr="008D56B8">
              <w:rPr>
                <w:sz w:val="22"/>
                <w:szCs w:val="22"/>
              </w:rPr>
              <w:t>финансирования по годам,</w:t>
            </w:r>
          </w:p>
          <w:p w:rsidR="008D56B8" w:rsidRPr="008D56B8" w:rsidRDefault="008D56B8" w:rsidP="008D56B8">
            <w:pPr>
              <w:jc w:val="center"/>
              <w:rPr>
                <w:sz w:val="22"/>
                <w:szCs w:val="22"/>
              </w:rPr>
            </w:pPr>
            <w:r w:rsidRPr="008D56B8">
              <w:rPr>
                <w:sz w:val="22"/>
                <w:szCs w:val="22"/>
              </w:rPr>
              <w:t>руб.</w:t>
            </w:r>
          </w:p>
        </w:tc>
      </w:tr>
      <w:tr w:rsidR="008D56B8" w:rsidRPr="008D56B8" w:rsidTr="008D56B8">
        <w:trPr>
          <w:trHeight w:val="748"/>
        </w:trPr>
        <w:tc>
          <w:tcPr>
            <w:tcW w:w="42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415"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134"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70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572"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2125" w:type="dxa"/>
            <w:gridSpan w:val="3"/>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1695" w:type="dxa"/>
            <w:gridSpan w:val="3"/>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областной</w:t>
            </w:r>
          </w:p>
          <w:p w:rsidR="008D56B8" w:rsidRPr="008D56B8" w:rsidRDefault="008D56B8" w:rsidP="008D56B8">
            <w:pPr>
              <w:overflowPunct w:val="0"/>
              <w:autoSpaceDE w:val="0"/>
              <w:autoSpaceDN w:val="0"/>
              <w:adjustRightInd w:val="0"/>
              <w:jc w:val="center"/>
              <w:rPr>
                <w:sz w:val="22"/>
                <w:szCs w:val="22"/>
              </w:rPr>
            </w:pPr>
            <w:r w:rsidRPr="008D56B8">
              <w:rPr>
                <w:sz w:val="22"/>
                <w:szCs w:val="22"/>
              </w:rPr>
              <w:t>бюджет</w:t>
            </w:r>
          </w:p>
        </w:tc>
        <w:tc>
          <w:tcPr>
            <w:tcW w:w="2557" w:type="dxa"/>
            <w:gridSpan w:val="4"/>
            <w:tcBorders>
              <w:left w:val="single" w:sz="4" w:space="0" w:color="auto"/>
              <w:bottom w:val="nil"/>
              <w:right w:val="single" w:sz="4" w:space="0" w:color="auto"/>
            </w:tcBorders>
            <w:vAlign w:val="center"/>
          </w:tcPr>
          <w:p w:rsidR="008D56B8" w:rsidRPr="008D56B8" w:rsidRDefault="008D56B8" w:rsidP="008D56B8">
            <w:pPr>
              <w:jc w:val="center"/>
              <w:rPr>
                <w:sz w:val="22"/>
                <w:szCs w:val="22"/>
              </w:rPr>
            </w:pPr>
          </w:p>
        </w:tc>
      </w:tr>
      <w:tr w:rsidR="008D56B8" w:rsidRPr="008D56B8" w:rsidTr="008D56B8">
        <w:trPr>
          <w:cantSplit/>
          <w:trHeight w:val="71"/>
        </w:trPr>
        <w:tc>
          <w:tcPr>
            <w:tcW w:w="42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415"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134"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70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572"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2125" w:type="dxa"/>
            <w:gridSpan w:val="3"/>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jc w:val="center"/>
              <w:rPr>
                <w:sz w:val="22"/>
                <w:szCs w:val="22"/>
              </w:rPr>
            </w:pPr>
          </w:p>
        </w:tc>
        <w:tc>
          <w:tcPr>
            <w:tcW w:w="1695" w:type="dxa"/>
            <w:gridSpan w:val="3"/>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jc w:val="center"/>
              <w:rPr>
                <w:sz w:val="22"/>
                <w:szCs w:val="22"/>
              </w:rPr>
            </w:pPr>
          </w:p>
        </w:tc>
        <w:tc>
          <w:tcPr>
            <w:tcW w:w="2557" w:type="dxa"/>
            <w:gridSpan w:val="4"/>
            <w:tcBorders>
              <w:top w:val="nil"/>
              <w:left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p>
        </w:tc>
      </w:tr>
      <w:tr w:rsidR="008D56B8" w:rsidRPr="008D56B8" w:rsidTr="008D56B8">
        <w:trPr>
          <w:cantSplit/>
          <w:trHeight w:val="71"/>
        </w:trPr>
        <w:tc>
          <w:tcPr>
            <w:tcW w:w="428"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415"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134"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709"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572"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70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19"/>
              <w:jc w:val="center"/>
              <w:rPr>
                <w:b/>
                <w:sz w:val="22"/>
                <w:szCs w:val="22"/>
              </w:rPr>
            </w:pPr>
            <w:r w:rsidRPr="008D56B8">
              <w:rPr>
                <w:b/>
                <w:sz w:val="22"/>
                <w:szCs w:val="22"/>
              </w:rPr>
              <w:t>2025</w:t>
            </w:r>
          </w:p>
        </w:tc>
        <w:tc>
          <w:tcPr>
            <w:tcW w:w="709"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jc w:val="center"/>
              <w:rPr>
                <w:b/>
                <w:sz w:val="22"/>
                <w:szCs w:val="22"/>
              </w:rPr>
            </w:pPr>
            <w:r w:rsidRPr="008D56B8">
              <w:rPr>
                <w:b/>
                <w:sz w:val="22"/>
                <w:szCs w:val="22"/>
              </w:rPr>
              <w:t>2026</w:t>
            </w:r>
          </w:p>
        </w:tc>
        <w:tc>
          <w:tcPr>
            <w:tcW w:w="709"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right="-103"/>
              <w:jc w:val="center"/>
              <w:rPr>
                <w:b/>
                <w:sz w:val="22"/>
                <w:szCs w:val="22"/>
              </w:rPr>
            </w:pPr>
            <w:r w:rsidRPr="008D56B8">
              <w:rPr>
                <w:b/>
                <w:sz w:val="22"/>
                <w:szCs w:val="22"/>
              </w:rPr>
              <w:t>2027</w:t>
            </w:r>
          </w:p>
        </w:tc>
        <w:tc>
          <w:tcPr>
            <w:tcW w:w="56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99"/>
              <w:jc w:val="center"/>
              <w:rPr>
                <w:b/>
                <w:sz w:val="22"/>
                <w:szCs w:val="22"/>
              </w:rPr>
            </w:pPr>
            <w:r w:rsidRPr="008D56B8">
              <w:rPr>
                <w:b/>
                <w:sz w:val="22"/>
                <w:szCs w:val="22"/>
              </w:rPr>
              <w:t>2025</w:t>
            </w:r>
          </w:p>
        </w:tc>
        <w:tc>
          <w:tcPr>
            <w:tcW w:w="566"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21"/>
              <w:jc w:val="center"/>
              <w:rPr>
                <w:b/>
                <w:sz w:val="22"/>
                <w:szCs w:val="22"/>
              </w:rPr>
            </w:pPr>
            <w:r w:rsidRPr="008D56B8">
              <w:rPr>
                <w:b/>
                <w:sz w:val="22"/>
                <w:szCs w:val="22"/>
              </w:rPr>
              <w:t>2026</w:t>
            </w:r>
          </w:p>
        </w:tc>
        <w:tc>
          <w:tcPr>
            <w:tcW w:w="56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06"/>
              <w:jc w:val="center"/>
              <w:rPr>
                <w:b/>
                <w:sz w:val="22"/>
                <w:szCs w:val="22"/>
              </w:rPr>
            </w:pPr>
            <w:r w:rsidRPr="008D56B8">
              <w:rPr>
                <w:b/>
                <w:sz w:val="22"/>
                <w:szCs w:val="22"/>
              </w:rPr>
              <w:t>2027</w:t>
            </w:r>
          </w:p>
        </w:tc>
        <w:tc>
          <w:tcPr>
            <w:tcW w:w="856" w:type="dxa"/>
            <w:gridSpan w:val="2"/>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3"/>
              <w:jc w:val="center"/>
              <w:rPr>
                <w:b/>
                <w:sz w:val="22"/>
                <w:szCs w:val="22"/>
              </w:rPr>
            </w:pPr>
            <w:r w:rsidRPr="008D56B8">
              <w:rPr>
                <w:b/>
                <w:sz w:val="22"/>
                <w:szCs w:val="22"/>
              </w:rPr>
              <w:t>2025</w:t>
            </w:r>
          </w:p>
        </w:tc>
        <w:tc>
          <w:tcPr>
            <w:tcW w:w="850"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6"/>
              <w:jc w:val="center"/>
              <w:rPr>
                <w:b/>
                <w:sz w:val="22"/>
                <w:szCs w:val="22"/>
              </w:rPr>
            </w:pPr>
            <w:r w:rsidRPr="008D56B8">
              <w:rPr>
                <w:b/>
                <w:sz w:val="22"/>
                <w:szCs w:val="22"/>
              </w:rPr>
              <w:t>2026</w:t>
            </w:r>
          </w:p>
        </w:tc>
        <w:tc>
          <w:tcPr>
            <w:tcW w:w="851"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2027</w:t>
            </w: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636" w:hanging="636"/>
              <w:jc w:val="center"/>
              <w:rPr>
                <w:sz w:val="22"/>
                <w:szCs w:val="22"/>
              </w:rPr>
            </w:pPr>
            <w:r w:rsidRPr="008D56B8">
              <w:rPr>
                <w:sz w:val="22"/>
                <w:szCs w:val="22"/>
              </w:rPr>
              <w:t>2</w:t>
            </w:r>
          </w:p>
        </w:tc>
        <w:tc>
          <w:tcPr>
            <w:tcW w:w="113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164" w:firstLine="164"/>
              <w:jc w:val="center"/>
              <w:rPr>
                <w:sz w:val="22"/>
                <w:szCs w:val="22"/>
              </w:rPr>
            </w:pPr>
            <w:r w:rsidRPr="008D56B8">
              <w:rPr>
                <w:sz w:val="22"/>
                <w:szCs w:val="22"/>
              </w:rPr>
              <w:t>3</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4</w:t>
            </w:r>
          </w:p>
        </w:tc>
        <w:tc>
          <w:tcPr>
            <w:tcW w:w="57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5</w:t>
            </w:r>
          </w:p>
        </w:tc>
        <w:tc>
          <w:tcPr>
            <w:tcW w:w="7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6</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7</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8</w:t>
            </w: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9</w:t>
            </w: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10</w:t>
            </w: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11</w:t>
            </w:r>
          </w:p>
        </w:tc>
        <w:tc>
          <w:tcPr>
            <w:tcW w:w="856"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12</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13</w:t>
            </w: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14</w:t>
            </w: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4.</w:t>
            </w: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Строительный контроль, в том числе по объектно:</w:t>
            </w:r>
          </w:p>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 xml:space="preserve"> </w:t>
            </w:r>
          </w:p>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 xml:space="preserve"> </w:t>
            </w:r>
          </w:p>
        </w:tc>
        <w:tc>
          <w:tcPr>
            <w:tcW w:w="1134" w:type="dxa"/>
            <w:vMerge w:val="restart"/>
            <w:tcBorders>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Администрация сельского поселения</w:t>
            </w:r>
          </w:p>
        </w:tc>
        <w:tc>
          <w:tcPr>
            <w:tcW w:w="709" w:type="dxa"/>
            <w:vMerge w:val="restart"/>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2025-2027 годы</w:t>
            </w:r>
          </w:p>
        </w:tc>
        <w:tc>
          <w:tcPr>
            <w:tcW w:w="572" w:type="dxa"/>
            <w:vMerge w:val="restart"/>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1.1.4</w:t>
            </w:r>
          </w:p>
        </w:tc>
        <w:tc>
          <w:tcPr>
            <w:tcW w:w="7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6"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color w:val="FF0000"/>
                <w:sz w:val="22"/>
                <w:szCs w:val="22"/>
              </w:rPr>
              <w:t>Ремонт участка автомобильной дороги общего пользования местного значения д. Ельчино, протяженностью 328 м</w:t>
            </w:r>
          </w:p>
        </w:tc>
        <w:tc>
          <w:tcPr>
            <w:tcW w:w="1134"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709"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572"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7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10"/>
              <w:jc w:val="both"/>
              <w:rPr>
                <w:sz w:val="22"/>
                <w:szCs w:val="22"/>
              </w:rPr>
            </w:pPr>
            <w:r w:rsidRPr="008D56B8">
              <w:rPr>
                <w:sz w:val="22"/>
                <w:szCs w:val="22"/>
              </w:rPr>
              <w:t>8300,00</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6"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r w:rsidRPr="008D56B8">
              <w:rPr>
                <w:sz w:val="22"/>
                <w:szCs w:val="22"/>
              </w:rPr>
              <w:t>8300,00</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r>
      <w:tr w:rsidR="008D56B8" w:rsidRPr="008D56B8" w:rsidTr="008D56B8">
        <w:trPr>
          <w:trHeight w:val="20"/>
        </w:trPr>
        <w:tc>
          <w:tcPr>
            <w:tcW w:w="4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д. Гагрино</w:t>
            </w:r>
          </w:p>
        </w:tc>
        <w:tc>
          <w:tcPr>
            <w:tcW w:w="1134"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709"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572"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7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11"/>
              <w:jc w:val="both"/>
              <w:rPr>
                <w:sz w:val="22"/>
                <w:szCs w:val="22"/>
                <w:highlight w:val="yellow"/>
              </w:rPr>
            </w:pPr>
            <w:r w:rsidRPr="008D56B8">
              <w:rPr>
                <w:sz w:val="22"/>
                <w:szCs w:val="22"/>
              </w:rPr>
              <w:t>8300,00</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tc>
        <w:tc>
          <w:tcPr>
            <w:tcW w:w="56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856"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r w:rsidRPr="008D56B8">
              <w:rPr>
                <w:sz w:val="22"/>
                <w:szCs w:val="22"/>
              </w:rPr>
              <w:t>8300,00</w:t>
            </w: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highlight w:val="yellow"/>
              </w:rPr>
            </w:pPr>
          </w:p>
        </w:tc>
      </w:tr>
      <w:tr w:rsidR="008D56B8" w:rsidRPr="008D56B8" w:rsidTr="008D56B8">
        <w:trPr>
          <w:trHeight w:val="20"/>
        </w:trPr>
        <w:tc>
          <w:tcPr>
            <w:tcW w:w="428" w:type="dxa"/>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tc>
        <w:tc>
          <w:tcPr>
            <w:tcW w:w="14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д. Полосы</w:t>
            </w:r>
          </w:p>
        </w:tc>
        <w:tc>
          <w:tcPr>
            <w:tcW w:w="1134"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709"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572" w:type="dxa"/>
            <w:vMerge/>
            <w:tcBorders>
              <w:left w:val="single" w:sz="4" w:space="0" w:color="auto"/>
              <w:right w:val="single" w:sz="4" w:space="0" w:color="auto"/>
            </w:tcBorders>
          </w:tcPr>
          <w:p w:rsidR="008D56B8" w:rsidRPr="008D56B8" w:rsidRDefault="008D56B8" w:rsidP="008D56B8">
            <w:pPr>
              <w:jc w:val="both"/>
              <w:rPr>
                <w:sz w:val="22"/>
                <w:szCs w:val="22"/>
              </w:rPr>
            </w:pPr>
          </w:p>
        </w:tc>
        <w:tc>
          <w:tcPr>
            <w:tcW w:w="707"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709"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highlight w:val="yellow"/>
              </w:rPr>
            </w:pPr>
          </w:p>
        </w:tc>
        <w:tc>
          <w:tcPr>
            <w:tcW w:w="709" w:type="dxa"/>
            <w:tcBorders>
              <w:top w:val="single" w:sz="4" w:space="0" w:color="auto"/>
              <w:left w:val="single" w:sz="4" w:space="0" w:color="auto"/>
              <w:right w:val="single" w:sz="4" w:space="0" w:color="auto"/>
            </w:tcBorders>
          </w:tcPr>
          <w:p w:rsidR="008D56B8" w:rsidRPr="008D56B8" w:rsidRDefault="008D56B8" w:rsidP="008D56B8">
            <w:pPr>
              <w:ind w:right="-103"/>
              <w:jc w:val="both"/>
              <w:rPr>
                <w:sz w:val="22"/>
                <w:szCs w:val="22"/>
              </w:rPr>
            </w:pPr>
            <w:r w:rsidRPr="008D56B8">
              <w:rPr>
                <w:sz w:val="22"/>
                <w:szCs w:val="22"/>
              </w:rPr>
              <w:t>8300,00</w:t>
            </w:r>
          </w:p>
        </w:tc>
        <w:tc>
          <w:tcPr>
            <w:tcW w:w="562"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566"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567"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p>
        </w:tc>
        <w:tc>
          <w:tcPr>
            <w:tcW w:w="856" w:type="dxa"/>
            <w:gridSpan w:val="2"/>
            <w:tcBorders>
              <w:top w:val="single" w:sz="4" w:space="0" w:color="auto"/>
              <w:left w:val="single" w:sz="4" w:space="0" w:color="auto"/>
              <w:right w:val="single" w:sz="4" w:space="0" w:color="auto"/>
            </w:tcBorders>
          </w:tcPr>
          <w:p w:rsidR="008D56B8" w:rsidRPr="008D56B8" w:rsidRDefault="008D56B8" w:rsidP="008D56B8">
            <w:pPr>
              <w:jc w:val="both"/>
              <w:rPr>
                <w:sz w:val="22"/>
                <w:szCs w:val="22"/>
                <w:highlight w:val="yellow"/>
              </w:rPr>
            </w:pPr>
          </w:p>
        </w:tc>
        <w:tc>
          <w:tcPr>
            <w:tcW w:w="850"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highlight w:val="yellow"/>
              </w:rPr>
            </w:pPr>
          </w:p>
        </w:tc>
        <w:tc>
          <w:tcPr>
            <w:tcW w:w="851"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highlight w:val="yellow"/>
              </w:rPr>
            </w:pPr>
            <w:r w:rsidRPr="008D56B8">
              <w:rPr>
                <w:sz w:val="22"/>
                <w:szCs w:val="22"/>
              </w:rPr>
              <w:t>8300,00</w:t>
            </w:r>
          </w:p>
        </w:tc>
      </w:tr>
    </w:tbl>
    <w:p w:rsidR="008D56B8" w:rsidRPr="008D56B8" w:rsidRDefault="008D56B8" w:rsidP="008D56B8">
      <w:pPr>
        <w:tabs>
          <w:tab w:val="left" w:pos="993"/>
        </w:tabs>
        <w:ind w:firstLine="708"/>
        <w:jc w:val="both"/>
        <w:rPr>
          <w:sz w:val="22"/>
          <w:szCs w:val="22"/>
        </w:rPr>
      </w:pPr>
    </w:p>
    <w:p w:rsidR="008D56B8" w:rsidRPr="008D56B8" w:rsidRDefault="008D56B8" w:rsidP="008D56B8">
      <w:pPr>
        <w:tabs>
          <w:tab w:val="left" w:pos="851"/>
        </w:tabs>
        <w:autoSpaceDE w:val="0"/>
        <w:autoSpaceDN w:val="0"/>
        <w:adjustRightInd w:val="0"/>
        <w:ind w:firstLine="567"/>
        <w:jc w:val="both"/>
        <w:rPr>
          <w:sz w:val="22"/>
          <w:szCs w:val="22"/>
        </w:rPr>
      </w:pP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ПОДПРОГРАММА</w:t>
      </w:r>
    </w:p>
    <w:p w:rsidR="008D56B8" w:rsidRPr="008D56B8" w:rsidRDefault="008D56B8" w:rsidP="008D56B8">
      <w:pPr>
        <w:jc w:val="center"/>
        <w:rPr>
          <w:b/>
          <w:sz w:val="22"/>
          <w:szCs w:val="22"/>
        </w:rPr>
      </w:pPr>
      <w:r w:rsidRPr="008D56B8">
        <w:rPr>
          <w:b/>
          <w:sz w:val="22"/>
          <w:szCs w:val="22"/>
        </w:rPr>
        <w:t xml:space="preserve">«Обеспечение безопасности дорожного движения на автомобильных дорогах общего пользования местного значения Короцкого сельского поселения» муниципальной программы «Совершенствование и содержание дорожного хозяйства на территории  </w:t>
      </w:r>
    </w:p>
    <w:p w:rsidR="008D56B8" w:rsidRPr="008D56B8" w:rsidRDefault="008D56B8" w:rsidP="008D56B8">
      <w:pPr>
        <w:jc w:val="center"/>
        <w:rPr>
          <w:b/>
          <w:sz w:val="22"/>
          <w:szCs w:val="22"/>
        </w:rPr>
      </w:pPr>
      <w:r w:rsidRPr="008D56B8">
        <w:rPr>
          <w:b/>
          <w:sz w:val="22"/>
          <w:szCs w:val="22"/>
        </w:rPr>
        <w:t>Короцкого сельского поселения на 2025-2027 годы»</w:t>
      </w: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ПАСПОРТ ПОДПРОГРАММЫ</w:t>
      </w:r>
    </w:p>
    <w:p w:rsidR="008D56B8" w:rsidRPr="008D56B8" w:rsidRDefault="008D56B8" w:rsidP="008D56B8">
      <w:pPr>
        <w:numPr>
          <w:ilvl w:val="0"/>
          <w:numId w:val="26"/>
        </w:numPr>
        <w:ind w:left="-567" w:firstLine="993"/>
        <w:rPr>
          <w:b/>
          <w:sz w:val="22"/>
          <w:szCs w:val="22"/>
        </w:rPr>
      </w:pPr>
      <w:r w:rsidRPr="008D56B8">
        <w:rPr>
          <w:b/>
          <w:sz w:val="22"/>
          <w:szCs w:val="22"/>
        </w:rPr>
        <w:t xml:space="preserve">Исполнитель подпрограммы: </w:t>
      </w:r>
      <w:r w:rsidRPr="008D56B8">
        <w:rPr>
          <w:sz w:val="22"/>
          <w:szCs w:val="22"/>
        </w:rPr>
        <w:t>Администрация Короцкого сельского поселения</w:t>
      </w:r>
    </w:p>
    <w:p w:rsidR="008D56B8" w:rsidRPr="008D56B8" w:rsidRDefault="008D56B8" w:rsidP="008D56B8">
      <w:pPr>
        <w:numPr>
          <w:ilvl w:val="0"/>
          <w:numId w:val="26"/>
        </w:numPr>
        <w:jc w:val="both"/>
        <w:rPr>
          <w:b/>
          <w:sz w:val="22"/>
          <w:szCs w:val="22"/>
        </w:rPr>
      </w:pPr>
      <w:r w:rsidRPr="008D56B8">
        <w:rPr>
          <w:b/>
          <w:sz w:val="22"/>
          <w:szCs w:val="22"/>
        </w:rPr>
        <w:t xml:space="preserve">Задачи и целевые показатели подпрограммы: </w:t>
      </w:r>
    </w:p>
    <w:tbl>
      <w:tblPr>
        <w:tblW w:w="959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5812"/>
        <w:gridCol w:w="928"/>
        <w:gridCol w:w="900"/>
        <w:gridCol w:w="1100"/>
      </w:tblGrid>
      <w:tr w:rsidR="008D56B8" w:rsidRPr="008D56B8" w:rsidTr="008D56B8">
        <w:trPr>
          <w:trHeight w:val="600"/>
        </w:trPr>
        <w:tc>
          <w:tcPr>
            <w:tcW w:w="851"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п/п</w:t>
            </w:r>
          </w:p>
        </w:tc>
        <w:tc>
          <w:tcPr>
            <w:tcW w:w="5812"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 xml:space="preserve">Цели, задачи и целевые показатели </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муниципальной подпрограммы</w:t>
            </w:r>
          </w:p>
        </w:tc>
        <w:tc>
          <w:tcPr>
            <w:tcW w:w="2928"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Значение целевых показателей</w:t>
            </w:r>
          </w:p>
        </w:tc>
      </w:tr>
      <w:tr w:rsidR="008D56B8" w:rsidRPr="008D56B8" w:rsidTr="008D56B8">
        <w:trPr>
          <w:trHeight w:val="210"/>
        </w:trPr>
        <w:tc>
          <w:tcPr>
            <w:tcW w:w="851"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5812"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9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2025</w:t>
            </w:r>
          </w:p>
        </w:tc>
        <w:tc>
          <w:tcPr>
            <w:tcW w:w="9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2026</w:t>
            </w:r>
          </w:p>
        </w:tc>
        <w:tc>
          <w:tcPr>
            <w:tcW w:w="11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2027</w:t>
            </w:r>
          </w:p>
        </w:tc>
      </w:tr>
      <w:tr w:rsidR="008D56B8" w:rsidRPr="008D56B8" w:rsidTr="008D56B8">
        <w:trPr>
          <w:trHeight w:val="583"/>
        </w:trPr>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5.1.</w:t>
            </w:r>
          </w:p>
        </w:tc>
        <w:tc>
          <w:tcPr>
            <w:tcW w:w="8740" w:type="dxa"/>
            <w:gridSpan w:val="4"/>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rPr>
                <w:sz w:val="22"/>
                <w:szCs w:val="22"/>
              </w:rPr>
            </w:pPr>
            <w:r w:rsidRPr="008D56B8">
              <w:rPr>
                <w:sz w:val="22"/>
                <w:szCs w:val="22"/>
              </w:rPr>
              <w:t>Задача 5. Обеспечение мероприятий по безопасности дорожного движения на территории Короцкого сельского поселения за счет средств  бюджета Короцкого сельского поселения</w:t>
            </w:r>
          </w:p>
        </w:tc>
      </w:tr>
      <w:tr w:rsidR="008D56B8" w:rsidRPr="008D56B8" w:rsidTr="008D56B8">
        <w:trPr>
          <w:trHeight w:val="533"/>
        </w:trPr>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5.1.1</w:t>
            </w:r>
          </w:p>
        </w:tc>
        <w:tc>
          <w:tcPr>
            <w:tcW w:w="58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Показатель 5.  Количество приобретенных и установленных технических средств организации дорожного движения, шт.</w:t>
            </w:r>
          </w:p>
        </w:tc>
        <w:tc>
          <w:tcPr>
            <w:tcW w:w="9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w:t>
            </w:r>
          </w:p>
        </w:tc>
        <w:tc>
          <w:tcPr>
            <w:tcW w:w="9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110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r>
    </w:tbl>
    <w:p w:rsidR="008D56B8" w:rsidRPr="008D56B8" w:rsidRDefault="008D56B8" w:rsidP="008D56B8">
      <w:pPr>
        <w:ind w:firstLine="720"/>
        <w:rPr>
          <w:b/>
          <w:sz w:val="22"/>
          <w:szCs w:val="22"/>
        </w:rPr>
      </w:pPr>
      <w:r w:rsidRPr="008D56B8">
        <w:rPr>
          <w:b/>
          <w:sz w:val="22"/>
          <w:szCs w:val="22"/>
        </w:rPr>
        <w:t xml:space="preserve">3. Сроки реализации подпрограммы: </w:t>
      </w:r>
      <w:r w:rsidRPr="008D56B8">
        <w:rPr>
          <w:sz w:val="22"/>
          <w:szCs w:val="22"/>
        </w:rPr>
        <w:t>2025-2027 год.</w:t>
      </w:r>
    </w:p>
    <w:p w:rsidR="008D56B8" w:rsidRPr="008D56B8" w:rsidRDefault="008D56B8" w:rsidP="008D56B8">
      <w:pPr>
        <w:ind w:firstLine="720"/>
        <w:rPr>
          <w:b/>
          <w:sz w:val="22"/>
          <w:szCs w:val="22"/>
        </w:rPr>
      </w:pPr>
    </w:p>
    <w:p w:rsidR="008D56B8" w:rsidRPr="008D56B8" w:rsidRDefault="008D56B8" w:rsidP="008D56B8">
      <w:pPr>
        <w:ind w:firstLine="720"/>
        <w:rPr>
          <w:b/>
          <w:sz w:val="22"/>
          <w:szCs w:val="22"/>
        </w:rPr>
      </w:pPr>
      <w:r w:rsidRPr="008D56B8">
        <w:rPr>
          <w:b/>
          <w:sz w:val="22"/>
          <w:szCs w:val="22"/>
        </w:rPr>
        <w:t>4. Объемы и источники финансирования подпрограммы в целом и погодам реализации (рублей):</w:t>
      </w:r>
    </w:p>
    <w:tbl>
      <w:tblPr>
        <w:tblpPr w:leftFromText="180" w:rightFromText="180" w:vertAnchor="text" w:horzAnchor="margin" w:tblpY="8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7"/>
        <w:gridCol w:w="1551"/>
        <w:gridCol w:w="1379"/>
        <w:gridCol w:w="1724"/>
        <w:gridCol w:w="1551"/>
        <w:gridCol w:w="2194"/>
      </w:tblGrid>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Год</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областной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федераль-ный бюджет</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бюджет Короцкого сельского поселения</w:t>
            </w:r>
          </w:p>
          <w:p w:rsidR="008D56B8" w:rsidRPr="008D56B8" w:rsidRDefault="008D56B8" w:rsidP="008D56B8">
            <w:pPr>
              <w:overflowPunct w:val="0"/>
              <w:autoSpaceDE w:val="0"/>
              <w:autoSpaceDN w:val="0"/>
              <w:adjustRightInd w:val="0"/>
              <w:jc w:val="center"/>
              <w:rPr>
                <w:b/>
                <w:sz w:val="22"/>
                <w:szCs w:val="22"/>
              </w:rPr>
            </w:pP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внебюджет-ные средства</w:t>
            </w:r>
          </w:p>
        </w:tc>
        <w:tc>
          <w:tcPr>
            <w:tcW w:w="219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w:t>
            </w:r>
          </w:p>
        </w:tc>
        <w:tc>
          <w:tcPr>
            <w:tcW w:w="219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2025</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10000,00</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219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10000,00</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2026</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10000,00</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219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10000,00</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2027</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10000,00</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219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10000,00</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ИТОГО:</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sz w:val="22"/>
                <w:szCs w:val="22"/>
              </w:rPr>
              <w:t>30 000,00</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w:t>
            </w:r>
          </w:p>
        </w:tc>
        <w:tc>
          <w:tcPr>
            <w:tcW w:w="219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30 000,00</w:t>
            </w:r>
          </w:p>
        </w:tc>
      </w:tr>
    </w:tbl>
    <w:p w:rsidR="008D56B8" w:rsidRPr="008D56B8" w:rsidRDefault="008D56B8" w:rsidP="008D56B8">
      <w:pPr>
        <w:rPr>
          <w:b/>
          <w:sz w:val="22"/>
          <w:szCs w:val="22"/>
        </w:rPr>
      </w:pPr>
    </w:p>
    <w:p w:rsidR="008D56B8" w:rsidRPr="008D56B8" w:rsidRDefault="008D56B8" w:rsidP="008D56B8">
      <w:pPr>
        <w:ind w:firstLine="720"/>
        <w:rPr>
          <w:b/>
          <w:sz w:val="22"/>
          <w:szCs w:val="22"/>
        </w:rPr>
      </w:pPr>
    </w:p>
    <w:p w:rsidR="008D56B8" w:rsidRPr="008D56B8" w:rsidRDefault="008D56B8" w:rsidP="008D56B8">
      <w:pPr>
        <w:ind w:firstLine="720"/>
        <w:rPr>
          <w:b/>
          <w:sz w:val="22"/>
          <w:szCs w:val="22"/>
        </w:rPr>
      </w:pPr>
      <w:r w:rsidRPr="008D56B8">
        <w:rPr>
          <w:b/>
          <w:sz w:val="22"/>
          <w:szCs w:val="22"/>
        </w:rPr>
        <w:t>5. Ожидаемые конечные результаты реализации подпрограммы:</w:t>
      </w:r>
    </w:p>
    <w:p w:rsidR="008D56B8" w:rsidRPr="008D56B8" w:rsidRDefault="008D56B8" w:rsidP="008D56B8">
      <w:pPr>
        <w:ind w:firstLine="720"/>
        <w:jc w:val="both"/>
        <w:rPr>
          <w:sz w:val="22"/>
          <w:szCs w:val="22"/>
        </w:rPr>
      </w:pPr>
      <w:r w:rsidRPr="008D56B8">
        <w:rPr>
          <w:sz w:val="22"/>
          <w:szCs w:val="22"/>
        </w:rPr>
        <w:t>сокращение к 2027 году числа дорожно-транспортных происшествий с пострадавшими.</w:t>
      </w:r>
    </w:p>
    <w:p w:rsidR="008D56B8" w:rsidRPr="008D56B8" w:rsidRDefault="008D56B8" w:rsidP="008D56B8">
      <w:pPr>
        <w:jc w:val="center"/>
        <w:rPr>
          <w:b/>
          <w:sz w:val="22"/>
          <w:szCs w:val="22"/>
        </w:rPr>
      </w:pPr>
    </w:p>
    <w:p w:rsidR="008D56B8" w:rsidRPr="008D56B8" w:rsidRDefault="008D56B8" w:rsidP="008D56B8">
      <w:pPr>
        <w:rPr>
          <w:b/>
          <w:sz w:val="22"/>
          <w:szCs w:val="22"/>
        </w:rPr>
      </w:pP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МЕРОПРИЯТИЯ ПОДПРОГРАММЫ</w:t>
      </w:r>
    </w:p>
    <w:p w:rsidR="008D56B8" w:rsidRPr="008D56B8" w:rsidRDefault="008D56B8" w:rsidP="008D56B8">
      <w:pPr>
        <w:jc w:val="center"/>
        <w:rPr>
          <w:sz w:val="22"/>
          <w:szCs w:val="22"/>
        </w:rPr>
      </w:pPr>
      <w:r w:rsidRPr="008D56B8">
        <w:rPr>
          <w:sz w:val="22"/>
          <w:szCs w:val="22"/>
        </w:rPr>
        <w:t>«Обеспечение безопасности дорожного движения на территории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2025-2027 годы»</w:t>
      </w:r>
    </w:p>
    <w:p w:rsidR="008D56B8" w:rsidRPr="008D56B8" w:rsidRDefault="008D56B8" w:rsidP="008D56B8">
      <w:pPr>
        <w:jc w:val="center"/>
        <w:rPr>
          <w:sz w:val="22"/>
          <w:szCs w:val="22"/>
        </w:rPr>
      </w:pPr>
    </w:p>
    <w:tbl>
      <w:tblPr>
        <w:tblW w:w="11057"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0"/>
        <w:gridCol w:w="1323"/>
        <w:gridCol w:w="1134"/>
        <w:gridCol w:w="851"/>
        <w:gridCol w:w="709"/>
        <w:gridCol w:w="850"/>
        <w:gridCol w:w="851"/>
        <w:gridCol w:w="708"/>
        <w:gridCol w:w="567"/>
        <w:gridCol w:w="709"/>
        <w:gridCol w:w="567"/>
        <w:gridCol w:w="7"/>
        <w:gridCol w:w="702"/>
        <w:gridCol w:w="850"/>
        <w:gridCol w:w="709"/>
      </w:tblGrid>
      <w:tr w:rsidR="008D56B8" w:rsidRPr="008D56B8" w:rsidTr="008D56B8">
        <w:trPr>
          <w:trHeight w:val="20"/>
        </w:trPr>
        <w:tc>
          <w:tcPr>
            <w:tcW w:w="520" w:type="dxa"/>
            <w:vMerge w:val="restart"/>
            <w:tcBorders>
              <w:top w:val="single" w:sz="4" w:space="0" w:color="auto"/>
              <w:left w:val="single" w:sz="4" w:space="0" w:color="auto"/>
              <w:right w:val="single" w:sz="4" w:space="0" w:color="auto"/>
            </w:tcBorders>
          </w:tcPr>
          <w:p w:rsidR="008D56B8" w:rsidRPr="008D56B8" w:rsidRDefault="008D56B8" w:rsidP="008D56B8">
            <w:pPr>
              <w:tabs>
                <w:tab w:val="left" w:pos="132"/>
              </w:tabs>
              <w:ind w:left="367"/>
              <w:jc w:val="center"/>
              <w:rPr>
                <w:sz w:val="22"/>
                <w:szCs w:val="22"/>
              </w:rPr>
            </w:pPr>
          </w:p>
          <w:p w:rsidR="008D56B8" w:rsidRPr="008D56B8" w:rsidRDefault="008D56B8" w:rsidP="008D56B8">
            <w:pPr>
              <w:tabs>
                <w:tab w:val="right" w:pos="592"/>
                <w:tab w:val="right" w:pos="892"/>
              </w:tabs>
              <w:jc w:val="center"/>
              <w:rPr>
                <w:sz w:val="22"/>
                <w:szCs w:val="22"/>
              </w:rPr>
            </w:pPr>
            <w:r w:rsidRPr="008D56B8">
              <w:rPr>
                <w:sz w:val="22"/>
                <w:szCs w:val="22"/>
              </w:rPr>
              <w:t>№</w:t>
            </w:r>
          </w:p>
          <w:p w:rsidR="008D56B8" w:rsidRPr="008D56B8" w:rsidRDefault="008D56B8" w:rsidP="008D56B8">
            <w:pPr>
              <w:jc w:val="center"/>
              <w:rPr>
                <w:sz w:val="22"/>
                <w:szCs w:val="22"/>
              </w:rPr>
            </w:pPr>
            <w:r w:rsidRPr="008D56B8">
              <w:rPr>
                <w:sz w:val="22"/>
                <w:szCs w:val="22"/>
              </w:rPr>
              <w:t>п/п</w:t>
            </w:r>
          </w:p>
        </w:tc>
        <w:tc>
          <w:tcPr>
            <w:tcW w:w="1323"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r w:rsidRPr="008D56B8">
              <w:rPr>
                <w:sz w:val="22"/>
                <w:szCs w:val="22"/>
              </w:rPr>
              <w:t>Наименование</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1134"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Исполнитель</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851" w:type="dxa"/>
            <w:vMerge w:val="restart"/>
            <w:tcBorders>
              <w:top w:val="single" w:sz="4" w:space="0" w:color="auto"/>
              <w:left w:val="single" w:sz="4" w:space="0" w:color="auto"/>
              <w:right w:val="single" w:sz="4" w:space="0" w:color="auto"/>
            </w:tcBorders>
          </w:tcPr>
          <w:p w:rsidR="008D56B8" w:rsidRPr="008D56B8" w:rsidRDefault="008D56B8" w:rsidP="008D56B8">
            <w:pPr>
              <w:rPr>
                <w:sz w:val="22"/>
                <w:szCs w:val="22"/>
              </w:rPr>
            </w:pPr>
            <w:r w:rsidRPr="008D56B8">
              <w:rPr>
                <w:sz w:val="22"/>
                <w:szCs w:val="22"/>
              </w:rPr>
              <w:t>Срок реализации</w:t>
            </w:r>
          </w:p>
        </w:tc>
        <w:tc>
          <w:tcPr>
            <w:tcW w:w="709" w:type="dxa"/>
            <w:vMerge w:val="restart"/>
            <w:tcBorders>
              <w:top w:val="single" w:sz="4" w:space="0" w:color="auto"/>
              <w:left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Целевой показатель</w:t>
            </w:r>
          </w:p>
        </w:tc>
        <w:tc>
          <w:tcPr>
            <w:tcW w:w="4259" w:type="dxa"/>
            <w:gridSpan w:val="7"/>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Источник и объем финансирования, руб.</w:t>
            </w:r>
          </w:p>
        </w:tc>
        <w:tc>
          <w:tcPr>
            <w:tcW w:w="2261" w:type="dxa"/>
            <w:gridSpan w:val="3"/>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Объем</w:t>
            </w:r>
          </w:p>
          <w:p w:rsidR="008D56B8" w:rsidRPr="008D56B8" w:rsidRDefault="008D56B8" w:rsidP="008D56B8">
            <w:pPr>
              <w:jc w:val="center"/>
              <w:rPr>
                <w:sz w:val="22"/>
                <w:szCs w:val="22"/>
              </w:rPr>
            </w:pPr>
            <w:r w:rsidRPr="008D56B8">
              <w:rPr>
                <w:sz w:val="22"/>
                <w:szCs w:val="22"/>
              </w:rPr>
              <w:t>финансирования по годам,</w:t>
            </w:r>
          </w:p>
          <w:p w:rsidR="008D56B8" w:rsidRPr="008D56B8" w:rsidRDefault="008D56B8" w:rsidP="008D56B8">
            <w:pPr>
              <w:jc w:val="center"/>
              <w:rPr>
                <w:sz w:val="22"/>
                <w:szCs w:val="22"/>
              </w:rPr>
            </w:pPr>
            <w:r w:rsidRPr="008D56B8">
              <w:rPr>
                <w:sz w:val="22"/>
                <w:szCs w:val="22"/>
              </w:rPr>
              <w:t>руб.</w:t>
            </w:r>
          </w:p>
        </w:tc>
      </w:tr>
      <w:tr w:rsidR="008D56B8" w:rsidRPr="008D56B8" w:rsidTr="008D56B8">
        <w:trPr>
          <w:trHeight w:val="749"/>
        </w:trPr>
        <w:tc>
          <w:tcPr>
            <w:tcW w:w="520"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323"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134"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851"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70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2409"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1843"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областной</w:t>
            </w:r>
          </w:p>
          <w:p w:rsidR="008D56B8" w:rsidRPr="008D56B8" w:rsidRDefault="008D56B8" w:rsidP="008D56B8">
            <w:pPr>
              <w:overflowPunct w:val="0"/>
              <w:autoSpaceDE w:val="0"/>
              <w:autoSpaceDN w:val="0"/>
              <w:adjustRightInd w:val="0"/>
              <w:jc w:val="center"/>
              <w:rPr>
                <w:sz w:val="22"/>
                <w:szCs w:val="22"/>
              </w:rPr>
            </w:pPr>
            <w:r w:rsidRPr="008D56B8">
              <w:rPr>
                <w:sz w:val="22"/>
                <w:szCs w:val="22"/>
              </w:rPr>
              <w:t>бюджет</w:t>
            </w:r>
          </w:p>
        </w:tc>
        <w:tc>
          <w:tcPr>
            <w:tcW w:w="2268" w:type="dxa"/>
            <w:gridSpan w:val="4"/>
            <w:tcBorders>
              <w:left w:val="single" w:sz="4" w:space="0" w:color="auto"/>
              <w:bottom w:val="nil"/>
              <w:right w:val="single" w:sz="4" w:space="0" w:color="auto"/>
            </w:tcBorders>
            <w:vAlign w:val="center"/>
          </w:tcPr>
          <w:p w:rsidR="008D56B8" w:rsidRPr="008D56B8" w:rsidRDefault="008D56B8" w:rsidP="008D56B8">
            <w:pPr>
              <w:jc w:val="center"/>
              <w:rPr>
                <w:sz w:val="22"/>
                <w:szCs w:val="22"/>
              </w:rPr>
            </w:pPr>
          </w:p>
        </w:tc>
      </w:tr>
      <w:tr w:rsidR="008D56B8" w:rsidRPr="008D56B8" w:rsidTr="008D56B8">
        <w:trPr>
          <w:cantSplit/>
          <w:trHeight w:val="71"/>
        </w:trPr>
        <w:tc>
          <w:tcPr>
            <w:tcW w:w="520"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323"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134"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851"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709"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850"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19"/>
              <w:jc w:val="center"/>
              <w:rPr>
                <w:b/>
                <w:sz w:val="22"/>
                <w:szCs w:val="22"/>
              </w:rPr>
            </w:pPr>
            <w:r w:rsidRPr="008D56B8">
              <w:rPr>
                <w:b/>
                <w:sz w:val="22"/>
                <w:szCs w:val="22"/>
              </w:rPr>
              <w:t>2025</w:t>
            </w:r>
          </w:p>
        </w:tc>
        <w:tc>
          <w:tcPr>
            <w:tcW w:w="851"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jc w:val="center"/>
              <w:rPr>
                <w:b/>
                <w:sz w:val="22"/>
                <w:szCs w:val="22"/>
              </w:rPr>
            </w:pPr>
            <w:r w:rsidRPr="008D56B8">
              <w:rPr>
                <w:b/>
                <w:sz w:val="22"/>
                <w:szCs w:val="22"/>
              </w:rPr>
              <w:t>2026</w:t>
            </w:r>
          </w:p>
        </w:tc>
        <w:tc>
          <w:tcPr>
            <w:tcW w:w="708"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right="-103"/>
              <w:jc w:val="center"/>
              <w:rPr>
                <w:b/>
                <w:sz w:val="22"/>
                <w:szCs w:val="22"/>
              </w:rPr>
            </w:pPr>
            <w:r w:rsidRPr="008D56B8">
              <w:rPr>
                <w:b/>
                <w:sz w:val="22"/>
                <w:szCs w:val="22"/>
              </w:rPr>
              <w:t>2027</w:t>
            </w:r>
          </w:p>
        </w:tc>
        <w:tc>
          <w:tcPr>
            <w:tcW w:w="56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99"/>
              <w:jc w:val="center"/>
              <w:rPr>
                <w:b/>
                <w:sz w:val="22"/>
                <w:szCs w:val="22"/>
              </w:rPr>
            </w:pPr>
            <w:r w:rsidRPr="008D56B8">
              <w:rPr>
                <w:b/>
                <w:sz w:val="22"/>
                <w:szCs w:val="22"/>
              </w:rPr>
              <w:t>2025</w:t>
            </w:r>
          </w:p>
        </w:tc>
        <w:tc>
          <w:tcPr>
            <w:tcW w:w="709"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21"/>
              <w:jc w:val="center"/>
              <w:rPr>
                <w:b/>
                <w:sz w:val="22"/>
                <w:szCs w:val="22"/>
              </w:rPr>
            </w:pPr>
            <w:r w:rsidRPr="008D56B8">
              <w:rPr>
                <w:b/>
                <w:sz w:val="22"/>
                <w:szCs w:val="22"/>
              </w:rPr>
              <w:t>2026</w:t>
            </w:r>
          </w:p>
        </w:tc>
        <w:tc>
          <w:tcPr>
            <w:tcW w:w="56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06"/>
              <w:jc w:val="center"/>
              <w:rPr>
                <w:b/>
                <w:sz w:val="22"/>
                <w:szCs w:val="22"/>
              </w:rPr>
            </w:pPr>
            <w:r w:rsidRPr="008D56B8">
              <w:rPr>
                <w:b/>
                <w:sz w:val="22"/>
                <w:szCs w:val="22"/>
              </w:rPr>
              <w:t>2027</w:t>
            </w:r>
          </w:p>
        </w:tc>
        <w:tc>
          <w:tcPr>
            <w:tcW w:w="709" w:type="dxa"/>
            <w:gridSpan w:val="2"/>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3"/>
              <w:jc w:val="center"/>
              <w:rPr>
                <w:b/>
                <w:sz w:val="22"/>
                <w:szCs w:val="22"/>
              </w:rPr>
            </w:pPr>
            <w:r w:rsidRPr="008D56B8">
              <w:rPr>
                <w:b/>
                <w:sz w:val="22"/>
                <w:szCs w:val="22"/>
              </w:rPr>
              <w:t>2025</w:t>
            </w:r>
          </w:p>
        </w:tc>
        <w:tc>
          <w:tcPr>
            <w:tcW w:w="850"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6"/>
              <w:jc w:val="center"/>
              <w:rPr>
                <w:b/>
                <w:sz w:val="22"/>
                <w:szCs w:val="22"/>
              </w:rPr>
            </w:pPr>
            <w:r w:rsidRPr="008D56B8">
              <w:rPr>
                <w:b/>
                <w:sz w:val="22"/>
                <w:szCs w:val="22"/>
              </w:rPr>
              <w:t>2026</w:t>
            </w:r>
          </w:p>
        </w:tc>
        <w:tc>
          <w:tcPr>
            <w:tcW w:w="709"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2027</w:t>
            </w:r>
          </w:p>
        </w:tc>
      </w:tr>
      <w:tr w:rsidR="008D56B8" w:rsidRPr="008D56B8" w:rsidTr="008D56B8">
        <w:trPr>
          <w:trHeight w:val="20"/>
        </w:trPr>
        <w:tc>
          <w:tcPr>
            <w:tcW w:w="52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32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636" w:hanging="636"/>
              <w:jc w:val="center"/>
              <w:rPr>
                <w:sz w:val="22"/>
                <w:szCs w:val="22"/>
              </w:rPr>
            </w:pPr>
            <w:r w:rsidRPr="008D56B8">
              <w:rPr>
                <w:sz w:val="22"/>
                <w:szCs w:val="22"/>
              </w:rPr>
              <w:t>2</w:t>
            </w:r>
          </w:p>
        </w:tc>
        <w:tc>
          <w:tcPr>
            <w:tcW w:w="113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164" w:firstLine="164"/>
              <w:jc w:val="center"/>
              <w:rPr>
                <w:sz w:val="22"/>
                <w:szCs w:val="22"/>
              </w:rPr>
            </w:pPr>
            <w:r w:rsidRPr="008D56B8">
              <w:rPr>
                <w:sz w:val="22"/>
                <w:szCs w:val="22"/>
              </w:rPr>
              <w:t>3</w:t>
            </w: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4</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5</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6</w:t>
            </w: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7</w:t>
            </w:r>
          </w:p>
        </w:tc>
        <w:tc>
          <w:tcPr>
            <w:tcW w:w="70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8</w:t>
            </w: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9</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10</w:t>
            </w: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11</w:t>
            </w:r>
          </w:p>
        </w:tc>
        <w:tc>
          <w:tcPr>
            <w:tcW w:w="709"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12</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13</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14</w:t>
            </w:r>
          </w:p>
        </w:tc>
      </w:tr>
      <w:tr w:rsidR="008D56B8" w:rsidRPr="008D56B8" w:rsidTr="008D56B8">
        <w:trPr>
          <w:trHeight w:val="20"/>
        </w:trPr>
        <w:tc>
          <w:tcPr>
            <w:tcW w:w="52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32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Приобретение и установка технических средств организации дорожного движения</w:t>
            </w:r>
          </w:p>
        </w:tc>
        <w:tc>
          <w:tcPr>
            <w:tcW w:w="1134" w:type="dxa"/>
            <w:tcBorders>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Администрация сельского поселения</w:t>
            </w:r>
          </w:p>
        </w:tc>
        <w:tc>
          <w:tcPr>
            <w:tcW w:w="851"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2025-2027 годы</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1.2.1</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10000,00</w:t>
            </w:r>
          </w:p>
        </w:tc>
        <w:tc>
          <w:tcPr>
            <w:tcW w:w="8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highlight w:val="yellow"/>
              </w:rPr>
            </w:pPr>
            <w:r w:rsidRPr="008D56B8">
              <w:rPr>
                <w:sz w:val="22"/>
                <w:szCs w:val="22"/>
              </w:rPr>
              <w:t>10000,00</w:t>
            </w:r>
          </w:p>
        </w:tc>
        <w:tc>
          <w:tcPr>
            <w:tcW w:w="70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center"/>
              <w:rPr>
                <w:sz w:val="22"/>
                <w:szCs w:val="22"/>
              </w:rPr>
            </w:pPr>
            <w:r w:rsidRPr="008D56B8">
              <w:rPr>
                <w:sz w:val="22"/>
                <w:szCs w:val="22"/>
              </w:rPr>
              <w:t>10000,00</w:t>
            </w: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56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709"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ind w:left="-253" w:right="-107" w:firstLine="142"/>
              <w:jc w:val="center"/>
              <w:rPr>
                <w:sz w:val="22"/>
                <w:szCs w:val="22"/>
              </w:rPr>
            </w:pPr>
            <w:r w:rsidRPr="008D56B8">
              <w:rPr>
                <w:sz w:val="22"/>
                <w:szCs w:val="22"/>
              </w:rPr>
              <w:t>10000,00</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7" w:hanging="109"/>
              <w:rPr>
                <w:sz w:val="22"/>
                <w:szCs w:val="22"/>
              </w:rPr>
            </w:pPr>
            <w:r w:rsidRPr="008D56B8">
              <w:rPr>
                <w:sz w:val="22"/>
                <w:szCs w:val="22"/>
              </w:rPr>
              <w:t>10000,00</w:t>
            </w:r>
          </w:p>
        </w:tc>
        <w:tc>
          <w:tcPr>
            <w:tcW w:w="7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92" w:hanging="109"/>
              <w:jc w:val="both"/>
              <w:rPr>
                <w:sz w:val="22"/>
                <w:szCs w:val="22"/>
              </w:rPr>
            </w:pPr>
            <w:r w:rsidRPr="008D56B8">
              <w:rPr>
                <w:sz w:val="22"/>
                <w:szCs w:val="22"/>
              </w:rPr>
              <w:t>10000,00</w:t>
            </w:r>
          </w:p>
        </w:tc>
      </w:tr>
    </w:tbl>
    <w:p w:rsidR="008D56B8" w:rsidRPr="008D56B8" w:rsidRDefault="008D56B8" w:rsidP="008D56B8">
      <w:pPr>
        <w:rPr>
          <w:b/>
          <w:sz w:val="22"/>
          <w:szCs w:val="22"/>
        </w:rPr>
      </w:pP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ПОДПРОГРАММА</w:t>
      </w:r>
    </w:p>
    <w:p w:rsidR="008D56B8" w:rsidRPr="008D56B8" w:rsidRDefault="008D56B8" w:rsidP="008D56B8">
      <w:pPr>
        <w:tabs>
          <w:tab w:val="left" w:pos="851"/>
        </w:tabs>
        <w:autoSpaceDE w:val="0"/>
        <w:autoSpaceDN w:val="0"/>
        <w:adjustRightInd w:val="0"/>
        <w:ind w:firstLine="567"/>
        <w:jc w:val="center"/>
        <w:rPr>
          <w:b/>
          <w:sz w:val="22"/>
          <w:szCs w:val="22"/>
        </w:rPr>
      </w:pPr>
      <w:r w:rsidRPr="008D56B8">
        <w:rPr>
          <w:b/>
          <w:sz w:val="22"/>
          <w:szCs w:val="22"/>
        </w:rPr>
        <w:t xml:space="preserve">«Паспортизация автомобильных дорог местного значения общего пользования Короцкого сельского поселения» муниципальной программы «Совершенствование </w:t>
      </w:r>
    </w:p>
    <w:p w:rsidR="008D56B8" w:rsidRPr="008D56B8" w:rsidRDefault="008D56B8" w:rsidP="008D56B8">
      <w:pPr>
        <w:tabs>
          <w:tab w:val="left" w:pos="851"/>
        </w:tabs>
        <w:autoSpaceDE w:val="0"/>
        <w:autoSpaceDN w:val="0"/>
        <w:adjustRightInd w:val="0"/>
        <w:ind w:firstLine="567"/>
        <w:jc w:val="center"/>
        <w:rPr>
          <w:b/>
          <w:sz w:val="22"/>
          <w:szCs w:val="22"/>
        </w:rPr>
      </w:pPr>
      <w:r w:rsidRPr="008D56B8">
        <w:rPr>
          <w:b/>
          <w:sz w:val="22"/>
          <w:szCs w:val="22"/>
        </w:rPr>
        <w:t xml:space="preserve">и содержание дорожного хозяйства на территории Короцкого сельского поселения </w:t>
      </w:r>
    </w:p>
    <w:p w:rsidR="008D56B8" w:rsidRPr="008D56B8" w:rsidRDefault="008D56B8" w:rsidP="008D56B8">
      <w:pPr>
        <w:tabs>
          <w:tab w:val="left" w:pos="851"/>
        </w:tabs>
        <w:autoSpaceDE w:val="0"/>
        <w:autoSpaceDN w:val="0"/>
        <w:adjustRightInd w:val="0"/>
        <w:ind w:firstLine="567"/>
        <w:jc w:val="center"/>
        <w:rPr>
          <w:b/>
          <w:sz w:val="22"/>
          <w:szCs w:val="22"/>
        </w:rPr>
      </w:pPr>
      <w:r w:rsidRPr="008D56B8">
        <w:rPr>
          <w:b/>
          <w:sz w:val="22"/>
          <w:szCs w:val="22"/>
        </w:rPr>
        <w:t>на 2025-2027 годы»</w:t>
      </w: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ПАСПОРТ ПОДПРОГРАММЫ</w:t>
      </w:r>
    </w:p>
    <w:p w:rsidR="008D56B8" w:rsidRPr="008D56B8" w:rsidRDefault="008D56B8" w:rsidP="008D56B8">
      <w:pPr>
        <w:jc w:val="center"/>
        <w:rPr>
          <w:sz w:val="22"/>
          <w:szCs w:val="22"/>
        </w:rPr>
      </w:pPr>
    </w:p>
    <w:p w:rsidR="008D56B8" w:rsidRPr="008D56B8" w:rsidRDefault="008D56B8" w:rsidP="008D56B8">
      <w:pPr>
        <w:numPr>
          <w:ilvl w:val="0"/>
          <w:numId w:val="27"/>
        </w:numPr>
        <w:ind w:left="-567" w:firstLine="993"/>
        <w:rPr>
          <w:b/>
          <w:sz w:val="22"/>
          <w:szCs w:val="22"/>
        </w:rPr>
      </w:pPr>
      <w:r w:rsidRPr="008D56B8">
        <w:rPr>
          <w:b/>
          <w:sz w:val="22"/>
          <w:szCs w:val="22"/>
        </w:rPr>
        <w:t>Исполнитель подпрограммы:</w:t>
      </w:r>
      <w:r w:rsidRPr="008D56B8">
        <w:rPr>
          <w:sz w:val="22"/>
          <w:szCs w:val="22"/>
        </w:rPr>
        <w:t xml:space="preserve"> Администрация Короцкого сельского поселения</w:t>
      </w:r>
    </w:p>
    <w:p w:rsidR="008D56B8" w:rsidRPr="008D56B8" w:rsidRDefault="008D56B8" w:rsidP="008D56B8">
      <w:pPr>
        <w:numPr>
          <w:ilvl w:val="0"/>
          <w:numId w:val="27"/>
        </w:numPr>
        <w:jc w:val="both"/>
        <w:rPr>
          <w:b/>
          <w:sz w:val="22"/>
          <w:szCs w:val="22"/>
        </w:rPr>
      </w:pPr>
      <w:r w:rsidRPr="008D56B8">
        <w:rPr>
          <w:b/>
          <w:sz w:val="22"/>
          <w:szCs w:val="22"/>
        </w:rPr>
        <w:t xml:space="preserve">Задачи и целевые показатели подпрограммы: </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8"/>
        <w:gridCol w:w="5861"/>
        <w:gridCol w:w="1276"/>
        <w:gridCol w:w="992"/>
        <w:gridCol w:w="850"/>
      </w:tblGrid>
      <w:tr w:rsidR="008D56B8" w:rsidRPr="008D56B8" w:rsidTr="008D56B8">
        <w:trPr>
          <w:trHeight w:val="600"/>
        </w:trPr>
        <w:tc>
          <w:tcPr>
            <w:tcW w:w="76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п/п</w:t>
            </w:r>
          </w:p>
        </w:tc>
        <w:tc>
          <w:tcPr>
            <w:tcW w:w="5861"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 xml:space="preserve">Цели, задачи и целевые показатели </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муниципальной подпрограммы</w:t>
            </w:r>
          </w:p>
        </w:tc>
        <w:tc>
          <w:tcPr>
            <w:tcW w:w="3118"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Значение целевых показателей</w:t>
            </w:r>
          </w:p>
        </w:tc>
      </w:tr>
      <w:tr w:rsidR="008D56B8" w:rsidRPr="008D56B8" w:rsidTr="008D56B8">
        <w:trPr>
          <w:trHeight w:val="210"/>
        </w:trPr>
        <w:tc>
          <w:tcPr>
            <w:tcW w:w="768"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5861"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2025</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2026</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2027</w:t>
            </w:r>
          </w:p>
        </w:tc>
      </w:tr>
      <w:tr w:rsidR="008D56B8" w:rsidRPr="008D56B8" w:rsidTr="008D56B8">
        <w:trPr>
          <w:trHeight w:val="583"/>
        </w:trPr>
        <w:tc>
          <w:tcPr>
            <w:tcW w:w="76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6.1</w:t>
            </w:r>
          </w:p>
        </w:tc>
        <w:tc>
          <w:tcPr>
            <w:tcW w:w="8979" w:type="dxa"/>
            <w:gridSpan w:val="4"/>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rPr>
                <w:sz w:val="22"/>
                <w:szCs w:val="22"/>
              </w:rPr>
            </w:pPr>
            <w:r w:rsidRPr="008D56B8">
              <w:rPr>
                <w:sz w:val="22"/>
                <w:szCs w:val="22"/>
              </w:rPr>
              <w:t xml:space="preserve">Задача 6. Обеспечение мероприятий  по </w:t>
            </w:r>
            <w:r w:rsidRPr="008D56B8">
              <w:rPr>
                <w:sz w:val="22"/>
                <w:szCs w:val="22"/>
                <w:shd w:val="clear" w:color="auto" w:fill="FFFFFF"/>
              </w:rPr>
              <w:t xml:space="preserve">получению данных о наличии дорог и дорожных сооружений, их протяженности, техническом состоянии </w:t>
            </w:r>
            <w:r w:rsidRPr="008D56B8">
              <w:rPr>
                <w:sz w:val="22"/>
                <w:szCs w:val="22"/>
              </w:rPr>
              <w:t>на территории Короцкого сельского поселения за счет средств   бюджета Короцкого сельского поселения</w:t>
            </w:r>
          </w:p>
        </w:tc>
      </w:tr>
      <w:tr w:rsidR="008D56B8" w:rsidRPr="008D56B8" w:rsidTr="008D56B8">
        <w:trPr>
          <w:trHeight w:val="533"/>
        </w:trPr>
        <w:tc>
          <w:tcPr>
            <w:tcW w:w="76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6.1.1</w:t>
            </w:r>
          </w:p>
        </w:tc>
        <w:tc>
          <w:tcPr>
            <w:tcW w:w="586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Показатель 1.  Количество автородорог, по которым проведена  паспортизация, шт.</w:t>
            </w:r>
          </w:p>
        </w:tc>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r>
    </w:tbl>
    <w:p w:rsidR="008D56B8" w:rsidRPr="008D56B8" w:rsidRDefault="008D56B8" w:rsidP="008D56B8">
      <w:pPr>
        <w:rPr>
          <w:b/>
          <w:sz w:val="22"/>
          <w:szCs w:val="22"/>
        </w:rPr>
      </w:pPr>
    </w:p>
    <w:p w:rsidR="008D56B8" w:rsidRPr="008D56B8" w:rsidRDefault="008D56B8" w:rsidP="008D56B8">
      <w:pPr>
        <w:ind w:firstLine="720"/>
        <w:rPr>
          <w:b/>
          <w:sz w:val="22"/>
          <w:szCs w:val="22"/>
        </w:rPr>
      </w:pPr>
      <w:r w:rsidRPr="008D56B8">
        <w:rPr>
          <w:b/>
          <w:sz w:val="22"/>
          <w:szCs w:val="22"/>
        </w:rPr>
        <w:t xml:space="preserve">3. Сроки реализации подпрограммы: </w:t>
      </w:r>
      <w:r w:rsidRPr="008D56B8">
        <w:rPr>
          <w:sz w:val="22"/>
          <w:szCs w:val="22"/>
        </w:rPr>
        <w:t>2025-2027 год.</w:t>
      </w:r>
    </w:p>
    <w:p w:rsidR="008D56B8" w:rsidRPr="008D56B8" w:rsidRDefault="008D56B8" w:rsidP="008D56B8">
      <w:pPr>
        <w:ind w:firstLine="720"/>
        <w:rPr>
          <w:b/>
          <w:sz w:val="22"/>
          <w:szCs w:val="22"/>
        </w:rPr>
      </w:pPr>
    </w:p>
    <w:p w:rsidR="008D56B8" w:rsidRPr="008D56B8" w:rsidRDefault="008D56B8" w:rsidP="008D56B8">
      <w:pPr>
        <w:rPr>
          <w:b/>
          <w:sz w:val="22"/>
          <w:szCs w:val="22"/>
        </w:rPr>
      </w:pPr>
      <w:r w:rsidRPr="008D56B8">
        <w:rPr>
          <w:b/>
          <w:sz w:val="22"/>
          <w:szCs w:val="22"/>
        </w:rPr>
        <w:t>4. 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8D56B8" w:rsidRPr="008D56B8" w:rsidTr="008D56B8">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Год</w:t>
            </w:r>
          </w:p>
          <w:p w:rsidR="008D56B8" w:rsidRPr="008D56B8" w:rsidRDefault="008D56B8" w:rsidP="008D56B8">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Источник финансирования</w:t>
            </w:r>
          </w:p>
        </w:tc>
      </w:tr>
      <w:tr w:rsidR="008D56B8" w:rsidRPr="008D56B8" w:rsidTr="008D56B8">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областной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2025</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40000,00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40000,00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2026</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40000,00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40000,00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2027</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45000,00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45000,00</w:t>
            </w:r>
          </w:p>
        </w:tc>
      </w:tr>
      <w:tr w:rsidR="008D56B8" w:rsidRPr="008D56B8" w:rsidTr="008D56B8">
        <w:trPr>
          <w:trHeight w:val="330"/>
        </w:trPr>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125000,00</w:t>
            </w:r>
          </w:p>
        </w:tc>
        <w:tc>
          <w:tcPr>
            <w:tcW w:w="140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b/>
                <w:sz w:val="22"/>
                <w:szCs w:val="22"/>
              </w:rPr>
            </w:pPr>
            <w:r w:rsidRPr="008D56B8">
              <w:rPr>
                <w:b/>
                <w:sz w:val="22"/>
                <w:szCs w:val="22"/>
              </w:rPr>
              <w:t>125000,00</w:t>
            </w:r>
          </w:p>
        </w:tc>
      </w:tr>
    </w:tbl>
    <w:p w:rsidR="008D56B8" w:rsidRPr="008D56B8" w:rsidRDefault="008D56B8" w:rsidP="008D56B8">
      <w:pPr>
        <w:jc w:val="both"/>
        <w:rPr>
          <w:bCs/>
          <w:color w:val="C00000"/>
          <w:sz w:val="22"/>
          <w:szCs w:val="22"/>
        </w:rPr>
      </w:pPr>
    </w:p>
    <w:p w:rsidR="008D56B8" w:rsidRPr="008D56B8" w:rsidRDefault="008D56B8" w:rsidP="008D56B8">
      <w:pPr>
        <w:ind w:firstLine="720"/>
        <w:rPr>
          <w:b/>
          <w:sz w:val="22"/>
          <w:szCs w:val="22"/>
        </w:rPr>
      </w:pPr>
      <w:r w:rsidRPr="008D56B8">
        <w:rPr>
          <w:b/>
          <w:sz w:val="22"/>
          <w:szCs w:val="22"/>
        </w:rPr>
        <w:t>5. Ожидаемые конечные результаты реализации подпрограммы:</w:t>
      </w:r>
    </w:p>
    <w:p w:rsidR="008D56B8" w:rsidRPr="008D56B8" w:rsidRDefault="008D56B8" w:rsidP="008D56B8">
      <w:pPr>
        <w:spacing w:line="240" w:lineRule="exact"/>
        <w:ind w:left="709" w:hanging="709"/>
        <w:jc w:val="both"/>
        <w:rPr>
          <w:sz w:val="22"/>
          <w:szCs w:val="22"/>
        </w:rPr>
      </w:pPr>
      <w:r w:rsidRPr="008D56B8">
        <w:rPr>
          <w:sz w:val="22"/>
          <w:szCs w:val="22"/>
        </w:rPr>
        <w:t>паспортизация автомобильных дорог местного значения общего пользования Короцкого сельского поселения</w:t>
      </w: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МЕРОПРИЯТИЯ ПОДПРОГРАММЫ</w:t>
      </w:r>
    </w:p>
    <w:p w:rsidR="008D56B8" w:rsidRPr="008D56B8" w:rsidRDefault="008D56B8" w:rsidP="008D56B8">
      <w:pPr>
        <w:tabs>
          <w:tab w:val="left" w:pos="851"/>
        </w:tabs>
        <w:autoSpaceDE w:val="0"/>
        <w:autoSpaceDN w:val="0"/>
        <w:adjustRightInd w:val="0"/>
        <w:ind w:firstLine="567"/>
        <w:jc w:val="center"/>
        <w:rPr>
          <w:sz w:val="22"/>
          <w:szCs w:val="22"/>
        </w:rPr>
      </w:pPr>
      <w:r w:rsidRPr="008D56B8">
        <w:rPr>
          <w:sz w:val="22"/>
          <w:szCs w:val="22"/>
        </w:rPr>
        <w:t>«паспортизация автомобильных дорог местного значения общего пользования Короцкого сельского поселения»</w:t>
      </w:r>
      <w:r w:rsidRPr="008D56B8">
        <w:rPr>
          <w:b/>
          <w:sz w:val="22"/>
          <w:szCs w:val="22"/>
        </w:rPr>
        <w:t xml:space="preserve"> </w:t>
      </w:r>
      <w:r w:rsidRPr="008D56B8">
        <w:rPr>
          <w:sz w:val="22"/>
          <w:szCs w:val="22"/>
        </w:rPr>
        <w:t>муниципальной программы «Совершенствование и содержание дорожного хозяйства на территории Короцкого сельского поселения на 2025-2027 годы»</w:t>
      </w:r>
    </w:p>
    <w:p w:rsidR="008D56B8" w:rsidRPr="008D56B8" w:rsidRDefault="008D56B8" w:rsidP="008D56B8">
      <w:pPr>
        <w:tabs>
          <w:tab w:val="left" w:pos="851"/>
        </w:tabs>
        <w:autoSpaceDE w:val="0"/>
        <w:autoSpaceDN w:val="0"/>
        <w:adjustRightInd w:val="0"/>
        <w:ind w:firstLine="567"/>
        <w:jc w:val="center"/>
        <w:rPr>
          <w:sz w:val="22"/>
          <w:szCs w:val="22"/>
        </w:rPr>
      </w:pPr>
    </w:p>
    <w:tbl>
      <w:tblPr>
        <w:tblW w:w="96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6"/>
        <w:gridCol w:w="1278"/>
        <w:gridCol w:w="1024"/>
        <w:gridCol w:w="640"/>
        <w:gridCol w:w="516"/>
        <w:gridCol w:w="638"/>
        <w:gridCol w:w="640"/>
        <w:gridCol w:w="642"/>
        <w:gridCol w:w="507"/>
        <w:gridCol w:w="511"/>
        <w:gridCol w:w="513"/>
        <w:gridCol w:w="32"/>
        <w:gridCol w:w="741"/>
        <w:gridCol w:w="768"/>
        <w:gridCol w:w="770"/>
      </w:tblGrid>
      <w:tr w:rsidR="008D56B8" w:rsidRPr="008D56B8" w:rsidTr="0012396F">
        <w:trPr>
          <w:trHeight w:val="20"/>
        </w:trPr>
        <w:tc>
          <w:tcPr>
            <w:tcW w:w="386" w:type="dxa"/>
            <w:vMerge w:val="restart"/>
            <w:tcBorders>
              <w:top w:val="single" w:sz="4" w:space="0" w:color="auto"/>
              <w:left w:val="single" w:sz="4" w:space="0" w:color="auto"/>
              <w:right w:val="single" w:sz="4" w:space="0" w:color="auto"/>
            </w:tcBorders>
          </w:tcPr>
          <w:p w:rsidR="008D56B8" w:rsidRPr="008D56B8" w:rsidRDefault="008D56B8" w:rsidP="008D56B8">
            <w:pPr>
              <w:tabs>
                <w:tab w:val="left" w:pos="132"/>
              </w:tabs>
              <w:ind w:left="367"/>
              <w:jc w:val="center"/>
              <w:rPr>
                <w:sz w:val="22"/>
                <w:szCs w:val="22"/>
              </w:rPr>
            </w:pPr>
          </w:p>
          <w:p w:rsidR="008D56B8" w:rsidRPr="008D56B8" w:rsidRDefault="008D56B8" w:rsidP="008D56B8">
            <w:pPr>
              <w:tabs>
                <w:tab w:val="right" w:pos="592"/>
                <w:tab w:val="right" w:pos="892"/>
              </w:tabs>
              <w:jc w:val="center"/>
              <w:rPr>
                <w:sz w:val="22"/>
                <w:szCs w:val="22"/>
              </w:rPr>
            </w:pPr>
            <w:r w:rsidRPr="008D56B8">
              <w:rPr>
                <w:sz w:val="22"/>
                <w:szCs w:val="22"/>
              </w:rPr>
              <w:t>№</w:t>
            </w:r>
          </w:p>
          <w:p w:rsidR="008D56B8" w:rsidRPr="008D56B8" w:rsidRDefault="008D56B8" w:rsidP="008D56B8">
            <w:pPr>
              <w:jc w:val="center"/>
              <w:rPr>
                <w:sz w:val="22"/>
                <w:szCs w:val="22"/>
              </w:rPr>
            </w:pPr>
            <w:r w:rsidRPr="008D56B8">
              <w:rPr>
                <w:sz w:val="22"/>
                <w:szCs w:val="22"/>
              </w:rPr>
              <w:t>п/п</w:t>
            </w:r>
          </w:p>
        </w:tc>
        <w:tc>
          <w:tcPr>
            <w:tcW w:w="127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r w:rsidRPr="008D56B8">
              <w:rPr>
                <w:sz w:val="22"/>
                <w:szCs w:val="22"/>
              </w:rPr>
              <w:t>Наименование</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1024"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Исполнитель</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640" w:type="dxa"/>
            <w:vMerge w:val="restart"/>
            <w:tcBorders>
              <w:top w:val="single" w:sz="4" w:space="0" w:color="auto"/>
              <w:left w:val="single" w:sz="4" w:space="0" w:color="auto"/>
              <w:right w:val="single" w:sz="4" w:space="0" w:color="auto"/>
            </w:tcBorders>
          </w:tcPr>
          <w:p w:rsidR="008D56B8" w:rsidRPr="008D56B8" w:rsidRDefault="008D56B8" w:rsidP="008D56B8">
            <w:pPr>
              <w:rPr>
                <w:sz w:val="22"/>
                <w:szCs w:val="22"/>
              </w:rPr>
            </w:pPr>
            <w:r w:rsidRPr="008D56B8">
              <w:rPr>
                <w:sz w:val="22"/>
                <w:szCs w:val="22"/>
              </w:rPr>
              <w:t>Срок реализации</w:t>
            </w:r>
          </w:p>
        </w:tc>
        <w:tc>
          <w:tcPr>
            <w:tcW w:w="516" w:type="dxa"/>
            <w:vMerge w:val="restart"/>
            <w:tcBorders>
              <w:top w:val="single" w:sz="4" w:space="0" w:color="auto"/>
              <w:left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Целевой показатель</w:t>
            </w:r>
          </w:p>
        </w:tc>
        <w:tc>
          <w:tcPr>
            <w:tcW w:w="3483" w:type="dxa"/>
            <w:gridSpan w:val="7"/>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Источник и объем финансирования, руб.</w:t>
            </w:r>
          </w:p>
        </w:tc>
        <w:tc>
          <w:tcPr>
            <w:tcW w:w="2279" w:type="dxa"/>
            <w:gridSpan w:val="3"/>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Объем</w:t>
            </w:r>
          </w:p>
          <w:p w:rsidR="008D56B8" w:rsidRPr="008D56B8" w:rsidRDefault="008D56B8" w:rsidP="008D56B8">
            <w:pPr>
              <w:jc w:val="center"/>
              <w:rPr>
                <w:sz w:val="22"/>
                <w:szCs w:val="22"/>
              </w:rPr>
            </w:pPr>
            <w:r w:rsidRPr="008D56B8">
              <w:rPr>
                <w:sz w:val="22"/>
                <w:szCs w:val="22"/>
              </w:rPr>
              <w:t>финансирования по годам,</w:t>
            </w:r>
          </w:p>
          <w:p w:rsidR="008D56B8" w:rsidRPr="008D56B8" w:rsidRDefault="008D56B8" w:rsidP="008D56B8">
            <w:pPr>
              <w:jc w:val="center"/>
              <w:rPr>
                <w:sz w:val="22"/>
                <w:szCs w:val="22"/>
              </w:rPr>
            </w:pPr>
            <w:r w:rsidRPr="008D56B8">
              <w:rPr>
                <w:sz w:val="22"/>
                <w:szCs w:val="22"/>
              </w:rPr>
              <w:t>руб.</w:t>
            </w:r>
          </w:p>
        </w:tc>
      </w:tr>
      <w:tr w:rsidR="008D56B8" w:rsidRPr="008D56B8" w:rsidTr="0012396F">
        <w:trPr>
          <w:trHeight w:val="753"/>
        </w:trPr>
        <w:tc>
          <w:tcPr>
            <w:tcW w:w="386"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27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024"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640"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516"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920" w:type="dxa"/>
            <w:gridSpan w:val="3"/>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1531" w:type="dxa"/>
            <w:gridSpan w:val="3"/>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областной</w:t>
            </w:r>
          </w:p>
          <w:p w:rsidR="008D56B8" w:rsidRPr="008D56B8" w:rsidRDefault="008D56B8" w:rsidP="008D56B8">
            <w:pPr>
              <w:overflowPunct w:val="0"/>
              <w:autoSpaceDE w:val="0"/>
              <w:autoSpaceDN w:val="0"/>
              <w:adjustRightInd w:val="0"/>
              <w:jc w:val="center"/>
              <w:rPr>
                <w:sz w:val="22"/>
                <w:szCs w:val="22"/>
              </w:rPr>
            </w:pPr>
            <w:r w:rsidRPr="008D56B8">
              <w:rPr>
                <w:sz w:val="22"/>
                <w:szCs w:val="22"/>
              </w:rPr>
              <w:t>бюджет</w:t>
            </w:r>
          </w:p>
        </w:tc>
        <w:tc>
          <w:tcPr>
            <w:tcW w:w="2310" w:type="dxa"/>
            <w:gridSpan w:val="4"/>
            <w:tcBorders>
              <w:left w:val="single" w:sz="4" w:space="0" w:color="auto"/>
              <w:bottom w:val="nil"/>
              <w:right w:val="single" w:sz="4" w:space="0" w:color="auto"/>
            </w:tcBorders>
            <w:vAlign w:val="center"/>
          </w:tcPr>
          <w:p w:rsidR="008D56B8" w:rsidRPr="008D56B8" w:rsidRDefault="008D56B8" w:rsidP="008D56B8">
            <w:pPr>
              <w:jc w:val="center"/>
              <w:rPr>
                <w:sz w:val="22"/>
                <w:szCs w:val="22"/>
              </w:rPr>
            </w:pPr>
          </w:p>
        </w:tc>
      </w:tr>
      <w:tr w:rsidR="008D56B8" w:rsidRPr="008D56B8" w:rsidTr="0012396F">
        <w:trPr>
          <w:cantSplit/>
          <w:trHeight w:val="71"/>
        </w:trPr>
        <w:tc>
          <w:tcPr>
            <w:tcW w:w="386"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27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024"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640"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516"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920" w:type="dxa"/>
            <w:gridSpan w:val="3"/>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jc w:val="center"/>
              <w:rPr>
                <w:sz w:val="22"/>
                <w:szCs w:val="22"/>
              </w:rPr>
            </w:pPr>
          </w:p>
        </w:tc>
        <w:tc>
          <w:tcPr>
            <w:tcW w:w="1531" w:type="dxa"/>
            <w:gridSpan w:val="3"/>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jc w:val="center"/>
              <w:rPr>
                <w:sz w:val="22"/>
                <w:szCs w:val="22"/>
              </w:rPr>
            </w:pPr>
          </w:p>
        </w:tc>
        <w:tc>
          <w:tcPr>
            <w:tcW w:w="2310" w:type="dxa"/>
            <w:gridSpan w:val="4"/>
            <w:tcBorders>
              <w:top w:val="nil"/>
              <w:left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p>
        </w:tc>
      </w:tr>
      <w:tr w:rsidR="008D56B8" w:rsidRPr="008D56B8" w:rsidTr="0012396F">
        <w:trPr>
          <w:cantSplit/>
          <w:trHeight w:val="71"/>
        </w:trPr>
        <w:tc>
          <w:tcPr>
            <w:tcW w:w="386"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278"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024"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640"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516"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638"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19"/>
              <w:jc w:val="center"/>
              <w:rPr>
                <w:b/>
                <w:sz w:val="22"/>
                <w:szCs w:val="22"/>
              </w:rPr>
            </w:pPr>
            <w:r w:rsidRPr="008D56B8">
              <w:rPr>
                <w:b/>
                <w:sz w:val="22"/>
                <w:szCs w:val="22"/>
              </w:rPr>
              <w:t>2025</w:t>
            </w:r>
          </w:p>
        </w:tc>
        <w:tc>
          <w:tcPr>
            <w:tcW w:w="640"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jc w:val="center"/>
              <w:rPr>
                <w:b/>
                <w:sz w:val="22"/>
                <w:szCs w:val="22"/>
              </w:rPr>
            </w:pPr>
            <w:r w:rsidRPr="008D56B8">
              <w:rPr>
                <w:b/>
                <w:sz w:val="22"/>
                <w:szCs w:val="22"/>
              </w:rPr>
              <w:t>2026</w:t>
            </w:r>
          </w:p>
        </w:tc>
        <w:tc>
          <w:tcPr>
            <w:tcW w:w="640"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right="-103"/>
              <w:jc w:val="center"/>
              <w:rPr>
                <w:b/>
                <w:sz w:val="22"/>
                <w:szCs w:val="22"/>
              </w:rPr>
            </w:pPr>
            <w:r w:rsidRPr="008D56B8">
              <w:rPr>
                <w:b/>
                <w:sz w:val="22"/>
                <w:szCs w:val="22"/>
              </w:rPr>
              <w:t>2027</w:t>
            </w:r>
          </w:p>
        </w:tc>
        <w:tc>
          <w:tcPr>
            <w:tcW w:w="50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99"/>
              <w:jc w:val="center"/>
              <w:rPr>
                <w:b/>
                <w:sz w:val="22"/>
                <w:szCs w:val="22"/>
              </w:rPr>
            </w:pPr>
            <w:r w:rsidRPr="008D56B8">
              <w:rPr>
                <w:b/>
                <w:sz w:val="22"/>
                <w:szCs w:val="22"/>
              </w:rPr>
              <w:t>2025</w:t>
            </w:r>
          </w:p>
        </w:tc>
        <w:tc>
          <w:tcPr>
            <w:tcW w:w="511"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21"/>
              <w:jc w:val="center"/>
              <w:rPr>
                <w:b/>
                <w:sz w:val="22"/>
                <w:szCs w:val="22"/>
              </w:rPr>
            </w:pPr>
            <w:r w:rsidRPr="008D56B8">
              <w:rPr>
                <w:b/>
                <w:sz w:val="22"/>
                <w:szCs w:val="22"/>
              </w:rPr>
              <w:t>2026</w:t>
            </w:r>
          </w:p>
        </w:tc>
        <w:tc>
          <w:tcPr>
            <w:tcW w:w="51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06"/>
              <w:jc w:val="center"/>
              <w:rPr>
                <w:b/>
                <w:sz w:val="22"/>
                <w:szCs w:val="22"/>
              </w:rPr>
            </w:pPr>
            <w:r w:rsidRPr="008D56B8">
              <w:rPr>
                <w:b/>
                <w:sz w:val="22"/>
                <w:szCs w:val="22"/>
              </w:rPr>
              <w:t>2027</w:t>
            </w:r>
          </w:p>
        </w:tc>
        <w:tc>
          <w:tcPr>
            <w:tcW w:w="773" w:type="dxa"/>
            <w:gridSpan w:val="2"/>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3"/>
              <w:jc w:val="center"/>
              <w:rPr>
                <w:b/>
                <w:sz w:val="22"/>
                <w:szCs w:val="22"/>
              </w:rPr>
            </w:pPr>
            <w:r w:rsidRPr="008D56B8">
              <w:rPr>
                <w:b/>
                <w:sz w:val="22"/>
                <w:szCs w:val="22"/>
              </w:rPr>
              <w:t>2025</w:t>
            </w:r>
          </w:p>
        </w:tc>
        <w:tc>
          <w:tcPr>
            <w:tcW w:w="768"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6"/>
              <w:jc w:val="center"/>
              <w:rPr>
                <w:b/>
                <w:sz w:val="22"/>
                <w:szCs w:val="22"/>
              </w:rPr>
            </w:pPr>
            <w:r w:rsidRPr="008D56B8">
              <w:rPr>
                <w:b/>
                <w:sz w:val="22"/>
                <w:szCs w:val="22"/>
              </w:rPr>
              <w:t>2026</w:t>
            </w:r>
          </w:p>
        </w:tc>
        <w:tc>
          <w:tcPr>
            <w:tcW w:w="769"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2027</w:t>
            </w:r>
          </w:p>
        </w:tc>
      </w:tr>
      <w:tr w:rsidR="008D56B8" w:rsidRPr="008D56B8" w:rsidTr="0012396F">
        <w:trPr>
          <w:trHeight w:val="20"/>
        </w:trPr>
        <w:tc>
          <w:tcPr>
            <w:tcW w:w="38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27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636" w:hanging="636"/>
              <w:jc w:val="center"/>
              <w:rPr>
                <w:sz w:val="22"/>
                <w:szCs w:val="22"/>
              </w:rPr>
            </w:pPr>
            <w:r w:rsidRPr="008D56B8">
              <w:rPr>
                <w:sz w:val="22"/>
                <w:szCs w:val="22"/>
              </w:rPr>
              <w:t>2</w:t>
            </w:r>
          </w:p>
        </w:tc>
        <w:tc>
          <w:tcPr>
            <w:tcW w:w="10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164" w:firstLine="164"/>
              <w:jc w:val="center"/>
              <w:rPr>
                <w:sz w:val="22"/>
                <w:szCs w:val="22"/>
              </w:rPr>
            </w:pPr>
            <w:r w:rsidRPr="008D56B8">
              <w:rPr>
                <w:sz w:val="22"/>
                <w:szCs w:val="22"/>
              </w:rPr>
              <w:t>3</w:t>
            </w:r>
          </w:p>
        </w:tc>
        <w:tc>
          <w:tcPr>
            <w:tcW w:w="64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4</w:t>
            </w:r>
          </w:p>
        </w:tc>
        <w:tc>
          <w:tcPr>
            <w:tcW w:w="51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5</w:t>
            </w:r>
          </w:p>
        </w:tc>
        <w:tc>
          <w:tcPr>
            <w:tcW w:w="6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6</w:t>
            </w:r>
          </w:p>
        </w:tc>
        <w:tc>
          <w:tcPr>
            <w:tcW w:w="64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7</w:t>
            </w:r>
          </w:p>
        </w:tc>
        <w:tc>
          <w:tcPr>
            <w:tcW w:w="64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8</w:t>
            </w:r>
          </w:p>
        </w:tc>
        <w:tc>
          <w:tcPr>
            <w:tcW w:w="5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9</w:t>
            </w:r>
          </w:p>
        </w:tc>
        <w:tc>
          <w:tcPr>
            <w:tcW w:w="51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10</w:t>
            </w:r>
          </w:p>
        </w:tc>
        <w:tc>
          <w:tcPr>
            <w:tcW w:w="5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11</w:t>
            </w:r>
          </w:p>
        </w:tc>
        <w:tc>
          <w:tcPr>
            <w:tcW w:w="773"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12</w:t>
            </w:r>
          </w:p>
        </w:tc>
        <w:tc>
          <w:tcPr>
            <w:tcW w:w="76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13</w:t>
            </w:r>
          </w:p>
        </w:tc>
        <w:tc>
          <w:tcPr>
            <w:tcW w:w="76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14</w:t>
            </w:r>
          </w:p>
        </w:tc>
      </w:tr>
      <w:tr w:rsidR="008D56B8" w:rsidRPr="008D56B8" w:rsidTr="0012396F">
        <w:trPr>
          <w:trHeight w:val="20"/>
        </w:trPr>
        <w:tc>
          <w:tcPr>
            <w:tcW w:w="38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27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Проведение паспортизации автодорог.</w:t>
            </w:r>
          </w:p>
          <w:p w:rsidR="008D56B8" w:rsidRPr="008D56B8" w:rsidRDefault="008D56B8" w:rsidP="008D56B8">
            <w:pPr>
              <w:jc w:val="both"/>
              <w:rPr>
                <w:sz w:val="22"/>
                <w:szCs w:val="22"/>
              </w:rPr>
            </w:pPr>
            <w:r w:rsidRPr="008D56B8">
              <w:rPr>
                <w:sz w:val="22"/>
                <w:szCs w:val="22"/>
              </w:rPr>
              <w:t xml:space="preserve"> </w:t>
            </w:r>
          </w:p>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 xml:space="preserve"> </w:t>
            </w:r>
          </w:p>
        </w:tc>
        <w:tc>
          <w:tcPr>
            <w:tcW w:w="1024" w:type="dxa"/>
            <w:tcBorders>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Администрация сельского поселения</w:t>
            </w:r>
          </w:p>
        </w:tc>
        <w:tc>
          <w:tcPr>
            <w:tcW w:w="640"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2025-2027 годы</w:t>
            </w:r>
          </w:p>
        </w:tc>
        <w:tc>
          <w:tcPr>
            <w:tcW w:w="516"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1.3.2</w:t>
            </w:r>
          </w:p>
        </w:tc>
        <w:tc>
          <w:tcPr>
            <w:tcW w:w="63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40000,00</w:t>
            </w:r>
          </w:p>
          <w:p w:rsidR="008D56B8" w:rsidRPr="008D56B8" w:rsidRDefault="008D56B8" w:rsidP="008D56B8">
            <w:pPr>
              <w:jc w:val="both"/>
              <w:rPr>
                <w:sz w:val="22"/>
                <w:szCs w:val="22"/>
              </w:rPr>
            </w:pPr>
          </w:p>
          <w:p w:rsidR="008D56B8" w:rsidRPr="008D56B8" w:rsidRDefault="008D56B8" w:rsidP="008D56B8">
            <w:pPr>
              <w:jc w:val="both"/>
              <w:rPr>
                <w:sz w:val="22"/>
                <w:szCs w:val="22"/>
              </w:rPr>
            </w:pPr>
          </w:p>
        </w:tc>
        <w:tc>
          <w:tcPr>
            <w:tcW w:w="64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p w:rsidR="008D56B8" w:rsidRPr="008D56B8" w:rsidRDefault="008D56B8" w:rsidP="008D56B8">
            <w:pPr>
              <w:rPr>
                <w:sz w:val="22"/>
                <w:szCs w:val="22"/>
              </w:rPr>
            </w:pPr>
            <w:r w:rsidRPr="008D56B8">
              <w:rPr>
                <w:sz w:val="22"/>
                <w:szCs w:val="22"/>
              </w:rPr>
              <w:t>40000,00</w:t>
            </w:r>
          </w:p>
        </w:tc>
        <w:tc>
          <w:tcPr>
            <w:tcW w:w="64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p w:rsidR="008D56B8" w:rsidRPr="008D56B8" w:rsidRDefault="008D56B8" w:rsidP="008D56B8">
            <w:pPr>
              <w:ind w:right="-103"/>
              <w:jc w:val="both"/>
              <w:rPr>
                <w:sz w:val="22"/>
                <w:szCs w:val="22"/>
              </w:rPr>
            </w:pPr>
            <w:r w:rsidRPr="008D56B8">
              <w:rPr>
                <w:sz w:val="22"/>
                <w:szCs w:val="22"/>
              </w:rPr>
              <w:t>45000,00</w:t>
            </w:r>
          </w:p>
        </w:tc>
        <w:tc>
          <w:tcPr>
            <w:tcW w:w="5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tc>
        <w:tc>
          <w:tcPr>
            <w:tcW w:w="51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5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73"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40000,0</w:t>
            </w:r>
          </w:p>
        </w:tc>
        <w:tc>
          <w:tcPr>
            <w:tcW w:w="76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p w:rsidR="008D56B8" w:rsidRPr="008D56B8" w:rsidRDefault="008D56B8" w:rsidP="008D56B8">
            <w:pPr>
              <w:rPr>
                <w:sz w:val="22"/>
                <w:szCs w:val="22"/>
              </w:rPr>
            </w:pPr>
            <w:r w:rsidRPr="008D56B8">
              <w:rPr>
                <w:sz w:val="22"/>
                <w:szCs w:val="22"/>
              </w:rPr>
              <w:t>40000,00</w:t>
            </w:r>
          </w:p>
        </w:tc>
        <w:tc>
          <w:tcPr>
            <w:tcW w:w="76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45000,00</w:t>
            </w:r>
          </w:p>
        </w:tc>
      </w:tr>
    </w:tbl>
    <w:p w:rsidR="008D56B8" w:rsidRPr="008D56B8" w:rsidRDefault="008D56B8" w:rsidP="008D56B8">
      <w:pPr>
        <w:tabs>
          <w:tab w:val="left" w:pos="993"/>
        </w:tabs>
        <w:ind w:firstLine="708"/>
        <w:jc w:val="both"/>
        <w:rPr>
          <w:sz w:val="22"/>
          <w:szCs w:val="22"/>
        </w:rPr>
      </w:pPr>
    </w:p>
    <w:p w:rsidR="008D56B8" w:rsidRPr="008D56B8" w:rsidRDefault="008D56B8" w:rsidP="008D56B8">
      <w:pPr>
        <w:tabs>
          <w:tab w:val="left" w:pos="851"/>
        </w:tabs>
        <w:autoSpaceDE w:val="0"/>
        <w:autoSpaceDN w:val="0"/>
        <w:adjustRightInd w:val="0"/>
        <w:ind w:firstLine="567"/>
        <w:jc w:val="both"/>
        <w:rPr>
          <w:sz w:val="22"/>
          <w:szCs w:val="22"/>
        </w:rPr>
      </w:pPr>
    </w:p>
    <w:p w:rsidR="008D56B8" w:rsidRPr="008D56B8" w:rsidRDefault="008D56B8" w:rsidP="008D56B8">
      <w:pPr>
        <w:tabs>
          <w:tab w:val="left" w:pos="851"/>
        </w:tabs>
        <w:autoSpaceDE w:val="0"/>
        <w:autoSpaceDN w:val="0"/>
        <w:adjustRightInd w:val="0"/>
        <w:ind w:firstLine="567"/>
        <w:jc w:val="center"/>
        <w:rPr>
          <w:sz w:val="22"/>
          <w:szCs w:val="22"/>
        </w:rPr>
      </w:pPr>
    </w:p>
    <w:p w:rsidR="008D56B8" w:rsidRPr="008D56B8" w:rsidRDefault="008D56B8" w:rsidP="008D56B8">
      <w:pPr>
        <w:jc w:val="center"/>
        <w:rPr>
          <w:sz w:val="22"/>
          <w:szCs w:val="22"/>
        </w:rPr>
      </w:pPr>
    </w:p>
    <w:p w:rsidR="008D56B8" w:rsidRPr="008D56B8" w:rsidRDefault="008D56B8" w:rsidP="008D56B8">
      <w:pPr>
        <w:jc w:val="center"/>
        <w:rPr>
          <w:b/>
          <w:sz w:val="22"/>
          <w:szCs w:val="22"/>
        </w:rPr>
      </w:pPr>
      <w:r w:rsidRPr="008D56B8">
        <w:rPr>
          <w:b/>
          <w:sz w:val="22"/>
          <w:szCs w:val="22"/>
        </w:rPr>
        <w:t>ПОДПРОГРАММА</w:t>
      </w:r>
    </w:p>
    <w:p w:rsidR="008D56B8" w:rsidRPr="008D56B8" w:rsidRDefault="008D56B8" w:rsidP="008D56B8">
      <w:pPr>
        <w:tabs>
          <w:tab w:val="left" w:pos="851"/>
        </w:tabs>
        <w:autoSpaceDE w:val="0"/>
        <w:autoSpaceDN w:val="0"/>
        <w:adjustRightInd w:val="0"/>
        <w:ind w:firstLine="567"/>
        <w:jc w:val="center"/>
        <w:rPr>
          <w:sz w:val="22"/>
          <w:szCs w:val="22"/>
        </w:rPr>
      </w:pPr>
      <w:r w:rsidRPr="008D56B8">
        <w:rPr>
          <w:sz w:val="22"/>
          <w:szCs w:val="22"/>
        </w:rPr>
        <w:t>«Принятие в муниципальную собственность автомобильных дорог местного значения общего пользования Короцкого сельского поселения»</w:t>
      </w:r>
      <w:r w:rsidRPr="008D56B8">
        <w:rPr>
          <w:b/>
          <w:sz w:val="22"/>
          <w:szCs w:val="22"/>
        </w:rPr>
        <w:t xml:space="preserve"> </w:t>
      </w:r>
      <w:r w:rsidRPr="008D56B8">
        <w:rPr>
          <w:sz w:val="22"/>
          <w:szCs w:val="22"/>
        </w:rPr>
        <w:t>муниципальной программы «Совершенствование и содержание дорожного хозяйства на территории Короцкого сельского поселения на 2025-2027 годы»</w:t>
      </w:r>
    </w:p>
    <w:p w:rsidR="008D56B8" w:rsidRPr="008D56B8" w:rsidRDefault="008D56B8" w:rsidP="008D56B8">
      <w:pPr>
        <w:jc w:val="center"/>
        <w:rPr>
          <w:b/>
          <w:sz w:val="22"/>
          <w:szCs w:val="22"/>
        </w:rPr>
      </w:pPr>
    </w:p>
    <w:p w:rsidR="008D56B8" w:rsidRPr="008D56B8" w:rsidRDefault="008D56B8" w:rsidP="008D56B8">
      <w:pPr>
        <w:jc w:val="center"/>
        <w:rPr>
          <w:b/>
          <w:sz w:val="22"/>
          <w:szCs w:val="22"/>
        </w:rPr>
      </w:pPr>
      <w:r w:rsidRPr="008D56B8">
        <w:rPr>
          <w:b/>
          <w:sz w:val="22"/>
          <w:szCs w:val="22"/>
        </w:rPr>
        <w:t>ПАСПОРТ ПОДПРОГРАММЫ</w:t>
      </w:r>
    </w:p>
    <w:p w:rsidR="008D56B8" w:rsidRPr="008D56B8" w:rsidRDefault="008D56B8" w:rsidP="008D56B8">
      <w:pPr>
        <w:jc w:val="center"/>
        <w:rPr>
          <w:sz w:val="22"/>
          <w:szCs w:val="22"/>
        </w:rPr>
      </w:pPr>
    </w:p>
    <w:p w:rsidR="008D56B8" w:rsidRPr="008D56B8" w:rsidRDefault="008D56B8" w:rsidP="008D56B8">
      <w:pPr>
        <w:numPr>
          <w:ilvl w:val="0"/>
          <w:numId w:val="28"/>
        </w:numPr>
        <w:rPr>
          <w:b/>
          <w:sz w:val="22"/>
          <w:szCs w:val="22"/>
        </w:rPr>
      </w:pPr>
      <w:r w:rsidRPr="008D56B8">
        <w:rPr>
          <w:b/>
          <w:sz w:val="22"/>
          <w:szCs w:val="22"/>
        </w:rPr>
        <w:t>Исполнитель подпрограммы:</w:t>
      </w:r>
    </w:p>
    <w:p w:rsidR="008D56B8" w:rsidRPr="008D56B8" w:rsidRDefault="008D56B8" w:rsidP="008D56B8">
      <w:pPr>
        <w:ind w:left="-567"/>
        <w:rPr>
          <w:b/>
          <w:sz w:val="22"/>
          <w:szCs w:val="22"/>
        </w:rPr>
      </w:pPr>
      <w:r w:rsidRPr="008D56B8">
        <w:rPr>
          <w:sz w:val="22"/>
          <w:szCs w:val="22"/>
        </w:rPr>
        <w:t xml:space="preserve">                Администрация Короцкого сельского поселения</w:t>
      </w:r>
    </w:p>
    <w:p w:rsidR="008D56B8" w:rsidRPr="008D56B8" w:rsidRDefault="008D56B8" w:rsidP="008D56B8">
      <w:pPr>
        <w:numPr>
          <w:ilvl w:val="0"/>
          <w:numId w:val="28"/>
        </w:numPr>
        <w:jc w:val="both"/>
        <w:rPr>
          <w:b/>
          <w:sz w:val="22"/>
          <w:szCs w:val="22"/>
        </w:rPr>
      </w:pPr>
      <w:r w:rsidRPr="008D56B8">
        <w:rPr>
          <w:b/>
          <w:sz w:val="22"/>
          <w:szCs w:val="22"/>
        </w:rPr>
        <w:t xml:space="preserve">Задачи и целевые показатели подпрограммы: </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8"/>
        <w:gridCol w:w="5861"/>
        <w:gridCol w:w="1276"/>
        <w:gridCol w:w="992"/>
        <w:gridCol w:w="850"/>
      </w:tblGrid>
      <w:tr w:rsidR="008D56B8" w:rsidRPr="008D56B8" w:rsidTr="008D56B8">
        <w:trPr>
          <w:trHeight w:val="600"/>
        </w:trPr>
        <w:tc>
          <w:tcPr>
            <w:tcW w:w="76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п/п</w:t>
            </w:r>
          </w:p>
        </w:tc>
        <w:tc>
          <w:tcPr>
            <w:tcW w:w="5861" w:type="dxa"/>
            <w:vMerge w:val="restart"/>
            <w:tcBorders>
              <w:top w:val="single" w:sz="4" w:space="0" w:color="auto"/>
              <w:left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 xml:space="preserve">Цели, задачи и целевые показатели </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муниципальной подпрограммы</w:t>
            </w:r>
          </w:p>
        </w:tc>
        <w:tc>
          <w:tcPr>
            <w:tcW w:w="3118" w:type="dxa"/>
            <w:gridSpan w:val="3"/>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Значение целевых показателей</w:t>
            </w:r>
          </w:p>
        </w:tc>
      </w:tr>
      <w:tr w:rsidR="008D56B8" w:rsidRPr="008D56B8" w:rsidTr="008D56B8">
        <w:trPr>
          <w:trHeight w:val="210"/>
        </w:trPr>
        <w:tc>
          <w:tcPr>
            <w:tcW w:w="768"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5861" w:type="dxa"/>
            <w:vMerge/>
            <w:tcBorders>
              <w:left w:val="single" w:sz="4" w:space="0" w:color="auto"/>
              <w:bottom w:val="single" w:sz="4" w:space="0" w:color="auto"/>
              <w:right w:val="single" w:sz="4" w:space="0" w:color="auto"/>
            </w:tcBorders>
          </w:tcPr>
          <w:p w:rsidR="008D56B8" w:rsidRPr="008D56B8" w:rsidRDefault="008D56B8" w:rsidP="008D56B8">
            <w:pPr>
              <w:jc w:val="center"/>
              <w:rPr>
                <w:b/>
                <w:sz w:val="22"/>
                <w:szCs w:val="22"/>
              </w:rPr>
            </w:pPr>
          </w:p>
        </w:tc>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2025</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2026</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b/>
                <w:sz w:val="22"/>
                <w:szCs w:val="22"/>
              </w:rPr>
            </w:pPr>
            <w:r w:rsidRPr="008D56B8">
              <w:rPr>
                <w:b/>
                <w:sz w:val="22"/>
                <w:szCs w:val="22"/>
              </w:rPr>
              <w:t>2027</w:t>
            </w:r>
          </w:p>
        </w:tc>
      </w:tr>
      <w:tr w:rsidR="008D56B8" w:rsidRPr="008D56B8" w:rsidTr="008D56B8">
        <w:trPr>
          <w:trHeight w:val="583"/>
        </w:trPr>
        <w:tc>
          <w:tcPr>
            <w:tcW w:w="76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7.1</w:t>
            </w:r>
          </w:p>
        </w:tc>
        <w:tc>
          <w:tcPr>
            <w:tcW w:w="8979" w:type="dxa"/>
            <w:gridSpan w:val="4"/>
            <w:tcBorders>
              <w:top w:val="single" w:sz="4" w:space="0" w:color="auto"/>
              <w:left w:val="single" w:sz="4" w:space="0" w:color="auto"/>
              <w:bottom w:val="single" w:sz="4" w:space="0" w:color="auto"/>
              <w:right w:val="single" w:sz="4" w:space="0" w:color="auto"/>
            </w:tcBorders>
          </w:tcPr>
          <w:p w:rsidR="008D56B8" w:rsidRPr="008D56B8" w:rsidRDefault="008D56B8" w:rsidP="008D56B8">
            <w:pPr>
              <w:widowControl w:val="0"/>
              <w:tabs>
                <w:tab w:val="left" w:pos="851"/>
              </w:tabs>
              <w:autoSpaceDE w:val="0"/>
              <w:autoSpaceDN w:val="0"/>
              <w:adjustRightInd w:val="0"/>
              <w:jc w:val="both"/>
              <w:rPr>
                <w:sz w:val="22"/>
                <w:szCs w:val="22"/>
              </w:rPr>
            </w:pPr>
            <w:r w:rsidRPr="008D56B8">
              <w:rPr>
                <w:sz w:val="22"/>
                <w:szCs w:val="22"/>
              </w:rPr>
              <w:t>Задача 7. упорядочение учета</w:t>
            </w:r>
            <w:r w:rsidRPr="008D56B8">
              <w:rPr>
                <w:bCs/>
                <w:sz w:val="22"/>
                <w:szCs w:val="22"/>
              </w:rPr>
              <w:t xml:space="preserve"> автомобильных дорог </w:t>
            </w:r>
            <w:r w:rsidRPr="008D56B8">
              <w:rPr>
                <w:sz w:val="22"/>
                <w:szCs w:val="22"/>
              </w:rPr>
              <w:t>общего пользования местного значения на территории Короцкого сельского поселения за счет средств   бюджета Короцкого сельского поселения</w:t>
            </w:r>
          </w:p>
        </w:tc>
      </w:tr>
      <w:tr w:rsidR="008D56B8" w:rsidRPr="008D56B8" w:rsidTr="008D56B8">
        <w:trPr>
          <w:trHeight w:val="533"/>
        </w:trPr>
        <w:tc>
          <w:tcPr>
            <w:tcW w:w="76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7.1.1</w:t>
            </w:r>
          </w:p>
        </w:tc>
        <w:tc>
          <w:tcPr>
            <w:tcW w:w="586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Показатель 1.  Количество автородорог, по которым проведена  инвентаризация, шт.</w:t>
            </w:r>
          </w:p>
        </w:tc>
        <w:tc>
          <w:tcPr>
            <w:tcW w:w="127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w:t>
            </w:r>
          </w:p>
        </w:tc>
        <w:tc>
          <w:tcPr>
            <w:tcW w:w="99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c>
          <w:tcPr>
            <w:tcW w:w="850"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r w:rsidRPr="008D56B8">
              <w:rPr>
                <w:sz w:val="22"/>
                <w:szCs w:val="22"/>
              </w:rPr>
              <w:t>1</w:t>
            </w:r>
          </w:p>
        </w:tc>
      </w:tr>
    </w:tbl>
    <w:p w:rsidR="008D56B8" w:rsidRPr="008D56B8" w:rsidRDefault="008D56B8" w:rsidP="008D56B8">
      <w:pPr>
        <w:rPr>
          <w:b/>
          <w:sz w:val="22"/>
          <w:szCs w:val="22"/>
        </w:rPr>
      </w:pPr>
    </w:p>
    <w:p w:rsidR="008D56B8" w:rsidRPr="008D56B8" w:rsidRDefault="008D56B8" w:rsidP="008D56B8">
      <w:pPr>
        <w:ind w:firstLine="720"/>
        <w:rPr>
          <w:b/>
          <w:sz w:val="22"/>
          <w:szCs w:val="22"/>
        </w:rPr>
      </w:pPr>
      <w:r w:rsidRPr="008D56B8">
        <w:rPr>
          <w:b/>
          <w:sz w:val="22"/>
          <w:szCs w:val="22"/>
        </w:rPr>
        <w:t xml:space="preserve">3. Сроки реализации подпрограммы: </w:t>
      </w:r>
      <w:r w:rsidRPr="008D56B8">
        <w:rPr>
          <w:sz w:val="22"/>
          <w:szCs w:val="22"/>
        </w:rPr>
        <w:t>2025-2027 год.</w:t>
      </w:r>
    </w:p>
    <w:p w:rsidR="008D56B8" w:rsidRPr="008D56B8" w:rsidRDefault="008D56B8" w:rsidP="008D56B8">
      <w:pPr>
        <w:ind w:firstLine="720"/>
        <w:rPr>
          <w:b/>
          <w:sz w:val="22"/>
          <w:szCs w:val="22"/>
        </w:rPr>
      </w:pPr>
    </w:p>
    <w:p w:rsidR="008D56B8" w:rsidRPr="008D56B8" w:rsidRDefault="008D56B8" w:rsidP="008D56B8">
      <w:pPr>
        <w:ind w:firstLine="720"/>
        <w:rPr>
          <w:b/>
          <w:sz w:val="22"/>
          <w:szCs w:val="22"/>
        </w:rPr>
      </w:pPr>
      <w:r w:rsidRPr="008D56B8">
        <w:rPr>
          <w:b/>
          <w:sz w:val="22"/>
          <w:szCs w:val="22"/>
        </w:rPr>
        <w:t>4. Объемы и источники финансирования подпрограммы в целом и погодам реализации (рублей):</w:t>
      </w:r>
    </w:p>
    <w:tbl>
      <w:tblPr>
        <w:tblpPr w:leftFromText="180" w:rightFromText="180" w:vertAnchor="text" w:horzAnchor="margin" w:tblpY="80"/>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7"/>
        <w:gridCol w:w="1551"/>
        <w:gridCol w:w="1379"/>
        <w:gridCol w:w="1724"/>
        <w:gridCol w:w="2044"/>
        <w:gridCol w:w="1842"/>
      </w:tblGrid>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Год</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областной</w:t>
            </w:r>
          </w:p>
          <w:p w:rsidR="008D56B8" w:rsidRPr="008D56B8" w:rsidRDefault="008D56B8" w:rsidP="008D56B8">
            <w:pPr>
              <w:overflowPunct w:val="0"/>
              <w:autoSpaceDE w:val="0"/>
              <w:autoSpaceDN w:val="0"/>
              <w:adjustRightInd w:val="0"/>
              <w:jc w:val="center"/>
              <w:rPr>
                <w:b/>
                <w:sz w:val="22"/>
                <w:szCs w:val="22"/>
              </w:rPr>
            </w:pPr>
            <w:r w:rsidRPr="008D56B8">
              <w:rPr>
                <w:b/>
                <w:sz w:val="22"/>
                <w:szCs w:val="22"/>
              </w:rPr>
              <w:t>бюджет</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Федераль ный бюджет</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b/>
                <w:sz w:val="22"/>
                <w:szCs w:val="22"/>
              </w:rPr>
            </w:pPr>
            <w:r w:rsidRPr="008D56B8">
              <w:rPr>
                <w:b/>
                <w:sz w:val="22"/>
                <w:szCs w:val="22"/>
              </w:rPr>
              <w:t>бюджет Короцкого сельского поселения</w:t>
            </w:r>
          </w:p>
          <w:p w:rsidR="008D56B8" w:rsidRPr="008D56B8" w:rsidRDefault="008D56B8" w:rsidP="008D56B8">
            <w:pPr>
              <w:overflowPunct w:val="0"/>
              <w:autoSpaceDE w:val="0"/>
              <w:autoSpaceDN w:val="0"/>
              <w:adjustRightInd w:val="0"/>
              <w:jc w:val="center"/>
              <w:rPr>
                <w:b/>
                <w:sz w:val="22"/>
                <w:szCs w:val="22"/>
              </w:rPr>
            </w:pPr>
          </w:p>
        </w:tc>
        <w:tc>
          <w:tcPr>
            <w:tcW w:w="204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внебюджетные средства</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3</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4</w:t>
            </w:r>
          </w:p>
        </w:tc>
        <w:tc>
          <w:tcPr>
            <w:tcW w:w="204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5</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6</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2025</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50000,00</w:t>
            </w:r>
          </w:p>
        </w:tc>
        <w:tc>
          <w:tcPr>
            <w:tcW w:w="204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50000,00</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2026</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50000,00</w:t>
            </w:r>
          </w:p>
        </w:tc>
        <w:tc>
          <w:tcPr>
            <w:tcW w:w="204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50000,00</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2027</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50000,00</w:t>
            </w:r>
          </w:p>
        </w:tc>
        <w:tc>
          <w:tcPr>
            <w:tcW w:w="204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50000,00</w:t>
            </w:r>
          </w:p>
        </w:tc>
      </w:tr>
      <w:tr w:rsidR="008D56B8" w:rsidRPr="008D56B8" w:rsidTr="008D56B8">
        <w:trPr>
          <w:trHeight w:val="333"/>
        </w:trPr>
        <w:tc>
          <w:tcPr>
            <w:tcW w:w="120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ВСЕГО</w:t>
            </w:r>
          </w:p>
        </w:tc>
        <w:tc>
          <w:tcPr>
            <w:tcW w:w="1551"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w:t>
            </w:r>
          </w:p>
        </w:tc>
        <w:tc>
          <w:tcPr>
            <w:tcW w:w="137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w:t>
            </w:r>
          </w:p>
        </w:tc>
        <w:tc>
          <w:tcPr>
            <w:tcW w:w="172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150000,00</w:t>
            </w:r>
          </w:p>
        </w:tc>
        <w:tc>
          <w:tcPr>
            <w:tcW w:w="204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w:t>
            </w:r>
          </w:p>
        </w:tc>
        <w:tc>
          <w:tcPr>
            <w:tcW w:w="18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150000,00</w:t>
            </w:r>
          </w:p>
        </w:tc>
      </w:tr>
    </w:tbl>
    <w:p w:rsidR="008D56B8" w:rsidRPr="008D56B8" w:rsidRDefault="008D56B8" w:rsidP="008D56B8">
      <w:pPr>
        <w:rPr>
          <w:b/>
          <w:sz w:val="22"/>
          <w:szCs w:val="22"/>
        </w:rPr>
      </w:pPr>
    </w:p>
    <w:p w:rsidR="008D56B8" w:rsidRPr="008D56B8" w:rsidRDefault="008D56B8" w:rsidP="008D56B8">
      <w:pPr>
        <w:ind w:firstLine="720"/>
        <w:rPr>
          <w:b/>
          <w:sz w:val="22"/>
          <w:szCs w:val="22"/>
        </w:rPr>
      </w:pPr>
      <w:r w:rsidRPr="008D56B8">
        <w:rPr>
          <w:b/>
          <w:sz w:val="22"/>
          <w:szCs w:val="22"/>
        </w:rPr>
        <w:t>5. Ожидаемые конечные результаты реализации подпрограммы:</w:t>
      </w:r>
    </w:p>
    <w:p w:rsidR="008D56B8" w:rsidRPr="008D56B8" w:rsidRDefault="008D56B8" w:rsidP="008D56B8">
      <w:pPr>
        <w:spacing w:line="240" w:lineRule="exact"/>
        <w:ind w:left="709" w:hanging="709"/>
        <w:jc w:val="both"/>
        <w:rPr>
          <w:sz w:val="22"/>
          <w:szCs w:val="22"/>
        </w:rPr>
      </w:pPr>
      <w:r w:rsidRPr="008D56B8">
        <w:rPr>
          <w:sz w:val="22"/>
          <w:szCs w:val="22"/>
        </w:rPr>
        <w:t xml:space="preserve">принятие в муниципальную собственность автомобильных дорог </w:t>
      </w:r>
      <w:r w:rsidR="0012396F">
        <w:rPr>
          <w:sz w:val="22"/>
          <w:szCs w:val="22"/>
        </w:rPr>
        <w:t xml:space="preserve"> </w:t>
      </w:r>
      <w:r w:rsidRPr="008D56B8">
        <w:rPr>
          <w:sz w:val="22"/>
          <w:szCs w:val="22"/>
        </w:rPr>
        <w:t>местного значения общего пользования Короцкого сельского поселения</w:t>
      </w:r>
    </w:p>
    <w:p w:rsidR="008D56B8" w:rsidRPr="008D56B8" w:rsidRDefault="008D56B8" w:rsidP="008D56B8">
      <w:pPr>
        <w:spacing w:line="240" w:lineRule="exact"/>
        <w:ind w:left="709" w:hanging="709"/>
        <w:jc w:val="both"/>
        <w:rPr>
          <w:sz w:val="22"/>
          <w:szCs w:val="22"/>
        </w:rPr>
      </w:pPr>
    </w:p>
    <w:p w:rsidR="008D56B8" w:rsidRPr="008D56B8" w:rsidRDefault="008D56B8" w:rsidP="008D56B8">
      <w:pPr>
        <w:spacing w:line="240" w:lineRule="exact"/>
        <w:ind w:left="709" w:hanging="709"/>
        <w:jc w:val="both"/>
        <w:rPr>
          <w:sz w:val="22"/>
          <w:szCs w:val="22"/>
        </w:rPr>
      </w:pPr>
    </w:p>
    <w:p w:rsidR="008D56B8" w:rsidRPr="008D56B8" w:rsidRDefault="008D56B8" w:rsidP="008D56B8">
      <w:pPr>
        <w:jc w:val="center"/>
        <w:rPr>
          <w:b/>
          <w:sz w:val="22"/>
          <w:szCs w:val="22"/>
        </w:rPr>
      </w:pPr>
      <w:r w:rsidRPr="008D56B8">
        <w:rPr>
          <w:b/>
          <w:sz w:val="22"/>
          <w:szCs w:val="22"/>
        </w:rPr>
        <w:t>МЕРОПРИЯТИЯ ПОДПРОГРАММЫ</w:t>
      </w:r>
    </w:p>
    <w:p w:rsidR="008D56B8" w:rsidRPr="008D56B8" w:rsidRDefault="008D56B8" w:rsidP="008D56B8">
      <w:pPr>
        <w:tabs>
          <w:tab w:val="left" w:pos="851"/>
        </w:tabs>
        <w:autoSpaceDE w:val="0"/>
        <w:autoSpaceDN w:val="0"/>
        <w:adjustRightInd w:val="0"/>
        <w:ind w:firstLine="567"/>
        <w:jc w:val="center"/>
        <w:rPr>
          <w:sz w:val="22"/>
          <w:szCs w:val="22"/>
        </w:rPr>
      </w:pPr>
      <w:r w:rsidRPr="008D56B8">
        <w:rPr>
          <w:sz w:val="22"/>
          <w:szCs w:val="22"/>
        </w:rPr>
        <w:t>«Принятие в муниципальную собственность автомобильных дорог местного значения общего пользования Короцкого сельского поселения»</w:t>
      </w:r>
      <w:r w:rsidRPr="008D56B8">
        <w:rPr>
          <w:b/>
          <w:sz w:val="22"/>
          <w:szCs w:val="22"/>
        </w:rPr>
        <w:t xml:space="preserve"> </w:t>
      </w:r>
      <w:r w:rsidRPr="008D56B8">
        <w:rPr>
          <w:sz w:val="22"/>
          <w:szCs w:val="22"/>
        </w:rPr>
        <w:t>муниципальной программы «Совершенствование и содержание дорожного хозяйства на территории Короцкого сельского поселения на 2025-2027 годы»</w:t>
      </w:r>
    </w:p>
    <w:tbl>
      <w:tblPr>
        <w:tblW w:w="1018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
        <w:gridCol w:w="1228"/>
        <w:gridCol w:w="983"/>
        <w:gridCol w:w="615"/>
        <w:gridCol w:w="495"/>
        <w:gridCol w:w="612"/>
        <w:gridCol w:w="615"/>
        <w:gridCol w:w="617"/>
        <w:gridCol w:w="487"/>
        <w:gridCol w:w="489"/>
        <w:gridCol w:w="1456"/>
        <w:gridCol w:w="742"/>
        <w:gridCol w:w="737"/>
        <w:gridCol w:w="710"/>
        <w:gridCol w:w="30"/>
      </w:tblGrid>
      <w:tr w:rsidR="008D56B8" w:rsidRPr="008D56B8" w:rsidTr="0012396F">
        <w:trPr>
          <w:gridAfter w:val="1"/>
          <w:wAfter w:w="30" w:type="dxa"/>
          <w:trHeight w:val="20"/>
        </w:trPr>
        <w:tc>
          <w:tcPr>
            <w:tcW w:w="369" w:type="dxa"/>
            <w:vMerge w:val="restart"/>
            <w:tcBorders>
              <w:top w:val="single" w:sz="4" w:space="0" w:color="auto"/>
              <w:left w:val="single" w:sz="4" w:space="0" w:color="auto"/>
              <w:right w:val="single" w:sz="4" w:space="0" w:color="auto"/>
            </w:tcBorders>
          </w:tcPr>
          <w:p w:rsidR="008D56B8" w:rsidRPr="008D56B8" w:rsidRDefault="008D56B8" w:rsidP="008D56B8">
            <w:pPr>
              <w:tabs>
                <w:tab w:val="left" w:pos="132"/>
              </w:tabs>
              <w:ind w:left="367"/>
              <w:jc w:val="center"/>
              <w:rPr>
                <w:sz w:val="22"/>
                <w:szCs w:val="22"/>
              </w:rPr>
            </w:pPr>
          </w:p>
          <w:p w:rsidR="008D56B8" w:rsidRPr="008D56B8" w:rsidRDefault="008D56B8" w:rsidP="008D56B8">
            <w:pPr>
              <w:tabs>
                <w:tab w:val="right" w:pos="592"/>
                <w:tab w:val="right" w:pos="892"/>
              </w:tabs>
              <w:jc w:val="center"/>
              <w:rPr>
                <w:sz w:val="22"/>
                <w:szCs w:val="22"/>
              </w:rPr>
            </w:pPr>
            <w:r w:rsidRPr="008D56B8">
              <w:rPr>
                <w:sz w:val="22"/>
                <w:szCs w:val="22"/>
              </w:rPr>
              <w:t>№</w:t>
            </w:r>
          </w:p>
          <w:p w:rsidR="008D56B8" w:rsidRPr="008D56B8" w:rsidRDefault="008D56B8" w:rsidP="008D56B8">
            <w:pPr>
              <w:jc w:val="center"/>
              <w:rPr>
                <w:sz w:val="22"/>
                <w:szCs w:val="22"/>
              </w:rPr>
            </w:pPr>
            <w:r w:rsidRPr="008D56B8">
              <w:rPr>
                <w:sz w:val="22"/>
                <w:szCs w:val="22"/>
              </w:rPr>
              <w:t>п/п</w:t>
            </w:r>
          </w:p>
        </w:tc>
        <w:tc>
          <w:tcPr>
            <w:tcW w:w="1228"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p>
          <w:p w:rsidR="008D56B8" w:rsidRPr="008D56B8" w:rsidRDefault="008D56B8" w:rsidP="008D56B8">
            <w:pPr>
              <w:jc w:val="center"/>
              <w:rPr>
                <w:sz w:val="22"/>
                <w:szCs w:val="22"/>
              </w:rPr>
            </w:pPr>
            <w:r w:rsidRPr="008D56B8">
              <w:rPr>
                <w:sz w:val="22"/>
                <w:szCs w:val="22"/>
              </w:rPr>
              <w:t>Наименование</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983" w:type="dxa"/>
            <w:vMerge w:val="restart"/>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Исполнитель</w:t>
            </w:r>
          </w:p>
          <w:p w:rsidR="008D56B8" w:rsidRPr="008D56B8" w:rsidRDefault="008D56B8" w:rsidP="008D56B8">
            <w:pPr>
              <w:overflowPunct w:val="0"/>
              <w:autoSpaceDE w:val="0"/>
              <w:autoSpaceDN w:val="0"/>
              <w:adjustRightInd w:val="0"/>
              <w:jc w:val="center"/>
              <w:rPr>
                <w:sz w:val="22"/>
                <w:szCs w:val="22"/>
              </w:rPr>
            </w:pPr>
            <w:r w:rsidRPr="008D56B8">
              <w:rPr>
                <w:sz w:val="22"/>
                <w:szCs w:val="22"/>
              </w:rPr>
              <w:t>мероприятия</w:t>
            </w:r>
          </w:p>
        </w:tc>
        <w:tc>
          <w:tcPr>
            <w:tcW w:w="615" w:type="dxa"/>
            <w:vMerge w:val="restart"/>
            <w:tcBorders>
              <w:top w:val="single" w:sz="4" w:space="0" w:color="auto"/>
              <w:left w:val="single" w:sz="4" w:space="0" w:color="auto"/>
              <w:right w:val="single" w:sz="4" w:space="0" w:color="auto"/>
            </w:tcBorders>
          </w:tcPr>
          <w:p w:rsidR="008D56B8" w:rsidRPr="008D56B8" w:rsidRDefault="008D56B8" w:rsidP="008D56B8">
            <w:pPr>
              <w:rPr>
                <w:sz w:val="22"/>
                <w:szCs w:val="22"/>
              </w:rPr>
            </w:pPr>
            <w:r w:rsidRPr="008D56B8">
              <w:rPr>
                <w:sz w:val="22"/>
                <w:szCs w:val="22"/>
              </w:rPr>
              <w:t>Срок реализации</w:t>
            </w:r>
          </w:p>
        </w:tc>
        <w:tc>
          <w:tcPr>
            <w:tcW w:w="495" w:type="dxa"/>
            <w:vMerge w:val="restart"/>
            <w:tcBorders>
              <w:top w:val="single" w:sz="4" w:space="0" w:color="auto"/>
              <w:left w:val="single" w:sz="4" w:space="0" w:color="auto"/>
              <w:right w:val="single" w:sz="4" w:space="0" w:color="auto"/>
            </w:tcBorders>
          </w:tcPr>
          <w:p w:rsidR="008D56B8" w:rsidRPr="008D56B8" w:rsidRDefault="008D56B8" w:rsidP="008D56B8">
            <w:pPr>
              <w:overflowPunct w:val="0"/>
              <w:autoSpaceDE w:val="0"/>
              <w:autoSpaceDN w:val="0"/>
              <w:adjustRightInd w:val="0"/>
              <w:rPr>
                <w:sz w:val="22"/>
                <w:szCs w:val="22"/>
              </w:rPr>
            </w:pPr>
            <w:r w:rsidRPr="008D56B8">
              <w:rPr>
                <w:sz w:val="22"/>
                <w:szCs w:val="22"/>
              </w:rPr>
              <w:t>Целевой показатель</w:t>
            </w:r>
          </w:p>
        </w:tc>
        <w:tc>
          <w:tcPr>
            <w:tcW w:w="4276" w:type="dxa"/>
            <w:gridSpan w:val="6"/>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Источник и объем финансирования, руб.</w:t>
            </w:r>
          </w:p>
        </w:tc>
        <w:tc>
          <w:tcPr>
            <w:tcW w:w="2189" w:type="dxa"/>
            <w:gridSpan w:val="3"/>
            <w:tcBorders>
              <w:top w:val="single" w:sz="4" w:space="0" w:color="auto"/>
              <w:left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Объем</w:t>
            </w:r>
          </w:p>
          <w:p w:rsidR="008D56B8" w:rsidRPr="008D56B8" w:rsidRDefault="008D56B8" w:rsidP="008D56B8">
            <w:pPr>
              <w:jc w:val="center"/>
              <w:rPr>
                <w:sz w:val="22"/>
                <w:szCs w:val="22"/>
              </w:rPr>
            </w:pPr>
            <w:r w:rsidRPr="008D56B8">
              <w:rPr>
                <w:sz w:val="22"/>
                <w:szCs w:val="22"/>
              </w:rPr>
              <w:t>финансирования по годам,</w:t>
            </w:r>
          </w:p>
          <w:p w:rsidR="008D56B8" w:rsidRPr="008D56B8" w:rsidRDefault="008D56B8" w:rsidP="008D56B8">
            <w:pPr>
              <w:jc w:val="center"/>
              <w:rPr>
                <w:sz w:val="22"/>
                <w:szCs w:val="22"/>
              </w:rPr>
            </w:pPr>
            <w:r w:rsidRPr="008D56B8">
              <w:rPr>
                <w:sz w:val="22"/>
                <w:szCs w:val="22"/>
              </w:rPr>
              <w:t>руб.</w:t>
            </w:r>
          </w:p>
        </w:tc>
      </w:tr>
      <w:tr w:rsidR="008D56B8" w:rsidRPr="008D56B8" w:rsidTr="0012396F">
        <w:trPr>
          <w:trHeight w:val="766"/>
        </w:trPr>
        <w:tc>
          <w:tcPr>
            <w:tcW w:w="36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22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983"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615"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495"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844" w:type="dxa"/>
            <w:gridSpan w:val="3"/>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бюджет Короцкого сельского поселения</w:t>
            </w:r>
          </w:p>
        </w:tc>
        <w:tc>
          <w:tcPr>
            <w:tcW w:w="2432" w:type="dxa"/>
            <w:gridSpan w:val="3"/>
            <w:vMerge w:val="restart"/>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r w:rsidRPr="008D56B8">
              <w:rPr>
                <w:sz w:val="22"/>
                <w:szCs w:val="22"/>
              </w:rPr>
              <w:t>областной</w:t>
            </w:r>
          </w:p>
          <w:p w:rsidR="008D56B8" w:rsidRPr="008D56B8" w:rsidRDefault="008D56B8" w:rsidP="008D56B8">
            <w:pPr>
              <w:overflowPunct w:val="0"/>
              <w:autoSpaceDE w:val="0"/>
              <w:autoSpaceDN w:val="0"/>
              <w:adjustRightInd w:val="0"/>
              <w:jc w:val="center"/>
              <w:rPr>
                <w:sz w:val="22"/>
                <w:szCs w:val="22"/>
              </w:rPr>
            </w:pPr>
            <w:r w:rsidRPr="008D56B8">
              <w:rPr>
                <w:sz w:val="22"/>
                <w:szCs w:val="22"/>
              </w:rPr>
              <w:t>бюджет</w:t>
            </w:r>
          </w:p>
        </w:tc>
        <w:tc>
          <w:tcPr>
            <w:tcW w:w="2219" w:type="dxa"/>
            <w:gridSpan w:val="4"/>
            <w:tcBorders>
              <w:left w:val="single" w:sz="4" w:space="0" w:color="auto"/>
              <w:bottom w:val="nil"/>
              <w:right w:val="single" w:sz="4" w:space="0" w:color="auto"/>
            </w:tcBorders>
            <w:vAlign w:val="center"/>
          </w:tcPr>
          <w:p w:rsidR="008D56B8" w:rsidRPr="008D56B8" w:rsidRDefault="008D56B8" w:rsidP="008D56B8">
            <w:pPr>
              <w:jc w:val="center"/>
              <w:rPr>
                <w:sz w:val="22"/>
                <w:szCs w:val="22"/>
              </w:rPr>
            </w:pPr>
          </w:p>
        </w:tc>
      </w:tr>
      <w:tr w:rsidR="008D56B8" w:rsidRPr="008D56B8" w:rsidTr="0012396F">
        <w:trPr>
          <w:cantSplit/>
          <w:trHeight w:val="72"/>
        </w:trPr>
        <w:tc>
          <w:tcPr>
            <w:tcW w:w="369"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228"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983"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615"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495" w:type="dxa"/>
            <w:vMerge/>
            <w:tcBorders>
              <w:left w:val="single" w:sz="4" w:space="0" w:color="auto"/>
              <w:right w:val="single" w:sz="4" w:space="0" w:color="auto"/>
            </w:tcBorders>
            <w:vAlign w:val="center"/>
          </w:tcPr>
          <w:p w:rsidR="008D56B8" w:rsidRPr="008D56B8" w:rsidRDefault="008D56B8" w:rsidP="008D56B8">
            <w:pPr>
              <w:jc w:val="center"/>
              <w:rPr>
                <w:sz w:val="22"/>
                <w:szCs w:val="22"/>
              </w:rPr>
            </w:pPr>
          </w:p>
        </w:tc>
        <w:tc>
          <w:tcPr>
            <w:tcW w:w="1844" w:type="dxa"/>
            <w:gridSpan w:val="3"/>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jc w:val="center"/>
              <w:rPr>
                <w:sz w:val="22"/>
                <w:szCs w:val="22"/>
              </w:rPr>
            </w:pPr>
          </w:p>
        </w:tc>
        <w:tc>
          <w:tcPr>
            <w:tcW w:w="2432" w:type="dxa"/>
            <w:gridSpan w:val="3"/>
            <w:vMerge/>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jc w:val="center"/>
              <w:rPr>
                <w:sz w:val="22"/>
                <w:szCs w:val="22"/>
              </w:rPr>
            </w:pPr>
          </w:p>
        </w:tc>
        <w:tc>
          <w:tcPr>
            <w:tcW w:w="2219" w:type="dxa"/>
            <w:gridSpan w:val="4"/>
            <w:tcBorders>
              <w:top w:val="nil"/>
              <w:left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p>
        </w:tc>
      </w:tr>
      <w:tr w:rsidR="0012396F" w:rsidRPr="008D56B8" w:rsidTr="0012396F">
        <w:trPr>
          <w:cantSplit/>
          <w:trHeight w:val="72"/>
        </w:trPr>
        <w:tc>
          <w:tcPr>
            <w:tcW w:w="369"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1228"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983"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615"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495" w:type="dxa"/>
            <w:vMerge/>
            <w:tcBorders>
              <w:left w:val="single" w:sz="4" w:space="0" w:color="auto"/>
              <w:bottom w:val="single" w:sz="4" w:space="0" w:color="auto"/>
              <w:right w:val="single" w:sz="4" w:space="0" w:color="auto"/>
            </w:tcBorders>
            <w:vAlign w:val="center"/>
          </w:tcPr>
          <w:p w:rsidR="008D56B8" w:rsidRPr="008D56B8" w:rsidRDefault="008D56B8" w:rsidP="008D56B8">
            <w:pPr>
              <w:rPr>
                <w:b/>
                <w:sz w:val="22"/>
                <w:szCs w:val="22"/>
              </w:rPr>
            </w:pPr>
          </w:p>
        </w:tc>
        <w:tc>
          <w:tcPr>
            <w:tcW w:w="612"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19"/>
              <w:jc w:val="center"/>
              <w:rPr>
                <w:b/>
                <w:sz w:val="22"/>
                <w:szCs w:val="22"/>
              </w:rPr>
            </w:pPr>
            <w:r w:rsidRPr="008D56B8">
              <w:rPr>
                <w:b/>
                <w:sz w:val="22"/>
                <w:szCs w:val="22"/>
              </w:rPr>
              <w:t>2025</w:t>
            </w:r>
          </w:p>
        </w:tc>
        <w:tc>
          <w:tcPr>
            <w:tcW w:w="615"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jc w:val="center"/>
              <w:rPr>
                <w:b/>
                <w:sz w:val="22"/>
                <w:szCs w:val="22"/>
              </w:rPr>
            </w:pPr>
            <w:r w:rsidRPr="008D56B8">
              <w:rPr>
                <w:b/>
                <w:sz w:val="22"/>
                <w:szCs w:val="22"/>
              </w:rPr>
              <w:t>2026</w:t>
            </w:r>
          </w:p>
        </w:tc>
        <w:tc>
          <w:tcPr>
            <w:tcW w:w="616"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left="-109" w:right="-103"/>
              <w:jc w:val="center"/>
              <w:rPr>
                <w:b/>
                <w:sz w:val="22"/>
                <w:szCs w:val="22"/>
              </w:rPr>
            </w:pPr>
            <w:r w:rsidRPr="008D56B8">
              <w:rPr>
                <w:b/>
                <w:sz w:val="22"/>
                <w:szCs w:val="22"/>
              </w:rPr>
              <w:t>2027</w:t>
            </w:r>
          </w:p>
        </w:tc>
        <w:tc>
          <w:tcPr>
            <w:tcW w:w="487"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99"/>
              <w:jc w:val="center"/>
              <w:rPr>
                <w:b/>
                <w:sz w:val="22"/>
                <w:szCs w:val="22"/>
              </w:rPr>
            </w:pPr>
            <w:r w:rsidRPr="008D56B8">
              <w:rPr>
                <w:b/>
                <w:sz w:val="22"/>
                <w:szCs w:val="22"/>
              </w:rPr>
              <w:t>2025</w:t>
            </w:r>
          </w:p>
        </w:tc>
        <w:tc>
          <w:tcPr>
            <w:tcW w:w="489"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21"/>
              <w:jc w:val="center"/>
              <w:rPr>
                <w:b/>
                <w:sz w:val="22"/>
                <w:szCs w:val="22"/>
              </w:rPr>
            </w:pPr>
            <w:r w:rsidRPr="008D56B8">
              <w:rPr>
                <w:b/>
                <w:sz w:val="22"/>
                <w:szCs w:val="22"/>
              </w:rPr>
              <w:t>2026</w:t>
            </w:r>
          </w:p>
        </w:tc>
        <w:tc>
          <w:tcPr>
            <w:tcW w:w="1454" w:type="dxa"/>
            <w:tcBorders>
              <w:top w:val="single" w:sz="4" w:space="0" w:color="auto"/>
              <w:left w:val="single" w:sz="4" w:space="0" w:color="auto"/>
              <w:bottom w:val="single" w:sz="4" w:space="0" w:color="auto"/>
              <w:right w:val="single" w:sz="4" w:space="0" w:color="auto"/>
            </w:tcBorders>
            <w:vAlign w:val="center"/>
          </w:tcPr>
          <w:p w:rsidR="008D56B8" w:rsidRPr="008D56B8" w:rsidRDefault="008D56B8" w:rsidP="008D56B8">
            <w:pPr>
              <w:ind w:right="-106"/>
              <w:jc w:val="center"/>
              <w:rPr>
                <w:b/>
                <w:sz w:val="22"/>
                <w:szCs w:val="22"/>
              </w:rPr>
            </w:pPr>
            <w:r w:rsidRPr="008D56B8">
              <w:rPr>
                <w:b/>
                <w:sz w:val="22"/>
                <w:szCs w:val="22"/>
              </w:rPr>
              <w:t>2027</w:t>
            </w:r>
          </w:p>
        </w:tc>
        <w:tc>
          <w:tcPr>
            <w:tcW w:w="742"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3"/>
              <w:jc w:val="center"/>
              <w:rPr>
                <w:b/>
                <w:sz w:val="22"/>
                <w:szCs w:val="22"/>
              </w:rPr>
            </w:pPr>
            <w:r w:rsidRPr="008D56B8">
              <w:rPr>
                <w:b/>
                <w:sz w:val="22"/>
                <w:szCs w:val="22"/>
              </w:rPr>
              <w:t>2025</w:t>
            </w:r>
          </w:p>
        </w:tc>
        <w:tc>
          <w:tcPr>
            <w:tcW w:w="737" w:type="dxa"/>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ind w:right="-106"/>
              <w:jc w:val="center"/>
              <w:rPr>
                <w:b/>
                <w:sz w:val="22"/>
                <w:szCs w:val="22"/>
              </w:rPr>
            </w:pPr>
            <w:r w:rsidRPr="008D56B8">
              <w:rPr>
                <w:b/>
                <w:sz w:val="22"/>
                <w:szCs w:val="22"/>
              </w:rPr>
              <w:t>2026</w:t>
            </w:r>
          </w:p>
        </w:tc>
        <w:tc>
          <w:tcPr>
            <w:tcW w:w="739" w:type="dxa"/>
            <w:gridSpan w:val="2"/>
            <w:tcBorders>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b/>
                <w:sz w:val="22"/>
                <w:szCs w:val="22"/>
              </w:rPr>
            </w:pPr>
            <w:r w:rsidRPr="008D56B8">
              <w:rPr>
                <w:b/>
                <w:sz w:val="22"/>
                <w:szCs w:val="22"/>
              </w:rPr>
              <w:t>2027</w:t>
            </w:r>
          </w:p>
        </w:tc>
      </w:tr>
      <w:tr w:rsidR="0012396F" w:rsidRPr="008D56B8" w:rsidTr="0012396F">
        <w:trPr>
          <w:trHeight w:val="20"/>
        </w:trPr>
        <w:tc>
          <w:tcPr>
            <w:tcW w:w="36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w:t>
            </w:r>
          </w:p>
        </w:tc>
        <w:tc>
          <w:tcPr>
            <w:tcW w:w="12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636" w:hanging="636"/>
              <w:jc w:val="center"/>
              <w:rPr>
                <w:sz w:val="22"/>
                <w:szCs w:val="22"/>
              </w:rPr>
            </w:pPr>
            <w:r w:rsidRPr="008D56B8">
              <w:rPr>
                <w:sz w:val="22"/>
                <w:szCs w:val="22"/>
              </w:rPr>
              <w:t>2</w:t>
            </w:r>
          </w:p>
        </w:tc>
        <w:tc>
          <w:tcPr>
            <w:tcW w:w="983"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ind w:left="-164" w:firstLine="164"/>
              <w:jc w:val="center"/>
              <w:rPr>
                <w:sz w:val="22"/>
                <w:szCs w:val="22"/>
              </w:rPr>
            </w:pPr>
            <w:r w:rsidRPr="008D56B8">
              <w:rPr>
                <w:sz w:val="22"/>
                <w:szCs w:val="22"/>
              </w:rPr>
              <w:t>3</w:t>
            </w:r>
          </w:p>
        </w:tc>
        <w:tc>
          <w:tcPr>
            <w:tcW w:w="6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4</w:t>
            </w:r>
          </w:p>
        </w:tc>
        <w:tc>
          <w:tcPr>
            <w:tcW w:w="49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5</w:t>
            </w:r>
          </w:p>
        </w:tc>
        <w:tc>
          <w:tcPr>
            <w:tcW w:w="6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6</w:t>
            </w:r>
          </w:p>
        </w:tc>
        <w:tc>
          <w:tcPr>
            <w:tcW w:w="6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7</w:t>
            </w:r>
          </w:p>
        </w:tc>
        <w:tc>
          <w:tcPr>
            <w:tcW w:w="61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8</w:t>
            </w:r>
          </w:p>
        </w:tc>
        <w:tc>
          <w:tcPr>
            <w:tcW w:w="4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9</w:t>
            </w:r>
          </w:p>
        </w:tc>
        <w:tc>
          <w:tcPr>
            <w:tcW w:w="48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10</w:t>
            </w:r>
          </w:p>
        </w:tc>
        <w:tc>
          <w:tcPr>
            <w:tcW w:w="145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autoSpaceDN w:val="0"/>
              <w:jc w:val="center"/>
              <w:rPr>
                <w:sz w:val="22"/>
                <w:szCs w:val="22"/>
              </w:rPr>
            </w:pPr>
            <w:r w:rsidRPr="008D56B8">
              <w:rPr>
                <w:sz w:val="22"/>
                <w:szCs w:val="22"/>
              </w:rPr>
              <w:t>11</w:t>
            </w:r>
          </w:p>
        </w:tc>
        <w:tc>
          <w:tcPr>
            <w:tcW w:w="7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12</w:t>
            </w:r>
          </w:p>
        </w:tc>
        <w:tc>
          <w:tcPr>
            <w:tcW w:w="73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13</w:t>
            </w:r>
          </w:p>
        </w:tc>
        <w:tc>
          <w:tcPr>
            <w:tcW w:w="739"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overflowPunct w:val="0"/>
              <w:autoSpaceDE w:val="0"/>
              <w:autoSpaceDN w:val="0"/>
              <w:adjustRightInd w:val="0"/>
              <w:jc w:val="center"/>
              <w:rPr>
                <w:sz w:val="22"/>
                <w:szCs w:val="22"/>
              </w:rPr>
            </w:pPr>
            <w:r w:rsidRPr="008D56B8">
              <w:rPr>
                <w:sz w:val="22"/>
                <w:szCs w:val="22"/>
              </w:rPr>
              <w:t>14</w:t>
            </w:r>
          </w:p>
        </w:tc>
      </w:tr>
      <w:tr w:rsidR="0012396F" w:rsidRPr="008D56B8" w:rsidTr="0012396F">
        <w:trPr>
          <w:trHeight w:val="20"/>
        </w:trPr>
        <w:tc>
          <w:tcPr>
            <w:tcW w:w="36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center"/>
              <w:rPr>
                <w:sz w:val="22"/>
                <w:szCs w:val="22"/>
              </w:rPr>
            </w:pPr>
          </w:p>
        </w:tc>
        <w:tc>
          <w:tcPr>
            <w:tcW w:w="1228"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Проведение инвентаризации автодорог.</w:t>
            </w:r>
          </w:p>
        </w:tc>
        <w:tc>
          <w:tcPr>
            <w:tcW w:w="983" w:type="dxa"/>
            <w:tcBorders>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Администрация сельского поселения</w:t>
            </w:r>
          </w:p>
        </w:tc>
        <w:tc>
          <w:tcPr>
            <w:tcW w:w="615"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2025-2027 годы</w:t>
            </w:r>
          </w:p>
        </w:tc>
        <w:tc>
          <w:tcPr>
            <w:tcW w:w="495" w:type="dxa"/>
            <w:tcBorders>
              <w:top w:val="single" w:sz="4" w:space="0" w:color="auto"/>
              <w:left w:val="single" w:sz="4" w:space="0" w:color="auto"/>
              <w:right w:val="single" w:sz="4" w:space="0" w:color="auto"/>
            </w:tcBorders>
          </w:tcPr>
          <w:p w:rsidR="008D56B8" w:rsidRPr="008D56B8" w:rsidRDefault="008D56B8" w:rsidP="008D56B8">
            <w:pPr>
              <w:jc w:val="both"/>
              <w:rPr>
                <w:sz w:val="22"/>
                <w:szCs w:val="22"/>
              </w:rPr>
            </w:pPr>
            <w:r w:rsidRPr="008D56B8">
              <w:rPr>
                <w:sz w:val="22"/>
                <w:szCs w:val="22"/>
              </w:rPr>
              <w:t>1.3.1</w:t>
            </w:r>
          </w:p>
        </w:tc>
        <w:tc>
          <w:tcPr>
            <w:tcW w:w="61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50000,00</w:t>
            </w:r>
          </w:p>
          <w:p w:rsidR="008D56B8" w:rsidRPr="008D56B8" w:rsidRDefault="008D56B8" w:rsidP="008D56B8">
            <w:pPr>
              <w:jc w:val="both"/>
              <w:rPr>
                <w:sz w:val="22"/>
                <w:szCs w:val="22"/>
              </w:rPr>
            </w:pPr>
          </w:p>
          <w:p w:rsidR="008D56B8" w:rsidRPr="008D56B8" w:rsidRDefault="008D56B8" w:rsidP="008D56B8">
            <w:pPr>
              <w:jc w:val="both"/>
              <w:rPr>
                <w:sz w:val="22"/>
                <w:szCs w:val="22"/>
              </w:rPr>
            </w:pPr>
          </w:p>
        </w:tc>
        <w:tc>
          <w:tcPr>
            <w:tcW w:w="615"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p w:rsidR="008D56B8" w:rsidRPr="008D56B8" w:rsidRDefault="008D56B8" w:rsidP="008D56B8">
            <w:pPr>
              <w:rPr>
                <w:sz w:val="22"/>
                <w:szCs w:val="22"/>
              </w:rPr>
            </w:pPr>
            <w:r w:rsidRPr="008D56B8">
              <w:rPr>
                <w:sz w:val="22"/>
                <w:szCs w:val="22"/>
              </w:rPr>
              <w:t>50000,00</w:t>
            </w:r>
          </w:p>
        </w:tc>
        <w:tc>
          <w:tcPr>
            <w:tcW w:w="616"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ind w:right="-103"/>
              <w:jc w:val="both"/>
              <w:rPr>
                <w:sz w:val="22"/>
                <w:szCs w:val="22"/>
              </w:rPr>
            </w:pPr>
          </w:p>
          <w:p w:rsidR="008D56B8" w:rsidRPr="008D56B8" w:rsidRDefault="008D56B8" w:rsidP="008D56B8">
            <w:pPr>
              <w:ind w:right="-103"/>
              <w:jc w:val="both"/>
              <w:rPr>
                <w:sz w:val="22"/>
                <w:szCs w:val="22"/>
              </w:rPr>
            </w:pPr>
            <w:r w:rsidRPr="008D56B8">
              <w:rPr>
                <w:sz w:val="22"/>
                <w:szCs w:val="22"/>
              </w:rPr>
              <w:t>40000,00</w:t>
            </w:r>
          </w:p>
        </w:tc>
        <w:tc>
          <w:tcPr>
            <w:tcW w:w="48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p w:rsidR="008D56B8" w:rsidRPr="008D56B8" w:rsidRDefault="008D56B8" w:rsidP="008D56B8">
            <w:pPr>
              <w:jc w:val="both"/>
              <w:rPr>
                <w:sz w:val="22"/>
                <w:szCs w:val="22"/>
              </w:rPr>
            </w:pPr>
          </w:p>
        </w:tc>
        <w:tc>
          <w:tcPr>
            <w:tcW w:w="489"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1454"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tc>
        <w:tc>
          <w:tcPr>
            <w:tcW w:w="742"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50000,0</w:t>
            </w:r>
          </w:p>
        </w:tc>
        <w:tc>
          <w:tcPr>
            <w:tcW w:w="737" w:type="dxa"/>
            <w:tcBorders>
              <w:top w:val="single" w:sz="4" w:space="0" w:color="auto"/>
              <w:left w:val="single" w:sz="4" w:space="0" w:color="auto"/>
              <w:bottom w:val="single" w:sz="4" w:space="0" w:color="auto"/>
              <w:right w:val="single" w:sz="4" w:space="0" w:color="auto"/>
            </w:tcBorders>
          </w:tcPr>
          <w:p w:rsidR="008D56B8" w:rsidRPr="008D56B8" w:rsidRDefault="008D56B8" w:rsidP="008D56B8">
            <w:pPr>
              <w:rPr>
                <w:sz w:val="22"/>
                <w:szCs w:val="22"/>
              </w:rPr>
            </w:pPr>
          </w:p>
          <w:p w:rsidR="008D56B8" w:rsidRPr="008D56B8" w:rsidRDefault="008D56B8" w:rsidP="008D56B8">
            <w:pPr>
              <w:rPr>
                <w:sz w:val="22"/>
                <w:szCs w:val="22"/>
              </w:rPr>
            </w:pPr>
            <w:r w:rsidRPr="008D56B8">
              <w:rPr>
                <w:sz w:val="22"/>
                <w:szCs w:val="22"/>
              </w:rPr>
              <w:t>50000,00</w:t>
            </w:r>
          </w:p>
        </w:tc>
        <w:tc>
          <w:tcPr>
            <w:tcW w:w="739" w:type="dxa"/>
            <w:gridSpan w:val="2"/>
            <w:tcBorders>
              <w:top w:val="single" w:sz="4" w:space="0" w:color="auto"/>
              <w:left w:val="single" w:sz="4" w:space="0" w:color="auto"/>
              <w:bottom w:val="single" w:sz="4" w:space="0" w:color="auto"/>
              <w:right w:val="single" w:sz="4" w:space="0" w:color="auto"/>
            </w:tcBorders>
          </w:tcPr>
          <w:p w:rsidR="008D56B8" w:rsidRPr="008D56B8" w:rsidRDefault="008D56B8" w:rsidP="008D56B8">
            <w:pPr>
              <w:jc w:val="both"/>
              <w:rPr>
                <w:sz w:val="22"/>
                <w:szCs w:val="22"/>
              </w:rPr>
            </w:pPr>
          </w:p>
          <w:p w:rsidR="008D56B8" w:rsidRPr="008D56B8" w:rsidRDefault="008D56B8" w:rsidP="008D56B8">
            <w:pPr>
              <w:jc w:val="both"/>
              <w:rPr>
                <w:sz w:val="22"/>
                <w:szCs w:val="22"/>
              </w:rPr>
            </w:pPr>
            <w:r w:rsidRPr="008D56B8">
              <w:rPr>
                <w:sz w:val="22"/>
                <w:szCs w:val="22"/>
              </w:rPr>
              <w:t>50000,00</w:t>
            </w:r>
          </w:p>
        </w:tc>
      </w:tr>
    </w:tbl>
    <w:p w:rsidR="008D56B8" w:rsidRPr="008D56B8" w:rsidRDefault="008D56B8" w:rsidP="008D56B8">
      <w:pPr>
        <w:tabs>
          <w:tab w:val="left" w:pos="851"/>
        </w:tabs>
        <w:autoSpaceDE w:val="0"/>
        <w:autoSpaceDN w:val="0"/>
        <w:adjustRightInd w:val="0"/>
        <w:ind w:firstLine="567"/>
        <w:jc w:val="center"/>
        <w:rPr>
          <w:sz w:val="22"/>
          <w:szCs w:val="22"/>
        </w:rPr>
      </w:pPr>
    </w:p>
    <w:p w:rsidR="008D56B8" w:rsidRPr="008D56B8" w:rsidRDefault="008D56B8" w:rsidP="008D56B8">
      <w:pPr>
        <w:jc w:val="center"/>
        <w:rPr>
          <w:sz w:val="22"/>
          <w:szCs w:val="22"/>
        </w:rPr>
      </w:pPr>
    </w:p>
    <w:p w:rsidR="008D56B8" w:rsidRPr="008D56B8" w:rsidRDefault="008D56B8" w:rsidP="008D56B8">
      <w:pPr>
        <w:spacing w:line="240" w:lineRule="exact"/>
        <w:ind w:left="709" w:hanging="709"/>
        <w:jc w:val="both"/>
        <w:rPr>
          <w:sz w:val="22"/>
          <w:szCs w:val="22"/>
        </w:rPr>
      </w:pPr>
    </w:p>
    <w:p w:rsidR="008D56B8" w:rsidRPr="008D56B8" w:rsidRDefault="008D56B8" w:rsidP="008D56B8">
      <w:pPr>
        <w:spacing w:line="240" w:lineRule="exact"/>
        <w:jc w:val="center"/>
        <w:rPr>
          <w:b/>
          <w:color w:val="000000"/>
          <w:sz w:val="22"/>
          <w:szCs w:val="22"/>
        </w:rPr>
      </w:pPr>
    </w:p>
    <w:p w:rsidR="008D56B8" w:rsidRPr="008D56B8" w:rsidRDefault="008D56B8" w:rsidP="008D56B8">
      <w:pPr>
        <w:spacing w:line="80" w:lineRule="exact"/>
        <w:rPr>
          <w:sz w:val="22"/>
          <w:szCs w:val="22"/>
        </w:rPr>
      </w:pPr>
    </w:p>
    <w:p w:rsidR="008D56B8" w:rsidRPr="008D56B8" w:rsidRDefault="008D56B8" w:rsidP="008D56B8">
      <w:pPr>
        <w:keepNext/>
        <w:jc w:val="center"/>
        <w:outlineLvl w:val="1"/>
        <w:rPr>
          <w:b/>
          <w:color w:val="000000"/>
          <w:sz w:val="22"/>
          <w:szCs w:val="22"/>
        </w:rPr>
      </w:pPr>
      <w:r w:rsidRPr="008D56B8">
        <w:rPr>
          <w:b/>
          <w:color w:val="000000"/>
          <w:sz w:val="22"/>
          <w:szCs w:val="22"/>
        </w:rPr>
        <w:t>АДМИНИСТРАЦИЯ КОРОЦКОГО СЕЛЬСКОГО ПОСЕЛЕНИЯ</w:t>
      </w:r>
    </w:p>
    <w:p w:rsidR="008D56B8" w:rsidRPr="008D56B8" w:rsidRDefault="008D56B8" w:rsidP="008D56B8">
      <w:pPr>
        <w:keepNext/>
        <w:jc w:val="center"/>
        <w:outlineLvl w:val="2"/>
        <w:rPr>
          <w:b/>
          <w:color w:val="000000"/>
          <w:sz w:val="22"/>
          <w:szCs w:val="22"/>
        </w:rPr>
      </w:pPr>
      <w:r w:rsidRPr="008D56B8">
        <w:rPr>
          <w:b/>
          <w:color w:val="000000"/>
          <w:sz w:val="22"/>
          <w:szCs w:val="22"/>
        </w:rPr>
        <w:t>ПОСТАНОВЛЕНИЕ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00"/>
      </w:tblGrid>
      <w:tr w:rsidR="008D56B8" w:rsidRPr="008D56B8" w:rsidTr="008D56B8">
        <w:trPr>
          <w:trHeight w:val="100"/>
        </w:trPr>
        <w:tc>
          <w:tcPr>
            <w:tcW w:w="3900" w:type="dxa"/>
            <w:tcBorders>
              <w:top w:val="nil"/>
              <w:left w:val="nil"/>
              <w:bottom w:val="nil"/>
              <w:right w:val="nil"/>
            </w:tcBorders>
            <w:shd w:val="clear" w:color="auto" w:fill="auto"/>
          </w:tcPr>
          <w:p w:rsidR="008D56B8" w:rsidRPr="008D56B8" w:rsidRDefault="008D56B8" w:rsidP="008D56B8">
            <w:pPr>
              <w:autoSpaceDE w:val="0"/>
              <w:autoSpaceDN w:val="0"/>
              <w:adjustRightInd w:val="0"/>
              <w:spacing w:line="240" w:lineRule="exact"/>
              <w:rPr>
                <w:b/>
                <w:bCs/>
                <w:sz w:val="22"/>
                <w:szCs w:val="22"/>
              </w:rPr>
            </w:pPr>
          </w:p>
        </w:tc>
      </w:tr>
    </w:tbl>
    <w:p w:rsidR="008D56B8" w:rsidRPr="008D56B8" w:rsidRDefault="008D56B8" w:rsidP="008D56B8">
      <w:pPr>
        <w:ind w:right="114"/>
        <w:jc w:val="both"/>
        <w:rPr>
          <w:sz w:val="22"/>
          <w:szCs w:val="22"/>
        </w:rPr>
      </w:pPr>
      <w:r w:rsidRPr="008D56B8">
        <w:rPr>
          <w:color w:val="000000"/>
          <w:sz w:val="22"/>
          <w:szCs w:val="22"/>
        </w:rPr>
        <w:t>от 22.01.2025</w:t>
      </w:r>
      <w:r w:rsidRPr="008D56B8">
        <w:rPr>
          <w:sz w:val="22"/>
          <w:szCs w:val="22"/>
        </w:rPr>
        <w:t xml:space="preserve"> года № 9</w:t>
      </w:r>
      <w:r w:rsidR="0012396F">
        <w:rPr>
          <w:sz w:val="22"/>
          <w:szCs w:val="22"/>
        </w:rPr>
        <w:t xml:space="preserve">                                                           </w:t>
      </w:r>
      <w:r w:rsidRPr="008D56B8">
        <w:rPr>
          <w:sz w:val="22"/>
          <w:szCs w:val="22"/>
        </w:rPr>
        <w:t xml:space="preserve">п. Короцко </w:t>
      </w:r>
    </w:p>
    <w:p w:rsidR="008D56B8" w:rsidRPr="008D56B8" w:rsidRDefault="008D56B8" w:rsidP="008D56B8">
      <w:pPr>
        <w:rPr>
          <w:sz w:val="22"/>
          <w:szCs w:val="22"/>
        </w:rPr>
      </w:pPr>
    </w:p>
    <w:p w:rsidR="008D56B8" w:rsidRPr="008D56B8" w:rsidRDefault="008D56B8" w:rsidP="0012396F">
      <w:pPr>
        <w:tabs>
          <w:tab w:val="left" w:pos="0"/>
        </w:tabs>
        <w:spacing w:line="240" w:lineRule="exact"/>
        <w:jc w:val="center"/>
        <w:rPr>
          <w:b/>
          <w:sz w:val="22"/>
          <w:szCs w:val="22"/>
        </w:rPr>
      </w:pPr>
      <w:r w:rsidRPr="008D56B8">
        <w:rPr>
          <w:b/>
          <w:sz w:val="22"/>
          <w:szCs w:val="22"/>
        </w:rPr>
        <w:t>Об утверждении порядка уведомления</w:t>
      </w:r>
      <w:r w:rsidR="0012396F">
        <w:rPr>
          <w:b/>
          <w:sz w:val="22"/>
          <w:szCs w:val="22"/>
        </w:rPr>
        <w:t xml:space="preserve"> </w:t>
      </w:r>
      <w:r w:rsidRPr="008D56B8">
        <w:rPr>
          <w:b/>
          <w:sz w:val="22"/>
          <w:szCs w:val="22"/>
        </w:rPr>
        <w:t xml:space="preserve">представителя </w:t>
      </w:r>
      <w:r w:rsidR="0012396F" w:rsidRPr="008D56B8">
        <w:rPr>
          <w:b/>
          <w:sz w:val="22"/>
          <w:szCs w:val="22"/>
        </w:rPr>
        <w:t xml:space="preserve">нанимателя </w:t>
      </w:r>
      <w:r w:rsidR="0012396F">
        <w:rPr>
          <w:b/>
          <w:sz w:val="22"/>
          <w:szCs w:val="22"/>
        </w:rPr>
        <w:t>муниципальными</w:t>
      </w:r>
      <w:r w:rsidRPr="008D56B8">
        <w:rPr>
          <w:b/>
          <w:sz w:val="22"/>
          <w:szCs w:val="22"/>
        </w:rPr>
        <w:t xml:space="preserve"> </w:t>
      </w:r>
      <w:r w:rsidR="0012396F" w:rsidRPr="008D56B8">
        <w:rPr>
          <w:b/>
          <w:sz w:val="22"/>
          <w:szCs w:val="22"/>
        </w:rPr>
        <w:t xml:space="preserve">служащими </w:t>
      </w:r>
      <w:r w:rsidR="0012396F">
        <w:rPr>
          <w:b/>
          <w:sz w:val="22"/>
          <w:szCs w:val="22"/>
        </w:rPr>
        <w:t>Короцкого</w:t>
      </w:r>
      <w:r w:rsidRPr="008D56B8">
        <w:rPr>
          <w:b/>
          <w:sz w:val="22"/>
          <w:szCs w:val="22"/>
        </w:rPr>
        <w:t xml:space="preserve"> сельского поселения</w:t>
      </w:r>
      <w:r w:rsidR="0012396F">
        <w:rPr>
          <w:b/>
          <w:sz w:val="22"/>
          <w:szCs w:val="22"/>
        </w:rPr>
        <w:t xml:space="preserve"> </w:t>
      </w:r>
      <w:r w:rsidRPr="008D56B8">
        <w:rPr>
          <w:b/>
          <w:sz w:val="22"/>
          <w:szCs w:val="22"/>
        </w:rPr>
        <w:t>о намерении выполнять иную</w:t>
      </w:r>
    </w:p>
    <w:p w:rsidR="008D56B8" w:rsidRPr="008D56B8" w:rsidRDefault="008D56B8" w:rsidP="0012396F">
      <w:pPr>
        <w:tabs>
          <w:tab w:val="left" w:pos="0"/>
        </w:tabs>
        <w:spacing w:line="240" w:lineRule="exact"/>
        <w:jc w:val="center"/>
        <w:rPr>
          <w:b/>
          <w:sz w:val="22"/>
          <w:szCs w:val="22"/>
        </w:rPr>
      </w:pPr>
      <w:r w:rsidRPr="008D56B8">
        <w:rPr>
          <w:b/>
          <w:sz w:val="22"/>
          <w:szCs w:val="22"/>
        </w:rPr>
        <w:t>оплачиваемую работу (о выполнении</w:t>
      </w:r>
      <w:r w:rsidR="0012396F">
        <w:rPr>
          <w:b/>
          <w:sz w:val="22"/>
          <w:szCs w:val="22"/>
        </w:rPr>
        <w:t xml:space="preserve"> </w:t>
      </w:r>
      <w:r w:rsidRPr="008D56B8">
        <w:rPr>
          <w:b/>
          <w:sz w:val="22"/>
          <w:szCs w:val="22"/>
        </w:rPr>
        <w:t>иной оплачиваемой работы)</w:t>
      </w:r>
    </w:p>
    <w:p w:rsidR="008D56B8" w:rsidRPr="008D56B8" w:rsidRDefault="008D56B8" w:rsidP="008D56B8">
      <w:pPr>
        <w:jc w:val="both"/>
        <w:rPr>
          <w:b/>
          <w:sz w:val="22"/>
          <w:szCs w:val="22"/>
        </w:rPr>
      </w:pPr>
      <w:r w:rsidRPr="008D56B8">
        <w:rPr>
          <w:b/>
          <w:sz w:val="22"/>
          <w:szCs w:val="22"/>
        </w:rPr>
        <w:t xml:space="preserve">  </w:t>
      </w:r>
      <w:r w:rsidRPr="008D56B8">
        <w:rPr>
          <w:b/>
          <w:sz w:val="22"/>
          <w:szCs w:val="22"/>
        </w:rPr>
        <w:tab/>
      </w:r>
    </w:p>
    <w:p w:rsidR="008D56B8" w:rsidRPr="008D56B8" w:rsidRDefault="008D56B8" w:rsidP="008D56B8">
      <w:pPr>
        <w:ind w:firstLine="720"/>
        <w:jc w:val="both"/>
        <w:rPr>
          <w:b/>
          <w:sz w:val="22"/>
          <w:szCs w:val="22"/>
        </w:rPr>
      </w:pPr>
    </w:p>
    <w:p w:rsidR="008D56B8" w:rsidRPr="008D56B8" w:rsidRDefault="008D56B8" w:rsidP="008D56B8">
      <w:pPr>
        <w:ind w:firstLine="720"/>
        <w:jc w:val="both"/>
        <w:rPr>
          <w:bCs/>
          <w:sz w:val="22"/>
          <w:szCs w:val="22"/>
        </w:rPr>
      </w:pPr>
      <w:r w:rsidRPr="008D56B8">
        <w:rPr>
          <w:sz w:val="22"/>
          <w:szCs w:val="22"/>
        </w:rPr>
        <w:t xml:space="preserve"> В соответствии с частью 2 статьи 11 Федерального закона 2 марта 2007 года № 25-ФЗ «О муниципальной службе в Российской Федерации» </w:t>
      </w:r>
      <w:r w:rsidRPr="008D56B8">
        <w:rPr>
          <w:bCs/>
          <w:sz w:val="22"/>
          <w:szCs w:val="22"/>
        </w:rPr>
        <w:t>Администрация Короцкого сельского поселения</w:t>
      </w:r>
    </w:p>
    <w:p w:rsidR="008D56B8" w:rsidRPr="008D56B8" w:rsidRDefault="008D56B8" w:rsidP="008D56B8">
      <w:pPr>
        <w:ind w:right="114"/>
        <w:jc w:val="both"/>
        <w:rPr>
          <w:sz w:val="22"/>
          <w:szCs w:val="22"/>
        </w:rPr>
      </w:pPr>
      <w:r w:rsidRPr="008D56B8">
        <w:rPr>
          <w:b/>
          <w:sz w:val="22"/>
          <w:szCs w:val="22"/>
        </w:rPr>
        <w:t xml:space="preserve">             ПОСТАНОВЛЯЕТ</w:t>
      </w:r>
      <w:r w:rsidRPr="008D56B8">
        <w:rPr>
          <w:sz w:val="22"/>
          <w:szCs w:val="22"/>
        </w:rPr>
        <w:t>:</w:t>
      </w:r>
    </w:p>
    <w:p w:rsidR="008D56B8" w:rsidRPr="008D56B8" w:rsidRDefault="008D56B8" w:rsidP="008D56B8">
      <w:pPr>
        <w:ind w:right="114"/>
        <w:jc w:val="both"/>
        <w:rPr>
          <w:sz w:val="22"/>
          <w:szCs w:val="22"/>
        </w:rPr>
      </w:pPr>
      <w:r w:rsidRPr="008D56B8">
        <w:rPr>
          <w:sz w:val="22"/>
          <w:szCs w:val="22"/>
        </w:rPr>
        <w:tab/>
        <w:t>1.Утвердить прилагаемый Порядок уведомления представителя нанимателя муниципальными служащими органов администрации Короцкого сельского поселения о намерении выполнять иную оплачиваемую работу (о выполнении иной оплачиваемой работы).</w:t>
      </w:r>
    </w:p>
    <w:p w:rsidR="008D56B8" w:rsidRPr="008D56B8" w:rsidRDefault="008D56B8" w:rsidP="008D56B8">
      <w:pPr>
        <w:ind w:right="114" w:firstLine="720"/>
        <w:jc w:val="both"/>
        <w:rPr>
          <w:sz w:val="22"/>
          <w:szCs w:val="22"/>
        </w:rPr>
      </w:pPr>
      <w:r w:rsidRPr="008D56B8">
        <w:rPr>
          <w:sz w:val="22"/>
          <w:szCs w:val="22"/>
        </w:rPr>
        <w:t>2.Опубликовать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8D56B8" w:rsidRPr="008D56B8" w:rsidRDefault="008D56B8" w:rsidP="008D56B8">
      <w:pPr>
        <w:ind w:right="114"/>
        <w:jc w:val="both"/>
        <w:rPr>
          <w:sz w:val="22"/>
          <w:szCs w:val="22"/>
        </w:rPr>
      </w:pPr>
    </w:p>
    <w:p w:rsidR="008D56B8" w:rsidRPr="008D56B8" w:rsidRDefault="008D56B8" w:rsidP="008D56B8">
      <w:pPr>
        <w:ind w:right="114"/>
        <w:rPr>
          <w:sz w:val="22"/>
          <w:szCs w:val="22"/>
        </w:rPr>
      </w:pPr>
    </w:p>
    <w:p w:rsidR="008D56B8" w:rsidRPr="008D56B8" w:rsidRDefault="008D56B8" w:rsidP="008D56B8">
      <w:pPr>
        <w:ind w:right="114" w:firstLine="720"/>
        <w:rPr>
          <w:b/>
          <w:sz w:val="22"/>
          <w:szCs w:val="22"/>
        </w:rPr>
      </w:pPr>
      <w:r w:rsidRPr="008D56B8">
        <w:rPr>
          <w:b/>
          <w:sz w:val="22"/>
          <w:szCs w:val="22"/>
        </w:rPr>
        <w:t xml:space="preserve">Глава Короцкого сельского поселения                    А.В. Мауткина </w:t>
      </w:r>
    </w:p>
    <w:p w:rsidR="008D56B8" w:rsidRPr="008D56B8" w:rsidRDefault="008D56B8" w:rsidP="008D56B8">
      <w:pPr>
        <w:ind w:right="114"/>
        <w:rPr>
          <w:b/>
          <w:sz w:val="22"/>
          <w:szCs w:val="22"/>
        </w:rPr>
      </w:pPr>
    </w:p>
    <w:p w:rsidR="008D56B8" w:rsidRPr="008D56B8" w:rsidRDefault="008D56B8" w:rsidP="008D56B8">
      <w:pPr>
        <w:ind w:right="114"/>
        <w:rPr>
          <w:b/>
          <w:sz w:val="22"/>
          <w:szCs w:val="22"/>
        </w:rPr>
      </w:pP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ind w:left="7347"/>
        <w:jc w:val="center"/>
        <w:rPr>
          <w:sz w:val="22"/>
          <w:szCs w:val="22"/>
          <w:lang w:eastAsia="en-US"/>
        </w:rPr>
      </w:pPr>
      <w:r w:rsidRPr="008D56B8">
        <w:rPr>
          <w:spacing w:val="-2"/>
          <w:sz w:val="22"/>
          <w:szCs w:val="22"/>
          <w:lang w:eastAsia="en-US"/>
        </w:rPr>
        <w:t>УТВЕРЖДЕНО</w:t>
      </w:r>
    </w:p>
    <w:p w:rsidR="008D56B8" w:rsidRPr="008D56B8" w:rsidRDefault="008D56B8" w:rsidP="008D56B8">
      <w:pPr>
        <w:widowControl w:val="0"/>
        <w:autoSpaceDE w:val="0"/>
        <w:autoSpaceDN w:val="0"/>
        <w:ind w:left="5499" w:right="247" w:hanging="124"/>
        <w:jc w:val="right"/>
        <w:rPr>
          <w:sz w:val="22"/>
          <w:szCs w:val="22"/>
          <w:lang w:eastAsia="en-US"/>
        </w:rPr>
      </w:pPr>
      <w:r w:rsidRPr="008D56B8">
        <w:rPr>
          <w:sz w:val="22"/>
          <w:szCs w:val="22"/>
          <w:lang w:eastAsia="en-US"/>
        </w:rPr>
        <w:t>постановлением</w:t>
      </w:r>
      <w:r w:rsidRPr="008D56B8">
        <w:rPr>
          <w:spacing w:val="-18"/>
          <w:sz w:val="22"/>
          <w:szCs w:val="22"/>
          <w:lang w:eastAsia="en-US"/>
        </w:rPr>
        <w:t xml:space="preserve"> </w:t>
      </w:r>
      <w:r w:rsidRPr="008D56B8">
        <w:rPr>
          <w:sz w:val="22"/>
          <w:szCs w:val="22"/>
          <w:lang w:eastAsia="en-US"/>
        </w:rPr>
        <w:t>администрации муниципального образования Короцкого сельского оселения</w:t>
      </w:r>
    </w:p>
    <w:p w:rsidR="008D56B8" w:rsidRPr="008D56B8" w:rsidRDefault="008D56B8" w:rsidP="008D56B8">
      <w:pPr>
        <w:widowControl w:val="0"/>
        <w:tabs>
          <w:tab w:val="left" w:pos="2362"/>
        </w:tabs>
        <w:autoSpaceDE w:val="0"/>
        <w:autoSpaceDN w:val="0"/>
        <w:ind w:right="249"/>
        <w:jc w:val="right"/>
        <w:rPr>
          <w:sz w:val="22"/>
          <w:szCs w:val="22"/>
          <w:lang w:eastAsia="en-US"/>
        </w:rPr>
      </w:pPr>
      <w:r w:rsidRPr="008D56B8">
        <w:rPr>
          <w:spacing w:val="-5"/>
          <w:sz w:val="22"/>
          <w:szCs w:val="22"/>
          <w:lang w:eastAsia="en-US"/>
        </w:rPr>
        <w:t>от 22.01.2025 №9</w:t>
      </w: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tabs>
          <w:tab w:val="left" w:pos="851"/>
        </w:tabs>
        <w:autoSpaceDE w:val="0"/>
        <w:autoSpaceDN w:val="0"/>
        <w:ind w:right="139" w:firstLine="567"/>
        <w:jc w:val="center"/>
        <w:rPr>
          <w:b/>
          <w:sz w:val="22"/>
          <w:szCs w:val="22"/>
          <w:lang w:eastAsia="en-US"/>
        </w:rPr>
      </w:pPr>
      <w:r w:rsidRPr="008D56B8">
        <w:rPr>
          <w:b/>
          <w:spacing w:val="-2"/>
          <w:sz w:val="22"/>
          <w:szCs w:val="22"/>
          <w:lang w:eastAsia="en-US"/>
        </w:rPr>
        <w:t>ПОРЯДОК</w:t>
      </w:r>
    </w:p>
    <w:p w:rsidR="008D56B8" w:rsidRPr="008D56B8" w:rsidRDefault="008D56B8" w:rsidP="008D56B8">
      <w:pPr>
        <w:widowControl w:val="0"/>
        <w:tabs>
          <w:tab w:val="left" w:pos="851"/>
        </w:tabs>
        <w:autoSpaceDE w:val="0"/>
        <w:autoSpaceDN w:val="0"/>
        <w:ind w:right="139" w:firstLine="567"/>
        <w:jc w:val="center"/>
        <w:rPr>
          <w:b/>
          <w:sz w:val="22"/>
          <w:szCs w:val="22"/>
          <w:lang w:eastAsia="en-US"/>
        </w:rPr>
      </w:pPr>
      <w:r w:rsidRPr="008D56B8">
        <w:rPr>
          <w:b/>
          <w:sz w:val="22"/>
          <w:szCs w:val="22"/>
          <w:lang w:eastAsia="en-US"/>
        </w:rPr>
        <w:t>УВЕДОМЛЕНИЯ</w:t>
      </w:r>
      <w:r w:rsidRPr="008D56B8">
        <w:rPr>
          <w:b/>
          <w:spacing w:val="-11"/>
          <w:sz w:val="22"/>
          <w:szCs w:val="22"/>
          <w:lang w:eastAsia="en-US"/>
        </w:rPr>
        <w:t xml:space="preserve"> </w:t>
      </w:r>
      <w:r w:rsidRPr="008D56B8">
        <w:rPr>
          <w:b/>
          <w:sz w:val="22"/>
          <w:szCs w:val="22"/>
          <w:lang w:eastAsia="en-US"/>
        </w:rPr>
        <w:t>ПРЕДСТАВИТЕЛЯ</w:t>
      </w:r>
      <w:r w:rsidRPr="008D56B8">
        <w:rPr>
          <w:b/>
          <w:spacing w:val="-7"/>
          <w:sz w:val="22"/>
          <w:szCs w:val="22"/>
          <w:lang w:eastAsia="en-US"/>
        </w:rPr>
        <w:t xml:space="preserve"> </w:t>
      </w:r>
      <w:r w:rsidRPr="008D56B8">
        <w:rPr>
          <w:b/>
          <w:sz w:val="22"/>
          <w:szCs w:val="22"/>
          <w:lang w:eastAsia="en-US"/>
        </w:rPr>
        <w:t>НАНИМАТЕЛЯ</w:t>
      </w:r>
      <w:r w:rsidRPr="008D56B8">
        <w:rPr>
          <w:b/>
          <w:spacing w:val="-8"/>
          <w:sz w:val="22"/>
          <w:szCs w:val="22"/>
          <w:lang w:eastAsia="en-US"/>
        </w:rPr>
        <w:t xml:space="preserve"> </w:t>
      </w:r>
      <w:r w:rsidRPr="008D56B8">
        <w:rPr>
          <w:b/>
          <w:spacing w:val="-2"/>
          <w:sz w:val="22"/>
          <w:szCs w:val="22"/>
          <w:lang w:eastAsia="en-US"/>
        </w:rPr>
        <w:t>МУНИЦИПАЛЬНЫМИ</w:t>
      </w:r>
    </w:p>
    <w:p w:rsidR="008D56B8" w:rsidRPr="008D56B8" w:rsidRDefault="008D56B8" w:rsidP="008D56B8">
      <w:pPr>
        <w:widowControl w:val="0"/>
        <w:tabs>
          <w:tab w:val="left" w:pos="851"/>
        </w:tabs>
        <w:autoSpaceDE w:val="0"/>
        <w:autoSpaceDN w:val="0"/>
        <w:ind w:left="562" w:right="700" w:firstLine="567"/>
        <w:jc w:val="center"/>
        <w:rPr>
          <w:b/>
          <w:sz w:val="22"/>
          <w:szCs w:val="22"/>
          <w:lang w:eastAsia="en-US"/>
        </w:rPr>
      </w:pPr>
      <w:r w:rsidRPr="008D56B8">
        <w:rPr>
          <w:b/>
          <w:sz w:val="22"/>
          <w:szCs w:val="22"/>
          <w:lang w:eastAsia="en-US"/>
        </w:rPr>
        <w:t>СЛУЖАЩИМИ</w:t>
      </w:r>
      <w:r w:rsidRPr="008D56B8">
        <w:rPr>
          <w:b/>
          <w:spacing w:val="-11"/>
          <w:sz w:val="22"/>
          <w:szCs w:val="22"/>
          <w:lang w:eastAsia="en-US"/>
        </w:rPr>
        <w:t xml:space="preserve"> </w:t>
      </w:r>
      <w:r w:rsidRPr="008D56B8">
        <w:rPr>
          <w:b/>
          <w:sz w:val="22"/>
          <w:szCs w:val="22"/>
          <w:lang w:eastAsia="en-US"/>
        </w:rPr>
        <w:t>АДМИНИСТРАЦИИ</w:t>
      </w:r>
      <w:r w:rsidRPr="008D56B8">
        <w:rPr>
          <w:b/>
          <w:spacing w:val="-11"/>
          <w:sz w:val="22"/>
          <w:szCs w:val="22"/>
          <w:lang w:eastAsia="en-US"/>
        </w:rPr>
        <w:t xml:space="preserve"> </w:t>
      </w:r>
      <w:r w:rsidRPr="008D56B8">
        <w:rPr>
          <w:b/>
          <w:bCs/>
          <w:sz w:val="22"/>
          <w:szCs w:val="22"/>
        </w:rPr>
        <w:t>КОРОЦКОГО СЕЛЬСКОГО ПОСЕЛЕНИЯ</w:t>
      </w:r>
      <w:r w:rsidRPr="008D56B8">
        <w:rPr>
          <w:b/>
          <w:sz w:val="22"/>
          <w:szCs w:val="22"/>
          <w:lang w:eastAsia="en-US"/>
        </w:rPr>
        <w:t xml:space="preserve"> О НАМЕРЕНИИ ВЫПОЛНЯТЬ ИНУЮ ОПЛАЧИВАЕМУЮ РАБОТУ</w:t>
      </w:r>
      <w:r w:rsidRPr="008D56B8">
        <w:rPr>
          <w:b/>
          <w:spacing w:val="-7"/>
          <w:sz w:val="22"/>
          <w:szCs w:val="22"/>
          <w:lang w:eastAsia="en-US"/>
        </w:rPr>
        <w:t xml:space="preserve"> </w:t>
      </w:r>
      <w:r w:rsidRPr="008D56B8">
        <w:rPr>
          <w:b/>
          <w:sz w:val="22"/>
          <w:szCs w:val="22"/>
          <w:lang w:eastAsia="en-US"/>
        </w:rPr>
        <w:t>(О</w:t>
      </w:r>
      <w:r w:rsidRPr="008D56B8">
        <w:rPr>
          <w:b/>
          <w:spacing w:val="-7"/>
          <w:sz w:val="22"/>
          <w:szCs w:val="22"/>
          <w:lang w:eastAsia="en-US"/>
        </w:rPr>
        <w:t xml:space="preserve"> </w:t>
      </w:r>
      <w:r w:rsidRPr="008D56B8">
        <w:rPr>
          <w:b/>
          <w:sz w:val="22"/>
          <w:szCs w:val="22"/>
          <w:lang w:eastAsia="en-US"/>
        </w:rPr>
        <w:t>ВЫПОЛНЕНИИ</w:t>
      </w:r>
      <w:r w:rsidRPr="008D56B8">
        <w:rPr>
          <w:b/>
          <w:spacing w:val="-7"/>
          <w:sz w:val="22"/>
          <w:szCs w:val="22"/>
          <w:lang w:eastAsia="en-US"/>
        </w:rPr>
        <w:t xml:space="preserve"> </w:t>
      </w:r>
      <w:r w:rsidRPr="008D56B8">
        <w:rPr>
          <w:b/>
          <w:sz w:val="22"/>
          <w:szCs w:val="22"/>
          <w:lang w:eastAsia="en-US"/>
        </w:rPr>
        <w:t>ИНОЙ</w:t>
      </w:r>
      <w:r w:rsidRPr="008D56B8">
        <w:rPr>
          <w:b/>
          <w:spacing w:val="-7"/>
          <w:sz w:val="22"/>
          <w:szCs w:val="22"/>
          <w:lang w:eastAsia="en-US"/>
        </w:rPr>
        <w:t xml:space="preserve"> </w:t>
      </w:r>
      <w:r w:rsidRPr="008D56B8">
        <w:rPr>
          <w:b/>
          <w:sz w:val="22"/>
          <w:szCs w:val="22"/>
          <w:lang w:eastAsia="en-US"/>
        </w:rPr>
        <w:t>ОПЛАЧИВАЕМОЙ</w:t>
      </w:r>
      <w:r w:rsidRPr="008D56B8">
        <w:rPr>
          <w:b/>
          <w:spacing w:val="-7"/>
          <w:sz w:val="22"/>
          <w:szCs w:val="22"/>
          <w:lang w:eastAsia="en-US"/>
        </w:rPr>
        <w:t xml:space="preserve"> </w:t>
      </w:r>
      <w:r w:rsidRPr="008D56B8">
        <w:rPr>
          <w:b/>
          <w:sz w:val="22"/>
          <w:szCs w:val="22"/>
          <w:lang w:eastAsia="en-US"/>
        </w:rPr>
        <w:t>РАБОТЫ)</w:t>
      </w:r>
    </w:p>
    <w:p w:rsidR="008D56B8" w:rsidRPr="008D56B8" w:rsidRDefault="008D56B8" w:rsidP="008D56B8">
      <w:pPr>
        <w:widowControl w:val="0"/>
        <w:tabs>
          <w:tab w:val="left" w:pos="851"/>
        </w:tabs>
        <w:autoSpaceDE w:val="0"/>
        <w:autoSpaceDN w:val="0"/>
        <w:ind w:firstLine="567"/>
        <w:rPr>
          <w:b/>
          <w:sz w:val="22"/>
          <w:szCs w:val="22"/>
          <w:lang w:eastAsia="en-US"/>
        </w:rPr>
      </w:pPr>
    </w:p>
    <w:p w:rsidR="008D56B8" w:rsidRPr="008D56B8" w:rsidRDefault="008D56B8" w:rsidP="008D56B8">
      <w:pPr>
        <w:widowControl w:val="0"/>
        <w:numPr>
          <w:ilvl w:val="0"/>
          <w:numId w:val="29"/>
        </w:numPr>
        <w:tabs>
          <w:tab w:val="left" w:pos="851"/>
        </w:tabs>
        <w:autoSpaceDE w:val="0"/>
        <w:autoSpaceDN w:val="0"/>
        <w:ind w:right="4" w:firstLine="567"/>
        <w:jc w:val="both"/>
        <w:rPr>
          <w:sz w:val="22"/>
          <w:szCs w:val="22"/>
          <w:lang w:eastAsia="en-US"/>
        </w:rPr>
      </w:pPr>
      <w:r w:rsidRPr="008D56B8">
        <w:rPr>
          <w:sz w:val="22"/>
          <w:szCs w:val="22"/>
          <w:lang w:eastAsia="en-US"/>
        </w:rPr>
        <w:t>Настоящий Порядок определяет процедуру уведомления представителя нанимателя муниципальными служащими администрации Короцкого сельского поселения, замещающими должности муниципальной службы администрации Короцкого сельского поселения</w:t>
      </w:r>
      <w:r w:rsidRPr="008D56B8">
        <w:rPr>
          <w:spacing w:val="-18"/>
          <w:sz w:val="22"/>
          <w:szCs w:val="22"/>
          <w:lang w:eastAsia="en-US"/>
        </w:rPr>
        <w:t xml:space="preserve"> </w:t>
      </w:r>
      <w:r w:rsidRPr="008D56B8">
        <w:rPr>
          <w:sz w:val="22"/>
          <w:szCs w:val="22"/>
          <w:lang w:eastAsia="en-US"/>
        </w:rPr>
        <w:t>(далее</w:t>
      </w:r>
      <w:r w:rsidRPr="008D56B8">
        <w:rPr>
          <w:spacing w:val="-17"/>
          <w:sz w:val="22"/>
          <w:szCs w:val="22"/>
          <w:lang w:eastAsia="en-US"/>
        </w:rPr>
        <w:t xml:space="preserve"> </w:t>
      </w:r>
      <w:r w:rsidRPr="008D56B8">
        <w:rPr>
          <w:sz w:val="22"/>
          <w:szCs w:val="22"/>
          <w:lang w:eastAsia="en-US"/>
        </w:rPr>
        <w:t>муниципальные</w:t>
      </w:r>
      <w:r w:rsidRPr="008D56B8">
        <w:rPr>
          <w:spacing w:val="-18"/>
          <w:sz w:val="22"/>
          <w:szCs w:val="22"/>
          <w:lang w:eastAsia="en-US"/>
        </w:rPr>
        <w:t xml:space="preserve"> </w:t>
      </w:r>
      <w:r w:rsidRPr="008D56B8">
        <w:rPr>
          <w:sz w:val="22"/>
          <w:szCs w:val="22"/>
          <w:lang w:eastAsia="en-US"/>
        </w:rPr>
        <w:t>служащие),</w:t>
      </w:r>
      <w:r w:rsidRPr="008D56B8">
        <w:rPr>
          <w:spacing w:val="-17"/>
          <w:sz w:val="22"/>
          <w:szCs w:val="22"/>
          <w:lang w:eastAsia="en-US"/>
        </w:rPr>
        <w:t xml:space="preserve"> </w:t>
      </w:r>
      <w:r w:rsidRPr="008D56B8">
        <w:rPr>
          <w:sz w:val="22"/>
          <w:szCs w:val="22"/>
          <w:lang w:eastAsia="en-US"/>
        </w:rPr>
        <w:t>о</w:t>
      </w:r>
      <w:r w:rsidRPr="008D56B8">
        <w:rPr>
          <w:spacing w:val="-18"/>
          <w:sz w:val="22"/>
          <w:szCs w:val="22"/>
          <w:lang w:eastAsia="en-US"/>
        </w:rPr>
        <w:t xml:space="preserve"> </w:t>
      </w:r>
      <w:r w:rsidRPr="008D56B8">
        <w:rPr>
          <w:sz w:val="22"/>
          <w:szCs w:val="22"/>
          <w:lang w:eastAsia="en-US"/>
        </w:rPr>
        <w:t>намерении</w:t>
      </w:r>
      <w:r w:rsidRPr="008D56B8">
        <w:rPr>
          <w:spacing w:val="-17"/>
          <w:sz w:val="22"/>
          <w:szCs w:val="22"/>
          <w:lang w:eastAsia="en-US"/>
        </w:rPr>
        <w:t xml:space="preserve"> </w:t>
      </w:r>
      <w:r w:rsidRPr="008D56B8">
        <w:rPr>
          <w:sz w:val="22"/>
          <w:szCs w:val="22"/>
          <w:lang w:eastAsia="en-US"/>
        </w:rPr>
        <w:t>выполнять</w:t>
      </w:r>
      <w:r w:rsidRPr="008D56B8">
        <w:rPr>
          <w:spacing w:val="-18"/>
          <w:sz w:val="22"/>
          <w:szCs w:val="22"/>
          <w:lang w:eastAsia="en-US"/>
        </w:rPr>
        <w:t xml:space="preserve"> </w:t>
      </w:r>
      <w:r w:rsidRPr="008D56B8">
        <w:rPr>
          <w:sz w:val="22"/>
          <w:szCs w:val="22"/>
          <w:lang w:eastAsia="en-US"/>
        </w:rPr>
        <w:t>иную оплачиваемую работу (о выполнении иной оплачиваемой работы).</w:t>
      </w:r>
    </w:p>
    <w:p w:rsidR="008D56B8" w:rsidRPr="008D56B8" w:rsidRDefault="008D56B8" w:rsidP="008D56B8">
      <w:pPr>
        <w:widowControl w:val="0"/>
        <w:numPr>
          <w:ilvl w:val="0"/>
          <w:numId w:val="29"/>
        </w:numPr>
        <w:tabs>
          <w:tab w:val="left" w:pos="851"/>
        </w:tabs>
        <w:autoSpaceDE w:val="0"/>
        <w:autoSpaceDN w:val="0"/>
        <w:ind w:right="138" w:firstLine="567"/>
        <w:jc w:val="both"/>
        <w:rPr>
          <w:sz w:val="22"/>
          <w:szCs w:val="22"/>
          <w:lang w:eastAsia="en-US"/>
        </w:rPr>
      </w:pPr>
      <w:r w:rsidRPr="008D56B8">
        <w:rPr>
          <w:sz w:val="22"/>
          <w:szCs w:val="22"/>
          <w:lang w:eastAsia="en-US"/>
        </w:rPr>
        <w:t>Муниципальные служащие уведомляют представителя нанимателя о намерении выполнять иную оплачиваемую работу до начала ее выполнения.</w:t>
      </w:r>
    </w:p>
    <w:p w:rsidR="008D56B8" w:rsidRPr="008D56B8" w:rsidRDefault="008D56B8" w:rsidP="008D56B8">
      <w:pPr>
        <w:widowControl w:val="0"/>
        <w:numPr>
          <w:ilvl w:val="0"/>
          <w:numId w:val="29"/>
        </w:numPr>
        <w:tabs>
          <w:tab w:val="left" w:pos="851"/>
          <w:tab w:val="left" w:pos="1037"/>
        </w:tabs>
        <w:autoSpaceDE w:val="0"/>
        <w:autoSpaceDN w:val="0"/>
        <w:ind w:right="139" w:firstLine="567"/>
        <w:jc w:val="both"/>
        <w:rPr>
          <w:sz w:val="22"/>
          <w:szCs w:val="22"/>
          <w:lang w:eastAsia="en-US"/>
        </w:rPr>
      </w:pPr>
      <w:r w:rsidRPr="008D56B8">
        <w:rPr>
          <w:sz w:val="22"/>
          <w:szCs w:val="22"/>
          <w:lang w:eastAsia="en-US"/>
        </w:rPr>
        <w:t>При поступлении на муниципальную службу, выполняющий иную оплачиваемую работу, в день назначения на должность муниципальной службы администрации Короцкого сельского поселения уведомляет представителя нанимателя о ее выполнении.</w:t>
      </w:r>
    </w:p>
    <w:p w:rsidR="008D56B8" w:rsidRPr="008D56B8" w:rsidRDefault="008D56B8" w:rsidP="008D56B8">
      <w:pPr>
        <w:widowControl w:val="0"/>
        <w:numPr>
          <w:ilvl w:val="0"/>
          <w:numId w:val="29"/>
        </w:numPr>
        <w:tabs>
          <w:tab w:val="left" w:pos="851"/>
        </w:tabs>
        <w:autoSpaceDE w:val="0"/>
        <w:autoSpaceDN w:val="0"/>
        <w:ind w:right="139" w:firstLine="567"/>
        <w:jc w:val="both"/>
        <w:rPr>
          <w:sz w:val="22"/>
          <w:szCs w:val="22"/>
          <w:lang w:eastAsia="en-US"/>
        </w:rPr>
      </w:pPr>
      <w:r w:rsidRPr="008D56B8">
        <w:rPr>
          <w:sz w:val="22"/>
          <w:szCs w:val="22"/>
          <w:lang w:eastAsia="en-US"/>
        </w:rPr>
        <w:t>Уведомление о намерении выполнять иную оплачиваемую работу (о выполнении</w:t>
      </w:r>
      <w:r w:rsidRPr="008D56B8">
        <w:rPr>
          <w:spacing w:val="-3"/>
          <w:sz w:val="22"/>
          <w:szCs w:val="22"/>
          <w:lang w:eastAsia="en-US"/>
        </w:rPr>
        <w:t xml:space="preserve"> </w:t>
      </w:r>
      <w:r w:rsidRPr="008D56B8">
        <w:rPr>
          <w:sz w:val="22"/>
          <w:szCs w:val="22"/>
          <w:lang w:eastAsia="en-US"/>
        </w:rPr>
        <w:t>иной</w:t>
      </w:r>
      <w:r w:rsidRPr="008D56B8">
        <w:rPr>
          <w:spacing w:val="-3"/>
          <w:sz w:val="22"/>
          <w:szCs w:val="22"/>
          <w:lang w:eastAsia="en-US"/>
        </w:rPr>
        <w:t xml:space="preserve"> </w:t>
      </w:r>
      <w:r w:rsidRPr="008D56B8">
        <w:rPr>
          <w:sz w:val="22"/>
          <w:szCs w:val="22"/>
          <w:lang w:eastAsia="en-US"/>
        </w:rPr>
        <w:t>оплачиваемой</w:t>
      </w:r>
      <w:r w:rsidRPr="008D56B8">
        <w:rPr>
          <w:spacing w:val="-3"/>
          <w:sz w:val="22"/>
          <w:szCs w:val="22"/>
          <w:lang w:eastAsia="en-US"/>
        </w:rPr>
        <w:t xml:space="preserve"> </w:t>
      </w:r>
      <w:r w:rsidRPr="008D56B8">
        <w:rPr>
          <w:sz w:val="22"/>
          <w:szCs w:val="22"/>
          <w:lang w:eastAsia="en-US"/>
        </w:rPr>
        <w:t>работы)</w:t>
      </w:r>
      <w:r w:rsidRPr="008D56B8">
        <w:rPr>
          <w:spacing w:val="-3"/>
          <w:sz w:val="22"/>
          <w:szCs w:val="22"/>
          <w:lang w:eastAsia="en-US"/>
        </w:rPr>
        <w:t xml:space="preserve"> </w:t>
      </w:r>
      <w:r w:rsidRPr="008D56B8">
        <w:rPr>
          <w:sz w:val="22"/>
          <w:szCs w:val="22"/>
          <w:lang w:eastAsia="en-US"/>
        </w:rPr>
        <w:t>(далее</w:t>
      </w:r>
      <w:r w:rsidRPr="008D56B8">
        <w:rPr>
          <w:spacing w:val="-3"/>
          <w:sz w:val="22"/>
          <w:szCs w:val="22"/>
          <w:lang w:eastAsia="en-US"/>
        </w:rPr>
        <w:t xml:space="preserve"> </w:t>
      </w:r>
      <w:r w:rsidRPr="008D56B8">
        <w:rPr>
          <w:sz w:val="22"/>
          <w:szCs w:val="22"/>
          <w:lang w:eastAsia="en-US"/>
        </w:rPr>
        <w:t>уведомление)</w:t>
      </w:r>
      <w:r w:rsidRPr="008D56B8">
        <w:rPr>
          <w:spacing w:val="-3"/>
          <w:sz w:val="22"/>
          <w:szCs w:val="22"/>
          <w:lang w:eastAsia="en-US"/>
        </w:rPr>
        <w:t xml:space="preserve"> </w:t>
      </w:r>
      <w:r w:rsidRPr="008D56B8">
        <w:rPr>
          <w:sz w:val="22"/>
          <w:szCs w:val="22"/>
          <w:lang w:eastAsia="en-US"/>
        </w:rPr>
        <w:t>представляется лично по форме согласно приложению № 1 к настоящему Порядку лицу, ответственному за работу по профилактике коррупционных правонарушений в администрации Короцкого сельского поселения (далее ответственное лицо)</w:t>
      </w:r>
    </w:p>
    <w:p w:rsidR="008D56B8" w:rsidRPr="008D56B8" w:rsidRDefault="008D56B8" w:rsidP="008D56B8">
      <w:pPr>
        <w:widowControl w:val="0"/>
        <w:numPr>
          <w:ilvl w:val="0"/>
          <w:numId w:val="29"/>
        </w:numPr>
        <w:tabs>
          <w:tab w:val="left" w:pos="851"/>
          <w:tab w:val="left" w:pos="1052"/>
        </w:tabs>
        <w:autoSpaceDE w:val="0"/>
        <w:autoSpaceDN w:val="0"/>
        <w:ind w:right="139" w:firstLine="567"/>
        <w:jc w:val="both"/>
        <w:rPr>
          <w:sz w:val="22"/>
          <w:szCs w:val="22"/>
          <w:lang w:eastAsia="en-US"/>
        </w:rPr>
      </w:pPr>
      <w:r w:rsidRPr="008D56B8">
        <w:rPr>
          <w:sz w:val="22"/>
          <w:szCs w:val="22"/>
          <w:lang w:eastAsia="en-US"/>
        </w:rPr>
        <w:t>Регистрация уведомлений осуществляется ответственным лицом в день получения уведомления в журнале регистрации уведомлений о намерении выполнять иную оплачиваемую работу (о выполнении иной оплачиваемой работы) (далее журнал регистрации), по форме согласно приложению № 2 к настоящему Порядку.</w:t>
      </w:r>
    </w:p>
    <w:p w:rsidR="008D56B8" w:rsidRPr="008D56B8" w:rsidRDefault="008D56B8" w:rsidP="008D56B8">
      <w:pPr>
        <w:widowControl w:val="0"/>
        <w:numPr>
          <w:ilvl w:val="0"/>
          <w:numId w:val="29"/>
        </w:numPr>
        <w:tabs>
          <w:tab w:val="left" w:pos="851"/>
        </w:tabs>
        <w:autoSpaceDE w:val="0"/>
        <w:autoSpaceDN w:val="0"/>
        <w:ind w:right="139" w:firstLine="567"/>
        <w:jc w:val="both"/>
        <w:rPr>
          <w:sz w:val="22"/>
          <w:szCs w:val="22"/>
          <w:lang w:eastAsia="en-US"/>
        </w:rPr>
      </w:pPr>
      <w:r w:rsidRPr="008D56B8">
        <w:rPr>
          <w:sz w:val="22"/>
          <w:szCs w:val="22"/>
          <w:lang w:eastAsia="en-US"/>
        </w:rPr>
        <w:t>Копия</w:t>
      </w:r>
      <w:r w:rsidRPr="008D56B8">
        <w:rPr>
          <w:spacing w:val="-6"/>
          <w:sz w:val="22"/>
          <w:szCs w:val="22"/>
          <w:lang w:eastAsia="en-US"/>
        </w:rPr>
        <w:t xml:space="preserve"> </w:t>
      </w:r>
      <w:r w:rsidRPr="008D56B8">
        <w:rPr>
          <w:sz w:val="22"/>
          <w:szCs w:val="22"/>
          <w:lang w:eastAsia="en-US"/>
        </w:rPr>
        <w:t>зарегистрированного</w:t>
      </w:r>
      <w:r w:rsidRPr="008D56B8">
        <w:rPr>
          <w:spacing w:val="-6"/>
          <w:sz w:val="22"/>
          <w:szCs w:val="22"/>
          <w:lang w:eastAsia="en-US"/>
        </w:rPr>
        <w:t xml:space="preserve"> </w:t>
      </w:r>
      <w:r w:rsidRPr="008D56B8">
        <w:rPr>
          <w:sz w:val="22"/>
          <w:szCs w:val="22"/>
          <w:lang w:eastAsia="en-US"/>
        </w:rPr>
        <w:t>уведомления</w:t>
      </w:r>
      <w:r w:rsidRPr="008D56B8">
        <w:rPr>
          <w:spacing w:val="-6"/>
          <w:sz w:val="22"/>
          <w:szCs w:val="22"/>
          <w:lang w:eastAsia="en-US"/>
        </w:rPr>
        <w:t xml:space="preserve"> </w:t>
      </w:r>
      <w:r w:rsidRPr="008D56B8">
        <w:rPr>
          <w:sz w:val="22"/>
          <w:szCs w:val="22"/>
          <w:lang w:eastAsia="en-US"/>
        </w:rPr>
        <w:t>не</w:t>
      </w:r>
      <w:r w:rsidRPr="008D56B8">
        <w:rPr>
          <w:spacing w:val="-6"/>
          <w:sz w:val="22"/>
          <w:szCs w:val="22"/>
          <w:lang w:eastAsia="en-US"/>
        </w:rPr>
        <w:t xml:space="preserve"> </w:t>
      </w:r>
      <w:r w:rsidRPr="008D56B8">
        <w:rPr>
          <w:sz w:val="22"/>
          <w:szCs w:val="22"/>
          <w:lang w:eastAsia="en-US"/>
        </w:rPr>
        <w:t>позднее</w:t>
      </w:r>
      <w:r w:rsidRPr="008D56B8">
        <w:rPr>
          <w:spacing w:val="-6"/>
          <w:sz w:val="22"/>
          <w:szCs w:val="22"/>
          <w:lang w:eastAsia="en-US"/>
        </w:rPr>
        <w:t xml:space="preserve"> </w:t>
      </w:r>
      <w:r w:rsidRPr="008D56B8">
        <w:rPr>
          <w:sz w:val="22"/>
          <w:szCs w:val="22"/>
          <w:lang w:eastAsia="en-US"/>
        </w:rPr>
        <w:t>одного</w:t>
      </w:r>
      <w:r w:rsidRPr="008D56B8">
        <w:rPr>
          <w:spacing w:val="-6"/>
          <w:sz w:val="22"/>
          <w:szCs w:val="22"/>
          <w:lang w:eastAsia="en-US"/>
        </w:rPr>
        <w:t xml:space="preserve"> </w:t>
      </w:r>
      <w:r w:rsidRPr="008D56B8">
        <w:rPr>
          <w:sz w:val="22"/>
          <w:szCs w:val="22"/>
          <w:lang w:eastAsia="en-US"/>
        </w:rPr>
        <w:t>рабочего дня со дня регистрации уведомления выдается муниципальному служащему на руки под подпись в журнале регистрации либо направляется заказным почтовым отправлением с уведомлением о вручении.</w:t>
      </w:r>
    </w:p>
    <w:p w:rsidR="008D56B8" w:rsidRPr="008D56B8" w:rsidRDefault="008D56B8" w:rsidP="008D56B8">
      <w:pPr>
        <w:widowControl w:val="0"/>
        <w:tabs>
          <w:tab w:val="left" w:pos="851"/>
        </w:tabs>
        <w:autoSpaceDE w:val="0"/>
        <w:autoSpaceDN w:val="0"/>
        <w:spacing w:before="76"/>
        <w:ind w:left="1" w:right="139" w:firstLine="567"/>
        <w:jc w:val="both"/>
        <w:rPr>
          <w:sz w:val="22"/>
          <w:szCs w:val="22"/>
          <w:lang w:eastAsia="en-US"/>
        </w:rPr>
      </w:pPr>
      <w:r w:rsidRPr="008D56B8">
        <w:rPr>
          <w:sz w:val="22"/>
          <w:szCs w:val="22"/>
          <w:lang w:eastAsia="en-US"/>
        </w:rPr>
        <w:t xml:space="preserve">На копии уведомления указываются дата и номер регистрации уведомления, фамилия, инициалы и должность лица, зарегистрировавшего </w:t>
      </w:r>
      <w:r w:rsidRPr="008D56B8">
        <w:rPr>
          <w:spacing w:val="-2"/>
          <w:sz w:val="22"/>
          <w:szCs w:val="22"/>
          <w:lang w:eastAsia="en-US"/>
        </w:rPr>
        <w:t>уведомление.</w:t>
      </w:r>
    </w:p>
    <w:p w:rsidR="008D56B8" w:rsidRPr="008D56B8" w:rsidRDefault="008D56B8" w:rsidP="008D56B8">
      <w:pPr>
        <w:widowControl w:val="0"/>
        <w:numPr>
          <w:ilvl w:val="0"/>
          <w:numId w:val="29"/>
        </w:numPr>
        <w:tabs>
          <w:tab w:val="left" w:pos="851"/>
          <w:tab w:val="left" w:pos="1141"/>
        </w:tabs>
        <w:autoSpaceDE w:val="0"/>
        <w:autoSpaceDN w:val="0"/>
        <w:ind w:right="139" w:firstLine="567"/>
        <w:jc w:val="both"/>
        <w:rPr>
          <w:sz w:val="22"/>
          <w:szCs w:val="22"/>
          <w:lang w:eastAsia="en-US"/>
        </w:rPr>
      </w:pPr>
      <w:r w:rsidRPr="008D56B8">
        <w:rPr>
          <w:sz w:val="22"/>
          <w:szCs w:val="22"/>
          <w:lang w:eastAsia="en-US"/>
        </w:rPr>
        <w:t>Ответственное лицо анализирует информацию, изложенную в уведомлении, на предмет возможного возникновения конфликта интересов при выполнении муниципальным служащим иной оплачиваемой работы, составляет</w:t>
      </w:r>
      <w:r w:rsidRPr="008D56B8">
        <w:rPr>
          <w:spacing w:val="-15"/>
          <w:sz w:val="22"/>
          <w:szCs w:val="22"/>
          <w:lang w:eastAsia="en-US"/>
        </w:rPr>
        <w:t xml:space="preserve"> </w:t>
      </w:r>
      <w:r w:rsidRPr="008D56B8">
        <w:rPr>
          <w:sz w:val="22"/>
          <w:szCs w:val="22"/>
          <w:lang w:eastAsia="en-US"/>
        </w:rPr>
        <w:t>заключение</w:t>
      </w:r>
      <w:r w:rsidRPr="008D56B8">
        <w:rPr>
          <w:spacing w:val="-15"/>
          <w:sz w:val="22"/>
          <w:szCs w:val="22"/>
          <w:lang w:eastAsia="en-US"/>
        </w:rPr>
        <w:t xml:space="preserve"> </w:t>
      </w:r>
      <w:r w:rsidRPr="008D56B8">
        <w:rPr>
          <w:sz w:val="22"/>
          <w:szCs w:val="22"/>
          <w:lang w:eastAsia="en-US"/>
        </w:rPr>
        <w:t>о</w:t>
      </w:r>
      <w:r w:rsidRPr="008D56B8">
        <w:rPr>
          <w:spacing w:val="-15"/>
          <w:sz w:val="22"/>
          <w:szCs w:val="22"/>
          <w:lang w:eastAsia="en-US"/>
        </w:rPr>
        <w:t xml:space="preserve"> </w:t>
      </w:r>
      <w:r w:rsidRPr="008D56B8">
        <w:rPr>
          <w:sz w:val="22"/>
          <w:szCs w:val="22"/>
          <w:lang w:eastAsia="en-US"/>
        </w:rPr>
        <w:t>возможном</w:t>
      </w:r>
      <w:r w:rsidRPr="008D56B8">
        <w:rPr>
          <w:spacing w:val="-15"/>
          <w:sz w:val="22"/>
          <w:szCs w:val="22"/>
          <w:lang w:eastAsia="en-US"/>
        </w:rPr>
        <w:t xml:space="preserve"> </w:t>
      </w:r>
      <w:r w:rsidRPr="008D56B8">
        <w:rPr>
          <w:sz w:val="22"/>
          <w:szCs w:val="22"/>
          <w:lang w:eastAsia="en-US"/>
        </w:rPr>
        <w:t>возникновении</w:t>
      </w:r>
      <w:r w:rsidRPr="008D56B8">
        <w:rPr>
          <w:spacing w:val="-15"/>
          <w:sz w:val="22"/>
          <w:szCs w:val="22"/>
          <w:lang w:eastAsia="en-US"/>
        </w:rPr>
        <w:t xml:space="preserve"> </w:t>
      </w:r>
      <w:r w:rsidRPr="008D56B8">
        <w:rPr>
          <w:sz w:val="22"/>
          <w:szCs w:val="22"/>
          <w:lang w:eastAsia="en-US"/>
        </w:rPr>
        <w:t>конфликта</w:t>
      </w:r>
      <w:r w:rsidRPr="008D56B8">
        <w:rPr>
          <w:spacing w:val="-15"/>
          <w:sz w:val="22"/>
          <w:szCs w:val="22"/>
          <w:lang w:eastAsia="en-US"/>
        </w:rPr>
        <w:t xml:space="preserve"> </w:t>
      </w:r>
      <w:r w:rsidRPr="008D56B8">
        <w:rPr>
          <w:sz w:val="22"/>
          <w:szCs w:val="22"/>
          <w:lang w:eastAsia="en-US"/>
        </w:rPr>
        <w:t>интересов</w:t>
      </w:r>
      <w:r w:rsidRPr="008D56B8">
        <w:rPr>
          <w:spacing w:val="-15"/>
          <w:sz w:val="22"/>
          <w:szCs w:val="22"/>
          <w:lang w:eastAsia="en-US"/>
        </w:rPr>
        <w:t xml:space="preserve"> </w:t>
      </w:r>
      <w:r w:rsidRPr="008D56B8">
        <w:rPr>
          <w:sz w:val="22"/>
          <w:szCs w:val="22"/>
          <w:lang w:eastAsia="en-US"/>
        </w:rPr>
        <w:t>или об отсутствии признаков конфликта интересов (далее заключение) и не позднее одного рабочего дня со дня регистрации уведомления направляет уведомление и заключение представителю нанимателя.</w:t>
      </w:r>
    </w:p>
    <w:p w:rsidR="008D56B8" w:rsidRPr="008D56B8" w:rsidRDefault="008D56B8" w:rsidP="008D56B8">
      <w:pPr>
        <w:widowControl w:val="0"/>
        <w:tabs>
          <w:tab w:val="left" w:pos="851"/>
        </w:tabs>
        <w:autoSpaceDE w:val="0"/>
        <w:autoSpaceDN w:val="0"/>
        <w:ind w:left="1" w:right="138" w:firstLine="567"/>
        <w:jc w:val="both"/>
        <w:rPr>
          <w:sz w:val="22"/>
          <w:szCs w:val="22"/>
          <w:lang w:eastAsia="en-US"/>
        </w:rPr>
      </w:pPr>
      <w:r w:rsidRPr="008D56B8">
        <w:rPr>
          <w:sz w:val="22"/>
          <w:szCs w:val="22"/>
          <w:lang w:eastAsia="en-US"/>
        </w:rPr>
        <w:t>Представитель нанимателя в течение одного рабочего дня со дня поступления к нему уведомления и заключения путем проставления визы на уведомлении принимает одно из следующих решений:</w:t>
      </w:r>
    </w:p>
    <w:p w:rsidR="008D56B8" w:rsidRPr="008D56B8" w:rsidRDefault="008D56B8" w:rsidP="008D56B8">
      <w:pPr>
        <w:widowControl w:val="0"/>
        <w:tabs>
          <w:tab w:val="left" w:pos="851"/>
        </w:tabs>
        <w:autoSpaceDE w:val="0"/>
        <w:autoSpaceDN w:val="0"/>
        <w:ind w:left="1" w:right="139" w:firstLine="567"/>
        <w:jc w:val="both"/>
        <w:rPr>
          <w:sz w:val="22"/>
          <w:szCs w:val="22"/>
          <w:lang w:eastAsia="en-US"/>
        </w:rPr>
      </w:pPr>
      <w:r w:rsidRPr="008D56B8">
        <w:rPr>
          <w:sz w:val="22"/>
          <w:szCs w:val="22"/>
          <w:lang w:eastAsia="en-US"/>
        </w:rPr>
        <w:t>о возвращении уведомления ответственному лицу с последующей передачей в отдел администрации Короцкого сельского поселения, осуществляющий кадровую работу, в целях приобщения к личному делу муниципального служащего, подавшего уведомление;</w:t>
      </w:r>
    </w:p>
    <w:p w:rsidR="008D56B8" w:rsidRPr="008D56B8" w:rsidRDefault="008D56B8" w:rsidP="008D56B8">
      <w:pPr>
        <w:widowControl w:val="0"/>
        <w:tabs>
          <w:tab w:val="left" w:pos="851"/>
        </w:tabs>
        <w:autoSpaceDE w:val="0"/>
        <w:autoSpaceDN w:val="0"/>
        <w:ind w:left="1" w:right="140" w:firstLine="567"/>
        <w:jc w:val="both"/>
        <w:rPr>
          <w:sz w:val="22"/>
          <w:szCs w:val="22"/>
          <w:lang w:eastAsia="en-US"/>
        </w:rPr>
      </w:pPr>
      <w:bookmarkStart w:id="4" w:name="_bookmark0"/>
      <w:bookmarkEnd w:id="4"/>
      <w:r w:rsidRPr="008D56B8">
        <w:rPr>
          <w:sz w:val="22"/>
          <w:szCs w:val="22"/>
          <w:lang w:eastAsia="en-US"/>
        </w:rPr>
        <w:t>о направлении уведомления муниципального служащего на рассмотрение в комиссию по соблюдению требований к служебному поведению муниципальных служащих, замещающих должности муниципальной службы в администрации Короцкого сельского поселения, и урегулированию конфликта интересов (далее комиссия).</w:t>
      </w:r>
    </w:p>
    <w:p w:rsidR="008D56B8" w:rsidRPr="008D56B8" w:rsidRDefault="008D56B8" w:rsidP="008D56B8">
      <w:pPr>
        <w:widowControl w:val="0"/>
        <w:numPr>
          <w:ilvl w:val="0"/>
          <w:numId w:val="29"/>
        </w:numPr>
        <w:tabs>
          <w:tab w:val="left" w:pos="851"/>
          <w:tab w:val="left" w:pos="1029"/>
        </w:tabs>
        <w:autoSpaceDE w:val="0"/>
        <w:autoSpaceDN w:val="0"/>
        <w:ind w:right="139" w:firstLine="567"/>
        <w:jc w:val="both"/>
        <w:rPr>
          <w:sz w:val="22"/>
          <w:szCs w:val="22"/>
          <w:lang w:eastAsia="en-US"/>
        </w:rPr>
      </w:pPr>
      <w:r w:rsidRPr="008D56B8">
        <w:rPr>
          <w:sz w:val="22"/>
          <w:szCs w:val="22"/>
          <w:lang w:eastAsia="en-US"/>
        </w:rPr>
        <w:t>В случае принятия решения, указанного в третьем абзаце пункта 7 настоящего Порядка, подлинники уведомлений муниципальных служащих приобщаются к личному делу муниципальных служащих.</w:t>
      </w:r>
    </w:p>
    <w:p w:rsidR="008D56B8" w:rsidRPr="008D56B8" w:rsidRDefault="008D56B8" w:rsidP="008D56B8">
      <w:pPr>
        <w:widowControl w:val="0"/>
        <w:numPr>
          <w:ilvl w:val="0"/>
          <w:numId w:val="29"/>
        </w:numPr>
        <w:tabs>
          <w:tab w:val="left" w:pos="851"/>
        </w:tabs>
        <w:autoSpaceDE w:val="0"/>
        <w:autoSpaceDN w:val="0"/>
        <w:ind w:right="139" w:firstLine="567"/>
        <w:jc w:val="both"/>
        <w:rPr>
          <w:sz w:val="22"/>
          <w:szCs w:val="22"/>
          <w:lang w:eastAsia="en-US"/>
        </w:rPr>
      </w:pPr>
      <w:r w:rsidRPr="008D56B8">
        <w:rPr>
          <w:sz w:val="22"/>
          <w:szCs w:val="22"/>
          <w:lang w:eastAsia="en-US"/>
        </w:rPr>
        <w:t xml:space="preserve">В случае принятия решения, указанного в </w:t>
      </w:r>
      <w:hyperlink w:anchor="_bookmark0" w:history="1">
        <w:r w:rsidRPr="008D56B8">
          <w:rPr>
            <w:sz w:val="22"/>
            <w:szCs w:val="22"/>
            <w:lang w:eastAsia="en-US"/>
          </w:rPr>
          <w:t>четвертом абзаце пункта 7</w:t>
        </w:r>
      </w:hyperlink>
      <w:r w:rsidRPr="008D56B8">
        <w:rPr>
          <w:sz w:val="22"/>
          <w:szCs w:val="22"/>
          <w:lang w:eastAsia="en-US"/>
        </w:rPr>
        <w:t xml:space="preserve"> настоящего Порядка, уведомление рассматривается в соответствии с порядком работы комиссии, утверждаемым постановлением администрации Короцкого сельского поселения.</w:t>
      </w:r>
    </w:p>
    <w:p w:rsidR="008D56B8" w:rsidRPr="008D56B8" w:rsidRDefault="008D56B8" w:rsidP="008D56B8">
      <w:pPr>
        <w:widowControl w:val="0"/>
        <w:numPr>
          <w:ilvl w:val="0"/>
          <w:numId w:val="29"/>
        </w:numPr>
        <w:tabs>
          <w:tab w:val="left" w:pos="851"/>
          <w:tab w:val="left" w:pos="1116"/>
        </w:tabs>
        <w:autoSpaceDE w:val="0"/>
        <w:autoSpaceDN w:val="0"/>
        <w:ind w:right="139" w:firstLine="567"/>
        <w:jc w:val="both"/>
        <w:rPr>
          <w:sz w:val="22"/>
          <w:szCs w:val="22"/>
          <w:lang w:eastAsia="en-US"/>
        </w:rPr>
      </w:pPr>
      <w:r w:rsidRPr="008D56B8">
        <w:rPr>
          <w:sz w:val="22"/>
          <w:szCs w:val="22"/>
          <w:lang w:eastAsia="en-US"/>
        </w:rPr>
        <w:t>В</w:t>
      </w:r>
      <w:r w:rsidRPr="008D56B8">
        <w:rPr>
          <w:spacing w:val="-18"/>
          <w:sz w:val="22"/>
          <w:szCs w:val="22"/>
          <w:lang w:eastAsia="en-US"/>
        </w:rPr>
        <w:t xml:space="preserve"> </w:t>
      </w:r>
      <w:r w:rsidRPr="008D56B8">
        <w:rPr>
          <w:sz w:val="22"/>
          <w:szCs w:val="22"/>
          <w:lang w:eastAsia="en-US"/>
        </w:rPr>
        <w:t>случае</w:t>
      </w:r>
      <w:r w:rsidRPr="008D56B8">
        <w:rPr>
          <w:spacing w:val="-17"/>
          <w:sz w:val="22"/>
          <w:szCs w:val="22"/>
          <w:lang w:eastAsia="en-US"/>
        </w:rPr>
        <w:t xml:space="preserve"> </w:t>
      </w:r>
      <w:r w:rsidRPr="008D56B8">
        <w:rPr>
          <w:sz w:val="22"/>
          <w:szCs w:val="22"/>
          <w:lang w:eastAsia="en-US"/>
        </w:rPr>
        <w:t>изменения</w:t>
      </w:r>
      <w:r w:rsidRPr="008D56B8">
        <w:rPr>
          <w:spacing w:val="-18"/>
          <w:sz w:val="22"/>
          <w:szCs w:val="22"/>
          <w:lang w:eastAsia="en-US"/>
        </w:rPr>
        <w:t xml:space="preserve"> </w:t>
      </w:r>
      <w:r w:rsidRPr="008D56B8">
        <w:rPr>
          <w:sz w:val="22"/>
          <w:szCs w:val="22"/>
          <w:lang w:eastAsia="en-US"/>
        </w:rPr>
        <w:t>вида</w:t>
      </w:r>
      <w:r w:rsidRPr="008D56B8">
        <w:rPr>
          <w:spacing w:val="-17"/>
          <w:sz w:val="22"/>
          <w:szCs w:val="22"/>
          <w:lang w:eastAsia="en-US"/>
        </w:rPr>
        <w:t xml:space="preserve"> </w:t>
      </w:r>
      <w:r w:rsidRPr="008D56B8">
        <w:rPr>
          <w:sz w:val="22"/>
          <w:szCs w:val="22"/>
          <w:lang w:eastAsia="en-US"/>
        </w:rPr>
        <w:t>деятельности,</w:t>
      </w:r>
      <w:r w:rsidRPr="008D56B8">
        <w:rPr>
          <w:spacing w:val="-18"/>
          <w:sz w:val="22"/>
          <w:szCs w:val="22"/>
          <w:lang w:eastAsia="en-US"/>
        </w:rPr>
        <w:t xml:space="preserve"> </w:t>
      </w:r>
      <w:r w:rsidRPr="008D56B8">
        <w:rPr>
          <w:sz w:val="22"/>
          <w:szCs w:val="22"/>
          <w:lang w:eastAsia="en-US"/>
        </w:rPr>
        <w:t>характера,</w:t>
      </w:r>
      <w:r w:rsidRPr="008D56B8">
        <w:rPr>
          <w:spacing w:val="-17"/>
          <w:sz w:val="22"/>
          <w:szCs w:val="22"/>
          <w:lang w:eastAsia="en-US"/>
        </w:rPr>
        <w:t xml:space="preserve"> </w:t>
      </w:r>
      <w:r w:rsidRPr="008D56B8">
        <w:rPr>
          <w:sz w:val="22"/>
          <w:szCs w:val="22"/>
          <w:lang w:eastAsia="en-US"/>
        </w:rPr>
        <w:t>места</w:t>
      </w:r>
      <w:r w:rsidRPr="008D56B8">
        <w:rPr>
          <w:spacing w:val="-18"/>
          <w:sz w:val="22"/>
          <w:szCs w:val="22"/>
          <w:lang w:eastAsia="en-US"/>
        </w:rPr>
        <w:t xml:space="preserve"> </w:t>
      </w:r>
      <w:r w:rsidRPr="008D56B8">
        <w:rPr>
          <w:sz w:val="22"/>
          <w:szCs w:val="22"/>
          <w:lang w:eastAsia="en-US"/>
        </w:rPr>
        <w:t>или</w:t>
      </w:r>
      <w:r w:rsidRPr="008D56B8">
        <w:rPr>
          <w:spacing w:val="-17"/>
          <w:sz w:val="22"/>
          <w:szCs w:val="22"/>
          <w:lang w:eastAsia="en-US"/>
        </w:rPr>
        <w:t xml:space="preserve"> </w:t>
      </w:r>
      <w:r w:rsidRPr="008D56B8">
        <w:rPr>
          <w:sz w:val="22"/>
          <w:szCs w:val="22"/>
          <w:lang w:eastAsia="en-US"/>
        </w:rPr>
        <w:t>условий выполняемой иной оплачиваемой работы муниципальный служащий не позднее чем за 3 рабочих дня до дня начала ее выполнения уведомляет представителя нанимателя в соответствии с настоящим Порядком.</w:t>
      </w:r>
    </w:p>
    <w:p w:rsidR="008D56B8" w:rsidRPr="008D56B8" w:rsidRDefault="008D56B8" w:rsidP="008D56B8">
      <w:pPr>
        <w:widowControl w:val="0"/>
        <w:numPr>
          <w:ilvl w:val="0"/>
          <w:numId w:val="29"/>
        </w:numPr>
        <w:tabs>
          <w:tab w:val="left" w:pos="851"/>
          <w:tab w:val="left" w:pos="1173"/>
        </w:tabs>
        <w:autoSpaceDE w:val="0"/>
        <w:autoSpaceDN w:val="0"/>
        <w:ind w:right="138" w:firstLine="567"/>
        <w:jc w:val="both"/>
        <w:rPr>
          <w:sz w:val="22"/>
          <w:szCs w:val="22"/>
          <w:lang w:eastAsia="en-US"/>
        </w:rPr>
      </w:pPr>
      <w:r w:rsidRPr="008D56B8">
        <w:rPr>
          <w:sz w:val="22"/>
          <w:szCs w:val="22"/>
          <w:lang w:eastAsia="en-US"/>
        </w:rPr>
        <w:t>В случае отказа от выполнения иной оплачиваемой работы после подачи</w:t>
      </w:r>
      <w:r w:rsidRPr="008D56B8">
        <w:rPr>
          <w:spacing w:val="-6"/>
          <w:sz w:val="22"/>
          <w:szCs w:val="22"/>
          <w:lang w:eastAsia="en-US"/>
        </w:rPr>
        <w:t xml:space="preserve"> </w:t>
      </w:r>
      <w:r w:rsidRPr="008D56B8">
        <w:rPr>
          <w:sz w:val="22"/>
          <w:szCs w:val="22"/>
          <w:lang w:eastAsia="en-US"/>
        </w:rPr>
        <w:t>уведомления</w:t>
      </w:r>
      <w:r w:rsidRPr="008D56B8">
        <w:rPr>
          <w:spacing w:val="-5"/>
          <w:sz w:val="22"/>
          <w:szCs w:val="22"/>
          <w:lang w:eastAsia="en-US"/>
        </w:rPr>
        <w:t xml:space="preserve"> </w:t>
      </w:r>
      <w:r w:rsidRPr="008D56B8">
        <w:rPr>
          <w:sz w:val="22"/>
          <w:szCs w:val="22"/>
          <w:lang w:eastAsia="en-US"/>
        </w:rPr>
        <w:t>муниципальный</w:t>
      </w:r>
      <w:r w:rsidRPr="008D56B8">
        <w:rPr>
          <w:spacing w:val="-5"/>
          <w:sz w:val="22"/>
          <w:szCs w:val="22"/>
          <w:lang w:eastAsia="en-US"/>
        </w:rPr>
        <w:t xml:space="preserve"> </w:t>
      </w:r>
      <w:r w:rsidRPr="008D56B8">
        <w:rPr>
          <w:sz w:val="22"/>
          <w:szCs w:val="22"/>
          <w:lang w:eastAsia="en-US"/>
        </w:rPr>
        <w:t>служащий</w:t>
      </w:r>
      <w:r w:rsidRPr="008D56B8">
        <w:rPr>
          <w:spacing w:val="-5"/>
          <w:sz w:val="22"/>
          <w:szCs w:val="22"/>
          <w:lang w:eastAsia="en-US"/>
        </w:rPr>
        <w:t xml:space="preserve"> </w:t>
      </w:r>
      <w:r w:rsidRPr="008D56B8">
        <w:rPr>
          <w:sz w:val="22"/>
          <w:szCs w:val="22"/>
          <w:lang w:eastAsia="en-US"/>
        </w:rPr>
        <w:t>в</w:t>
      </w:r>
      <w:r w:rsidRPr="008D56B8">
        <w:rPr>
          <w:spacing w:val="-6"/>
          <w:sz w:val="22"/>
          <w:szCs w:val="22"/>
          <w:lang w:eastAsia="en-US"/>
        </w:rPr>
        <w:t xml:space="preserve"> </w:t>
      </w:r>
      <w:r w:rsidRPr="008D56B8">
        <w:rPr>
          <w:sz w:val="22"/>
          <w:szCs w:val="22"/>
          <w:lang w:eastAsia="en-US"/>
        </w:rPr>
        <w:t>произвольной</w:t>
      </w:r>
      <w:r w:rsidRPr="008D56B8">
        <w:rPr>
          <w:spacing w:val="-5"/>
          <w:sz w:val="22"/>
          <w:szCs w:val="22"/>
          <w:lang w:eastAsia="en-US"/>
        </w:rPr>
        <w:t xml:space="preserve"> </w:t>
      </w:r>
      <w:r w:rsidRPr="008D56B8">
        <w:rPr>
          <w:sz w:val="22"/>
          <w:szCs w:val="22"/>
          <w:lang w:eastAsia="en-US"/>
        </w:rPr>
        <w:t>форме</w:t>
      </w:r>
      <w:r w:rsidRPr="008D56B8">
        <w:rPr>
          <w:spacing w:val="-5"/>
          <w:sz w:val="22"/>
          <w:szCs w:val="22"/>
          <w:lang w:eastAsia="en-US"/>
        </w:rPr>
        <w:t xml:space="preserve"> </w:t>
      </w:r>
      <w:r w:rsidRPr="008D56B8">
        <w:rPr>
          <w:sz w:val="22"/>
          <w:szCs w:val="22"/>
          <w:lang w:eastAsia="en-US"/>
        </w:rPr>
        <w:t>лично представляет заявление об отзыве уведомления (далее заявление) ответственному</w:t>
      </w:r>
      <w:r w:rsidRPr="008D56B8">
        <w:rPr>
          <w:spacing w:val="-10"/>
          <w:sz w:val="22"/>
          <w:szCs w:val="22"/>
          <w:lang w:eastAsia="en-US"/>
        </w:rPr>
        <w:t xml:space="preserve"> </w:t>
      </w:r>
      <w:r w:rsidRPr="008D56B8">
        <w:rPr>
          <w:sz w:val="22"/>
          <w:szCs w:val="22"/>
          <w:lang w:eastAsia="en-US"/>
        </w:rPr>
        <w:t>лицу,</w:t>
      </w:r>
      <w:r w:rsidRPr="008D56B8">
        <w:rPr>
          <w:spacing w:val="-10"/>
          <w:sz w:val="22"/>
          <w:szCs w:val="22"/>
          <w:lang w:eastAsia="en-US"/>
        </w:rPr>
        <w:t xml:space="preserve"> </w:t>
      </w:r>
      <w:r w:rsidRPr="008D56B8">
        <w:rPr>
          <w:sz w:val="22"/>
          <w:szCs w:val="22"/>
          <w:lang w:eastAsia="en-US"/>
        </w:rPr>
        <w:t>которое</w:t>
      </w:r>
      <w:r w:rsidRPr="008D56B8">
        <w:rPr>
          <w:spacing w:val="-10"/>
          <w:sz w:val="22"/>
          <w:szCs w:val="22"/>
          <w:lang w:eastAsia="en-US"/>
        </w:rPr>
        <w:t xml:space="preserve"> </w:t>
      </w:r>
      <w:r w:rsidRPr="008D56B8">
        <w:rPr>
          <w:sz w:val="22"/>
          <w:szCs w:val="22"/>
          <w:lang w:eastAsia="en-US"/>
        </w:rPr>
        <w:t>регистрирует</w:t>
      </w:r>
      <w:r w:rsidRPr="008D56B8">
        <w:rPr>
          <w:spacing w:val="-10"/>
          <w:sz w:val="22"/>
          <w:szCs w:val="22"/>
          <w:lang w:eastAsia="en-US"/>
        </w:rPr>
        <w:t xml:space="preserve"> </w:t>
      </w:r>
      <w:r w:rsidRPr="008D56B8">
        <w:rPr>
          <w:sz w:val="22"/>
          <w:szCs w:val="22"/>
          <w:lang w:eastAsia="en-US"/>
        </w:rPr>
        <w:t>заявление</w:t>
      </w:r>
      <w:r w:rsidRPr="008D56B8">
        <w:rPr>
          <w:spacing w:val="-10"/>
          <w:sz w:val="22"/>
          <w:szCs w:val="22"/>
          <w:lang w:eastAsia="en-US"/>
        </w:rPr>
        <w:t xml:space="preserve"> </w:t>
      </w:r>
      <w:r w:rsidRPr="008D56B8">
        <w:rPr>
          <w:sz w:val="22"/>
          <w:szCs w:val="22"/>
          <w:lang w:eastAsia="en-US"/>
        </w:rPr>
        <w:t>в</w:t>
      </w:r>
      <w:r w:rsidRPr="008D56B8">
        <w:rPr>
          <w:spacing w:val="-10"/>
          <w:sz w:val="22"/>
          <w:szCs w:val="22"/>
          <w:lang w:eastAsia="en-US"/>
        </w:rPr>
        <w:t xml:space="preserve"> </w:t>
      </w:r>
      <w:r w:rsidRPr="008D56B8">
        <w:rPr>
          <w:sz w:val="22"/>
          <w:szCs w:val="22"/>
          <w:lang w:eastAsia="en-US"/>
        </w:rPr>
        <w:t>журнале</w:t>
      </w:r>
      <w:r w:rsidRPr="008D56B8">
        <w:rPr>
          <w:spacing w:val="-10"/>
          <w:sz w:val="22"/>
          <w:szCs w:val="22"/>
          <w:lang w:eastAsia="en-US"/>
        </w:rPr>
        <w:t xml:space="preserve"> </w:t>
      </w:r>
      <w:r w:rsidRPr="008D56B8">
        <w:rPr>
          <w:sz w:val="22"/>
          <w:szCs w:val="22"/>
          <w:lang w:eastAsia="en-US"/>
        </w:rPr>
        <w:t>регистрации в день его поступления.</w:t>
      </w:r>
    </w:p>
    <w:p w:rsidR="008D56B8" w:rsidRPr="008D56B8" w:rsidRDefault="008D56B8" w:rsidP="008D56B8">
      <w:pPr>
        <w:widowControl w:val="0"/>
        <w:tabs>
          <w:tab w:val="left" w:pos="851"/>
        </w:tabs>
        <w:autoSpaceDE w:val="0"/>
        <w:autoSpaceDN w:val="0"/>
        <w:ind w:left="1" w:right="140" w:firstLine="567"/>
        <w:jc w:val="both"/>
        <w:rPr>
          <w:sz w:val="22"/>
          <w:szCs w:val="22"/>
          <w:lang w:eastAsia="en-US"/>
        </w:rPr>
      </w:pPr>
      <w:r w:rsidRPr="008D56B8">
        <w:rPr>
          <w:sz w:val="22"/>
          <w:szCs w:val="22"/>
          <w:lang w:eastAsia="en-US"/>
        </w:rPr>
        <w:t>На копии заявления указываются дата и номер регистрации заявления, фамилия, инициалы и должность лица, зарегистрировавшего заявление.</w:t>
      </w:r>
    </w:p>
    <w:p w:rsidR="008D56B8" w:rsidRPr="008D56B8" w:rsidRDefault="008D56B8" w:rsidP="008D56B8">
      <w:pPr>
        <w:widowControl w:val="0"/>
        <w:tabs>
          <w:tab w:val="left" w:pos="851"/>
        </w:tabs>
        <w:autoSpaceDE w:val="0"/>
        <w:autoSpaceDN w:val="0"/>
        <w:ind w:left="1" w:right="139" w:firstLine="566"/>
        <w:jc w:val="both"/>
        <w:rPr>
          <w:sz w:val="22"/>
          <w:szCs w:val="22"/>
          <w:lang w:eastAsia="en-US"/>
        </w:rPr>
      </w:pPr>
      <w:r w:rsidRPr="008D56B8">
        <w:rPr>
          <w:sz w:val="22"/>
          <w:szCs w:val="22"/>
          <w:lang w:eastAsia="en-US"/>
        </w:rPr>
        <w:t>Копия зарегистрированного заявления не позднее одного рабочего дня со дня регистрации уведомления выдается муниципальному служащему на руки под подпись в журнале регистрации либо направляется заказным почтовым отправлением с уведомлением о вручении.</w:t>
      </w:r>
    </w:p>
    <w:p w:rsidR="008D56B8" w:rsidRPr="008D56B8" w:rsidRDefault="008D56B8" w:rsidP="008D56B8">
      <w:pPr>
        <w:widowControl w:val="0"/>
        <w:numPr>
          <w:ilvl w:val="0"/>
          <w:numId w:val="29"/>
        </w:numPr>
        <w:tabs>
          <w:tab w:val="left" w:pos="851"/>
          <w:tab w:val="left" w:pos="993"/>
        </w:tabs>
        <w:autoSpaceDE w:val="0"/>
        <w:autoSpaceDN w:val="0"/>
        <w:ind w:right="139" w:firstLine="566"/>
        <w:jc w:val="both"/>
        <w:rPr>
          <w:spacing w:val="-5"/>
          <w:sz w:val="22"/>
          <w:szCs w:val="22"/>
          <w:lang w:eastAsia="en-US"/>
        </w:rPr>
      </w:pPr>
      <w:r w:rsidRPr="008D56B8">
        <w:rPr>
          <w:sz w:val="22"/>
          <w:szCs w:val="22"/>
          <w:lang w:eastAsia="en-US"/>
        </w:rPr>
        <w:t>Ответственное</w:t>
      </w:r>
      <w:r w:rsidRPr="008D56B8">
        <w:rPr>
          <w:spacing w:val="25"/>
          <w:sz w:val="22"/>
          <w:szCs w:val="22"/>
          <w:lang w:eastAsia="en-US"/>
        </w:rPr>
        <w:t xml:space="preserve"> </w:t>
      </w:r>
      <w:r w:rsidRPr="008D56B8">
        <w:rPr>
          <w:sz w:val="22"/>
          <w:szCs w:val="22"/>
          <w:lang w:eastAsia="en-US"/>
        </w:rPr>
        <w:t>лицо</w:t>
      </w:r>
      <w:r w:rsidRPr="008D56B8">
        <w:rPr>
          <w:spacing w:val="26"/>
          <w:sz w:val="22"/>
          <w:szCs w:val="22"/>
          <w:lang w:eastAsia="en-US"/>
        </w:rPr>
        <w:t xml:space="preserve"> </w:t>
      </w:r>
      <w:r w:rsidRPr="008D56B8">
        <w:rPr>
          <w:sz w:val="22"/>
          <w:szCs w:val="22"/>
          <w:lang w:eastAsia="en-US"/>
        </w:rPr>
        <w:t>не</w:t>
      </w:r>
      <w:r w:rsidRPr="008D56B8">
        <w:rPr>
          <w:spacing w:val="26"/>
          <w:sz w:val="22"/>
          <w:szCs w:val="22"/>
          <w:lang w:eastAsia="en-US"/>
        </w:rPr>
        <w:t xml:space="preserve"> </w:t>
      </w:r>
      <w:r w:rsidRPr="008D56B8">
        <w:rPr>
          <w:sz w:val="22"/>
          <w:szCs w:val="22"/>
          <w:lang w:eastAsia="en-US"/>
        </w:rPr>
        <w:t>позднее</w:t>
      </w:r>
      <w:r w:rsidRPr="008D56B8">
        <w:rPr>
          <w:spacing w:val="26"/>
          <w:sz w:val="22"/>
          <w:szCs w:val="22"/>
          <w:lang w:eastAsia="en-US"/>
        </w:rPr>
        <w:t xml:space="preserve"> </w:t>
      </w:r>
      <w:r w:rsidRPr="008D56B8">
        <w:rPr>
          <w:sz w:val="22"/>
          <w:szCs w:val="22"/>
          <w:lang w:eastAsia="en-US"/>
        </w:rPr>
        <w:t>одного</w:t>
      </w:r>
      <w:r w:rsidRPr="008D56B8">
        <w:rPr>
          <w:spacing w:val="26"/>
          <w:sz w:val="22"/>
          <w:szCs w:val="22"/>
          <w:lang w:eastAsia="en-US"/>
        </w:rPr>
        <w:t xml:space="preserve"> </w:t>
      </w:r>
      <w:r w:rsidRPr="008D56B8">
        <w:rPr>
          <w:sz w:val="22"/>
          <w:szCs w:val="22"/>
          <w:lang w:eastAsia="en-US"/>
        </w:rPr>
        <w:t>рабочего</w:t>
      </w:r>
      <w:r w:rsidRPr="008D56B8">
        <w:rPr>
          <w:spacing w:val="26"/>
          <w:sz w:val="22"/>
          <w:szCs w:val="22"/>
          <w:lang w:eastAsia="en-US"/>
        </w:rPr>
        <w:t xml:space="preserve"> </w:t>
      </w:r>
      <w:r w:rsidRPr="008D56B8">
        <w:rPr>
          <w:sz w:val="22"/>
          <w:szCs w:val="22"/>
          <w:lang w:eastAsia="en-US"/>
        </w:rPr>
        <w:t>дня</w:t>
      </w:r>
      <w:r w:rsidRPr="008D56B8">
        <w:rPr>
          <w:spacing w:val="26"/>
          <w:sz w:val="22"/>
          <w:szCs w:val="22"/>
          <w:lang w:eastAsia="en-US"/>
        </w:rPr>
        <w:t xml:space="preserve"> </w:t>
      </w:r>
      <w:r w:rsidRPr="008D56B8">
        <w:rPr>
          <w:sz w:val="22"/>
          <w:szCs w:val="22"/>
          <w:lang w:eastAsia="en-US"/>
        </w:rPr>
        <w:t>со</w:t>
      </w:r>
      <w:r w:rsidRPr="008D56B8">
        <w:rPr>
          <w:spacing w:val="26"/>
          <w:sz w:val="22"/>
          <w:szCs w:val="22"/>
          <w:lang w:eastAsia="en-US"/>
        </w:rPr>
        <w:t xml:space="preserve"> </w:t>
      </w:r>
      <w:r w:rsidRPr="008D56B8">
        <w:rPr>
          <w:spacing w:val="-5"/>
          <w:sz w:val="22"/>
          <w:szCs w:val="22"/>
          <w:lang w:eastAsia="en-US"/>
        </w:rPr>
        <w:t>дня регистрации заявления направляет его представителю нанимателя для проставления визы ознакомления.</w:t>
      </w:r>
    </w:p>
    <w:p w:rsidR="008D56B8" w:rsidRPr="008D56B8" w:rsidRDefault="008D56B8" w:rsidP="008D56B8">
      <w:pPr>
        <w:widowControl w:val="0"/>
        <w:numPr>
          <w:ilvl w:val="0"/>
          <w:numId w:val="29"/>
        </w:numPr>
        <w:tabs>
          <w:tab w:val="left" w:pos="851"/>
          <w:tab w:val="left" w:pos="993"/>
        </w:tabs>
        <w:autoSpaceDE w:val="0"/>
        <w:autoSpaceDN w:val="0"/>
        <w:ind w:right="139" w:firstLine="566"/>
        <w:jc w:val="both"/>
        <w:rPr>
          <w:spacing w:val="-5"/>
          <w:sz w:val="22"/>
          <w:szCs w:val="22"/>
          <w:lang w:eastAsia="en-US"/>
        </w:rPr>
      </w:pPr>
      <w:r w:rsidRPr="008D56B8">
        <w:rPr>
          <w:spacing w:val="-5"/>
          <w:sz w:val="22"/>
          <w:szCs w:val="22"/>
          <w:lang w:eastAsia="en-US"/>
        </w:rPr>
        <w:t>Не позднее одного рабочего дня со дня проставления представителем нанимателя визы ознакомления заявление возвращается ответственному лицу для его учета.</w:t>
      </w:r>
    </w:p>
    <w:p w:rsidR="008D56B8" w:rsidRPr="008D56B8" w:rsidRDefault="008D56B8" w:rsidP="008D56B8">
      <w:pPr>
        <w:widowControl w:val="0"/>
        <w:autoSpaceDE w:val="0"/>
        <w:autoSpaceDN w:val="0"/>
        <w:spacing w:before="76"/>
        <w:ind w:right="280"/>
        <w:jc w:val="right"/>
        <w:rPr>
          <w:sz w:val="22"/>
          <w:szCs w:val="22"/>
          <w:lang w:eastAsia="en-US"/>
        </w:rPr>
      </w:pPr>
      <w:r w:rsidRPr="008D56B8">
        <w:rPr>
          <w:sz w:val="22"/>
          <w:szCs w:val="22"/>
          <w:lang w:eastAsia="en-US"/>
        </w:rPr>
        <w:t>Приложение №</w:t>
      </w:r>
      <w:r w:rsidRPr="008D56B8">
        <w:rPr>
          <w:spacing w:val="-1"/>
          <w:sz w:val="22"/>
          <w:szCs w:val="22"/>
          <w:lang w:eastAsia="en-US"/>
        </w:rPr>
        <w:t xml:space="preserve"> </w:t>
      </w:r>
      <w:r w:rsidRPr="008D56B8">
        <w:rPr>
          <w:spacing w:val="-10"/>
          <w:sz w:val="22"/>
          <w:szCs w:val="22"/>
          <w:lang w:eastAsia="en-US"/>
        </w:rPr>
        <w:t>1</w:t>
      </w:r>
    </w:p>
    <w:p w:rsidR="008D56B8" w:rsidRPr="008D56B8" w:rsidRDefault="008D56B8" w:rsidP="008D56B8">
      <w:pPr>
        <w:widowControl w:val="0"/>
        <w:autoSpaceDE w:val="0"/>
        <w:autoSpaceDN w:val="0"/>
        <w:ind w:left="3247" w:right="280"/>
        <w:jc w:val="right"/>
        <w:rPr>
          <w:sz w:val="22"/>
          <w:szCs w:val="22"/>
          <w:lang w:eastAsia="en-US"/>
        </w:rPr>
      </w:pPr>
      <w:r w:rsidRPr="008D56B8">
        <w:rPr>
          <w:sz w:val="22"/>
          <w:szCs w:val="22"/>
          <w:lang w:eastAsia="en-US"/>
        </w:rPr>
        <w:t xml:space="preserve">       к</w:t>
      </w:r>
      <w:r w:rsidRPr="008D56B8">
        <w:rPr>
          <w:spacing w:val="-17"/>
          <w:sz w:val="22"/>
          <w:szCs w:val="22"/>
          <w:lang w:eastAsia="en-US"/>
        </w:rPr>
        <w:t xml:space="preserve"> </w:t>
      </w:r>
      <w:r w:rsidRPr="008D56B8">
        <w:rPr>
          <w:sz w:val="22"/>
          <w:szCs w:val="22"/>
          <w:lang w:eastAsia="en-US"/>
        </w:rPr>
        <w:t xml:space="preserve">Порядку уведомления представителя </w:t>
      </w:r>
    </w:p>
    <w:p w:rsidR="008D56B8" w:rsidRPr="008D56B8" w:rsidRDefault="008D56B8" w:rsidP="008D56B8">
      <w:pPr>
        <w:widowControl w:val="0"/>
        <w:autoSpaceDE w:val="0"/>
        <w:autoSpaceDN w:val="0"/>
        <w:ind w:left="3247" w:right="280"/>
        <w:jc w:val="right"/>
        <w:rPr>
          <w:sz w:val="22"/>
          <w:szCs w:val="22"/>
          <w:lang w:eastAsia="en-US"/>
        </w:rPr>
      </w:pPr>
      <w:r w:rsidRPr="008D56B8">
        <w:rPr>
          <w:sz w:val="22"/>
          <w:szCs w:val="22"/>
          <w:lang w:eastAsia="en-US"/>
        </w:rPr>
        <w:t>нанимателя</w:t>
      </w:r>
      <w:r w:rsidRPr="008D56B8">
        <w:rPr>
          <w:spacing w:val="40"/>
          <w:sz w:val="22"/>
          <w:szCs w:val="22"/>
          <w:lang w:eastAsia="en-US"/>
        </w:rPr>
        <w:t xml:space="preserve"> </w:t>
      </w:r>
      <w:r w:rsidRPr="008D56B8">
        <w:rPr>
          <w:sz w:val="22"/>
          <w:szCs w:val="22"/>
          <w:lang w:eastAsia="en-US"/>
        </w:rPr>
        <w:t>муниципальными служащими администрации  Короцкого сельского поселения</w:t>
      </w:r>
    </w:p>
    <w:p w:rsidR="008D56B8" w:rsidRPr="008D56B8" w:rsidRDefault="008D56B8" w:rsidP="008D56B8">
      <w:pPr>
        <w:widowControl w:val="0"/>
        <w:autoSpaceDE w:val="0"/>
        <w:autoSpaceDN w:val="0"/>
        <w:ind w:left="3247" w:right="280"/>
        <w:jc w:val="right"/>
        <w:rPr>
          <w:sz w:val="22"/>
          <w:szCs w:val="22"/>
          <w:lang w:eastAsia="en-US"/>
        </w:rPr>
      </w:pPr>
      <w:r w:rsidRPr="008D56B8">
        <w:rPr>
          <w:i/>
          <w:sz w:val="22"/>
          <w:szCs w:val="22"/>
          <w:lang w:eastAsia="en-US"/>
        </w:rPr>
        <w:t xml:space="preserve"> </w:t>
      </w:r>
      <w:r w:rsidRPr="008D56B8">
        <w:rPr>
          <w:sz w:val="22"/>
          <w:szCs w:val="22"/>
          <w:lang w:eastAsia="en-US"/>
        </w:rPr>
        <w:t>о</w:t>
      </w:r>
      <w:r w:rsidRPr="008D56B8">
        <w:rPr>
          <w:spacing w:val="-2"/>
          <w:sz w:val="22"/>
          <w:szCs w:val="22"/>
          <w:lang w:eastAsia="en-US"/>
        </w:rPr>
        <w:t xml:space="preserve"> намерении </w:t>
      </w:r>
      <w:r w:rsidRPr="008D56B8">
        <w:rPr>
          <w:sz w:val="22"/>
          <w:szCs w:val="22"/>
          <w:lang w:eastAsia="en-US"/>
        </w:rPr>
        <w:t>выполнять</w:t>
      </w:r>
      <w:r w:rsidRPr="008D56B8">
        <w:rPr>
          <w:spacing w:val="-12"/>
          <w:sz w:val="22"/>
          <w:szCs w:val="22"/>
          <w:lang w:eastAsia="en-US"/>
        </w:rPr>
        <w:t xml:space="preserve"> </w:t>
      </w:r>
      <w:r w:rsidRPr="008D56B8">
        <w:rPr>
          <w:sz w:val="22"/>
          <w:szCs w:val="22"/>
          <w:lang w:eastAsia="en-US"/>
        </w:rPr>
        <w:t>иную</w:t>
      </w:r>
      <w:r w:rsidRPr="008D56B8">
        <w:rPr>
          <w:spacing w:val="-12"/>
          <w:sz w:val="22"/>
          <w:szCs w:val="22"/>
          <w:lang w:eastAsia="en-US"/>
        </w:rPr>
        <w:t xml:space="preserve"> </w:t>
      </w:r>
      <w:r w:rsidRPr="008D56B8">
        <w:rPr>
          <w:sz w:val="22"/>
          <w:szCs w:val="22"/>
          <w:lang w:eastAsia="en-US"/>
        </w:rPr>
        <w:t>оплачиваемую</w:t>
      </w:r>
      <w:r w:rsidRPr="008D56B8">
        <w:rPr>
          <w:spacing w:val="-12"/>
          <w:sz w:val="22"/>
          <w:szCs w:val="22"/>
          <w:lang w:eastAsia="en-US"/>
        </w:rPr>
        <w:t xml:space="preserve"> </w:t>
      </w:r>
      <w:r w:rsidRPr="008D56B8">
        <w:rPr>
          <w:sz w:val="22"/>
          <w:szCs w:val="22"/>
          <w:lang w:eastAsia="en-US"/>
        </w:rPr>
        <w:t>работу (о</w:t>
      </w:r>
      <w:r w:rsidRPr="008D56B8">
        <w:rPr>
          <w:spacing w:val="-6"/>
          <w:sz w:val="22"/>
          <w:szCs w:val="22"/>
          <w:lang w:eastAsia="en-US"/>
        </w:rPr>
        <w:t xml:space="preserve"> </w:t>
      </w:r>
      <w:r w:rsidRPr="008D56B8">
        <w:rPr>
          <w:sz w:val="22"/>
          <w:szCs w:val="22"/>
          <w:lang w:eastAsia="en-US"/>
        </w:rPr>
        <w:t>выполнении</w:t>
      </w:r>
      <w:r w:rsidRPr="008D56B8">
        <w:rPr>
          <w:spacing w:val="-7"/>
          <w:sz w:val="22"/>
          <w:szCs w:val="22"/>
          <w:lang w:eastAsia="en-US"/>
        </w:rPr>
        <w:t xml:space="preserve"> </w:t>
      </w:r>
      <w:r w:rsidRPr="008D56B8">
        <w:rPr>
          <w:sz w:val="22"/>
          <w:szCs w:val="22"/>
          <w:lang w:eastAsia="en-US"/>
        </w:rPr>
        <w:t>иной</w:t>
      </w:r>
      <w:r w:rsidRPr="008D56B8">
        <w:rPr>
          <w:spacing w:val="-6"/>
          <w:sz w:val="22"/>
          <w:szCs w:val="22"/>
          <w:lang w:eastAsia="en-US"/>
        </w:rPr>
        <w:t xml:space="preserve"> </w:t>
      </w:r>
      <w:r w:rsidRPr="008D56B8">
        <w:rPr>
          <w:sz w:val="22"/>
          <w:szCs w:val="22"/>
          <w:lang w:eastAsia="en-US"/>
        </w:rPr>
        <w:t>оплачиваемой</w:t>
      </w:r>
      <w:r w:rsidRPr="008D56B8">
        <w:rPr>
          <w:spacing w:val="-6"/>
          <w:sz w:val="22"/>
          <w:szCs w:val="22"/>
          <w:lang w:eastAsia="en-US"/>
        </w:rPr>
        <w:t xml:space="preserve"> </w:t>
      </w:r>
      <w:r w:rsidRPr="008D56B8">
        <w:rPr>
          <w:spacing w:val="-2"/>
          <w:sz w:val="22"/>
          <w:szCs w:val="22"/>
          <w:lang w:eastAsia="en-US"/>
        </w:rPr>
        <w:t>работы)</w:t>
      </w: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ind w:left="4378"/>
        <w:rPr>
          <w:sz w:val="22"/>
          <w:szCs w:val="22"/>
          <w:lang w:eastAsia="en-US"/>
        </w:rPr>
      </w:pPr>
      <w:r w:rsidRPr="008D56B8">
        <w:rPr>
          <w:sz w:val="22"/>
          <w:szCs w:val="22"/>
          <w:lang w:eastAsia="en-US"/>
        </w:rPr>
        <w:t>Представителю</w:t>
      </w:r>
      <w:r w:rsidRPr="008D56B8">
        <w:rPr>
          <w:spacing w:val="-13"/>
          <w:sz w:val="22"/>
          <w:szCs w:val="22"/>
          <w:lang w:eastAsia="en-US"/>
        </w:rPr>
        <w:t xml:space="preserve"> </w:t>
      </w:r>
      <w:r w:rsidRPr="008D56B8">
        <w:rPr>
          <w:spacing w:val="-2"/>
          <w:sz w:val="22"/>
          <w:szCs w:val="22"/>
          <w:lang w:eastAsia="en-US"/>
        </w:rPr>
        <w:t>нанимателя</w:t>
      </w:r>
    </w:p>
    <w:p w:rsidR="008D56B8" w:rsidRPr="008D56B8" w:rsidRDefault="008D56B8" w:rsidP="008D56B8">
      <w:pPr>
        <w:widowControl w:val="0"/>
        <w:autoSpaceDE w:val="0"/>
        <w:autoSpaceDN w:val="0"/>
        <w:rPr>
          <w:sz w:val="22"/>
          <w:szCs w:val="22"/>
          <w:lang w:eastAsia="en-US"/>
        </w:rPr>
      </w:pPr>
      <w:r w:rsidRPr="008D56B8">
        <w:rPr>
          <w:noProof/>
          <w:sz w:val="22"/>
          <w:szCs w:val="22"/>
        </w:rPr>
        <mc:AlternateContent>
          <mc:Choice Requires="wps">
            <w:drawing>
              <wp:anchor distT="0" distB="0" distL="0" distR="0" simplePos="0" relativeHeight="251668480" behindDoc="1" locked="0" layoutInCell="1" allowOverlap="1">
                <wp:simplePos x="0" y="0"/>
                <wp:positionH relativeFrom="page">
                  <wp:posOffset>5819140</wp:posOffset>
                </wp:positionH>
                <wp:positionV relativeFrom="paragraph">
                  <wp:posOffset>67945</wp:posOffset>
                </wp:positionV>
                <wp:extent cx="1007745" cy="1270"/>
                <wp:effectExtent l="0" t="0" r="20955" b="17780"/>
                <wp:wrapTopAndBottom/>
                <wp:docPr id="63" name="Полилиния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7745" cy="1270"/>
                        </a:xfrm>
                        <a:custGeom>
                          <a:avLst/>
                          <a:gdLst/>
                          <a:ahLst/>
                          <a:cxnLst/>
                          <a:rect l="l" t="t" r="r" b="b"/>
                          <a:pathLst>
                            <a:path w="1007744">
                              <a:moveTo>
                                <a:pt x="0" y="0"/>
                              </a:moveTo>
                              <a:lnTo>
                                <a:pt x="1007745" y="0"/>
                              </a:lnTo>
                            </a:path>
                          </a:pathLst>
                        </a:custGeom>
                        <a:ln w="6350">
                          <a:solidFill>
                            <a:srgbClr val="000000"/>
                          </a:solidFill>
                          <a:prstDash val="solid"/>
                        </a:ln>
                      </wps:spPr>
                      <wps:bodyPr wrap="square" lIns="0" tIns="0" rIns="0" bIns="0" rtlCol="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4FE25F8" id="Полилиния 63" o:spid="_x0000_s1026" style="position:absolute;margin-left:458.2pt;margin-top:5.35pt;width:79.35pt;height:.1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774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" path="m,l1007745,e" filled="f" strokeweight=".5pt">
                <v:path arrowok="t"/>
                <w10:wrap type="topAndBottom" anchorx="page"/>
              </v:shape>
            </w:pict>
          </mc:Fallback>
        </mc:AlternateContent>
      </w:r>
      <w:r w:rsidRPr="008D56B8">
        <w:rPr>
          <w:noProof/>
          <w:sz w:val="22"/>
          <w:szCs w:val="22"/>
        </w:rPr>
        <mc:AlternateContent>
          <mc:Choice Requires="wps">
            <w:drawing>
              <wp:anchor distT="0" distB="0" distL="0" distR="0" simplePos="0" relativeHeight="251669504" behindDoc="1" locked="0" layoutInCell="1" allowOverlap="1">
                <wp:simplePos x="0" y="0"/>
                <wp:positionH relativeFrom="page">
                  <wp:posOffset>3820160</wp:posOffset>
                </wp:positionH>
                <wp:positionV relativeFrom="paragraph">
                  <wp:posOffset>372745</wp:posOffset>
                </wp:positionV>
                <wp:extent cx="3006725" cy="1270"/>
                <wp:effectExtent l="0" t="0" r="22225" b="17780"/>
                <wp:wrapTopAndBottom/>
                <wp:docPr id="62" name="Полилиния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06725" cy="1270"/>
                        </a:xfrm>
                        <a:custGeom>
                          <a:avLst/>
                          <a:gdLst/>
                          <a:ahLst/>
                          <a:cxnLst/>
                          <a:rect l="l" t="t" r="r" b="b"/>
                          <a:pathLst>
                            <a:path w="3006725">
                              <a:moveTo>
                                <a:pt x="0" y="0"/>
                              </a:moveTo>
                              <a:lnTo>
                                <a:pt x="3006724" y="0"/>
                              </a:lnTo>
                            </a:path>
                          </a:pathLst>
                        </a:custGeom>
                        <a:ln w="6350">
                          <a:solidFill>
                            <a:srgbClr val="000000"/>
                          </a:solidFill>
                          <a:prstDash val="solid"/>
                        </a:ln>
                      </wps:spPr>
                      <wps:bodyPr wrap="square" lIns="0" tIns="0" rIns="0" bIns="0" rtlCol="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FD60EC0" id="Полилиния 62" o:spid="_x0000_s1026" style="position:absolute;margin-left:300.8pt;margin-top:29.35pt;width:236.75pt;height:.1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00672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" path="m,l3006724,e" filled="f" strokeweight=".5pt">
                <v:path arrowok="t"/>
                <w10:wrap type="topAndBottom" anchorx="page"/>
              </v:shape>
            </w:pict>
          </mc:Fallback>
        </mc:AlternateContent>
      </w: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ind w:left="4025" w:right="157"/>
        <w:jc w:val="center"/>
        <w:rPr>
          <w:sz w:val="22"/>
          <w:szCs w:val="22"/>
          <w:lang w:eastAsia="en-US"/>
        </w:rPr>
      </w:pPr>
      <w:r w:rsidRPr="008D56B8">
        <w:rPr>
          <w:spacing w:val="-2"/>
          <w:sz w:val="22"/>
          <w:szCs w:val="22"/>
          <w:lang w:eastAsia="en-US"/>
        </w:rPr>
        <w:t>(Ф.И.О.)</w:t>
      </w:r>
    </w:p>
    <w:p w:rsidR="008D56B8" w:rsidRPr="008D56B8" w:rsidRDefault="008D56B8" w:rsidP="008D56B8">
      <w:pPr>
        <w:widowControl w:val="0"/>
        <w:autoSpaceDE w:val="0"/>
        <w:autoSpaceDN w:val="0"/>
        <w:ind w:right="515"/>
        <w:jc w:val="center"/>
        <w:rPr>
          <w:sz w:val="22"/>
          <w:szCs w:val="22"/>
          <w:lang w:eastAsia="en-US"/>
        </w:rPr>
      </w:pPr>
      <w:r w:rsidRPr="008D56B8">
        <w:rPr>
          <w:spacing w:val="-5"/>
          <w:sz w:val="22"/>
          <w:szCs w:val="22"/>
          <w:lang w:eastAsia="en-US"/>
        </w:rPr>
        <w:t>от</w:t>
      </w:r>
    </w:p>
    <w:p w:rsidR="008D56B8" w:rsidRPr="008D56B8" w:rsidRDefault="008D56B8" w:rsidP="008D56B8">
      <w:pPr>
        <w:widowControl w:val="0"/>
        <w:autoSpaceDE w:val="0"/>
        <w:autoSpaceDN w:val="0"/>
        <w:rPr>
          <w:sz w:val="22"/>
          <w:szCs w:val="22"/>
          <w:lang w:eastAsia="en-US"/>
        </w:rPr>
      </w:pPr>
      <w:r w:rsidRPr="008D56B8">
        <w:rPr>
          <w:noProof/>
          <w:sz w:val="22"/>
          <w:szCs w:val="22"/>
        </w:rPr>
        <mc:AlternateContent>
          <mc:Choice Requires="wps">
            <w:drawing>
              <wp:anchor distT="0" distB="0" distL="0" distR="0" simplePos="0" relativeHeight="251670528" behindDoc="1" locked="0" layoutInCell="1" allowOverlap="1">
                <wp:simplePos x="0" y="0"/>
                <wp:positionH relativeFrom="page">
                  <wp:posOffset>4091305</wp:posOffset>
                </wp:positionH>
                <wp:positionV relativeFrom="paragraph">
                  <wp:posOffset>67945</wp:posOffset>
                </wp:positionV>
                <wp:extent cx="2735580" cy="1270"/>
                <wp:effectExtent l="0" t="0" r="26670" b="17780"/>
                <wp:wrapTopAndBottom/>
                <wp:docPr id="61" name="Полилиния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35580" cy="1270"/>
                        </a:xfrm>
                        <a:custGeom>
                          <a:avLst/>
                          <a:gdLst/>
                          <a:ahLst/>
                          <a:cxnLst/>
                          <a:rect l="l" t="t" r="r" b="b"/>
                          <a:pathLst>
                            <a:path w="2735580">
                              <a:moveTo>
                                <a:pt x="0" y="0"/>
                              </a:moveTo>
                              <a:lnTo>
                                <a:pt x="2735579" y="0"/>
                              </a:lnTo>
                            </a:path>
                          </a:pathLst>
                        </a:custGeom>
                        <a:ln w="6350">
                          <a:solidFill>
                            <a:srgbClr val="000000"/>
                          </a:solidFill>
                          <a:prstDash val="solid"/>
                        </a:ln>
                      </wps:spPr>
                      <wps:bodyPr wrap="square" lIns="0" tIns="0" rIns="0" bIns="0" rtlCol="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0994298" id="Полилиния 61" o:spid="_x0000_s1026" style="position:absolute;margin-left:322.15pt;margin-top:5.35pt;width:215.4pt;height:.1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7355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" path="m,l2735579,e" filled="f" strokeweight=".5pt">
                <v:path arrowok="t"/>
                <w10:wrap type="topAndBottom" anchorx="page"/>
              </v:shape>
            </w:pict>
          </mc:Fallback>
        </mc:AlternateContent>
      </w:r>
    </w:p>
    <w:p w:rsidR="008D56B8" w:rsidRPr="008D56B8" w:rsidRDefault="008D56B8" w:rsidP="008D56B8">
      <w:pPr>
        <w:widowControl w:val="0"/>
        <w:autoSpaceDE w:val="0"/>
        <w:autoSpaceDN w:val="0"/>
        <w:ind w:left="4025" w:right="157"/>
        <w:jc w:val="center"/>
        <w:rPr>
          <w:spacing w:val="-2"/>
          <w:sz w:val="22"/>
          <w:szCs w:val="22"/>
          <w:lang w:eastAsia="en-US"/>
        </w:rPr>
      </w:pPr>
      <w:r w:rsidRPr="008D56B8">
        <w:rPr>
          <w:sz w:val="22"/>
          <w:szCs w:val="22"/>
          <w:lang w:eastAsia="en-US"/>
        </w:rPr>
        <w:t>(Ф.И.О.,</w:t>
      </w:r>
      <w:r w:rsidRPr="008D56B8">
        <w:rPr>
          <w:spacing w:val="-2"/>
          <w:sz w:val="22"/>
          <w:szCs w:val="22"/>
          <w:lang w:eastAsia="en-US"/>
        </w:rPr>
        <w:t xml:space="preserve"> </w:t>
      </w:r>
      <w:r w:rsidRPr="008D56B8">
        <w:rPr>
          <w:sz w:val="22"/>
          <w:szCs w:val="22"/>
          <w:lang w:eastAsia="en-US"/>
        </w:rPr>
        <w:t>занимаемая</w:t>
      </w:r>
      <w:r w:rsidRPr="008D56B8">
        <w:rPr>
          <w:spacing w:val="-2"/>
          <w:sz w:val="22"/>
          <w:szCs w:val="22"/>
          <w:lang w:eastAsia="en-US"/>
        </w:rPr>
        <w:t xml:space="preserve"> должность)</w:t>
      </w:r>
    </w:p>
    <w:p w:rsidR="008D56B8" w:rsidRPr="008D56B8" w:rsidRDefault="008D56B8" w:rsidP="008D56B8">
      <w:pPr>
        <w:widowControl w:val="0"/>
        <w:autoSpaceDE w:val="0"/>
        <w:autoSpaceDN w:val="0"/>
        <w:ind w:left="4025" w:right="157"/>
        <w:jc w:val="center"/>
        <w:rPr>
          <w:spacing w:val="-2"/>
          <w:sz w:val="22"/>
          <w:szCs w:val="22"/>
          <w:lang w:eastAsia="en-US"/>
        </w:rPr>
      </w:pPr>
      <w:r w:rsidRPr="008D56B8">
        <w:rPr>
          <w:noProof/>
          <w:sz w:val="22"/>
          <w:szCs w:val="22"/>
        </w:rPr>
        <mc:AlternateContent>
          <mc:Choice Requires="wps">
            <w:drawing>
              <wp:anchor distT="0" distB="0" distL="0" distR="0" simplePos="0" relativeHeight="251671552" behindDoc="1" locked="0" layoutInCell="1" allowOverlap="1">
                <wp:simplePos x="0" y="0"/>
                <wp:positionH relativeFrom="page">
                  <wp:posOffset>3820160</wp:posOffset>
                </wp:positionH>
                <wp:positionV relativeFrom="paragraph">
                  <wp:posOffset>226695</wp:posOffset>
                </wp:positionV>
                <wp:extent cx="3006725" cy="1270"/>
                <wp:effectExtent l="0" t="0" r="22225" b="17780"/>
                <wp:wrapTopAndBottom/>
                <wp:docPr id="60" name="Полилиния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06725" cy="1270"/>
                        </a:xfrm>
                        <a:custGeom>
                          <a:avLst/>
                          <a:gdLst/>
                          <a:ahLst/>
                          <a:cxnLst/>
                          <a:rect l="l" t="t" r="r" b="b"/>
                          <a:pathLst>
                            <a:path w="3006725">
                              <a:moveTo>
                                <a:pt x="0" y="0"/>
                              </a:moveTo>
                              <a:lnTo>
                                <a:pt x="3006724" y="0"/>
                              </a:lnTo>
                            </a:path>
                          </a:pathLst>
                        </a:custGeom>
                        <a:ln w="6350">
                          <a:solidFill>
                            <a:srgbClr val="000000"/>
                          </a:solidFill>
                          <a:prstDash val="solid"/>
                        </a:ln>
                      </wps:spPr>
                      <wps:bodyPr wrap="square" lIns="0" tIns="0" rIns="0" bIns="0" rtlCol="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B4C57DB" id="Полилиния 60" o:spid="_x0000_s1026" style="position:absolute;margin-left:300.8pt;margin-top:17.85pt;width:236.75pt;height:.1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00672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" path="m,l3006724,e" filled="f" strokeweight=".5pt">
                <v:path arrowok="t"/>
                <w10:wrap type="topAndBottom" anchorx="page"/>
              </v:shape>
            </w:pict>
          </mc:Fallback>
        </mc:AlternateContent>
      </w:r>
    </w:p>
    <w:p w:rsidR="008D56B8" w:rsidRPr="008D56B8" w:rsidRDefault="008D56B8" w:rsidP="008D56B8">
      <w:pPr>
        <w:widowControl w:val="0"/>
        <w:autoSpaceDE w:val="0"/>
        <w:autoSpaceDN w:val="0"/>
        <w:ind w:left="4025" w:right="157"/>
        <w:jc w:val="center"/>
        <w:rPr>
          <w:spacing w:val="-2"/>
          <w:sz w:val="22"/>
          <w:szCs w:val="22"/>
          <w:lang w:eastAsia="en-US"/>
        </w:rPr>
      </w:pPr>
    </w:p>
    <w:p w:rsidR="008D56B8" w:rsidRPr="008D56B8" w:rsidRDefault="008D56B8" w:rsidP="008D56B8">
      <w:pPr>
        <w:widowControl w:val="0"/>
        <w:autoSpaceDE w:val="0"/>
        <w:autoSpaceDN w:val="0"/>
        <w:ind w:left="4025" w:right="157"/>
        <w:jc w:val="center"/>
        <w:rPr>
          <w:spacing w:val="-2"/>
          <w:sz w:val="22"/>
          <w:szCs w:val="22"/>
          <w:lang w:eastAsia="en-US"/>
        </w:rPr>
      </w:pPr>
    </w:p>
    <w:p w:rsidR="008D56B8" w:rsidRPr="008D56B8" w:rsidRDefault="008D56B8" w:rsidP="008D56B8">
      <w:pPr>
        <w:widowControl w:val="0"/>
        <w:autoSpaceDE w:val="0"/>
        <w:autoSpaceDN w:val="0"/>
        <w:ind w:left="4025" w:right="157"/>
        <w:jc w:val="center"/>
        <w:rPr>
          <w:sz w:val="22"/>
          <w:szCs w:val="22"/>
          <w:lang w:eastAsia="en-US"/>
        </w:rPr>
      </w:pPr>
    </w:p>
    <w:p w:rsidR="008D56B8" w:rsidRPr="008D56B8" w:rsidRDefault="008D56B8" w:rsidP="008D56B8">
      <w:pPr>
        <w:widowControl w:val="0"/>
        <w:autoSpaceDE w:val="0"/>
        <w:autoSpaceDN w:val="0"/>
        <w:ind w:right="444"/>
        <w:jc w:val="center"/>
        <w:rPr>
          <w:sz w:val="22"/>
          <w:szCs w:val="22"/>
          <w:lang w:eastAsia="en-US"/>
        </w:rPr>
      </w:pPr>
      <w:r w:rsidRPr="008D56B8">
        <w:rPr>
          <w:spacing w:val="-2"/>
          <w:sz w:val="22"/>
          <w:szCs w:val="22"/>
          <w:lang w:eastAsia="en-US"/>
        </w:rPr>
        <w:t>УВЕДОМЛЕНИЕ</w:t>
      </w:r>
    </w:p>
    <w:p w:rsidR="008D56B8" w:rsidRPr="008D56B8" w:rsidRDefault="008D56B8" w:rsidP="008D56B8">
      <w:pPr>
        <w:widowControl w:val="0"/>
        <w:autoSpaceDE w:val="0"/>
        <w:autoSpaceDN w:val="0"/>
        <w:ind w:left="1779" w:right="2224"/>
        <w:jc w:val="center"/>
        <w:rPr>
          <w:sz w:val="22"/>
          <w:szCs w:val="22"/>
          <w:lang w:eastAsia="en-US"/>
        </w:rPr>
      </w:pPr>
      <w:r w:rsidRPr="008D56B8">
        <w:rPr>
          <w:sz w:val="22"/>
          <w:szCs w:val="22"/>
          <w:lang w:eastAsia="en-US"/>
        </w:rPr>
        <w:t>о</w:t>
      </w:r>
      <w:r w:rsidRPr="008D56B8">
        <w:rPr>
          <w:spacing w:val="-6"/>
          <w:sz w:val="22"/>
          <w:szCs w:val="22"/>
          <w:lang w:eastAsia="en-US"/>
        </w:rPr>
        <w:t xml:space="preserve"> </w:t>
      </w:r>
      <w:r w:rsidRPr="008D56B8">
        <w:rPr>
          <w:sz w:val="22"/>
          <w:szCs w:val="22"/>
          <w:lang w:eastAsia="en-US"/>
        </w:rPr>
        <w:t>намерении</w:t>
      </w:r>
      <w:r w:rsidRPr="008D56B8">
        <w:rPr>
          <w:spacing w:val="-7"/>
          <w:sz w:val="22"/>
          <w:szCs w:val="22"/>
          <w:lang w:eastAsia="en-US"/>
        </w:rPr>
        <w:t xml:space="preserve"> </w:t>
      </w:r>
      <w:r w:rsidRPr="008D56B8">
        <w:rPr>
          <w:sz w:val="22"/>
          <w:szCs w:val="22"/>
          <w:lang w:eastAsia="en-US"/>
        </w:rPr>
        <w:t>выполнять</w:t>
      </w:r>
      <w:r w:rsidRPr="008D56B8">
        <w:rPr>
          <w:spacing w:val="-7"/>
          <w:sz w:val="22"/>
          <w:szCs w:val="22"/>
          <w:lang w:eastAsia="en-US"/>
        </w:rPr>
        <w:t xml:space="preserve"> </w:t>
      </w:r>
      <w:r w:rsidRPr="008D56B8">
        <w:rPr>
          <w:sz w:val="22"/>
          <w:szCs w:val="22"/>
          <w:lang w:eastAsia="en-US"/>
        </w:rPr>
        <w:t>иную</w:t>
      </w:r>
      <w:r w:rsidRPr="008D56B8">
        <w:rPr>
          <w:spacing w:val="-7"/>
          <w:sz w:val="22"/>
          <w:szCs w:val="22"/>
          <w:lang w:eastAsia="en-US"/>
        </w:rPr>
        <w:t xml:space="preserve"> </w:t>
      </w:r>
      <w:r w:rsidRPr="008D56B8">
        <w:rPr>
          <w:sz w:val="22"/>
          <w:szCs w:val="22"/>
          <w:lang w:eastAsia="en-US"/>
        </w:rPr>
        <w:t>оплачиваемую</w:t>
      </w:r>
      <w:r w:rsidRPr="008D56B8">
        <w:rPr>
          <w:spacing w:val="-7"/>
          <w:sz w:val="22"/>
          <w:szCs w:val="22"/>
          <w:lang w:eastAsia="en-US"/>
        </w:rPr>
        <w:t xml:space="preserve"> </w:t>
      </w:r>
      <w:r w:rsidRPr="008D56B8">
        <w:rPr>
          <w:sz w:val="22"/>
          <w:szCs w:val="22"/>
          <w:lang w:eastAsia="en-US"/>
        </w:rPr>
        <w:t>работу (о выполнении иной оплачиваемой работы)</w:t>
      </w: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spacing w:before="132"/>
        <w:rPr>
          <w:sz w:val="22"/>
          <w:szCs w:val="22"/>
          <w:lang w:eastAsia="en-US"/>
        </w:rPr>
      </w:pPr>
    </w:p>
    <w:p w:rsidR="008D56B8" w:rsidRPr="008D56B8" w:rsidRDefault="008D56B8" w:rsidP="008D56B8">
      <w:pPr>
        <w:widowControl w:val="0"/>
        <w:tabs>
          <w:tab w:val="left" w:pos="8009"/>
        </w:tabs>
        <w:autoSpaceDE w:val="0"/>
        <w:autoSpaceDN w:val="0"/>
        <w:ind w:left="346"/>
        <w:rPr>
          <w:sz w:val="22"/>
          <w:szCs w:val="22"/>
          <w:lang w:eastAsia="en-US"/>
        </w:rPr>
      </w:pPr>
      <w:r w:rsidRPr="008D56B8">
        <w:rPr>
          <w:sz w:val="22"/>
          <w:szCs w:val="22"/>
          <w:lang w:eastAsia="en-US"/>
        </w:rPr>
        <w:t>В</w:t>
      </w:r>
      <w:r w:rsidRPr="008D56B8">
        <w:rPr>
          <w:spacing w:val="54"/>
          <w:sz w:val="22"/>
          <w:szCs w:val="22"/>
          <w:lang w:eastAsia="en-US"/>
        </w:rPr>
        <w:t xml:space="preserve"> </w:t>
      </w:r>
      <w:r w:rsidRPr="008D56B8">
        <w:rPr>
          <w:sz w:val="22"/>
          <w:szCs w:val="22"/>
          <w:lang w:eastAsia="en-US"/>
        </w:rPr>
        <w:t>соответствии</w:t>
      </w:r>
      <w:r w:rsidRPr="008D56B8">
        <w:rPr>
          <w:spacing w:val="57"/>
          <w:sz w:val="22"/>
          <w:szCs w:val="22"/>
          <w:lang w:eastAsia="en-US"/>
        </w:rPr>
        <w:t xml:space="preserve"> </w:t>
      </w:r>
      <w:r w:rsidRPr="008D56B8">
        <w:rPr>
          <w:sz w:val="22"/>
          <w:szCs w:val="22"/>
          <w:lang w:eastAsia="en-US"/>
        </w:rPr>
        <w:t>частью</w:t>
      </w:r>
      <w:r w:rsidRPr="008D56B8">
        <w:rPr>
          <w:spacing w:val="56"/>
          <w:sz w:val="22"/>
          <w:szCs w:val="22"/>
          <w:lang w:eastAsia="en-US"/>
        </w:rPr>
        <w:t xml:space="preserve"> </w:t>
      </w:r>
      <w:r w:rsidRPr="008D56B8">
        <w:rPr>
          <w:sz w:val="22"/>
          <w:szCs w:val="22"/>
          <w:lang w:eastAsia="en-US"/>
        </w:rPr>
        <w:t>2</w:t>
      </w:r>
      <w:r w:rsidRPr="008D56B8">
        <w:rPr>
          <w:spacing w:val="57"/>
          <w:sz w:val="22"/>
          <w:szCs w:val="22"/>
          <w:lang w:eastAsia="en-US"/>
        </w:rPr>
        <w:t xml:space="preserve"> </w:t>
      </w:r>
      <w:r w:rsidRPr="008D56B8">
        <w:rPr>
          <w:sz w:val="22"/>
          <w:szCs w:val="22"/>
          <w:lang w:eastAsia="en-US"/>
        </w:rPr>
        <w:t>статьи</w:t>
      </w:r>
      <w:r w:rsidRPr="008D56B8">
        <w:rPr>
          <w:spacing w:val="57"/>
          <w:sz w:val="22"/>
          <w:szCs w:val="22"/>
          <w:lang w:eastAsia="en-US"/>
        </w:rPr>
        <w:t xml:space="preserve"> </w:t>
      </w:r>
      <w:r w:rsidRPr="008D56B8">
        <w:rPr>
          <w:sz w:val="22"/>
          <w:szCs w:val="22"/>
          <w:lang w:eastAsia="en-US"/>
        </w:rPr>
        <w:t>11</w:t>
      </w:r>
      <w:r w:rsidRPr="008D56B8">
        <w:rPr>
          <w:spacing w:val="56"/>
          <w:sz w:val="22"/>
          <w:szCs w:val="22"/>
          <w:lang w:eastAsia="en-US"/>
        </w:rPr>
        <w:t xml:space="preserve"> </w:t>
      </w:r>
      <w:r w:rsidRPr="008D56B8">
        <w:rPr>
          <w:sz w:val="22"/>
          <w:szCs w:val="22"/>
          <w:lang w:eastAsia="en-US"/>
        </w:rPr>
        <w:t>Федерального</w:t>
      </w:r>
      <w:r w:rsidRPr="008D56B8">
        <w:rPr>
          <w:spacing w:val="57"/>
          <w:sz w:val="22"/>
          <w:szCs w:val="22"/>
          <w:lang w:eastAsia="en-US"/>
        </w:rPr>
        <w:t xml:space="preserve"> </w:t>
      </w:r>
      <w:r w:rsidRPr="008D56B8">
        <w:rPr>
          <w:sz w:val="22"/>
          <w:szCs w:val="22"/>
          <w:lang w:eastAsia="en-US"/>
        </w:rPr>
        <w:t>закона</w:t>
      </w:r>
      <w:r w:rsidRPr="008D56B8">
        <w:rPr>
          <w:spacing w:val="57"/>
          <w:sz w:val="22"/>
          <w:szCs w:val="22"/>
          <w:lang w:eastAsia="en-US"/>
        </w:rPr>
        <w:t xml:space="preserve"> </w:t>
      </w:r>
      <w:r w:rsidRPr="008D56B8">
        <w:rPr>
          <w:spacing w:val="-2"/>
          <w:sz w:val="22"/>
          <w:szCs w:val="22"/>
          <w:lang w:eastAsia="en-US"/>
        </w:rPr>
        <w:t>02.03.2007</w:t>
      </w:r>
      <w:r w:rsidRPr="008D56B8">
        <w:rPr>
          <w:sz w:val="22"/>
          <w:szCs w:val="22"/>
          <w:lang w:eastAsia="en-US"/>
        </w:rPr>
        <w:tab/>
        <w:t>№</w:t>
      </w:r>
      <w:r w:rsidRPr="008D56B8">
        <w:rPr>
          <w:spacing w:val="57"/>
          <w:sz w:val="22"/>
          <w:szCs w:val="22"/>
          <w:lang w:eastAsia="en-US"/>
        </w:rPr>
        <w:t xml:space="preserve"> </w:t>
      </w:r>
      <w:r w:rsidRPr="008D56B8">
        <w:rPr>
          <w:sz w:val="22"/>
          <w:szCs w:val="22"/>
          <w:lang w:eastAsia="en-US"/>
        </w:rPr>
        <w:t>25-</w:t>
      </w:r>
      <w:r w:rsidRPr="008D56B8">
        <w:rPr>
          <w:spacing w:val="-5"/>
          <w:sz w:val="22"/>
          <w:szCs w:val="22"/>
          <w:lang w:eastAsia="en-US"/>
        </w:rPr>
        <w:t>ФЗ</w:t>
      </w:r>
    </w:p>
    <w:p w:rsidR="008D56B8" w:rsidRPr="008D56B8" w:rsidRDefault="008D56B8" w:rsidP="008D56B8">
      <w:pPr>
        <w:widowControl w:val="0"/>
        <w:autoSpaceDE w:val="0"/>
        <w:autoSpaceDN w:val="0"/>
        <w:ind w:left="63"/>
        <w:rPr>
          <w:sz w:val="22"/>
          <w:szCs w:val="22"/>
          <w:lang w:eastAsia="en-US"/>
        </w:rPr>
      </w:pPr>
      <w:r w:rsidRPr="008D56B8">
        <w:rPr>
          <w:sz w:val="22"/>
          <w:szCs w:val="22"/>
          <w:lang w:eastAsia="en-US"/>
        </w:rPr>
        <w:t>«О</w:t>
      </w:r>
      <w:r w:rsidRPr="008D56B8">
        <w:rPr>
          <w:spacing w:val="-4"/>
          <w:sz w:val="22"/>
          <w:szCs w:val="22"/>
          <w:lang w:eastAsia="en-US"/>
        </w:rPr>
        <w:t xml:space="preserve"> </w:t>
      </w:r>
      <w:r w:rsidRPr="008D56B8">
        <w:rPr>
          <w:sz w:val="22"/>
          <w:szCs w:val="22"/>
          <w:lang w:eastAsia="en-US"/>
        </w:rPr>
        <w:t>муниципальной</w:t>
      </w:r>
      <w:r w:rsidRPr="008D56B8">
        <w:rPr>
          <w:spacing w:val="-4"/>
          <w:sz w:val="22"/>
          <w:szCs w:val="22"/>
          <w:lang w:eastAsia="en-US"/>
        </w:rPr>
        <w:t xml:space="preserve"> </w:t>
      </w:r>
      <w:r w:rsidRPr="008D56B8">
        <w:rPr>
          <w:sz w:val="22"/>
          <w:szCs w:val="22"/>
          <w:lang w:eastAsia="en-US"/>
        </w:rPr>
        <w:t>службе</w:t>
      </w:r>
      <w:r w:rsidRPr="008D56B8">
        <w:rPr>
          <w:spacing w:val="-4"/>
          <w:sz w:val="22"/>
          <w:szCs w:val="22"/>
          <w:lang w:eastAsia="en-US"/>
        </w:rPr>
        <w:t xml:space="preserve"> </w:t>
      </w:r>
      <w:r w:rsidRPr="008D56B8">
        <w:rPr>
          <w:sz w:val="22"/>
          <w:szCs w:val="22"/>
          <w:lang w:eastAsia="en-US"/>
        </w:rPr>
        <w:t>в</w:t>
      </w:r>
      <w:r w:rsidRPr="008D56B8">
        <w:rPr>
          <w:spacing w:val="-3"/>
          <w:sz w:val="22"/>
          <w:szCs w:val="22"/>
          <w:lang w:eastAsia="en-US"/>
        </w:rPr>
        <w:t xml:space="preserve"> </w:t>
      </w:r>
      <w:r w:rsidRPr="008D56B8">
        <w:rPr>
          <w:sz w:val="22"/>
          <w:szCs w:val="22"/>
          <w:lang w:eastAsia="en-US"/>
        </w:rPr>
        <w:t>Российской</w:t>
      </w:r>
      <w:r w:rsidRPr="008D56B8">
        <w:rPr>
          <w:spacing w:val="-3"/>
          <w:sz w:val="22"/>
          <w:szCs w:val="22"/>
          <w:lang w:eastAsia="en-US"/>
        </w:rPr>
        <w:t xml:space="preserve"> </w:t>
      </w:r>
      <w:r w:rsidRPr="008D56B8">
        <w:rPr>
          <w:spacing w:val="-2"/>
          <w:sz w:val="22"/>
          <w:szCs w:val="22"/>
          <w:lang w:eastAsia="en-US"/>
        </w:rPr>
        <w:t>Федерации»</w:t>
      </w:r>
      <w:r w:rsidRPr="008D56B8">
        <w:rPr>
          <w:sz w:val="22"/>
          <w:szCs w:val="22"/>
          <w:lang w:eastAsia="en-US"/>
        </w:rPr>
        <w:t xml:space="preserve">                                                                                           </w:t>
      </w:r>
    </w:p>
    <w:p w:rsidR="008D56B8" w:rsidRPr="008D56B8" w:rsidRDefault="008D56B8" w:rsidP="008D56B8">
      <w:pPr>
        <w:widowControl w:val="0"/>
        <w:autoSpaceDE w:val="0"/>
        <w:autoSpaceDN w:val="0"/>
        <w:ind w:left="63"/>
        <w:rPr>
          <w:sz w:val="22"/>
          <w:szCs w:val="22"/>
          <w:lang w:eastAsia="en-US"/>
        </w:rPr>
      </w:pPr>
      <w:r w:rsidRPr="008D56B8">
        <w:rPr>
          <w:spacing w:val="-2"/>
          <w:sz w:val="22"/>
          <w:szCs w:val="22"/>
          <w:lang w:eastAsia="en-US"/>
        </w:rPr>
        <w:t>я,</w:t>
      </w:r>
      <w:r w:rsidRPr="008D56B8">
        <w:rPr>
          <w:sz w:val="22"/>
          <w:szCs w:val="22"/>
          <w:lang w:eastAsia="en-US"/>
        </w:rPr>
        <w:t xml:space="preserve"> _____________________________________________________________________________</w:t>
      </w:r>
    </w:p>
    <w:p w:rsidR="008D56B8" w:rsidRPr="008D56B8" w:rsidRDefault="008D56B8" w:rsidP="008D56B8">
      <w:pPr>
        <w:widowControl w:val="0"/>
        <w:autoSpaceDE w:val="0"/>
        <w:autoSpaceDN w:val="0"/>
        <w:ind w:left="63"/>
        <w:jc w:val="center"/>
        <w:rPr>
          <w:sz w:val="22"/>
          <w:szCs w:val="22"/>
          <w:lang w:eastAsia="en-US"/>
        </w:rPr>
      </w:pPr>
      <w:r w:rsidRPr="008D56B8">
        <w:rPr>
          <w:sz w:val="22"/>
          <w:szCs w:val="22"/>
          <w:lang w:eastAsia="en-US"/>
        </w:rPr>
        <w:t>(фамилия,</w:t>
      </w:r>
      <w:r w:rsidRPr="008D56B8">
        <w:rPr>
          <w:spacing w:val="-9"/>
          <w:sz w:val="22"/>
          <w:szCs w:val="22"/>
          <w:lang w:eastAsia="en-US"/>
        </w:rPr>
        <w:t xml:space="preserve"> </w:t>
      </w:r>
      <w:r w:rsidRPr="008D56B8">
        <w:rPr>
          <w:sz w:val="22"/>
          <w:szCs w:val="22"/>
          <w:lang w:eastAsia="en-US"/>
        </w:rPr>
        <w:t>имя,</w:t>
      </w:r>
      <w:r w:rsidRPr="008D56B8">
        <w:rPr>
          <w:spacing w:val="-9"/>
          <w:sz w:val="22"/>
          <w:szCs w:val="22"/>
          <w:lang w:eastAsia="en-US"/>
        </w:rPr>
        <w:t xml:space="preserve"> </w:t>
      </w:r>
      <w:r w:rsidRPr="008D56B8">
        <w:rPr>
          <w:sz w:val="22"/>
          <w:szCs w:val="22"/>
          <w:lang w:eastAsia="en-US"/>
        </w:rPr>
        <w:t>отчество</w:t>
      </w:r>
      <w:r w:rsidRPr="008D56B8">
        <w:rPr>
          <w:spacing w:val="-9"/>
          <w:sz w:val="22"/>
          <w:szCs w:val="22"/>
          <w:lang w:eastAsia="en-US"/>
        </w:rPr>
        <w:t xml:space="preserve"> </w:t>
      </w:r>
      <w:r w:rsidRPr="008D56B8">
        <w:rPr>
          <w:sz w:val="22"/>
          <w:szCs w:val="22"/>
          <w:lang w:eastAsia="en-US"/>
        </w:rPr>
        <w:t>(при</w:t>
      </w:r>
      <w:r w:rsidRPr="008D56B8">
        <w:rPr>
          <w:spacing w:val="-10"/>
          <w:sz w:val="22"/>
          <w:szCs w:val="22"/>
          <w:lang w:eastAsia="en-US"/>
        </w:rPr>
        <w:t xml:space="preserve"> </w:t>
      </w:r>
      <w:r w:rsidRPr="008D56B8">
        <w:rPr>
          <w:sz w:val="22"/>
          <w:szCs w:val="22"/>
          <w:lang w:eastAsia="en-US"/>
        </w:rPr>
        <w:t>наличии))                                                                                             замещающий(ая) должность муниципальной службы</w:t>
      </w:r>
      <w:r w:rsidRPr="008D56B8">
        <w:rPr>
          <w:noProof/>
          <w:sz w:val="22"/>
          <w:szCs w:val="22"/>
        </w:rPr>
        <mc:AlternateContent>
          <mc:Choice Requires="wps">
            <w:drawing>
              <wp:anchor distT="0" distB="0" distL="0" distR="0" simplePos="0" relativeHeight="251667456" behindDoc="0" locked="0" layoutInCell="1" allowOverlap="1">
                <wp:simplePos x="0" y="0"/>
                <wp:positionH relativeFrom="page">
                  <wp:posOffset>5521960</wp:posOffset>
                </wp:positionH>
                <wp:positionV relativeFrom="paragraph">
                  <wp:posOffset>-61595</wp:posOffset>
                </wp:positionV>
                <wp:extent cx="1265555" cy="1270"/>
                <wp:effectExtent l="0" t="0" r="10795" b="17780"/>
                <wp:wrapNone/>
                <wp:docPr id="59" name="Полилиния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65555" cy="1270"/>
                        </a:xfrm>
                        <a:custGeom>
                          <a:avLst/>
                          <a:gdLst/>
                          <a:ahLst/>
                          <a:cxnLst/>
                          <a:rect l="l" t="t" r="r" b="b"/>
                          <a:pathLst>
                            <a:path w="1265555">
                              <a:moveTo>
                                <a:pt x="0" y="0"/>
                              </a:moveTo>
                              <a:lnTo>
                                <a:pt x="1265554" y="0"/>
                              </a:lnTo>
                            </a:path>
                          </a:pathLst>
                        </a:custGeom>
                        <a:ln w="6350">
                          <a:solidFill>
                            <a:srgbClr val="000000"/>
                          </a:solidFill>
                          <a:prstDash val="solid"/>
                        </a:ln>
                      </wps:spPr>
                      <wps:bodyPr wrap="square" lIns="0" tIns="0" rIns="0" bIns="0" rtlCol="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D1416A" id="Полилиния 59" o:spid="_x0000_s1026" style="position:absolute;margin-left:434.8pt;margin-top:-4.85pt;width:99.65pt;height:.1pt;z-index:2516674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2655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" path="m,l1265554,e" filled="f" strokeweight=".5pt">
                <v:path arrowok="t"/>
                <w10:wrap anchorx="page"/>
              </v:shape>
            </w:pict>
          </mc:Fallback>
        </mc:AlternateContent>
      </w:r>
      <w:r w:rsidRPr="008D56B8">
        <w:rPr>
          <w:sz w:val="22"/>
          <w:szCs w:val="22"/>
          <w:lang w:eastAsia="en-US"/>
        </w:rPr>
        <w:t>________________________________</w:t>
      </w:r>
    </w:p>
    <w:p w:rsidR="008D56B8" w:rsidRPr="008D56B8" w:rsidRDefault="008D56B8" w:rsidP="008D56B8">
      <w:pPr>
        <w:widowControl w:val="0"/>
        <w:autoSpaceDE w:val="0"/>
        <w:autoSpaceDN w:val="0"/>
        <w:spacing w:before="87"/>
        <w:ind w:right="567"/>
        <w:jc w:val="center"/>
        <w:rPr>
          <w:sz w:val="22"/>
          <w:szCs w:val="22"/>
          <w:lang w:eastAsia="en-US"/>
        </w:rPr>
      </w:pPr>
      <w:r w:rsidRPr="008D56B8">
        <w:rPr>
          <w:sz w:val="22"/>
          <w:szCs w:val="22"/>
          <w:lang w:eastAsia="en-US"/>
        </w:rPr>
        <w:t>(наименование</w:t>
      </w:r>
      <w:r w:rsidRPr="008D56B8">
        <w:rPr>
          <w:spacing w:val="-3"/>
          <w:sz w:val="22"/>
          <w:szCs w:val="22"/>
          <w:lang w:eastAsia="en-US"/>
        </w:rPr>
        <w:t xml:space="preserve"> </w:t>
      </w:r>
      <w:r w:rsidRPr="008D56B8">
        <w:rPr>
          <w:sz w:val="22"/>
          <w:szCs w:val="22"/>
          <w:lang w:eastAsia="en-US"/>
        </w:rPr>
        <w:t>замещаемой</w:t>
      </w:r>
      <w:r w:rsidRPr="008D56B8">
        <w:rPr>
          <w:spacing w:val="-2"/>
          <w:sz w:val="22"/>
          <w:szCs w:val="22"/>
          <w:lang w:eastAsia="en-US"/>
        </w:rPr>
        <w:t xml:space="preserve"> </w:t>
      </w:r>
      <w:r w:rsidRPr="008D56B8">
        <w:rPr>
          <w:sz w:val="22"/>
          <w:szCs w:val="22"/>
          <w:lang w:eastAsia="en-US"/>
        </w:rPr>
        <w:t>должности, структурного</w:t>
      </w:r>
      <w:r w:rsidRPr="008D56B8">
        <w:rPr>
          <w:spacing w:val="-1"/>
          <w:sz w:val="22"/>
          <w:szCs w:val="22"/>
          <w:lang w:eastAsia="en-US"/>
        </w:rPr>
        <w:t xml:space="preserve"> </w:t>
      </w:r>
      <w:r w:rsidRPr="008D56B8">
        <w:rPr>
          <w:sz w:val="22"/>
          <w:szCs w:val="22"/>
          <w:lang w:eastAsia="en-US"/>
        </w:rPr>
        <w:t xml:space="preserve">подразделения </w:t>
      </w:r>
      <w:r w:rsidRPr="008D56B8">
        <w:rPr>
          <w:spacing w:val="-2"/>
          <w:sz w:val="22"/>
          <w:szCs w:val="22"/>
          <w:lang w:eastAsia="en-US"/>
        </w:rPr>
        <w:t>администрации</w:t>
      </w:r>
    </w:p>
    <w:p w:rsidR="008D56B8" w:rsidRPr="008D56B8" w:rsidRDefault="008D56B8" w:rsidP="008D56B8">
      <w:pPr>
        <w:widowControl w:val="0"/>
        <w:tabs>
          <w:tab w:val="left" w:pos="4356"/>
          <w:tab w:val="left" w:pos="6249"/>
          <w:tab w:val="left" w:pos="7149"/>
          <w:tab w:val="left" w:pos="8547"/>
        </w:tabs>
        <w:autoSpaceDE w:val="0"/>
        <w:autoSpaceDN w:val="0"/>
        <w:spacing w:before="204"/>
        <w:ind w:left="1"/>
        <w:rPr>
          <w:sz w:val="22"/>
          <w:szCs w:val="22"/>
          <w:lang w:eastAsia="en-US"/>
        </w:rPr>
      </w:pPr>
      <w:r w:rsidRPr="008D56B8">
        <w:rPr>
          <w:sz w:val="22"/>
          <w:szCs w:val="22"/>
          <w:lang w:eastAsia="en-US"/>
        </w:rPr>
        <w:t>намерен(а)</w:t>
      </w:r>
      <w:r w:rsidRPr="008D56B8">
        <w:rPr>
          <w:spacing w:val="-2"/>
          <w:sz w:val="22"/>
          <w:szCs w:val="22"/>
          <w:lang w:eastAsia="en-US"/>
        </w:rPr>
        <w:t xml:space="preserve"> </w:t>
      </w:r>
      <w:r w:rsidRPr="008D56B8">
        <w:rPr>
          <w:sz w:val="22"/>
          <w:szCs w:val="22"/>
          <w:lang w:eastAsia="en-US"/>
        </w:rPr>
        <w:t>выполнять</w:t>
      </w:r>
      <w:r w:rsidRPr="008D56B8">
        <w:rPr>
          <w:spacing w:val="-3"/>
          <w:sz w:val="22"/>
          <w:szCs w:val="22"/>
          <w:lang w:eastAsia="en-US"/>
        </w:rPr>
        <w:t xml:space="preserve"> </w:t>
      </w:r>
      <w:r w:rsidRPr="008D56B8">
        <w:rPr>
          <w:sz w:val="22"/>
          <w:szCs w:val="22"/>
          <w:lang w:eastAsia="en-US"/>
        </w:rPr>
        <w:t>(выполняю)</w:t>
      </w:r>
      <w:r w:rsidRPr="008D56B8">
        <w:rPr>
          <w:spacing w:val="-2"/>
          <w:sz w:val="22"/>
          <w:szCs w:val="22"/>
          <w:lang w:eastAsia="en-US"/>
        </w:rPr>
        <w:t xml:space="preserve"> </w:t>
      </w:r>
      <w:r w:rsidRPr="008D56B8">
        <w:rPr>
          <w:sz w:val="22"/>
          <w:szCs w:val="22"/>
          <w:lang w:eastAsia="en-US"/>
        </w:rPr>
        <w:t>с</w:t>
      </w:r>
      <w:r w:rsidRPr="008D56B8">
        <w:rPr>
          <w:spacing w:val="-2"/>
          <w:sz w:val="22"/>
          <w:szCs w:val="22"/>
          <w:lang w:eastAsia="en-US"/>
        </w:rPr>
        <w:t xml:space="preserve"> </w:t>
      </w:r>
      <w:r w:rsidRPr="008D56B8">
        <w:rPr>
          <w:spacing w:val="-10"/>
          <w:sz w:val="22"/>
          <w:szCs w:val="22"/>
          <w:lang w:eastAsia="en-US"/>
        </w:rPr>
        <w:t>"</w:t>
      </w:r>
      <w:r w:rsidRPr="008D56B8">
        <w:rPr>
          <w:sz w:val="22"/>
          <w:szCs w:val="22"/>
          <w:u w:val="single"/>
          <w:lang w:eastAsia="en-US"/>
        </w:rPr>
        <w:tab/>
      </w:r>
      <w:r w:rsidRPr="008D56B8">
        <w:rPr>
          <w:sz w:val="22"/>
          <w:szCs w:val="22"/>
          <w:lang w:eastAsia="en-US"/>
        </w:rPr>
        <w:t xml:space="preserve">" </w:t>
      </w:r>
      <w:r w:rsidRPr="008D56B8">
        <w:rPr>
          <w:sz w:val="22"/>
          <w:szCs w:val="22"/>
          <w:u w:val="single"/>
          <w:lang w:eastAsia="en-US"/>
        </w:rPr>
        <w:tab/>
      </w:r>
      <w:r w:rsidRPr="008D56B8">
        <w:rPr>
          <w:spacing w:val="-5"/>
          <w:sz w:val="22"/>
          <w:szCs w:val="22"/>
          <w:lang w:eastAsia="en-US"/>
        </w:rPr>
        <w:t>20</w:t>
      </w:r>
      <w:r w:rsidRPr="008D56B8">
        <w:rPr>
          <w:sz w:val="22"/>
          <w:szCs w:val="22"/>
          <w:u w:val="single"/>
          <w:lang w:eastAsia="en-US"/>
        </w:rPr>
        <w:tab/>
      </w:r>
      <w:r w:rsidRPr="008D56B8">
        <w:rPr>
          <w:sz w:val="22"/>
          <w:szCs w:val="22"/>
          <w:lang w:eastAsia="en-US"/>
        </w:rPr>
        <w:t>года</w:t>
      </w:r>
      <w:r w:rsidRPr="008D56B8">
        <w:rPr>
          <w:spacing w:val="-3"/>
          <w:sz w:val="22"/>
          <w:szCs w:val="22"/>
          <w:lang w:eastAsia="en-US"/>
        </w:rPr>
        <w:t xml:space="preserve"> </w:t>
      </w:r>
      <w:r w:rsidRPr="008D56B8">
        <w:rPr>
          <w:sz w:val="22"/>
          <w:szCs w:val="22"/>
          <w:lang w:eastAsia="en-US"/>
        </w:rPr>
        <w:t xml:space="preserve">по </w:t>
      </w:r>
      <w:r w:rsidRPr="008D56B8">
        <w:rPr>
          <w:spacing w:val="-10"/>
          <w:sz w:val="22"/>
          <w:szCs w:val="22"/>
          <w:lang w:eastAsia="en-US"/>
        </w:rPr>
        <w:t>"</w:t>
      </w:r>
      <w:r w:rsidRPr="008D56B8">
        <w:rPr>
          <w:sz w:val="22"/>
          <w:szCs w:val="22"/>
          <w:u w:val="single"/>
          <w:lang w:eastAsia="en-US"/>
        </w:rPr>
        <w:tab/>
      </w:r>
      <w:r w:rsidRPr="008D56B8">
        <w:rPr>
          <w:spacing w:val="-10"/>
          <w:sz w:val="22"/>
          <w:szCs w:val="22"/>
          <w:lang w:eastAsia="en-US"/>
        </w:rPr>
        <w:t>"</w:t>
      </w:r>
    </w:p>
    <w:p w:rsidR="008D56B8" w:rsidRPr="008D56B8" w:rsidRDefault="008D56B8" w:rsidP="008D56B8">
      <w:pPr>
        <w:widowControl w:val="0"/>
        <w:tabs>
          <w:tab w:val="left" w:pos="1735"/>
          <w:tab w:val="left" w:pos="2635"/>
          <w:tab w:val="left" w:pos="8880"/>
        </w:tabs>
        <w:autoSpaceDE w:val="0"/>
        <w:autoSpaceDN w:val="0"/>
        <w:ind w:left="1"/>
        <w:rPr>
          <w:sz w:val="22"/>
          <w:szCs w:val="22"/>
          <w:lang w:eastAsia="en-US"/>
        </w:rPr>
      </w:pPr>
      <w:r w:rsidRPr="008D56B8">
        <w:rPr>
          <w:sz w:val="22"/>
          <w:szCs w:val="22"/>
          <w:u w:val="single"/>
          <w:lang w:eastAsia="en-US"/>
        </w:rPr>
        <w:tab/>
      </w:r>
      <w:r w:rsidRPr="008D56B8">
        <w:rPr>
          <w:spacing w:val="-5"/>
          <w:sz w:val="22"/>
          <w:szCs w:val="22"/>
          <w:lang w:eastAsia="en-US"/>
        </w:rPr>
        <w:t>20</w:t>
      </w:r>
      <w:r w:rsidRPr="008D56B8">
        <w:rPr>
          <w:sz w:val="22"/>
          <w:szCs w:val="22"/>
          <w:u w:val="single"/>
          <w:lang w:eastAsia="en-US"/>
        </w:rPr>
        <w:tab/>
      </w:r>
      <w:r w:rsidRPr="008D56B8">
        <w:rPr>
          <w:sz w:val="22"/>
          <w:szCs w:val="22"/>
          <w:lang w:eastAsia="en-US"/>
        </w:rPr>
        <w:t xml:space="preserve">года оплачиваемую деятельность: </w:t>
      </w:r>
      <w:r w:rsidRPr="008D56B8">
        <w:rPr>
          <w:sz w:val="22"/>
          <w:szCs w:val="22"/>
          <w:u w:val="single"/>
          <w:lang w:eastAsia="en-US"/>
        </w:rPr>
        <w:tab/>
      </w: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spacing w:line="20" w:lineRule="exact"/>
        <w:ind w:left="-61"/>
        <w:rPr>
          <w:sz w:val="22"/>
          <w:szCs w:val="22"/>
          <w:lang w:eastAsia="en-US"/>
        </w:rPr>
      </w:pPr>
      <w:r w:rsidRPr="008D56B8">
        <w:rPr>
          <w:noProof/>
          <w:sz w:val="22"/>
          <w:szCs w:val="22"/>
        </w:rPr>
        <mc:AlternateContent>
          <mc:Choice Requires="wpg">
            <w:drawing>
              <wp:inline distT="0" distB="0" distL="0" distR="0">
                <wp:extent cx="5746750" cy="6350"/>
                <wp:effectExtent l="0" t="0" r="25400" b="12700"/>
                <wp:docPr id="57" name="Группа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46750" cy="6350"/>
                          <a:chOff x="0" y="0"/>
                          <a:chExt cx="5746750" cy="6350"/>
                        </a:xfrm>
                      </wpg:grpSpPr>
                      <wps:wsp>
                        <wps:cNvPr id="58" name="Graphic 11"/>
                        <wps:cNvSpPr/>
                        <wps:spPr>
                          <a:xfrm>
                            <a:off x="0" y="3175"/>
                            <a:ext cx="5746750" cy="1270"/>
                          </a:xfrm>
                          <a:custGeom>
                            <a:avLst/>
                            <a:gdLst/>
                            <a:ahLst/>
                            <a:cxnLst/>
                            <a:rect l="l" t="t" r="r" b="b"/>
                            <a:pathLst>
                              <a:path w="5746750">
                                <a:moveTo>
                                  <a:pt x="0" y="0"/>
                                </a:moveTo>
                                <a:lnTo>
                                  <a:pt x="5746750" y="0"/>
                                </a:lnTo>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4771429" id="Группа 57" o:spid="_x0000_s1026" style="width:452.5pt;height:.5pt;mso-position-horizontal-relative:char;mso-position-vertical-relative:line" coordsize="5746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">
                <v:shape id="Graphic 11" o:spid="_x0000_s1027" style="position:absolute;top:31;width:57467;height:13;visibility:visible;mso-wrap-style:square;v-text-anchor:top" coordsize="57467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" path="m,l5746750,e" filled="f" strokeweight=".5pt">
                  <v:path arrowok="t"/>
                </v:shape>
                <w10:anchorlock/>
              </v:group>
            </w:pict>
          </mc:Fallback>
        </mc:AlternateContent>
      </w:r>
    </w:p>
    <w:p w:rsidR="008D56B8" w:rsidRPr="008D56B8" w:rsidRDefault="008D56B8" w:rsidP="008D56B8">
      <w:pPr>
        <w:widowControl w:val="0"/>
        <w:autoSpaceDE w:val="0"/>
        <w:autoSpaceDN w:val="0"/>
        <w:spacing w:before="87"/>
        <w:ind w:right="568"/>
        <w:jc w:val="center"/>
        <w:rPr>
          <w:sz w:val="22"/>
          <w:szCs w:val="22"/>
          <w:lang w:eastAsia="en-US"/>
        </w:rPr>
      </w:pPr>
      <w:r w:rsidRPr="008D56B8">
        <w:rPr>
          <w:sz w:val="22"/>
          <w:szCs w:val="22"/>
          <w:lang w:eastAsia="en-US"/>
        </w:rPr>
        <w:t>(указывается документ, в соответствии с которым будет выполняться (выполняется) иная</w:t>
      </w:r>
      <w:r w:rsidRPr="008D56B8">
        <w:rPr>
          <w:spacing w:val="-5"/>
          <w:sz w:val="22"/>
          <w:szCs w:val="22"/>
          <w:lang w:eastAsia="en-US"/>
        </w:rPr>
        <w:t xml:space="preserve"> </w:t>
      </w:r>
      <w:r w:rsidRPr="008D56B8">
        <w:rPr>
          <w:sz w:val="22"/>
          <w:szCs w:val="22"/>
          <w:lang w:eastAsia="en-US"/>
        </w:rPr>
        <w:t>оплачиваемая</w:t>
      </w:r>
      <w:r w:rsidRPr="008D56B8">
        <w:rPr>
          <w:spacing w:val="-5"/>
          <w:sz w:val="22"/>
          <w:szCs w:val="22"/>
          <w:lang w:eastAsia="en-US"/>
        </w:rPr>
        <w:t xml:space="preserve"> </w:t>
      </w:r>
      <w:r w:rsidRPr="008D56B8">
        <w:rPr>
          <w:sz w:val="22"/>
          <w:szCs w:val="22"/>
          <w:lang w:eastAsia="en-US"/>
        </w:rPr>
        <w:t>работа</w:t>
      </w:r>
      <w:r w:rsidRPr="008D56B8">
        <w:rPr>
          <w:spacing w:val="-5"/>
          <w:sz w:val="22"/>
          <w:szCs w:val="22"/>
          <w:lang w:eastAsia="en-US"/>
        </w:rPr>
        <w:t xml:space="preserve"> </w:t>
      </w:r>
      <w:r w:rsidRPr="008D56B8">
        <w:rPr>
          <w:sz w:val="22"/>
          <w:szCs w:val="22"/>
          <w:lang w:eastAsia="en-US"/>
        </w:rPr>
        <w:t>(трудовой</w:t>
      </w:r>
      <w:r w:rsidRPr="008D56B8">
        <w:rPr>
          <w:spacing w:val="-6"/>
          <w:sz w:val="22"/>
          <w:szCs w:val="22"/>
          <w:lang w:eastAsia="en-US"/>
        </w:rPr>
        <w:t xml:space="preserve"> </w:t>
      </w:r>
      <w:r w:rsidRPr="008D56B8">
        <w:rPr>
          <w:sz w:val="22"/>
          <w:szCs w:val="22"/>
          <w:lang w:eastAsia="en-US"/>
        </w:rPr>
        <w:t>договор,</w:t>
      </w:r>
      <w:r w:rsidRPr="008D56B8">
        <w:rPr>
          <w:spacing w:val="-5"/>
          <w:sz w:val="22"/>
          <w:szCs w:val="22"/>
          <w:lang w:eastAsia="en-US"/>
        </w:rPr>
        <w:t xml:space="preserve"> </w:t>
      </w:r>
      <w:r w:rsidRPr="008D56B8">
        <w:rPr>
          <w:sz w:val="22"/>
          <w:szCs w:val="22"/>
          <w:lang w:eastAsia="en-US"/>
        </w:rPr>
        <w:t>гражданско-правовой</w:t>
      </w:r>
      <w:r w:rsidRPr="008D56B8">
        <w:rPr>
          <w:spacing w:val="-6"/>
          <w:sz w:val="22"/>
          <w:szCs w:val="22"/>
          <w:lang w:eastAsia="en-US"/>
        </w:rPr>
        <w:t xml:space="preserve"> </w:t>
      </w:r>
      <w:r w:rsidRPr="008D56B8">
        <w:rPr>
          <w:sz w:val="22"/>
          <w:szCs w:val="22"/>
          <w:lang w:eastAsia="en-US"/>
        </w:rPr>
        <w:t>договор),</w:t>
      </w:r>
      <w:r w:rsidRPr="008D56B8">
        <w:rPr>
          <w:spacing w:val="-5"/>
          <w:sz w:val="22"/>
          <w:szCs w:val="22"/>
          <w:lang w:eastAsia="en-US"/>
        </w:rPr>
        <w:t xml:space="preserve"> </w:t>
      </w:r>
      <w:r w:rsidRPr="008D56B8">
        <w:rPr>
          <w:sz w:val="22"/>
          <w:szCs w:val="22"/>
          <w:lang w:eastAsia="en-US"/>
        </w:rPr>
        <w:t>полное наименование организации (фамилия, имя, отчество (при наличии) индивидуального предпринимателя или физического лица), с которой (которым) будет заключен (заключен) договор о выполнении иной оплачиваемой работы, и ее (его) адрес, предполагаемый (установленный) режим рабочего времени, характер выполняемой работы (педагогическая, научная, творческая или иная деятельность), наименование должности, основные обязанности (содержание обязательств),  условия оплаты труда</w:t>
      </w:r>
      <w:r w:rsidRPr="008D56B8">
        <w:rPr>
          <w:noProof/>
          <w:sz w:val="22"/>
          <w:szCs w:val="22"/>
        </w:rPr>
        <mc:AlternateContent>
          <mc:Choice Requires="wpg">
            <w:drawing>
              <wp:inline distT="0" distB="0" distL="0" distR="0">
                <wp:extent cx="5746750" cy="6350"/>
                <wp:effectExtent l="0" t="0" r="25400" b="12700"/>
                <wp:docPr id="55" name="Группа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46750" cy="6350"/>
                          <a:chOff x="0" y="0"/>
                          <a:chExt cx="5746750" cy="6350"/>
                        </a:xfrm>
                      </wpg:grpSpPr>
                      <wps:wsp>
                        <wps:cNvPr id="56" name="Graphic 13"/>
                        <wps:cNvSpPr/>
                        <wps:spPr>
                          <a:xfrm>
                            <a:off x="0" y="3175"/>
                            <a:ext cx="5746750" cy="1270"/>
                          </a:xfrm>
                          <a:custGeom>
                            <a:avLst/>
                            <a:gdLst/>
                            <a:ahLst/>
                            <a:cxnLst/>
                            <a:rect l="l" t="t" r="r" b="b"/>
                            <a:pathLst>
                              <a:path w="5746750">
                                <a:moveTo>
                                  <a:pt x="0" y="0"/>
                                </a:moveTo>
                                <a:lnTo>
                                  <a:pt x="5746750" y="0"/>
                                </a:lnTo>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480A6C3A" id="Группа 55" o:spid="_x0000_s1026" style="width:452.5pt;height:.5pt;mso-position-horizontal-relative:char;mso-position-vertical-relative:line" coordsize="5746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">
                <v:shape id="Graphic 13" o:spid="_x0000_s1027" style="position:absolute;top:31;width:57467;height:13;visibility:visible;mso-wrap-style:square;v-text-anchor:top" coordsize="57467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" path="m,l5746750,e" filled="f" strokeweight=".5pt">
                  <v:path arrowok="t"/>
                </v:shape>
                <w10:anchorlock/>
              </v:group>
            </w:pict>
          </mc:Fallback>
        </mc:AlternateContent>
      </w:r>
    </w:p>
    <w:p w:rsidR="008D56B8" w:rsidRPr="008D56B8" w:rsidRDefault="008D56B8" w:rsidP="008D56B8">
      <w:pPr>
        <w:widowControl w:val="0"/>
        <w:autoSpaceDE w:val="0"/>
        <w:autoSpaceDN w:val="0"/>
        <w:spacing w:before="87"/>
        <w:ind w:left="3179" w:hanging="2776"/>
        <w:rPr>
          <w:sz w:val="22"/>
          <w:szCs w:val="22"/>
          <w:lang w:eastAsia="en-US"/>
        </w:rPr>
      </w:pPr>
      <w:r w:rsidRPr="008D56B8">
        <w:rPr>
          <w:sz w:val="22"/>
          <w:szCs w:val="22"/>
          <w:lang w:eastAsia="en-US"/>
        </w:rPr>
        <w:t>(стоимость</w:t>
      </w:r>
      <w:r w:rsidRPr="008D56B8">
        <w:rPr>
          <w:spacing w:val="-6"/>
          <w:sz w:val="22"/>
          <w:szCs w:val="22"/>
          <w:lang w:eastAsia="en-US"/>
        </w:rPr>
        <w:t xml:space="preserve"> </w:t>
      </w:r>
      <w:r w:rsidRPr="008D56B8">
        <w:rPr>
          <w:sz w:val="22"/>
          <w:szCs w:val="22"/>
          <w:lang w:eastAsia="en-US"/>
        </w:rPr>
        <w:t>услуг),</w:t>
      </w:r>
      <w:r w:rsidRPr="008D56B8">
        <w:rPr>
          <w:spacing w:val="-5"/>
          <w:sz w:val="22"/>
          <w:szCs w:val="22"/>
          <w:lang w:eastAsia="en-US"/>
        </w:rPr>
        <w:t xml:space="preserve"> </w:t>
      </w:r>
      <w:r w:rsidRPr="008D56B8">
        <w:rPr>
          <w:sz w:val="22"/>
          <w:szCs w:val="22"/>
          <w:lang w:eastAsia="en-US"/>
        </w:rPr>
        <w:t>иные</w:t>
      </w:r>
      <w:r w:rsidRPr="008D56B8">
        <w:rPr>
          <w:spacing w:val="-5"/>
          <w:sz w:val="22"/>
          <w:szCs w:val="22"/>
          <w:lang w:eastAsia="en-US"/>
        </w:rPr>
        <w:t xml:space="preserve"> </w:t>
      </w:r>
      <w:r w:rsidRPr="008D56B8">
        <w:rPr>
          <w:sz w:val="22"/>
          <w:szCs w:val="22"/>
          <w:lang w:eastAsia="en-US"/>
        </w:rPr>
        <w:t>сведения,</w:t>
      </w:r>
      <w:r w:rsidRPr="008D56B8">
        <w:rPr>
          <w:spacing w:val="-6"/>
          <w:sz w:val="22"/>
          <w:szCs w:val="22"/>
          <w:lang w:eastAsia="en-US"/>
        </w:rPr>
        <w:t xml:space="preserve"> </w:t>
      </w:r>
      <w:r w:rsidRPr="008D56B8">
        <w:rPr>
          <w:sz w:val="22"/>
          <w:szCs w:val="22"/>
          <w:lang w:eastAsia="en-US"/>
        </w:rPr>
        <w:t>которые</w:t>
      </w:r>
      <w:r w:rsidRPr="008D56B8">
        <w:rPr>
          <w:spacing w:val="-5"/>
          <w:sz w:val="22"/>
          <w:szCs w:val="22"/>
          <w:lang w:eastAsia="en-US"/>
        </w:rPr>
        <w:t xml:space="preserve"> </w:t>
      </w:r>
      <w:r w:rsidRPr="008D56B8">
        <w:rPr>
          <w:sz w:val="22"/>
          <w:szCs w:val="22"/>
          <w:lang w:eastAsia="en-US"/>
        </w:rPr>
        <w:t>муниципальный</w:t>
      </w:r>
      <w:r w:rsidRPr="008D56B8">
        <w:rPr>
          <w:spacing w:val="-6"/>
          <w:sz w:val="22"/>
          <w:szCs w:val="22"/>
          <w:lang w:eastAsia="en-US"/>
        </w:rPr>
        <w:t xml:space="preserve"> </w:t>
      </w:r>
      <w:r w:rsidRPr="008D56B8">
        <w:rPr>
          <w:sz w:val="22"/>
          <w:szCs w:val="22"/>
          <w:lang w:eastAsia="en-US"/>
        </w:rPr>
        <w:t>служащий</w:t>
      </w:r>
      <w:r w:rsidRPr="008D56B8">
        <w:rPr>
          <w:spacing w:val="-6"/>
          <w:sz w:val="22"/>
          <w:szCs w:val="22"/>
          <w:lang w:eastAsia="en-US"/>
        </w:rPr>
        <w:t xml:space="preserve"> </w:t>
      </w:r>
      <w:r w:rsidRPr="008D56B8">
        <w:rPr>
          <w:sz w:val="22"/>
          <w:szCs w:val="22"/>
          <w:lang w:eastAsia="en-US"/>
        </w:rPr>
        <w:t>считает необходимым сообщить)</w:t>
      </w: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spacing w:line="20" w:lineRule="exact"/>
        <w:ind w:left="-61"/>
        <w:rPr>
          <w:sz w:val="22"/>
          <w:szCs w:val="22"/>
          <w:lang w:eastAsia="en-US"/>
        </w:rPr>
      </w:pP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spacing w:line="20" w:lineRule="exact"/>
        <w:ind w:left="-61"/>
        <w:rPr>
          <w:sz w:val="22"/>
          <w:szCs w:val="22"/>
          <w:lang w:eastAsia="en-US"/>
        </w:rPr>
      </w:pPr>
      <w:r w:rsidRPr="008D56B8">
        <w:rPr>
          <w:noProof/>
          <w:sz w:val="22"/>
          <w:szCs w:val="22"/>
        </w:rPr>
        <mc:AlternateContent>
          <mc:Choice Requires="wpg">
            <w:drawing>
              <wp:inline distT="0" distB="0" distL="0" distR="0">
                <wp:extent cx="5746750" cy="6350"/>
                <wp:effectExtent l="0" t="0" r="25400" b="12700"/>
                <wp:docPr id="53" name="Группа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46750" cy="6350"/>
                          <a:chOff x="0" y="0"/>
                          <a:chExt cx="5746750" cy="6350"/>
                        </a:xfrm>
                      </wpg:grpSpPr>
                      <wps:wsp>
                        <wps:cNvPr id="54" name="Graphic 27"/>
                        <wps:cNvSpPr/>
                        <wps:spPr>
                          <a:xfrm>
                            <a:off x="0" y="3175"/>
                            <a:ext cx="5746750" cy="1270"/>
                          </a:xfrm>
                          <a:custGeom>
                            <a:avLst/>
                            <a:gdLst/>
                            <a:ahLst/>
                            <a:cxnLst/>
                            <a:rect l="l" t="t" r="r" b="b"/>
                            <a:pathLst>
                              <a:path w="5746750">
                                <a:moveTo>
                                  <a:pt x="0" y="0"/>
                                </a:moveTo>
                                <a:lnTo>
                                  <a:pt x="5746750" y="0"/>
                                </a:lnTo>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2CC2E38E" id="Группа 53" o:spid="_x0000_s1026" style="width:452.5pt;height:.5pt;mso-position-horizontal-relative:char;mso-position-vertical-relative:line" coordsize="5746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">
                <v:shape id="Graphic 27" o:spid="_x0000_s1027" style="position:absolute;top:31;width:57467;height:13;visibility:visible;mso-wrap-style:square;v-text-anchor:top" coordsize="57467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" path="m,l5746750,e" filled="f" strokeweight=".5pt">
                  <v:path arrowok="t"/>
                </v:shape>
                <w10:anchorlock/>
              </v:group>
            </w:pict>
          </mc:Fallback>
        </mc:AlternateContent>
      </w: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rPr>
          <w:sz w:val="22"/>
          <w:szCs w:val="22"/>
          <w:lang w:eastAsia="en-US"/>
        </w:rPr>
        <w:sectPr w:rsidR="008D56B8" w:rsidRPr="008D56B8" w:rsidSect="0012396F">
          <w:headerReference w:type="even" r:id="rId9"/>
          <w:headerReference w:type="default" r:id="rId10"/>
          <w:pgSz w:w="11910" w:h="16840"/>
          <w:pgMar w:top="1120" w:right="853" w:bottom="280" w:left="1700" w:header="720" w:footer="720" w:gutter="0"/>
          <w:cols w:space="720"/>
        </w:sectPr>
      </w:pPr>
    </w:p>
    <w:p w:rsidR="008D56B8" w:rsidRPr="008D56B8" w:rsidRDefault="008D56B8" w:rsidP="008D56B8">
      <w:pPr>
        <w:widowControl w:val="0"/>
        <w:autoSpaceDE w:val="0"/>
        <w:autoSpaceDN w:val="0"/>
        <w:spacing w:before="90"/>
        <w:ind w:left="1"/>
        <w:rPr>
          <w:sz w:val="22"/>
          <w:szCs w:val="22"/>
          <w:lang w:eastAsia="en-US"/>
        </w:rPr>
      </w:pPr>
      <w:r w:rsidRPr="008D56B8">
        <w:rPr>
          <w:sz w:val="22"/>
          <w:szCs w:val="22"/>
          <w:lang w:eastAsia="en-US"/>
        </w:rPr>
        <w:t>Приложение</w:t>
      </w:r>
      <w:r w:rsidRPr="008D56B8">
        <w:rPr>
          <w:spacing w:val="-2"/>
          <w:sz w:val="22"/>
          <w:szCs w:val="22"/>
          <w:lang w:eastAsia="en-US"/>
        </w:rPr>
        <w:t xml:space="preserve"> </w:t>
      </w:r>
      <w:r w:rsidRPr="008D56B8">
        <w:rPr>
          <w:sz w:val="22"/>
          <w:szCs w:val="22"/>
          <w:lang w:eastAsia="en-US"/>
        </w:rPr>
        <w:t>(при</w:t>
      </w:r>
      <w:r w:rsidRPr="008D56B8">
        <w:rPr>
          <w:spacing w:val="-1"/>
          <w:sz w:val="22"/>
          <w:szCs w:val="22"/>
          <w:lang w:eastAsia="en-US"/>
        </w:rPr>
        <w:t xml:space="preserve"> </w:t>
      </w:r>
      <w:r w:rsidRPr="008D56B8">
        <w:rPr>
          <w:spacing w:val="-2"/>
          <w:sz w:val="22"/>
          <w:szCs w:val="22"/>
          <w:lang w:eastAsia="en-US"/>
        </w:rPr>
        <w:t>наличии):</w:t>
      </w:r>
    </w:p>
    <w:p w:rsidR="008D56B8" w:rsidRPr="008D56B8" w:rsidRDefault="008D56B8" w:rsidP="008D56B8">
      <w:pPr>
        <w:widowControl w:val="0"/>
        <w:autoSpaceDE w:val="0"/>
        <w:autoSpaceDN w:val="0"/>
        <w:rPr>
          <w:sz w:val="22"/>
          <w:szCs w:val="22"/>
          <w:lang w:eastAsia="en-US"/>
        </w:rPr>
      </w:pPr>
      <w:r w:rsidRPr="008D56B8">
        <w:rPr>
          <w:sz w:val="22"/>
          <w:szCs w:val="22"/>
          <w:lang w:eastAsia="en-US"/>
        </w:rPr>
        <w:br w:type="column"/>
      </w:r>
    </w:p>
    <w:p w:rsidR="008D56B8" w:rsidRPr="008D56B8" w:rsidRDefault="008D56B8" w:rsidP="008D56B8">
      <w:pPr>
        <w:widowControl w:val="0"/>
        <w:autoSpaceDE w:val="0"/>
        <w:autoSpaceDN w:val="0"/>
        <w:spacing w:before="13"/>
        <w:rPr>
          <w:sz w:val="22"/>
          <w:szCs w:val="22"/>
          <w:lang w:eastAsia="en-US"/>
        </w:rPr>
      </w:pPr>
    </w:p>
    <w:p w:rsidR="008D56B8" w:rsidRPr="008D56B8" w:rsidRDefault="008D56B8" w:rsidP="008D56B8">
      <w:pPr>
        <w:widowControl w:val="0"/>
        <w:autoSpaceDE w:val="0"/>
        <w:autoSpaceDN w:val="0"/>
        <w:spacing w:line="20" w:lineRule="exact"/>
        <w:ind w:left="-139"/>
        <w:rPr>
          <w:sz w:val="22"/>
          <w:szCs w:val="22"/>
          <w:lang w:eastAsia="en-US"/>
        </w:rPr>
      </w:pPr>
      <w:r w:rsidRPr="008D56B8">
        <w:rPr>
          <w:noProof/>
          <w:sz w:val="22"/>
          <w:szCs w:val="22"/>
        </w:rPr>
        <mc:AlternateContent>
          <mc:Choice Requires="wpg">
            <w:drawing>
              <wp:inline distT="0" distB="0" distL="0" distR="0">
                <wp:extent cx="3766820" cy="6350"/>
                <wp:effectExtent l="0" t="0" r="24130" b="12700"/>
                <wp:docPr id="51" name="Группа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66820" cy="6350"/>
                          <a:chOff x="0" y="0"/>
                          <a:chExt cx="3766820" cy="6350"/>
                        </a:xfrm>
                      </wpg:grpSpPr>
                      <wps:wsp>
                        <wps:cNvPr id="52" name="Graphic 29"/>
                        <wps:cNvSpPr/>
                        <wps:spPr>
                          <a:xfrm>
                            <a:off x="0" y="3175"/>
                            <a:ext cx="3766820" cy="1270"/>
                          </a:xfrm>
                          <a:custGeom>
                            <a:avLst/>
                            <a:gdLst/>
                            <a:ahLst/>
                            <a:cxnLst/>
                            <a:rect l="l" t="t" r="r" b="b"/>
                            <a:pathLst>
                              <a:path w="3766820">
                                <a:moveTo>
                                  <a:pt x="0" y="0"/>
                                </a:moveTo>
                                <a:lnTo>
                                  <a:pt x="3766820" y="0"/>
                                </a:lnTo>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5C1B3A64" id="Группа 51" o:spid="_x0000_s1026" style="width:296.6pt;height:.5pt;mso-position-horizontal-relative:char;mso-position-vertical-relative:line" coordsize="3766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">
                <v:shape id="Graphic 29" o:spid="_x0000_s1027" style="position:absolute;top:31;width:37668;height:13;visibility:visible;mso-wrap-style:square;v-text-anchor:top" coordsize="37668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" path="m,l3766820,e" filled="f" strokeweight=".5pt">
                  <v:path arrowok="t"/>
                </v:shape>
                <w10:anchorlock/>
              </v:group>
            </w:pict>
          </mc:Fallback>
        </mc:AlternateContent>
      </w:r>
    </w:p>
    <w:p w:rsidR="008D56B8" w:rsidRPr="008D56B8" w:rsidRDefault="008D56B8" w:rsidP="008D56B8">
      <w:pPr>
        <w:widowControl w:val="0"/>
        <w:autoSpaceDE w:val="0"/>
        <w:autoSpaceDN w:val="0"/>
        <w:spacing w:before="87"/>
        <w:ind w:left="1" w:right="646"/>
        <w:jc w:val="center"/>
        <w:rPr>
          <w:sz w:val="22"/>
          <w:szCs w:val="22"/>
          <w:lang w:eastAsia="en-US"/>
        </w:rPr>
      </w:pPr>
      <w:r w:rsidRPr="008D56B8">
        <w:rPr>
          <w:sz w:val="22"/>
          <w:szCs w:val="22"/>
          <w:lang w:eastAsia="en-US"/>
        </w:rPr>
        <w:t>(копия документа, в соответствии с которым будет выполняться (выполняется) иная оплачиваемая деятельность</w:t>
      </w:r>
      <w:r w:rsidRPr="008D56B8">
        <w:rPr>
          <w:spacing w:val="-12"/>
          <w:sz w:val="22"/>
          <w:szCs w:val="22"/>
          <w:lang w:eastAsia="en-US"/>
        </w:rPr>
        <w:t xml:space="preserve"> </w:t>
      </w:r>
      <w:r w:rsidRPr="008D56B8">
        <w:rPr>
          <w:sz w:val="22"/>
          <w:szCs w:val="22"/>
          <w:lang w:eastAsia="en-US"/>
        </w:rPr>
        <w:t>(трудовой</w:t>
      </w:r>
      <w:r w:rsidRPr="008D56B8">
        <w:rPr>
          <w:spacing w:val="-12"/>
          <w:sz w:val="22"/>
          <w:szCs w:val="22"/>
          <w:lang w:eastAsia="en-US"/>
        </w:rPr>
        <w:t xml:space="preserve"> </w:t>
      </w:r>
      <w:r w:rsidRPr="008D56B8">
        <w:rPr>
          <w:sz w:val="22"/>
          <w:szCs w:val="22"/>
          <w:lang w:eastAsia="en-US"/>
        </w:rPr>
        <w:t>договор,</w:t>
      </w:r>
      <w:r w:rsidRPr="008D56B8">
        <w:rPr>
          <w:spacing w:val="-11"/>
          <w:sz w:val="22"/>
          <w:szCs w:val="22"/>
          <w:lang w:eastAsia="en-US"/>
        </w:rPr>
        <w:t xml:space="preserve"> </w:t>
      </w:r>
      <w:r w:rsidRPr="008D56B8">
        <w:rPr>
          <w:sz w:val="22"/>
          <w:szCs w:val="22"/>
          <w:lang w:eastAsia="en-US"/>
        </w:rPr>
        <w:t xml:space="preserve">гражданско-правовой </w:t>
      </w:r>
      <w:r w:rsidRPr="008D56B8">
        <w:rPr>
          <w:spacing w:val="-2"/>
          <w:sz w:val="22"/>
          <w:szCs w:val="22"/>
          <w:lang w:eastAsia="en-US"/>
        </w:rPr>
        <w:t>договор))</w:t>
      </w:r>
    </w:p>
    <w:p w:rsidR="008D56B8" w:rsidRPr="008D56B8" w:rsidRDefault="008D56B8" w:rsidP="008D56B8">
      <w:pPr>
        <w:widowControl w:val="0"/>
        <w:autoSpaceDE w:val="0"/>
        <w:autoSpaceDN w:val="0"/>
        <w:jc w:val="center"/>
        <w:rPr>
          <w:sz w:val="22"/>
          <w:szCs w:val="22"/>
          <w:lang w:eastAsia="en-US"/>
        </w:rPr>
        <w:sectPr w:rsidR="008D56B8" w:rsidRPr="008D56B8" w:rsidSect="008D56B8">
          <w:type w:val="continuous"/>
          <w:pgSz w:w="11910" w:h="16840"/>
          <w:pgMar w:top="1040" w:right="3657" w:bottom="280" w:left="1700" w:header="720" w:footer="720" w:gutter="0"/>
          <w:cols w:num="2" w:space="720" w:equalWidth="0">
            <w:col w:w="2884" w:space="312"/>
            <w:col w:w="6306"/>
          </w:cols>
        </w:sectPr>
      </w:pP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spacing w:before="132"/>
        <w:rPr>
          <w:sz w:val="22"/>
          <w:szCs w:val="22"/>
          <w:lang w:eastAsia="en-US"/>
        </w:rPr>
      </w:pPr>
    </w:p>
    <w:p w:rsidR="008D56B8" w:rsidRPr="008D56B8" w:rsidRDefault="008D56B8" w:rsidP="008D56B8">
      <w:pPr>
        <w:widowControl w:val="0"/>
        <w:autoSpaceDE w:val="0"/>
        <w:autoSpaceDN w:val="0"/>
        <w:ind w:left="1"/>
        <w:jc w:val="both"/>
        <w:rPr>
          <w:sz w:val="22"/>
          <w:szCs w:val="22"/>
          <w:lang w:eastAsia="en-US"/>
        </w:rPr>
      </w:pPr>
      <w:r w:rsidRPr="008D56B8">
        <w:rPr>
          <w:sz w:val="22"/>
          <w:szCs w:val="22"/>
          <w:lang w:eastAsia="en-US"/>
        </w:rPr>
        <w:t xml:space="preserve">Работа не повлечет возникновение конфликта </w:t>
      </w:r>
      <w:r w:rsidRPr="008D56B8">
        <w:rPr>
          <w:spacing w:val="-2"/>
          <w:sz w:val="22"/>
          <w:szCs w:val="22"/>
          <w:lang w:eastAsia="en-US"/>
        </w:rPr>
        <w:t>интересов.</w:t>
      </w:r>
    </w:p>
    <w:p w:rsidR="008D56B8" w:rsidRPr="008D56B8" w:rsidRDefault="008D56B8" w:rsidP="008D56B8">
      <w:pPr>
        <w:widowControl w:val="0"/>
        <w:autoSpaceDE w:val="0"/>
        <w:autoSpaceDN w:val="0"/>
        <w:ind w:left="1" w:right="569"/>
        <w:jc w:val="both"/>
        <w:rPr>
          <w:sz w:val="22"/>
          <w:szCs w:val="22"/>
          <w:lang w:eastAsia="en-US"/>
        </w:rPr>
      </w:pPr>
      <w:r w:rsidRPr="008D56B8">
        <w:rPr>
          <w:sz w:val="22"/>
          <w:szCs w:val="22"/>
          <w:lang w:eastAsia="en-US"/>
        </w:rPr>
        <w:t>При выполнении указанной работы обязуюсь соблюдать запреты и требования, предусмотренные статьями 13, 14 02.03.2007</w:t>
      </w:r>
      <w:r w:rsidRPr="008D56B8">
        <w:rPr>
          <w:spacing w:val="40"/>
          <w:sz w:val="22"/>
          <w:szCs w:val="22"/>
          <w:lang w:eastAsia="en-US"/>
        </w:rPr>
        <w:t xml:space="preserve"> </w:t>
      </w:r>
      <w:r w:rsidRPr="008D56B8">
        <w:rPr>
          <w:sz w:val="22"/>
          <w:szCs w:val="22"/>
          <w:lang w:eastAsia="en-US"/>
        </w:rPr>
        <w:t>№ 25-ФЗ</w:t>
      </w:r>
      <w:r w:rsidRPr="008D56B8">
        <w:rPr>
          <w:spacing w:val="40"/>
          <w:sz w:val="22"/>
          <w:szCs w:val="22"/>
          <w:lang w:eastAsia="en-US"/>
        </w:rPr>
        <w:t xml:space="preserve"> </w:t>
      </w:r>
      <w:r w:rsidRPr="008D56B8">
        <w:rPr>
          <w:sz w:val="22"/>
          <w:szCs w:val="22"/>
          <w:lang w:eastAsia="en-US"/>
        </w:rPr>
        <w:t>«О муниципальной службе в Российской Федерации».</w:t>
      </w:r>
    </w:p>
    <w:p w:rsidR="008D56B8" w:rsidRPr="008D56B8" w:rsidRDefault="008D56B8" w:rsidP="008D56B8">
      <w:pPr>
        <w:widowControl w:val="0"/>
        <w:tabs>
          <w:tab w:val="left" w:pos="1991"/>
        </w:tabs>
        <w:autoSpaceDE w:val="0"/>
        <w:autoSpaceDN w:val="0"/>
        <w:spacing w:before="204"/>
        <w:ind w:left="1"/>
        <w:jc w:val="both"/>
        <w:rPr>
          <w:sz w:val="22"/>
          <w:szCs w:val="22"/>
          <w:lang w:eastAsia="en-US"/>
        </w:rPr>
      </w:pPr>
      <w:r w:rsidRPr="008D56B8">
        <w:rPr>
          <w:sz w:val="22"/>
          <w:szCs w:val="22"/>
          <w:lang w:eastAsia="en-US"/>
        </w:rPr>
        <w:t>"</w:t>
      </w:r>
      <w:r w:rsidRPr="008D56B8">
        <w:rPr>
          <w:spacing w:val="64"/>
          <w:sz w:val="22"/>
          <w:szCs w:val="22"/>
          <w:u w:val="single"/>
          <w:lang w:eastAsia="en-US"/>
        </w:rPr>
        <w:t xml:space="preserve">   </w:t>
      </w:r>
      <w:r w:rsidRPr="008D56B8">
        <w:rPr>
          <w:sz w:val="22"/>
          <w:szCs w:val="22"/>
          <w:lang w:eastAsia="en-US"/>
        </w:rPr>
        <w:t xml:space="preserve">" </w:t>
      </w:r>
      <w:r w:rsidRPr="008D56B8">
        <w:rPr>
          <w:sz w:val="22"/>
          <w:szCs w:val="22"/>
          <w:u w:val="single"/>
          <w:lang w:eastAsia="en-US"/>
        </w:rPr>
        <w:tab/>
      </w:r>
      <w:r w:rsidRPr="008D56B8">
        <w:rPr>
          <w:sz w:val="22"/>
          <w:szCs w:val="22"/>
          <w:lang w:eastAsia="en-US"/>
        </w:rPr>
        <w:t>20</w:t>
      </w:r>
      <w:r w:rsidRPr="008D56B8">
        <w:rPr>
          <w:spacing w:val="78"/>
          <w:sz w:val="22"/>
          <w:szCs w:val="22"/>
          <w:u w:val="single"/>
          <w:lang w:eastAsia="en-US"/>
        </w:rPr>
        <w:t xml:space="preserve">   </w:t>
      </w:r>
      <w:r w:rsidRPr="008D56B8">
        <w:rPr>
          <w:spacing w:val="-4"/>
          <w:sz w:val="22"/>
          <w:szCs w:val="22"/>
          <w:lang w:eastAsia="en-US"/>
        </w:rPr>
        <w:t>года</w:t>
      </w:r>
    </w:p>
    <w:p w:rsidR="008D56B8" w:rsidRPr="008D56B8" w:rsidRDefault="008D56B8" w:rsidP="008D56B8">
      <w:pPr>
        <w:widowControl w:val="0"/>
        <w:autoSpaceDE w:val="0"/>
        <w:autoSpaceDN w:val="0"/>
        <w:spacing w:before="2"/>
        <w:rPr>
          <w:sz w:val="22"/>
          <w:szCs w:val="22"/>
          <w:lang w:eastAsia="en-US"/>
        </w:rPr>
      </w:pPr>
      <w:r w:rsidRPr="008D56B8">
        <w:rPr>
          <w:noProof/>
          <w:sz w:val="22"/>
          <w:szCs w:val="22"/>
        </w:rPr>
        <mc:AlternateContent>
          <mc:Choice Requires="wps">
            <w:drawing>
              <wp:anchor distT="0" distB="0" distL="0" distR="0" simplePos="0" relativeHeight="251672576" behindDoc="1" locked="0" layoutInCell="1" allowOverlap="1">
                <wp:simplePos x="0" y="0"/>
                <wp:positionH relativeFrom="page">
                  <wp:posOffset>3780790</wp:posOffset>
                </wp:positionH>
                <wp:positionV relativeFrom="paragraph">
                  <wp:posOffset>67945</wp:posOffset>
                </wp:positionV>
                <wp:extent cx="824230" cy="1270"/>
                <wp:effectExtent l="0" t="0" r="13970" b="17780"/>
                <wp:wrapTopAndBottom/>
                <wp:docPr id="50" name="Полилиния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24230" cy="1270"/>
                        </a:xfrm>
                        <a:custGeom>
                          <a:avLst/>
                          <a:gdLst/>
                          <a:ahLst/>
                          <a:cxnLst/>
                          <a:rect l="l" t="t" r="r" b="b"/>
                          <a:pathLst>
                            <a:path w="824230">
                              <a:moveTo>
                                <a:pt x="0" y="0"/>
                              </a:moveTo>
                              <a:lnTo>
                                <a:pt x="824229" y="0"/>
                              </a:lnTo>
                            </a:path>
                          </a:pathLst>
                        </a:custGeom>
                        <a:ln w="6350">
                          <a:solidFill>
                            <a:srgbClr val="000000"/>
                          </a:solidFill>
                          <a:prstDash val="solid"/>
                        </a:ln>
                      </wps:spPr>
                      <wps:bodyPr wrap="square" lIns="0" tIns="0" rIns="0" bIns="0" rtlCol="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1D3DF98" id="Полилиния 50" o:spid="_x0000_s1026" style="position:absolute;margin-left:297.7pt;margin-top:5.35pt;width:64.9pt;height:.1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242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" path="m,l824229,e" filled="f" strokeweight=".5pt">
                <v:path arrowok="t"/>
                <w10:wrap type="topAndBottom" anchorx="page"/>
              </v:shape>
            </w:pict>
          </mc:Fallback>
        </mc:AlternateContent>
      </w:r>
      <w:r w:rsidRPr="008D56B8">
        <w:rPr>
          <w:noProof/>
          <w:sz w:val="22"/>
          <w:szCs w:val="22"/>
        </w:rPr>
        <mc:AlternateContent>
          <mc:Choice Requires="wps">
            <w:drawing>
              <wp:anchor distT="0" distB="0" distL="0" distR="0" simplePos="0" relativeHeight="251673600" behindDoc="1" locked="0" layoutInCell="1" allowOverlap="1">
                <wp:simplePos x="0" y="0"/>
                <wp:positionH relativeFrom="page">
                  <wp:posOffset>4893310</wp:posOffset>
                </wp:positionH>
                <wp:positionV relativeFrom="paragraph">
                  <wp:posOffset>67945</wp:posOffset>
                </wp:positionV>
                <wp:extent cx="1894205" cy="1270"/>
                <wp:effectExtent l="0" t="0" r="10795" b="17780"/>
                <wp:wrapTopAndBottom/>
                <wp:docPr id="49" name="Полилиния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94205" cy="1270"/>
                        </a:xfrm>
                        <a:custGeom>
                          <a:avLst/>
                          <a:gdLst/>
                          <a:ahLst/>
                          <a:cxnLst/>
                          <a:rect l="l" t="t" r="r" b="b"/>
                          <a:pathLst>
                            <a:path w="1894205">
                              <a:moveTo>
                                <a:pt x="0" y="0"/>
                              </a:moveTo>
                              <a:lnTo>
                                <a:pt x="1894204" y="0"/>
                              </a:lnTo>
                            </a:path>
                          </a:pathLst>
                        </a:custGeom>
                        <a:ln w="6350">
                          <a:solidFill>
                            <a:srgbClr val="000000"/>
                          </a:solidFill>
                          <a:prstDash val="solid"/>
                        </a:ln>
                      </wps:spPr>
                      <wps:bodyPr wrap="square" lIns="0" tIns="0" rIns="0" bIns="0" rtlCol="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C41AF53" id="Полилиния 49" o:spid="_x0000_s1026" style="position:absolute;margin-left:385.3pt;margin-top:5.35pt;width:149.15pt;height:.1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89420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" path="m,l1894204,e" filled="f" strokeweight=".5pt">
                <v:path arrowok="t"/>
                <w10:wrap type="topAndBottom" anchorx="page"/>
              </v:shape>
            </w:pict>
          </mc:Fallback>
        </mc:AlternateContent>
      </w:r>
    </w:p>
    <w:p w:rsidR="008D56B8" w:rsidRPr="008D56B8" w:rsidRDefault="008D56B8" w:rsidP="008D56B8">
      <w:pPr>
        <w:widowControl w:val="0"/>
        <w:tabs>
          <w:tab w:val="left" w:pos="6267"/>
        </w:tabs>
        <w:autoSpaceDE w:val="0"/>
        <w:autoSpaceDN w:val="0"/>
        <w:spacing w:before="102"/>
        <w:ind w:left="4401"/>
        <w:rPr>
          <w:sz w:val="22"/>
          <w:szCs w:val="22"/>
          <w:lang w:eastAsia="en-US"/>
        </w:rPr>
      </w:pPr>
      <w:r w:rsidRPr="008D56B8">
        <w:rPr>
          <w:spacing w:val="-2"/>
          <w:sz w:val="22"/>
          <w:szCs w:val="22"/>
          <w:lang w:eastAsia="en-US"/>
        </w:rPr>
        <w:t>(подпись)</w:t>
      </w:r>
      <w:r w:rsidRPr="008D56B8">
        <w:rPr>
          <w:sz w:val="22"/>
          <w:szCs w:val="22"/>
          <w:lang w:eastAsia="en-US"/>
        </w:rPr>
        <w:tab/>
        <w:t xml:space="preserve">(расшифровка </w:t>
      </w:r>
      <w:r w:rsidRPr="008D56B8">
        <w:rPr>
          <w:spacing w:val="-2"/>
          <w:sz w:val="22"/>
          <w:szCs w:val="22"/>
          <w:lang w:eastAsia="en-US"/>
        </w:rPr>
        <w:t>подписи)</w:t>
      </w:r>
    </w:p>
    <w:p w:rsidR="008D56B8" w:rsidRPr="008D56B8" w:rsidRDefault="008D56B8" w:rsidP="008D56B8">
      <w:pPr>
        <w:widowControl w:val="0"/>
        <w:autoSpaceDE w:val="0"/>
        <w:autoSpaceDN w:val="0"/>
        <w:spacing w:before="147"/>
        <w:rPr>
          <w:sz w:val="22"/>
          <w:szCs w:val="22"/>
          <w:lang w:eastAsia="en-US"/>
        </w:rPr>
      </w:pPr>
    </w:p>
    <w:p w:rsidR="008D56B8" w:rsidRPr="008D56B8" w:rsidRDefault="008D56B8" w:rsidP="008D56B8">
      <w:pPr>
        <w:widowControl w:val="0"/>
        <w:tabs>
          <w:tab w:val="left" w:pos="5268"/>
        </w:tabs>
        <w:autoSpaceDE w:val="0"/>
        <w:autoSpaceDN w:val="0"/>
        <w:spacing w:line="20" w:lineRule="exact"/>
        <w:ind w:left="-61"/>
        <w:rPr>
          <w:sz w:val="22"/>
          <w:szCs w:val="22"/>
          <w:lang w:eastAsia="en-US"/>
        </w:rPr>
      </w:pPr>
      <w:r w:rsidRPr="008D56B8">
        <w:rPr>
          <w:noProof/>
          <w:sz w:val="22"/>
          <w:szCs w:val="22"/>
        </w:rPr>
        <mc:AlternateContent>
          <mc:Choice Requires="wpg">
            <w:drawing>
              <wp:inline distT="0" distB="0" distL="0" distR="0">
                <wp:extent cx="3168015" cy="6350"/>
                <wp:effectExtent l="0" t="0" r="13335" b="12700"/>
                <wp:docPr id="47" name="Группа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68015" cy="6350"/>
                          <a:chOff x="0" y="0"/>
                          <a:chExt cx="3168015" cy="6350"/>
                        </a:xfrm>
                      </wpg:grpSpPr>
                      <wps:wsp>
                        <wps:cNvPr id="48" name="Graphic 33"/>
                        <wps:cNvSpPr/>
                        <wps:spPr>
                          <a:xfrm>
                            <a:off x="0" y="3175"/>
                            <a:ext cx="3168015" cy="1270"/>
                          </a:xfrm>
                          <a:custGeom>
                            <a:avLst/>
                            <a:gdLst/>
                            <a:ahLst/>
                            <a:cxnLst/>
                            <a:rect l="l" t="t" r="r" b="b"/>
                            <a:pathLst>
                              <a:path w="3168015">
                                <a:moveTo>
                                  <a:pt x="0" y="0"/>
                                </a:moveTo>
                                <a:lnTo>
                                  <a:pt x="3168014" y="0"/>
                                </a:lnTo>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5C1A8BF2" id="Группа 47" o:spid="_x0000_s1026" style="width:249.45pt;height:.5pt;mso-position-horizontal-relative:char;mso-position-vertical-relative:line" coordsize="3168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">
                <v:shape id="Graphic 33" o:spid="_x0000_s1027" style="position:absolute;top:31;width:31680;height:13;visibility:visible;mso-wrap-style:square;v-text-anchor:top" coordsize="316801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" path="m,l3168014,e" filled="f" strokeweight=".5pt">
                  <v:path arrowok="t"/>
                </v:shape>
                <w10:anchorlock/>
              </v:group>
            </w:pict>
          </mc:Fallback>
        </mc:AlternateContent>
      </w:r>
      <w:r w:rsidRPr="008D56B8">
        <w:rPr>
          <w:sz w:val="22"/>
          <w:szCs w:val="22"/>
          <w:lang w:eastAsia="en-US"/>
        </w:rPr>
        <w:tab/>
      </w:r>
      <w:r w:rsidRPr="008D56B8">
        <w:rPr>
          <w:noProof/>
          <w:sz w:val="22"/>
          <w:szCs w:val="22"/>
        </w:rPr>
        <mc:AlternateContent>
          <mc:Choice Requires="wpg">
            <w:drawing>
              <wp:inline distT="0" distB="0" distL="0" distR="0">
                <wp:extent cx="2362835" cy="6350"/>
                <wp:effectExtent l="0" t="0" r="18415" b="12700"/>
                <wp:docPr id="45" name="Группа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62835" cy="6350"/>
                          <a:chOff x="0" y="0"/>
                          <a:chExt cx="2362835" cy="6350"/>
                        </a:xfrm>
                      </wpg:grpSpPr>
                      <wps:wsp>
                        <wps:cNvPr id="46" name="Graphic 35"/>
                        <wps:cNvSpPr/>
                        <wps:spPr>
                          <a:xfrm>
                            <a:off x="0" y="3175"/>
                            <a:ext cx="2362835" cy="1270"/>
                          </a:xfrm>
                          <a:custGeom>
                            <a:avLst/>
                            <a:gdLst/>
                            <a:ahLst/>
                            <a:cxnLst/>
                            <a:rect l="l" t="t" r="r" b="b"/>
                            <a:pathLst>
                              <a:path w="2362835">
                                <a:moveTo>
                                  <a:pt x="0" y="0"/>
                                </a:moveTo>
                                <a:lnTo>
                                  <a:pt x="2362834" y="0"/>
                                </a:lnTo>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2755E28E" id="Группа 45" o:spid="_x0000_s1026" style="width:186.05pt;height:.5pt;mso-position-horizontal-relative:char;mso-position-vertical-relative:line" coordsize="2362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">
                <v:shape id="Graphic 35" o:spid="_x0000_s1027" style="position:absolute;top:31;width:23628;height:13;visibility:visible;mso-wrap-style:square;v-text-anchor:top" coordsize="23628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" path="m,l2362834,e" filled="f" strokeweight=".5pt">
                  <v:path arrowok="t"/>
                </v:shape>
                <w10:anchorlock/>
              </v:group>
            </w:pict>
          </mc:Fallback>
        </mc:AlternateContent>
      </w:r>
    </w:p>
    <w:p w:rsidR="008D56B8" w:rsidRPr="008D56B8" w:rsidRDefault="008D56B8" w:rsidP="008D56B8">
      <w:pPr>
        <w:widowControl w:val="0"/>
        <w:autoSpaceDE w:val="0"/>
        <w:autoSpaceDN w:val="0"/>
        <w:spacing w:line="20" w:lineRule="exact"/>
        <w:rPr>
          <w:sz w:val="22"/>
          <w:szCs w:val="22"/>
          <w:lang w:eastAsia="en-US"/>
        </w:rPr>
        <w:sectPr w:rsidR="008D56B8" w:rsidRPr="008D56B8" w:rsidSect="0012396F">
          <w:type w:val="continuous"/>
          <w:pgSz w:w="11910" w:h="16840"/>
          <w:pgMar w:top="1040" w:right="995" w:bottom="280" w:left="1700" w:header="720" w:footer="720" w:gutter="0"/>
          <w:cols w:space="720"/>
        </w:sectPr>
      </w:pPr>
    </w:p>
    <w:p w:rsidR="008D56B8" w:rsidRPr="008D56B8" w:rsidRDefault="008D56B8" w:rsidP="008D56B8">
      <w:pPr>
        <w:widowControl w:val="0"/>
        <w:autoSpaceDE w:val="0"/>
        <w:autoSpaceDN w:val="0"/>
        <w:spacing w:before="87"/>
        <w:ind w:left="603" w:right="38" w:hanging="81"/>
        <w:rPr>
          <w:sz w:val="22"/>
          <w:szCs w:val="22"/>
          <w:lang w:eastAsia="en-US"/>
        </w:rPr>
      </w:pPr>
      <w:r w:rsidRPr="008D56B8">
        <w:rPr>
          <w:sz w:val="22"/>
          <w:szCs w:val="22"/>
          <w:lang w:eastAsia="en-US"/>
        </w:rPr>
        <w:t>(Ф.И.О.</w:t>
      </w:r>
      <w:r w:rsidRPr="008D56B8">
        <w:rPr>
          <w:spacing w:val="-15"/>
          <w:sz w:val="22"/>
          <w:szCs w:val="22"/>
          <w:lang w:eastAsia="en-US"/>
        </w:rPr>
        <w:t xml:space="preserve"> </w:t>
      </w:r>
      <w:r w:rsidRPr="008D56B8">
        <w:rPr>
          <w:sz w:val="22"/>
          <w:szCs w:val="22"/>
          <w:lang w:eastAsia="en-US"/>
        </w:rPr>
        <w:t>муниципального</w:t>
      </w:r>
      <w:r w:rsidRPr="008D56B8">
        <w:rPr>
          <w:spacing w:val="-15"/>
          <w:sz w:val="22"/>
          <w:szCs w:val="22"/>
          <w:lang w:eastAsia="en-US"/>
        </w:rPr>
        <w:t xml:space="preserve"> </w:t>
      </w:r>
      <w:r w:rsidRPr="008D56B8">
        <w:rPr>
          <w:sz w:val="22"/>
          <w:szCs w:val="22"/>
          <w:lang w:eastAsia="en-US"/>
        </w:rPr>
        <w:t>служащего, зарегистрировавшего уведомление)</w:t>
      </w:r>
    </w:p>
    <w:p w:rsidR="008D56B8" w:rsidRPr="008D56B8" w:rsidRDefault="008D56B8" w:rsidP="008D56B8">
      <w:pPr>
        <w:widowControl w:val="0"/>
        <w:autoSpaceDE w:val="0"/>
        <w:autoSpaceDN w:val="0"/>
        <w:spacing w:before="87"/>
        <w:ind w:left="522" w:firstLine="762"/>
        <w:rPr>
          <w:sz w:val="22"/>
          <w:szCs w:val="22"/>
          <w:lang w:eastAsia="en-US"/>
        </w:rPr>
      </w:pPr>
      <w:r w:rsidRPr="008D56B8">
        <w:rPr>
          <w:sz w:val="22"/>
          <w:szCs w:val="22"/>
          <w:lang w:eastAsia="en-US"/>
        </w:rPr>
        <w:br w:type="column"/>
        <w:t>(подпись</w:t>
      </w:r>
      <w:r w:rsidRPr="008D56B8">
        <w:rPr>
          <w:spacing w:val="-15"/>
          <w:sz w:val="22"/>
          <w:szCs w:val="22"/>
          <w:lang w:eastAsia="en-US"/>
        </w:rPr>
        <w:t xml:space="preserve"> </w:t>
      </w:r>
      <w:r w:rsidRPr="008D56B8">
        <w:rPr>
          <w:sz w:val="22"/>
          <w:szCs w:val="22"/>
          <w:lang w:eastAsia="en-US"/>
        </w:rPr>
        <w:t xml:space="preserve">муниципального служащего, </w:t>
      </w:r>
      <w:r w:rsidRPr="008D56B8">
        <w:rPr>
          <w:spacing w:val="-2"/>
          <w:sz w:val="22"/>
          <w:szCs w:val="22"/>
          <w:lang w:eastAsia="en-US"/>
        </w:rPr>
        <w:t>зарегистрировавшего</w:t>
      </w:r>
    </w:p>
    <w:p w:rsidR="008D56B8" w:rsidRPr="008D56B8" w:rsidRDefault="008D56B8" w:rsidP="008D56B8">
      <w:pPr>
        <w:widowControl w:val="0"/>
        <w:autoSpaceDE w:val="0"/>
        <w:autoSpaceDN w:val="0"/>
        <w:ind w:left="1544"/>
        <w:rPr>
          <w:sz w:val="22"/>
          <w:szCs w:val="22"/>
          <w:lang w:eastAsia="en-US"/>
        </w:rPr>
      </w:pPr>
      <w:r w:rsidRPr="008D56B8">
        <w:rPr>
          <w:spacing w:val="-2"/>
          <w:sz w:val="22"/>
          <w:szCs w:val="22"/>
          <w:lang w:eastAsia="en-US"/>
        </w:rPr>
        <w:t>уведомление)</w:t>
      </w:r>
    </w:p>
    <w:p w:rsidR="008D56B8" w:rsidRPr="008D56B8" w:rsidRDefault="008D56B8" w:rsidP="008D56B8">
      <w:pPr>
        <w:widowControl w:val="0"/>
        <w:autoSpaceDE w:val="0"/>
        <w:autoSpaceDN w:val="0"/>
        <w:rPr>
          <w:sz w:val="22"/>
          <w:szCs w:val="22"/>
          <w:lang w:eastAsia="en-US"/>
        </w:rPr>
        <w:sectPr w:rsidR="008D56B8" w:rsidRPr="008D56B8" w:rsidSect="008D56B8">
          <w:type w:val="continuous"/>
          <w:pgSz w:w="11910" w:h="16840"/>
          <w:pgMar w:top="1040" w:right="3657" w:bottom="280" w:left="1700" w:header="720" w:footer="720" w:gutter="0"/>
          <w:cols w:num="2" w:space="720" w:equalWidth="0">
            <w:col w:w="4385" w:space="498"/>
            <w:col w:w="4619"/>
          </w:cols>
        </w:sectPr>
      </w:pPr>
    </w:p>
    <w:p w:rsidR="008D56B8" w:rsidRPr="008D56B8" w:rsidRDefault="008D56B8" w:rsidP="008D56B8">
      <w:pPr>
        <w:widowControl w:val="0"/>
        <w:tabs>
          <w:tab w:val="left" w:pos="6379"/>
          <w:tab w:val="left" w:pos="8080"/>
        </w:tabs>
        <w:autoSpaceDE w:val="0"/>
        <w:autoSpaceDN w:val="0"/>
        <w:spacing w:before="65"/>
        <w:ind w:right="139"/>
        <w:jc w:val="right"/>
        <w:rPr>
          <w:sz w:val="22"/>
          <w:szCs w:val="22"/>
          <w:lang w:eastAsia="en-US"/>
        </w:rPr>
      </w:pPr>
      <w:r w:rsidRPr="008D56B8">
        <w:rPr>
          <w:sz w:val="22"/>
          <w:szCs w:val="22"/>
          <w:lang w:eastAsia="en-US"/>
        </w:rPr>
        <w:t>Приложение №</w:t>
      </w:r>
      <w:r w:rsidRPr="008D56B8">
        <w:rPr>
          <w:spacing w:val="-1"/>
          <w:sz w:val="22"/>
          <w:szCs w:val="22"/>
          <w:lang w:eastAsia="en-US"/>
        </w:rPr>
        <w:t xml:space="preserve"> </w:t>
      </w:r>
      <w:r w:rsidRPr="008D56B8">
        <w:rPr>
          <w:spacing w:val="-10"/>
          <w:sz w:val="22"/>
          <w:szCs w:val="22"/>
          <w:lang w:eastAsia="en-US"/>
        </w:rPr>
        <w:t>2</w:t>
      </w:r>
    </w:p>
    <w:p w:rsidR="008D56B8" w:rsidRPr="008D56B8" w:rsidRDefault="008D56B8" w:rsidP="0012396F">
      <w:pPr>
        <w:widowControl w:val="0"/>
        <w:tabs>
          <w:tab w:val="left" w:pos="8080"/>
        </w:tabs>
        <w:autoSpaceDE w:val="0"/>
        <w:autoSpaceDN w:val="0"/>
        <w:ind w:left="5338" w:right="139" w:firstLine="3058"/>
        <w:jc w:val="right"/>
        <w:rPr>
          <w:sz w:val="22"/>
          <w:szCs w:val="22"/>
          <w:lang w:eastAsia="en-US"/>
        </w:rPr>
      </w:pPr>
      <w:r w:rsidRPr="008D56B8">
        <w:rPr>
          <w:sz w:val="22"/>
          <w:szCs w:val="22"/>
          <w:lang w:eastAsia="en-US"/>
        </w:rPr>
        <w:t>к</w:t>
      </w:r>
      <w:r w:rsidRPr="008D56B8">
        <w:rPr>
          <w:spacing w:val="-15"/>
          <w:sz w:val="22"/>
          <w:szCs w:val="22"/>
          <w:lang w:eastAsia="en-US"/>
        </w:rPr>
        <w:t xml:space="preserve"> </w:t>
      </w:r>
      <w:r w:rsidRPr="008D56B8">
        <w:rPr>
          <w:sz w:val="22"/>
          <w:szCs w:val="22"/>
          <w:lang w:eastAsia="en-US"/>
        </w:rPr>
        <w:t>Порядку уведомления</w:t>
      </w:r>
      <w:r w:rsidRPr="008D56B8">
        <w:rPr>
          <w:spacing w:val="-15"/>
          <w:sz w:val="22"/>
          <w:szCs w:val="22"/>
          <w:lang w:eastAsia="en-US"/>
        </w:rPr>
        <w:t xml:space="preserve"> </w:t>
      </w:r>
      <w:r w:rsidRPr="008D56B8">
        <w:rPr>
          <w:sz w:val="22"/>
          <w:szCs w:val="22"/>
          <w:lang w:eastAsia="en-US"/>
        </w:rPr>
        <w:t>представителя</w:t>
      </w:r>
      <w:r w:rsidRPr="008D56B8">
        <w:rPr>
          <w:spacing w:val="-15"/>
          <w:sz w:val="22"/>
          <w:szCs w:val="22"/>
          <w:lang w:eastAsia="en-US"/>
        </w:rPr>
        <w:t xml:space="preserve"> </w:t>
      </w:r>
      <w:r w:rsidRPr="008D56B8">
        <w:rPr>
          <w:sz w:val="22"/>
          <w:szCs w:val="22"/>
          <w:lang w:eastAsia="en-US"/>
        </w:rPr>
        <w:t>нанимателя муниципальными служащими</w:t>
      </w:r>
      <w:r w:rsidRPr="008D56B8">
        <w:rPr>
          <w:spacing w:val="-2"/>
          <w:sz w:val="22"/>
          <w:szCs w:val="22"/>
          <w:lang w:eastAsia="en-US"/>
        </w:rPr>
        <w:t xml:space="preserve">    администрации </w:t>
      </w:r>
      <w:r w:rsidRPr="008D56B8">
        <w:rPr>
          <w:sz w:val="22"/>
          <w:szCs w:val="22"/>
          <w:lang w:eastAsia="en-US"/>
        </w:rPr>
        <w:t xml:space="preserve">Короцкого сельского </w:t>
      </w:r>
      <w:r w:rsidR="0012396F">
        <w:rPr>
          <w:sz w:val="22"/>
          <w:szCs w:val="22"/>
          <w:lang w:eastAsia="en-US"/>
        </w:rPr>
        <w:t xml:space="preserve"> </w:t>
      </w:r>
      <w:r w:rsidRPr="008D56B8">
        <w:rPr>
          <w:sz w:val="22"/>
          <w:szCs w:val="22"/>
          <w:lang w:eastAsia="en-US"/>
        </w:rPr>
        <w:t>поселения</w:t>
      </w:r>
      <w:r w:rsidRPr="008D56B8">
        <w:rPr>
          <w:spacing w:val="-3"/>
          <w:sz w:val="22"/>
          <w:szCs w:val="22"/>
          <w:lang w:eastAsia="en-US"/>
        </w:rPr>
        <w:t xml:space="preserve"> </w:t>
      </w:r>
      <w:r w:rsidRPr="008D56B8">
        <w:rPr>
          <w:sz w:val="22"/>
          <w:szCs w:val="22"/>
          <w:lang w:eastAsia="en-US"/>
        </w:rPr>
        <w:t>о</w:t>
      </w:r>
      <w:r w:rsidRPr="008D56B8">
        <w:rPr>
          <w:spacing w:val="-2"/>
          <w:sz w:val="22"/>
          <w:szCs w:val="22"/>
          <w:lang w:eastAsia="en-US"/>
        </w:rPr>
        <w:t xml:space="preserve"> намерении </w:t>
      </w:r>
      <w:r w:rsidRPr="008D56B8">
        <w:rPr>
          <w:sz w:val="22"/>
          <w:szCs w:val="22"/>
          <w:lang w:eastAsia="en-US"/>
        </w:rPr>
        <w:t>выполнять</w:t>
      </w:r>
      <w:r w:rsidRPr="008D56B8">
        <w:rPr>
          <w:spacing w:val="-12"/>
          <w:sz w:val="22"/>
          <w:szCs w:val="22"/>
          <w:lang w:eastAsia="en-US"/>
        </w:rPr>
        <w:t xml:space="preserve"> </w:t>
      </w:r>
      <w:r w:rsidR="0012396F">
        <w:rPr>
          <w:spacing w:val="-12"/>
          <w:sz w:val="22"/>
          <w:szCs w:val="22"/>
          <w:lang w:eastAsia="en-US"/>
        </w:rPr>
        <w:t xml:space="preserve"> </w:t>
      </w:r>
      <w:r w:rsidRPr="008D56B8">
        <w:rPr>
          <w:sz w:val="22"/>
          <w:szCs w:val="22"/>
          <w:lang w:eastAsia="en-US"/>
        </w:rPr>
        <w:t>иную</w:t>
      </w:r>
      <w:r w:rsidRPr="008D56B8">
        <w:rPr>
          <w:spacing w:val="-12"/>
          <w:sz w:val="22"/>
          <w:szCs w:val="22"/>
          <w:lang w:eastAsia="en-US"/>
        </w:rPr>
        <w:t xml:space="preserve"> </w:t>
      </w:r>
      <w:r w:rsidRPr="008D56B8">
        <w:rPr>
          <w:sz w:val="22"/>
          <w:szCs w:val="22"/>
          <w:lang w:eastAsia="en-US"/>
        </w:rPr>
        <w:t>оплачиваемую</w:t>
      </w:r>
      <w:r w:rsidRPr="008D56B8">
        <w:rPr>
          <w:spacing w:val="-12"/>
          <w:sz w:val="22"/>
          <w:szCs w:val="22"/>
          <w:lang w:eastAsia="en-US"/>
        </w:rPr>
        <w:t xml:space="preserve"> </w:t>
      </w:r>
      <w:r w:rsidRPr="008D56B8">
        <w:rPr>
          <w:sz w:val="22"/>
          <w:szCs w:val="22"/>
          <w:lang w:eastAsia="en-US"/>
        </w:rPr>
        <w:t xml:space="preserve">работу </w:t>
      </w:r>
    </w:p>
    <w:p w:rsidR="008D56B8" w:rsidRPr="008D56B8" w:rsidRDefault="008D56B8" w:rsidP="008D56B8">
      <w:pPr>
        <w:widowControl w:val="0"/>
        <w:tabs>
          <w:tab w:val="left" w:pos="8080"/>
          <w:tab w:val="left" w:pos="11907"/>
        </w:tabs>
        <w:autoSpaceDE w:val="0"/>
        <w:autoSpaceDN w:val="0"/>
        <w:ind w:right="140"/>
        <w:jc w:val="right"/>
        <w:rPr>
          <w:sz w:val="22"/>
          <w:szCs w:val="22"/>
          <w:lang w:eastAsia="en-US"/>
        </w:rPr>
      </w:pPr>
      <w:r w:rsidRPr="008D56B8">
        <w:rPr>
          <w:sz w:val="22"/>
          <w:szCs w:val="22"/>
          <w:lang w:eastAsia="en-US"/>
        </w:rPr>
        <w:t>(о</w:t>
      </w:r>
      <w:r w:rsidRPr="008D56B8">
        <w:rPr>
          <w:spacing w:val="-6"/>
          <w:sz w:val="22"/>
          <w:szCs w:val="22"/>
          <w:lang w:eastAsia="en-US"/>
        </w:rPr>
        <w:t xml:space="preserve"> </w:t>
      </w:r>
      <w:r w:rsidRPr="008D56B8">
        <w:rPr>
          <w:sz w:val="22"/>
          <w:szCs w:val="22"/>
          <w:lang w:eastAsia="en-US"/>
        </w:rPr>
        <w:t>выполнении</w:t>
      </w:r>
      <w:r w:rsidRPr="008D56B8">
        <w:rPr>
          <w:spacing w:val="-7"/>
          <w:sz w:val="22"/>
          <w:szCs w:val="22"/>
          <w:lang w:eastAsia="en-US"/>
        </w:rPr>
        <w:t xml:space="preserve"> </w:t>
      </w:r>
      <w:r w:rsidRPr="008D56B8">
        <w:rPr>
          <w:sz w:val="22"/>
          <w:szCs w:val="22"/>
          <w:lang w:eastAsia="en-US"/>
        </w:rPr>
        <w:t>иной</w:t>
      </w:r>
      <w:r w:rsidRPr="008D56B8">
        <w:rPr>
          <w:spacing w:val="-6"/>
          <w:sz w:val="22"/>
          <w:szCs w:val="22"/>
          <w:lang w:eastAsia="en-US"/>
        </w:rPr>
        <w:t xml:space="preserve"> </w:t>
      </w:r>
      <w:r w:rsidRPr="008D56B8">
        <w:rPr>
          <w:sz w:val="22"/>
          <w:szCs w:val="22"/>
          <w:lang w:eastAsia="en-US"/>
        </w:rPr>
        <w:t>оплачиваемой</w:t>
      </w:r>
      <w:r w:rsidRPr="008D56B8">
        <w:rPr>
          <w:spacing w:val="-6"/>
          <w:sz w:val="22"/>
          <w:szCs w:val="22"/>
          <w:lang w:eastAsia="en-US"/>
        </w:rPr>
        <w:t xml:space="preserve"> </w:t>
      </w:r>
      <w:r w:rsidRPr="008D56B8">
        <w:rPr>
          <w:spacing w:val="-2"/>
          <w:sz w:val="22"/>
          <w:szCs w:val="22"/>
          <w:lang w:eastAsia="en-US"/>
        </w:rPr>
        <w:t>работы)</w:t>
      </w:r>
    </w:p>
    <w:p w:rsidR="008D56B8" w:rsidRPr="008D56B8" w:rsidRDefault="008D56B8" w:rsidP="008D56B8">
      <w:pPr>
        <w:widowControl w:val="0"/>
        <w:tabs>
          <w:tab w:val="left" w:pos="8080"/>
        </w:tabs>
        <w:autoSpaceDE w:val="0"/>
        <w:autoSpaceDN w:val="0"/>
        <w:rPr>
          <w:sz w:val="22"/>
          <w:szCs w:val="22"/>
          <w:lang w:eastAsia="en-US"/>
        </w:rPr>
      </w:pP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tabs>
          <w:tab w:val="left" w:pos="7371"/>
        </w:tabs>
        <w:autoSpaceDE w:val="0"/>
        <w:autoSpaceDN w:val="0"/>
        <w:ind w:right="140"/>
        <w:jc w:val="center"/>
        <w:rPr>
          <w:sz w:val="22"/>
          <w:szCs w:val="22"/>
          <w:lang w:eastAsia="en-US"/>
        </w:rPr>
      </w:pPr>
      <w:r w:rsidRPr="008D56B8">
        <w:rPr>
          <w:spacing w:val="-2"/>
          <w:sz w:val="22"/>
          <w:szCs w:val="22"/>
          <w:lang w:eastAsia="en-US"/>
        </w:rPr>
        <w:t>ЖУРНАЛ</w:t>
      </w:r>
    </w:p>
    <w:p w:rsidR="008D56B8" w:rsidRPr="008D56B8" w:rsidRDefault="008D56B8" w:rsidP="0012396F">
      <w:pPr>
        <w:widowControl w:val="0"/>
        <w:autoSpaceDE w:val="0"/>
        <w:autoSpaceDN w:val="0"/>
        <w:ind w:left="284" w:right="850" w:hanging="1"/>
        <w:jc w:val="center"/>
        <w:rPr>
          <w:sz w:val="22"/>
          <w:szCs w:val="22"/>
          <w:lang w:eastAsia="en-US"/>
        </w:rPr>
      </w:pPr>
      <w:r w:rsidRPr="008D56B8">
        <w:rPr>
          <w:sz w:val="22"/>
          <w:szCs w:val="22"/>
          <w:lang w:eastAsia="en-US"/>
        </w:rPr>
        <w:t xml:space="preserve">РЕГИСТРАЦИИ УВЕДОМЛЕНИЙ О </w:t>
      </w:r>
      <w:r w:rsidR="0012396F">
        <w:rPr>
          <w:sz w:val="22"/>
          <w:szCs w:val="22"/>
          <w:lang w:eastAsia="en-US"/>
        </w:rPr>
        <w:t xml:space="preserve"> </w:t>
      </w:r>
      <w:r w:rsidRPr="008D56B8">
        <w:rPr>
          <w:sz w:val="22"/>
          <w:szCs w:val="22"/>
          <w:lang w:eastAsia="en-US"/>
        </w:rPr>
        <w:t>НАМЕРЕНИИ ВЫПОЛНЯТЬ ИНУЮ ОПЛАЧИВАЕМУЮ</w:t>
      </w:r>
      <w:r w:rsidRPr="008D56B8">
        <w:rPr>
          <w:spacing w:val="-6"/>
          <w:sz w:val="22"/>
          <w:szCs w:val="22"/>
          <w:lang w:eastAsia="en-US"/>
        </w:rPr>
        <w:t xml:space="preserve"> </w:t>
      </w:r>
      <w:r w:rsidRPr="008D56B8">
        <w:rPr>
          <w:sz w:val="22"/>
          <w:szCs w:val="22"/>
          <w:lang w:eastAsia="en-US"/>
        </w:rPr>
        <w:t>РАБОТУ</w:t>
      </w:r>
      <w:r w:rsidRPr="008D56B8">
        <w:rPr>
          <w:spacing w:val="-6"/>
          <w:sz w:val="22"/>
          <w:szCs w:val="22"/>
          <w:lang w:eastAsia="en-US"/>
        </w:rPr>
        <w:t xml:space="preserve"> </w:t>
      </w:r>
      <w:r w:rsidRPr="008D56B8">
        <w:rPr>
          <w:sz w:val="22"/>
          <w:szCs w:val="22"/>
          <w:lang w:eastAsia="en-US"/>
        </w:rPr>
        <w:t>(О</w:t>
      </w:r>
      <w:r w:rsidRPr="008D56B8">
        <w:rPr>
          <w:spacing w:val="-6"/>
          <w:sz w:val="22"/>
          <w:szCs w:val="22"/>
          <w:lang w:eastAsia="en-US"/>
        </w:rPr>
        <w:t xml:space="preserve"> </w:t>
      </w:r>
      <w:r w:rsidRPr="008D56B8">
        <w:rPr>
          <w:sz w:val="22"/>
          <w:szCs w:val="22"/>
          <w:lang w:eastAsia="en-US"/>
        </w:rPr>
        <w:t>ВЫПОЛНЕНИИ</w:t>
      </w:r>
      <w:r w:rsidRPr="008D56B8">
        <w:rPr>
          <w:spacing w:val="-7"/>
          <w:sz w:val="22"/>
          <w:szCs w:val="22"/>
          <w:lang w:eastAsia="en-US"/>
        </w:rPr>
        <w:t xml:space="preserve"> </w:t>
      </w:r>
      <w:r w:rsidRPr="008D56B8">
        <w:rPr>
          <w:sz w:val="22"/>
          <w:szCs w:val="22"/>
          <w:lang w:eastAsia="en-US"/>
        </w:rPr>
        <w:t>ИНОЙ</w:t>
      </w:r>
      <w:r w:rsidRPr="008D56B8">
        <w:rPr>
          <w:spacing w:val="-7"/>
          <w:sz w:val="22"/>
          <w:szCs w:val="22"/>
          <w:lang w:eastAsia="en-US"/>
        </w:rPr>
        <w:t xml:space="preserve"> </w:t>
      </w:r>
      <w:r w:rsidRPr="008D56B8">
        <w:rPr>
          <w:sz w:val="22"/>
          <w:szCs w:val="22"/>
          <w:lang w:eastAsia="en-US"/>
        </w:rPr>
        <w:t>ОПЛАЧИВАЕМОЙ</w:t>
      </w:r>
      <w:r w:rsidRPr="008D56B8">
        <w:rPr>
          <w:spacing w:val="-7"/>
          <w:sz w:val="22"/>
          <w:szCs w:val="22"/>
          <w:lang w:eastAsia="en-US"/>
        </w:rPr>
        <w:t xml:space="preserve"> </w:t>
      </w:r>
      <w:r w:rsidRPr="008D56B8">
        <w:rPr>
          <w:sz w:val="22"/>
          <w:szCs w:val="22"/>
          <w:lang w:eastAsia="en-US"/>
        </w:rPr>
        <w:t>РАБОТЫ)</w:t>
      </w:r>
    </w:p>
    <w:p w:rsidR="008D56B8" w:rsidRPr="008D56B8" w:rsidRDefault="008D56B8" w:rsidP="008D56B8">
      <w:pPr>
        <w:widowControl w:val="0"/>
        <w:autoSpaceDE w:val="0"/>
        <w:autoSpaceDN w:val="0"/>
        <w:spacing w:before="209"/>
        <w:rPr>
          <w:sz w:val="22"/>
          <w:szCs w:val="22"/>
          <w:lang w:eastAsia="en-US"/>
        </w:rPr>
      </w:pPr>
    </w:p>
    <w:tbl>
      <w:tblPr>
        <w:tblW w:w="10703"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3"/>
        <w:gridCol w:w="1413"/>
        <w:gridCol w:w="1121"/>
        <w:gridCol w:w="1817"/>
        <w:gridCol w:w="831"/>
        <w:gridCol w:w="1622"/>
        <w:gridCol w:w="2164"/>
        <w:gridCol w:w="1362"/>
      </w:tblGrid>
      <w:tr w:rsidR="008D56B8" w:rsidRPr="008D56B8" w:rsidTr="0012396F">
        <w:trPr>
          <w:trHeight w:val="2345"/>
        </w:trPr>
        <w:tc>
          <w:tcPr>
            <w:tcW w:w="373" w:type="dxa"/>
            <w:shd w:val="clear" w:color="auto" w:fill="auto"/>
          </w:tcPr>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spacing w:before="239"/>
              <w:rPr>
                <w:sz w:val="22"/>
                <w:szCs w:val="22"/>
                <w:lang w:eastAsia="en-US"/>
              </w:rPr>
            </w:pPr>
          </w:p>
          <w:p w:rsidR="008D56B8" w:rsidRPr="008D56B8" w:rsidRDefault="008D56B8" w:rsidP="008D56B8">
            <w:pPr>
              <w:widowControl w:val="0"/>
              <w:autoSpaceDE w:val="0"/>
              <w:autoSpaceDN w:val="0"/>
              <w:spacing w:before="1"/>
              <w:ind w:left="168"/>
              <w:rPr>
                <w:sz w:val="22"/>
                <w:szCs w:val="22"/>
                <w:lang w:eastAsia="en-US"/>
              </w:rPr>
            </w:pPr>
            <w:r w:rsidRPr="008D56B8">
              <w:rPr>
                <w:spacing w:val="-10"/>
                <w:sz w:val="22"/>
                <w:szCs w:val="22"/>
                <w:lang w:eastAsia="en-US"/>
              </w:rPr>
              <w:t>N</w:t>
            </w:r>
          </w:p>
          <w:p w:rsidR="008D56B8" w:rsidRPr="008D56B8" w:rsidRDefault="008D56B8" w:rsidP="008D56B8">
            <w:pPr>
              <w:widowControl w:val="0"/>
              <w:autoSpaceDE w:val="0"/>
              <w:autoSpaceDN w:val="0"/>
              <w:ind w:left="93"/>
              <w:rPr>
                <w:sz w:val="22"/>
                <w:szCs w:val="22"/>
                <w:lang w:eastAsia="en-US"/>
              </w:rPr>
            </w:pPr>
            <w:r w:rsidRPr="008D56B8">
              <w:rPr>
                <w:spacing w:val="-5"/>
                <w:sz w:val="22"/>
                <w:szCs w:val="22"/>
                <w:lang w:eastAsia="en-US"/>
              </w:rPr>
              <w:t>п/п</w:t>
            </w:r>
          </w:p>
        </w:tc>
        <w:tc>
          <w:tcPr>
            <w:tcW w:w="1413" w:type="dxa"/>
            <w:shd w:val="clear" w:color="auto" w:fill="auto"/>
          </w:tcPr>
          <w:p w:rsidR="008D56B8" w:rsidRPr="008D56B8" w:rsidRDefault="008D56B8" w:rsidP="008D56B8">
            <w:pPr>
              <w:widowControl w:val="0"/>
              <w:autoSpaceDE w:val="0"/>
              <w:autoSpaceDN w:val="0"/>
              <w:spacing w:before="240"/>
              <w:ind w:left="10"/>
              <w:jc w:val="center"/>
              <w:rPr>
                <w:sz w:val="22"/>
                <w:szCs w:val="22"/>
                <w:lang w:eastAsia="en-US"/>
              </w:rPr>
            </w:pPr>
            <w:r w:rsidRPr="008D56B8">
              <w:rPr>
                <w:spacing w:val="-2"/>
                <w:sz w:val="22"/>
                <w:szCs w:val="22"/>
                <w:lang w:eastAsia="en-US"/>
              </w:rPr>
              <w:t>Ф.И.О.,</w:t>
            </w:r>
          </w:p>
          <w:p w:rsidR="008D56B8" w:rsidRPr="008D56B8" w:rsidRDefault="008D56B8" w:rsidP="008D56B8">
            <w:pPr>
              <w:widowControl w:val="0"/>
              <w:autoSpaceDE w:val="0"/>
              <w:autoSpaceDN w:val="0"/>
              <w:ind w:left="105" w:right="93" w:hanging="1"/>
              <w:jc w:val="center"/>
              <w:rPr>
                <w:sz w:val="22"/>
                <w:szCs w:val="22"/>
                <w:lang w:eastAsia="en-US"/>
              </w:rPr>
            </w:pPr>
            <w:r w:rsidRPr="008D56B8">
              <w:rPr>
                <w:spacing w:val="-2"/>
                <w:sz w:val="22"/>
                <w:szCs w:val="22"/>
                <w:lang w:eastAsia="en-US"/>
              </w:rPr>
              <w:t>должность муниципального служащего, представившего уведомление</w:t>
            </w:r>
          </w:p>
        </w:tc>
        <w:tc>
          <w:tcPr>
            <w:tcW w:w="1121" w:type="dxa"/>
            <w:shd w:val="clear" w:color="auto" w:fill="auto"/>
          </w:tcPr>
          <w:p w:rsidR="008D56B8" w:rsidRPr="008D56B8" w:rsidRDefault="008D56B8" w:rsidP="008D56B8">
            <w:pPr>
              <w:widowControl w:val="0"/>
              <w:autoSpaceDE w:val="0"/>
              <w:autoSpaceDN w:val="0"/>
              <w:spacing w:before="102"/>
              <w:rPr>
                <w:sz w:val="22"/>
                <w:szCs w:val="22"/>
                <w:lang w:eastAsia="en-US"/>
              </w:rPr>
            </w:pPr>
          </w:p>
          <w:p w:rsidR="008D56B8" w:rsidRPr="008D56B8" w:rsidRDefault="008D56B8" w:rsidP="008D56B8">
            <w:pPr>
              <w:widowControl w:val="0"/>
              <w:autoSpaceDE w:val="0"/>
              <w:autoSpaceDN w:val="0"/>
              <w:ind w:left="12"/>
              <w:jc w:val="center"/>
              <w:rPr>
                <w:sz w:val="22"/>
                <w:szCs w:val="22"/>
                <w:lang w:eastAsia="en-US"/>
              </w:rPr>
            </w:pPr>
            <w:r w:rsidRPr="008D56B8">
              <w:rPr>
                <w:spacing w:val="-2"/>
                <w:sz w:val="22"/>
                <w:szCs w:val="22"/>
                <w:lang w:eastAsia="en-US"/>
              </w:rPr>
              <w:t>Краткое содержание уведомления (характер работы)</w:t>
            </w:r>
          </w:p>
        </w:tc>
        <w:tc>
          <w:tcPr>
            <w:tcW w:w="1817" w:type="dxa"/>
            <w:shd w:val="clear" w:color="auto" w:fill="auto"/>
          </w:tcPr>
          <w:p w:rsidR="008D56B8" w:rsidRPr="008D56B8" w:rsidRDefault="008D56B8" w:rsidP="008D56B8">
            <w:pPr>
              <w:widowControl w:val="0"/>
              <w:autoSpaceDE w:val="0"/>
              <w:autoSpaceDN w:val="0"/>
              <w:spacing w:before="240"/>
              <w:ind w:left="83" w:right="71"/>
              <w:jc w:val="center"/>
              <w:rPr>
                <w:sz w:val="22"/>
                <w:szCs w:val="22"/>
                <w:lang w:eastAsia="en-US"/>
              </w:rPr>
            </w:pPr>
            <w:r w:rsidRPr="008D56B8">
              <w:rPr>
                <w:spacing w:val="-2"/>
                <w:sz w:val="22"/>
                <w:szCs w:val="22"/>
                <w:lang w:eastAsia="en-US"/>
              </w:rPr>
              <w:t xml:space="preserve">Наименование </w:t>
            </w:r>
            <w:r w:rsidRPr="008D56B8">
              <w:rPr>
                <w:sz w:val="22"/>
                <w:szCs w:val="22"/>
                <w:lang w:eastAsia="en-US"/>
              </w:rPr>
              <w:t xml:space="preserve">организации, в которой планируется </w:t>
            </w:r>
            <w:r w:rsidRPr="008D56B8">
              <w:rPr>
                <w:spacing w:val="-2"/>
                <w:sz w:val="22"/>
                <w:szCs w:val="22"/>
                <w:lang w:eastAsia="en-US"/>
              </w:rPr>
              <w:t xml:space="preserve">выполнять </w:t>
            </w:r>
            <w:r w:rsidRPr="008D56B8">
              <w:rPr>
                <w:sz w:val="22"/>
                <w:szCs w:val="22"/>
                <w:lang w:eastAsia="en-US"/>
              </w:rPr>
              <w:t>(выполняется) иную оплачиваемую</w:t>
            </w:r>
            <w:r w:rsidRPr="008D56B8">
              <w:rPr>
                <w:spacing w:val="-15"/>
                <w:sz w:val="22"/>
                <w:szCs w:val="22"/>
                <w:lang w:eastAsia="en-US"/>
              </w:rPr>
              <w:t xml:space="preserve"> </w:t>
            </w:r>
            <w:r w:rsidRPr="008D56B8">
              <w:rPr>
                <w:sz w:val="22"/>
                <w:szCs w:val="22"/>
                <w:lang w:eastAsia="en-US"/>
              </w:rPr>
              <w:t>работу</w:t>
            </w:r>
          </w:p>
        </w:tc>
        <w:tc>
          <w:tcPr>
            <w:tcW w:w="831" w:type="dxa"/>
            <w:shd w:val="clear" w:color="auto" w:fill="auto"/>
          </w:tcPr>
          <w:p w:rsidR="008D56B8" w:rsidRPr="008D56B8" w:rsidRDefault="008D56B8" w:rsidP="008D56B8">
            <w:pPr>
              <w:widowControl w:val="0"/>
              <w:autoSpaceDE w:val="0"/>
              <w:autoSpaceDN w:val="0"/>
              <w:spacing w:before="240"/>
              <w:ind w:left="11"/>
              <w:jc w:val="center"/>
              <w:rPr>
                <w:sz w:val="22"/>
                <w:szCs w:val="22"/>
                <w:lang w:eastAsia="en-US"/>
              </w:rPr>
            </w:pPr>
            <w:r w:rsidRPr="008D56B8">
              <w:rPr>
                <w:spacing w:val="-4"/>
                <w:sz w:val="22"/>
                <w:szCs w:val="22"/>
                <w:lang w:eastAsia="en-US"/>
              </w:rPr>
              <w:t xml:space="preserve">Срок </w:t>
            </w:r>
            <w:r w:rsidRPr="008D56B8">
              <w:rPr>
                <w:spacing w:val="-2"/>
                <w:sz w:val="22"/>
                <w:szCs w:val="22"/>
                <w:lang w:eastAsia="en-US"/>
              </w:rPr>
              <w:t xml:space="preserve">выполнен </w:t>
            </w:r>
            <w:r w:rsidRPr="008D56B8">
              <w:rPr>
                <w:sz w:val="22"/>
                <w:szCs w:val="22"/>
                <w:lang w:eastAsia="en-US"/>
              </w:rPr>
              <w:t xml:space="preserve">ия иной </w:t>
            </w:r>
            <w:r w:rsidRPr="008D56B8">
              <w:rPr>
                <w:spacing w:val="-2"/>
                <w:sz w:val="22"/>
                <w:szCs w:val="22"/>
                <w:lang w:eastAsia="en-US"/>
              </w:rPr>
              <w:t xml:space="preserve">оплачива </w:t>
            </w:r>
            <w:r w:rsidRPr="008D56B8">
              <w:rPr>
                <w:spacing w:val="-4"/>
                <w:sz w:val="22"/>
                <w:szCs w:val="22"/>
                <w:lang w:eastAsia="en-US"/>
              </w:rPr>
              <w:t xml:space="preserve">емой </w:t>
            </w:r>
            <w:r w:rsidRPr="008D56B8">
              <w:rPr>
                <w:spacing w:val="-2"/>
                <w:sz w:val="22"/>
                <w:szCs w:val="22"/>
                <w:lang w:eastAsia="en-US"/>
              </w:rPr>
              <w:t>работы</w:t>
            </w:r>
          </w:p>
        </w:tc>
        <w:tc>
          <w:tcPr>
            <w:tcW w:w="1622" w:type="dxa"/>
            <w:shd w:val="clear" w:color="auto" w:fill="auto"/>
          </w:tcPr>
          <w:p w:rsidR="008D56B8" w:rsidRPr="008D56B8" w:rsidRDefault="008D56B8" w:rsidP="008D56B8">
            <w:pPr>
              <w:widowControl w:val="0"/>
              <w:autoSpaceDE w:val="0"/>
              <w:autoSpaceDN w:val="0"/>
              <w:spacing w:before="102"/>
              <w:ind w:left="163" w:right="151" w:hanging="1"/>
              <w:jc w:val="center"/>
              <w:rPr>
                <w:sz w:val="22"/>
                <w:szCs w:val="22"/>
                <w:lang w:eastAsia="en-US"/>
              </w:rPr>
            </w:pPr>
            <w:r w:rsidRPr="008D56B8">
              <w:rPr>
                <w:sz w:val="22"/>
                <w:szCs w:val="22"/>
                <w:lang w:eastAsia="en-US"/>
              </w:rPr>
              <w:t xml:space="preserve">Ф.И.О., подпись </w:t>
            </w:r>
            <w:r w:rsidRPr="008D56B8">
              <w:rPr>
                <w:spacing w:val="-2"/>
                <w:sz w:val="22"/>
                <w:szCs w:val="22"/>
                <w:lang w:eastAsia="en-US"/>
              </w:rPr>
              <w:t xml:space="preserve">муниципального служащего, принявшего </w:t>
            </w:r>
            <w:r w:rsidRPr="008D56B8">
              <w:rPr>
                <w:sz w:val="22"/>
                <w:szCs w:val="22"/>
                <w:lang w:eastAsia="en-US"/>
              </w:rPr>
              <w:t>уведомление,</w:t>
            </w:r>
            <w:r w:rsidRPr="008D56B8">
              <w:rPr>
                <w:spacing w:val="-15"/>
                <w:sz w:val="22"/>
                <w:szCs w:val="22"/>
                <w:lang w:eastAsia="en-US"/>
              </w:rPr>
              <w:t xml:space="preserve"> </w:t>
            </w:r>
            <w:r w:rsidRPr="008D56B8">
              <w:rPr>
                <w:sz w:val="22"/>
                <w:szCs w:val="22"/>
                <w:lang w:eastAsia="en-US"/>
              </w:rPr>
              <w:t xml:space="preserve">дата </w:t>
            </w:r>
            <w:r w:rsidRPr="008D56B8">
              <w:rPr>
                <w:spacing w:val="-2"/>
                <w:sz w:val="22"/>
                <w:szCs w:val="22"/>
                <w:lang w:eastAsia="en-US"/>
              </w:rPr>
              <w:t>регистрации уведомления</w:t>
            </w:r>
          </w:p>
        </w:tc>
        <w:tc>
          <w:tcPr>
            <w:tcW w:w="2164" w:type="dxa"/>
            <w:shd w:val="clear" w:color="auto" w:fill="auto"/>
          </w:tcPr>
          <w:p w:rsidR="008D56B8" w:rsidRPr="008D56B8" w:rsidRDefault="008D56B8" w:rsidP="008D56B8">
            <w:pPr>
              <w:widowControl w:val="0"/>
              <w:autoSpaceDE w:val="0"/>
              <w:autoSpaceDN w:val="0"/>
              <w:spacing w:before="102"/>
              <w:ind w:left="86" w:right="74"/>
              <w:jc w:val="center"/>
              <w:rPr>
                <w:sz w:val="22"/>
                <w:szCs w:val="22"/>
                <w:lang w:eastAsia="en-US"/>
              </w:rPr>
            </w:pPr>
            <w:r w:rsidRPr="008D56B8">
              <w:rPr>
                <w:sz w:val="22"/>
                <w:szCs w:val="22"/>
                <w:lang w:eastAsia="en-US"/>
              </w:rPr>
              <w:t xml:space="preserve">Дата, подпись </w:t>
            </w:r>
            <w:r w:rsidRPr="008D56B8">
              <w:rPr>
                <w:spacing w:val="-2"/>
                <w:sz w:val="22"/>
                <w:szCs w:val="22"/>
                <w:lang w:eastAsia="en-US"/>
              </w:rPr>
              <w:t xml:space="preserve">муниципального </w:t>
            </w:r>
            <w:r w:rsidRPr="008D56B8">
              <w:rPr>
                <w:sz w:val="22"/>
                <w:szCs w:val="22"/>
                <w:lang w:eastAsia="en-US"/>
              </w:rPr>
              <w:t>служащего</w:t>
            </w:r>
            <w:r w:rsidRPr="008D56B8">
              <w:rPr>
                <w:spacing w:val="-15"/>
                <w:sz w:val="22"/>
                <w:szCs w:val="22"/>
                <w:lang w:eastAsia="en-US"/>
              </w:rPr>
              <w:t xml:space="preserve"> </w:t>
            </w:r>
            <w:r w:rsidRPr="008D56B8">
              <w:rPr>
                <w:sz w:val="22"/>
                <w:szCs w:val="22"/>
                <w:lang w:eastAsia="en-US"/>
              </w:rPr>
              <w:t>о</w:t>
            </w:r>
            <w:r w:rsidRPr="008D56B8">
              <w:rPr>
                <w:spacing w:val="-15"/>
                <w:sz w:val="22"/>
                <w:szCs w:val="22"/>
                <w:lang w:eastAsia="en-US"/>
              </w:rPr>
              <w:t xml:space="preserve"> </w:t>
            </w:r>
            <w:r w:rsidRPr="008D56B8">
              <w:rPr>
                <w:sz w:val="22"/>
                <w:szCs w:val="22"/>
                <w:lang w:eastAsia="en-US"/>
              </w:rPr>
              <w:t xml:space="preserve">получении копии уведомления (информация о направлении почтовым </w:t>
            </w:r>
            <w:r w:rsidRPr="008D56B8">
              <w:rPr>
                <w:spacing w:val="-2"/>
                <w:sz w:val="22"/>
                <w:szCs w:val="22"/>
                <w:lang w:eastAsia="en-US"/>
              </w:rPr>
              <w:t>отправлением)</w:t>
            </w:r>
          </w:p>
        </w:tc>
        <w:tc>
          <w:tcPr>
            <w:tcW w:w="1362" w:type="dxa"/>
            <w:shd w:val="clear" w:color="auto" w:fill="auto"/>
          </w:tcPr>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rPr>
                <w:sz w:val="22"/>
                <w:szCs w:val="22"/>
                <w:lang w:eastAsia="en-US"/>
              </w:rPr>
            </w:pPr>
          </w:p>
          <w:p w:rsidR="008D56B8" w:rsidRPr="008D56B8" w:rsidRDefault="008D56B8" w:rsidP="008D56B8">
            <w:pPr>
              <w:widowControl w:val="0"/>
              <w:autoSpaceDE w:val="0"/>
              <w:autoSpaceDN w:val="0"/>
              <w:spacing w:before="102"/>
              <w:rPr>
                <w:sz w:val="22"/>
                <w:szCs w:val="22"/>
                <w:lang w:eastAsia="en-US"/>
              </w:rPr>
            </w:pPr>
          </w:p>
          <w:p w:rsidR="008D56B8" w:rsidRPr="008D56B8" w:rsidRDefault="008D56B8" w:rsidP="008D56B8">
            <w:pPr>
              <w:widowControl w:val="0"/>
              <w:autoSpaceDE w:val="0"/>
              <w:autoSpaceDN w:val="0"/>
              <w:ind w:left="10"/>
              <w:jc w:val="center"/>
              <w:rPr>
                <w:sz w:val="22"/>
                <w:szCs w:val="22"/>
                <w:lang w:eastAsia="en-US"/>
              </w:rPr>
            </w:pPr>
            <w:r w:rsidRPr="008D56B8">
              <w:rPr>
                <w:spacing w:val="-2"/>
                <w:sz w:val="22"/>
                <w:szCs w:val="22"/>
                <w:lang w:eastAsia="en-US"/>
              </w:rPr>
              <w:t>Примечание</w:t>
            </w:r>
          </w:p>
        </w:tc>
      </w:tr>
      <w:tr w:rsidR="008D56B8" w:rsidRPr="008D56B8" w:rsidTr="0012396F">
        <w:trPr>
          <w:trHeight w:val="524"/>
        </w:trPr>
        <w:tc>
          <w:tcPr>
            <w:tcW w:w="373" w:type="dxa"/>
            <w:shd w:val="clear" w:color="auto" w:fill="auto"/>
          </w:tcPr>
          <w:p w:rsidR="008D56B8" w:rsidRPr="008D56B8" w:rsidRDefault="008D56B8" w:rsidP="008D56B8">
            <w:pPr>
              <w:widowControl w:val="0"/>
              <w:autoSpaceDE w:val="0"/>
              <w:autoSpaceDN w:val="0"/>
              <w:spacing w:before="102"/>
              <w:ind w:left="10"/>
              <w:jc w:val="center"/>
              <w:rPr>
                <w:sz w:val="22"/>
                <w:szCs w:val="22"/>
                <w:lang w:eastAsia="en-US"/>
              </w:rPr>
            </w:pPr>
            <w:r w:rsidRPr="008D56B8">
              <w:rPr>
                <w:spacing w:val="-10"/>
                <w:sz w:val="22"/>
                <w:szCs w:val="22"/>
                <w:lang w:eastAsia="en-US"/>
              </w:rPr>
              <w:t>1</w:t>
            </w:r>
          </w:p>
        </w:tc>
        <w:tc>
          <w:tcPr>
            <w:tcW w:w="1413" w:type="dxa"/>
            <w:shd w:val="clear" w:color="auto" w:fill="auto"/>
          </w:tcPr>
          <w:p w:rsidR="008D56B8" w:rsidRPr="008D56B8" w:rsidRDefault="008D56B8" w:rsidP="008D56B8">
            <w:pPr>
              <w:widowControl w:val="0"/>
              <w:autoSpaceDE w:val="0"/>
              <w:autoSpaceDN w:val="0"/>
              <w:spacing w:before="102"/>
              <w:ind w:left="10" w:right="1"/>
              <w:jc w:val="center"/>
              <w:rPr>
                <w:sz w:val="22"/>
                <w:szCs w:val="22"/>
                <w:lang w:eastAsia="en-US"/>
              </w:rPr>
            </w:pPr>
            <w:r w:rsidRPr="008D56B8">
              <w:rPr>
                <w:spacing w:val="-10"/>
                <w:sz w:val="22"/>
                <w:szCs w:val="22"/>
                <w:lang w:eastAsia="en-US"/>
              </w:rPr>
              <w:t>2</w:t>
            </w:r>
          </w:p>
        </w:tc>
        <w:tc>
          <w:tcPr>
            <w:tcW w:w="1121" w:type="dxa"/>
            <w:shd w:val="clear" w:color="auto" w:fill="auto"/>
          </w:tcPr>
          <w:p w:rsidR="008D56B8" w:rsidRPr="008D56B8" w:rsidRDefault="008D56B8" w:rsidP="008D56B8">
            <w:pPr>
              <w:widowControl w:val="0"/>
              <w:autoSpaceDE w:val="0"/>
              <w:autoSpaceDN w:val="0"/>
              <w:spacing w:before="102"/>
              <w:ind w:left="12" w:right="2"/>
              <w:jc w:val="center"/>
              <w:rPr>
                <w:sz w:val="22"/>
                <w:szCs w:val="22"/>
                <w:lang w:eastAsia="en-US"/>
              </w:rPr>
            </w:pPr>
            <w:r w:rsidRPr="008D56B8">
              <w:rPr>
                <w:spacing w:val="-10"/>
                <w:sz w:val="22"/>
                <w:szCs w:val="22"/>
                <w:lang w:eastAsia="en-US"/>
              </w:rPr>
              <w:t>3</w:t>
            </w:r>
          </w:p>
        </w:tc>
        <w:tc>
          <w:tcPr>
            <w:tcW w:w="1817" w:type="dxa"/>
            <w:shd w:val="clear" w:color="auto" w:fill="auto"/>
          </w:tcPr>
          <w:p w:rsidR="008D56B8" w:rsidRPr="008D56B8" w:rsidRDefault="008D56B8" w:rsidP="008D56B8">
            <w:pPr>
              <w:widowControl w:val="0"/>
              <w:autoSpaceDE w:val="0"/>
              <w:autoSpaceDN w:val="0"/>
              <w:spacing w:before="102"/>
              <w:ind w:left="83" w:right="74"/>
              <w:jc w:val="center"/>
              <w:rPr>
                <w:sz w:val="22"/>
                <w:szCs w:val="22"/>
                <w:lang w:eastAsia="en-US"/>
              </w:rPr>
            </w:pPr>
            <w:r w:rsidRPr="008D56B8">
              <w:rPr>
                <w:spacing w:val="-10"/>
                <w:sz w:val="22"/>
                <w:szCs w:val="22"/>
                <w:lang w:eastAsia="en-US"/>
              </w:rPr>
              <w:t>4</w:t>
            </w:r>
          </w:p>
        </w:tc>
        <w:tc>
          <w:tcPr>
            <w:tcW w:w="831" w:type="dxa"/>
            <w:shd w:val="clear" w:color="auto" w:fill="auto"/>
          </w:tcPr>
          <w:p w:rsidR="008D56B8" w:rsidRPr="008D56B8" w:rsidRDefault="008D56B8" w:rsidP="008D56B8">
            <w:pPr>
              <w:widowControl w:val="0"/>
              <w:autoSpaceDE w:val="0"/>
              <w:autoSpaceDN w:val="0"/>
              <w:spacing w:before="102"/>
              <w:ind w:left="11" w:right="1"/>
              <w:jc w:val="center"/>
              <w:rPr>
                <w:sz w:val="22"/>
                <w:szCs w:val="22"/>
                <w:lang w:eastAsia="en-US"/>
              </w:rPr>
            </w:pPr>
            <w:r w:rsidRPr="008D56B8">
              <w:rPr>
                <w:spacing w:val="-10"/>
                <w:sz w:val="22"/>
                <w:szCs w:val="22"/>
                <w:lang w:eastAsia="en-US"/>
              </w:rPr>
              <w:t>5</w:t>
            </w:r>
          </w:p>
        </w:tc>
        <w:tc>
          <w:tcPr>
            <w:tcW w:w="1622" w:type="dxa"/>
            <w:shd w:val="clear" w:color="auto" w:fill="auto"/>
          </w:tcPr>
          <w:p w:rsidR="008D56B8" w:rsidRPr="008D56B8" w:rsidRDefault="008D56B8" w:rsidP="008D56B8">
            <w:pPr>
              <w:widowControl w:val="0"/>
              <w:autoSpaceDE w:val="0"/>
              <w:autoSpaceDN w:val="0"/>
              <w:spacing w:before="102"/>
              <w:ind w:left="10"/>
              <w:jc w:val="center"/>
              <w:rPr>
                <w:sz w:val="22"/>
                <w:szCs w:val="22"/>
                <w:lang w:eastAsia="en-US"/>
              </w:rPr>
            </w:pPr>
            <w:r w:rsidRPr="008D56B8">
              <w:rPr>
                <w:spacing w:val="-10"/>
                <w:sz w:val="22"/>
                <w:szCs w:val="22"/>
                <w:lang w:eastAsia="en-US"/>
              </w:rPr>
              <w:t>6</w:t>
            </w:r>
          </w:p>
        </w:tc>
        <w:tc>
          <w:tcPr>
            <w:tcW w:w="2164" w:type="dxa"/>
            <w:shd w:val="clear" w:color="auto" w:fill="auto"/>
          </w:tcPr>
          <w:p w:rsidR="008D56B8" w:rsidRPr="008D56B8" w:rsidRDefault="008D56B8" w:rsidP="008D56B8">
            <w:pPr>
              <w:widowControl w:val="0"/>
              <w:autoSpaceDE w:val="0"/>
              <w:autoSpaceDN w:val="0"/>
              <w:spacing w:before="102"/>
              <w:ind w:left="86" w:right="77"/>
              <w:jc w:val="center"/>
              <w:rPr>
                <w:sz w:val="22"/>
                <w:szCs w:val="22"/>
                <w:lang w:eastAsia="en-US"/>
              </w:rPr>
            </w:pPr>
            <w:r w:rsidRPr="008D56B8">
              <w:rPr>
                <w:spacing w:val="-10"/>
                <w:sz w:val="22"/>
                <w:szCs w:val="22"/>
                <w:lang w:eastAsia="en-US"/>
              </w:rPr>
              <w:t>7</w:t>
            </w:r>
          </w:p>
        </w:tc>
        <w:tc>
          <w:tcPr>
            <w:tcW w:w="1362" w:type="dxa"/>
            <w:shd w:val="clear" w:color="auto" w:fill="auto"/>
          </w:tcPr>
          <w:p w:rsidR="008D56B8" w:rsidRPr="008D56B8" w:rsidRDefault="008D56B8" w:rsidP="008D56B8">
            <w:pPr>
              <w:widowControl w:val="0"/>
              <w:autoSpaceDE w:val="0"/>
              <w:autoSpaceDN w:val="0"/>
              <w:spacing w:before="102"/>
              <w:ind w:left="10"/>
              <w:jc w:val="center"/>
              <w:rPr>
                <w:sz w:val="22"/>
                <w:szCs w:val="22"/>
                <w:lang w:eastAsia="en-US"/>
              </w:rPr>
            </w:pPr>
            <w:r w:rsidRPr="008D56B8">
              <w:rPr>
                <w:spacing w:val="-10"/>
                <w:sz w:val="22"/>
                <w:szCs w:val="22"/>
                <w:lang w:eastAsia="en-US"/>
              </w:rPr>
              <w:t>8</w:t>
            </w:r>
          </w:p>
        </w:tc>
      </w:tr>
      <w:tr w:rsidR="008D56B8" w:rsidRPr="008D56B8" w:rsidTr="0012396F">
        <w:trPr>
          <w:trHeight w:val="524"/>
        </w:trPr>
        <w:tc>
          <w:tcPr>
            <w:tcW w:w="373" w:type="dxa"/>
            <w:shd w:val="clear" w:color="auto" w:fill="auto"/>
          </w:tcPr>
          <w:p w:rsidR="008D56B8" w:rsidRPr="008D56B8" w:rsidRDefault="008D56B8" w:rsidP="008D56B8">
            <w:pPr>
              <w:widowControl w:val="0"/>
              <w:autoSpaceDE w:val="0"/>
              <w:autoSpaceDN w:val="0"/>
              <w:rPr>
                <w:sz w:val="22"/>
                <w:szCs w:val="22"/>
                <w:lang w:eastAsia="en-US"/>
              </w:rPr>
            </w:pPr>
          </w:p>
        </w:tc>
        <w:tc>
          <w:tcPr>
            <w:tcW w:w="1413" w:type="dxa"/>
            <w:shd w:val="clear" w:color="auto" w:fill="auto"/>
          </w:tcPr>
          <w:p w:rsidR="008D56B8" w:rsidRPr="008D56B8" w:rsidRDefault="008D56B8" w:rsidP="008D56B8">
            <w:pPr>
              <w:widowControl w:val="0"/>
              <w:autoSpaceDE w:val="0"/>
              <w:autoSpaceDN w:val="0"/>
              <w:rPr>
                <w:sz w:val="22"/>
                <w:szCs w:val="22"/>
                <w:lang w:eastAsia="en-US"/>
              </w:rPr>
            </w:pPr>
          </w:p>
        </w:tc>
        <w:tc>
          <w:tcPr>
            <w:tcW w:w="1121" w:type="dxa"/>
            <w:shd w:val="clear" w:color="auto" w:fill="auto"/>
          </w:tcPr>
          <w:p w:rsidR="008D56B8" w:rsidRPr="008D56B8" w:rsidRDefault="008D56B8" w:rsidP="008D56B8">
            <w:pPr>
              <w:widowControl w:val="0"/>
              <w:autoSpaceDE w:val="0"/>
              <w:autoSpaceDN w:val="0"/>
              <w:rPr>
                <w:sz w:val="22"/>
                <w:szCs w:val="22"/>
                <w:lang w:eastAsia="en-US"/>
              </w:rPr>
            </w:pPr>
          </w:p>
        </w:tc>
        <w:tc>
          <w:tcPr>
            <w:tcW w:w="1817" w:type="dxa"/>
            <w:shd w:val="clear" w:color="auto" w:fill="auto"/>
          </w:tcPr>
          <w:p w:rsidR="008D56B8" w:rsidRPr="008D56B8" w:rsidRDefault="008D56B8" w:rsidP="008D56B8">
            <w:pPr>
              <w:widowControl w:val="0"/>
              <w:autoSpaceDE w:val="0"/>
              <w:autoSpaceDN w:val="0"/>
              <w:rPr>
                <w:sz w:val="22"/>
                <w:szCs w:val="22"/>
                <w:lang w:eastAsia="en-US"/>
              </w:rPr>
            </w:pPr>
          </w:p>
        </w:tc>
        <w:tc>
          <w:tcPr>
            <w:tcW w:w="831" w:type="dxa"/>
            <w:shd w:val="clear" w:color="auto" w:fill="auto"/>
          </w:tcPr>
          <w:p w:rsidR="008D56B8" w:rsidRPr="008D56B8" w:rsidRDefault="008D56B8" w:rsidP="008D56B8">
            <w:pPr>
              <w:widowControl w:val="0"/>
              <w:autoSpaceDE w:val="0"/>
              <w:autoSpaceDN w:val="0"/>
              <w:rPr>
                <w:sz w:val="22"/>
                <w:szCs w:val="22"/>
                <w:lang w:eastAsia="en-US"/>
              </w:rPr>
            </w:pPr>
          </w:p>
        </w:tc>
        <w:tc>
          <w:tcPr>
            <w:tcW w:w="1622" w:type="dxa"/>
            <w:shd w:val="clear" w:color="auto" w:fill="auto"/>
          </w:tcPr>
          <w:p w:rsidR="008D56B8" w:rsidRPr="008D56B8" w:rsidRDefault="008D56B8" w:rsidP="008D56B8">
            <w:pPr>
              <w:widowControl w:val="0"/>
              <w:autoSpaceDE w:val="0"/>
              <w:autoSpaceDN w:val="0"/>
              <w:rPr>
                <w:sz w:val="22"/>
                <w:szCs w:val="22"/>
                <w:lang w:eastAsia="en-US"/>
              </w:rPr>
            </w:pPr>
          </w:p>
        </w:tc>
        <w:tc>
          <w:tcPr>
            <w:tcW w:w="2164" w:type="dxa"/>
            <w:shd w:val="clear" w:color="auto" w:fill="auto"/>
          </w:tcPr>
          <w:p w:rsidR="008D56B8" w:rsidRPr="008D56B8" w:rsidRDefault="008D56B8" w:rsidP="008D56B8">
            <w:pPr>
              <w:widowControl w:val="0"/>
              <w:autoSpaceDE w:val="0"/>
              <w:autoSpaceDN w:val="0"/>
              <w:rPr>
                <w:sz w:val="22"/>
                <w:szCs w:val="22"/>
                <w:lang w:eastAsia="en-US"/>
              </w:rPr>
            </w:pPr>
          </w:p>
        </w:tc>
        <w:tc>
          <w:tcPr>
            <w:tcW w:w="1362" w:type="dxa"/>
            <w:shd w:val="clear" w:color="auto" w:fill="auto"/>
          </w:tcPr>
          <w:p w:rsidR="008D56B8" w:rsidRPr="008D56B8" w:rsidRDefault="008D56B8" w:rsidP="008D56B8">
            <w:pPr>
              <w:widowControl w:val="0"/>
              <w:autoSpaceDE w:val="0"/>
              <w:autoSpaceDN w:val="0"/>
              <w:rPr>
                <w:sz w:val="22"/>
                <w:szCs w:val="22"/>
                <w:lang w:eastAsia="en-US"/>
              </w:rPr>
            </w:pPr>
          </w:p>
        </w:tc>
      </w:tr>
      <w:tr w:rsidR="008D56B8" w:rsidRPr="008D56B8" w:rsidTr="0012396F">
        <w:trPr>
          <w:trHeight w:val="524"/>
        </w:trPr>
        <w:tc>
          <w:tcPr>
            <w:tcW w:w="373" w:type="dxa"/>
            <w:shd w:val="clear" w:color="auto" w:fill="auto"/>
          </w:tcPr>
          <w:p w:rsidR="008D56B8" w:rsidRPr="008D56B8" w:rsidRDefault="008D56B8" w:rsidP="008D56B8">
            <w:pPr>
              <w:widowControl w:val="0"/>
              <w:autoSpaceDE w:val="0"/>
              <w:autoSpaceDN w:val="0"/>
              <w:rPr>
                <w:sz w:val="22"/>
                <w:szCs w:val="22"/>
                <w:lang w:eastAsia="en-US"/>
              </w:rPr>
            </w:pPr>
          </w:p>
        </w:tc>
        <w:tc>
          <w:tcPr>
            <w:tcW w:w="1413" w:type="dxa"/>
            <w:shd w:val="clear" w:color="auto" w:fill="auto"/>
          </w:tcPr>
          <w:p w:rsidR="008D56B8" w:rsidRPr="008D56B8" w:rsidRDefault="008D56B8" w:rsidP="008D56B8">
            <w:pPr>
              <w:widowControl w:val="0"/>
              <w:autoSpaceDE w:val="0"/>
              <w:autoSpaceDN w:val="0"/>
              <w:rPr>
                <w:sz w:val="22"/>
                <w:szCs w:val="22"/>
                <w:lang w:eastAsia="en-US"/>
              </w:rPr>
            </w:pPr>
          </w:p>
        </w:tc>
        <w:tc>
          <w:tcPr>
            <w:tcW w:w="1121" w:type="dxa"/>
            <w:shd w:val="clear" w:color="auto" w:fill="auto"/>
          </w:tcPr>
          <w:p w:rsidR="008D56B8" w:rsidRPr="008D56B8" w:rsidRDefault="008D56B8" w:rsidP="008D56B8">
            <w:pPr>
              <w:widowControl w:val="0"/>
              <w:autoSpaceDE w:val="0"/>
              <w:autoSpaceDN w:val="0"/>
              <w:rPr>
                <w:sz w:val="22"/>
                <w:szCs w:val="22"/>
                <w:lang w:eastAsia="en-US"/>
              </w:rPr>
            </w:pPr>
          </w:p>
        </w:tc>
        <w:tc>
          <w:tcPr>
            <w:tcW w:w="1817" w:type="dxa"/>
            <w:shd w:val="clear" w:color="auto" w:fill="auto"/>
          </w:tcPr>
          <w:p w:rsidR="008D56B8" w:rsidRPr="008D56B8" w:rsidRDefault="008D56B8" w:rsidP="008D56B8">
            <w:pPr>
              <w:widowControl w:val="0"/>
              <w:autoSpaceDE w:val="0"/>
              <w:autoSpaceDN w:val="0"/>
              <w:rPr>
                <w:sz w:val="22"/>
                <w:szCs w:val="22"/>
                <w:lang w:eastAsia="en-US"/>
              </w:rPr>
            </w:pPr>
          </w:p>
        </w:tc>
        <w:tc>
          <w:tcPr>
            <w:tcW w:w="831" w:type="dxa"/>
            <w:shd w:val="clear" w:color="auto" w:fill="auto"/>
          </w:tcPr>
          <w:p w:rsidR="008D56B8" w:rsidRPr="008D56B8" w:rsidRDefault="008D56B8" w:rsidP="008D56B8">
            <w:pPr>
              <w:widowControl w:val="0"/>
              <w:autoSpaceDE w:val="0"/>
              <w:autoSpaceDN w:val="0"/>
              <w:rPr>
                <w:sz w:val="22"/>
                <w:szCs w:val="22"/>
                <w:lang w:eastAsia="en-US"/>
              </w:rPr>
            </w:pPr>
          </w:p>
        </w:tc>
        <w:tc>
          <w:tcPr>
            <w:tcW w:w="1622" w:type="dxa"/>
            <w:shd w:val="clear" w:color="auto" w:fill="auto"/>
          </w:tcPr>
          <w:p w:rsidR="008D56B8" w:rsidRPr="008D56B8" w:rsidRDefault="008D56B8" w:rsidP="008D56B8">
            <w:pPr>
              <w:widowControl w:val="0"/>
              <w:autoSpaceDE w:val="0"/>
              <w:autoSpaceDN w:val="0"/>
              <w:rPr>
                <w:sz w:val="22"/>
                <w:szCs w:val="22"/>
                <w:lang w:eastAsia="en-US"/>
              </w:rPr>
            </w:pPr>
          </w:p>
        </w:tc>
        <w:tc>
          <w:tcPr>
            <w:tcW w:w="2164" w:type="dxa"/>
            <w:shd w:val="clear" w:color="auto" w:fill="auto"/>
          </w:tcPr>
          <w:p w:rsidR="008D56B8" w:rsidRPr="008D56B8" w:rsidRDefault="008D56B8" w:rsidP="008D56B8">
            <w:pPr>
              <w:widowControl w:val="0"/>
              <w:autoSpaceDE w:val="0"/>
              <w:autoSpaceDN w:val="0"/>
              <w:rPr>
                <w:sz w:val="22"/>
                <w:szCs w:val="22"/>
                <w:lang w:eastAsia="en-US"/>
              </w:rPr>
            </w:pPr>
          </w:p>
        </w:tc>
        <w:tc>
          <w:tcPr>
            <w:tcW w:w="1362" w:type="dxa"/>
            <w:shd w:val="clear" w:color="auto" w:fill="auto"/>
          </w:tcPr>
          <w:p w:rsidR="008D56B8" w:rsidRPr="008D56B8" w:rsidRDefault="008D56B8" w:rsidP="008D56B8">
            <w:pPr>
              <w:widowControl w:val="0"/>
              <w:autoSpaceDE w:val="0"/>
              <w:autoSpaceDN w:val="0"/>
              <w:rPr>
                <w:sz w:val="22"/>
                <w:szCs w:val="22"/>
                <w:lang w:eastAsia="en-US"/>
              </w:rPr>
            </w:pPr>
          </w:p>
        </w:tc>
      </w:tr>
      <w:tr w:rsidR="008D56B8" w:rsidRPr="008D56B8" w:rsidTr="0012396F">
        <w:trPr>
          <w:trHeight w:val="524"/>
        </w:trPr>
        <w:tc>
          <w:tcPr>
            <w:tcW w:w="373" w:type="dxa"/>
            <w:shd w:val="clear" w:color="auto" w:fill="auto"/>
          </w:tcPr>
          <w:p w:rsidR="008D56B8" w:rsidRPr="008D56B8" w:rsidRDefault="008D56B8" w:rsidP="008D56B8">
            <w:pPr>
              <w:widowControl w:val="0"/>
              <w:autoSpaceDE w:val="0"/>
              <w:autoSpaceDN w:val="0"/>
              <w:rPr>
                <w:sz w:val="22"/>
                <w:szCs w:val="22"/>
                <w:lang w:eastAsia="en-US"/>
              </w:rPr>
            </w:pPr>
          </w:p>
        </w:tc>
        <w:tc>
          <w:tcPr>
            <w:tcW w:w="1413" w:type="dxa"/>
            <w:shd w:val="clear" w:color="auto" w:fill="auto"/>
          </w:tcPr>
          <w:p w:rsidR="008D56B8" w:rsidRPr="008D56B8" w:rsidRDefault="008D56B8" w:rsidP="008D56B8">
            <w:pPr>
              <w:widowControl w:val="0"/>
              <w:autoSpaceDE w:val="0"/>
              <w:autoSpaceDN w:val="0"/>
              <w:rPr>
                <w:sz w:val="22"/>
                <w:szCs w:val="22"/>
                <w:lang w:eastAsia="en-US"/>
              </w:rPr>
            </w:pPr>
          </w:p>
        </w:tc>
        <w:tc>
          <w:tcPr>
            <w:tcW w:w="1121" w:type="dxa"/>
            <w:shd w:val="clear" w:color="auto" w:fill="auto"/>
          </w:tcPr>
          <w:p w:rsidR="008D56B8" w:rsidRPr="008D56B8" w:rsidRDefault="008D56B8" w:rsidP="008D56B8">
            <w:pPr>
              <w:widowControl w:val="0"/>
              <w:autoSpaceDE w:val="0"/>
              <w:autoSpaceDN w:val="0"/>
              <w:rPr>
                <w:sz w:val="22"/>
                <w:szCs w:val="22"/>
                <w:lang w:eastAsia="en-US"/>
              </w:rPr>
            </w:pPr>
          </w:p>
        </w:tc>
        <w:tc>
          <w:tcPr>
            <w:tcW w:w="1817" w:type="dxa"/>
            <w:shd w:val="clear" w:color="auto" w:fill="auto"/>
          </w:tcPr>
          <w:p w:rsidR="008D56B8" w:rsidRPr="008D56B8" w:rsidRDefault="008D56B8" w:rsidP="008D56B8">
            <w:pPr>
              <w:widowControl w:val="0"/>
              <w:autoSpaceDE w:val="0"/>
              <w:autoSpaceDN w:val="0"/>
              <w:rPr>
                <w:sz w:val="22"/>
                <w:szCs w:val="22"/>
                <w:lang w:eastAsia="en-US"/>
              </w:rPr>
            </w:pPr>
          </w:p>
        </w:tc>
        <w:tc>
          <w:tcPr>
            <w:tcW w:w="831" w:type="dxa"/>
            <w:shd w:val="clear" w:color="auto" w:fill="auto"/>
          </w:tcPr>
          <w:p w:rsidR="008D56B8" w:rsidRPr="008D56B8" w:rsidRDefault="008D56B8" w:rsidP="008D56B8">
            <w:pPr>
              <w:widowControl w:val="0"/>
              <w:autoSpaceDE w:val="0"/>
              <w:autoSpaceDN w:val="0"/>
              <w:rPr>
                <w:sz w:val="22"/>
                <w:szCs w:val="22"/>
                <w:lang w:eastAsia="en-US"/>
              </w:rPr>
            </w:pPr>
          </w:p>
        </w:tc>
        <w:tc>
          <w:tcPr>
            <w:tcW w:w="1622" w:type="dxa"/>
            <w:shd w:val="clear" w:color="auto" w:fill="auto"/>
          </w:tcPr>
          <w:p w:rsidR="008D56B8" w:rsidRPr="008D56B8" w:rsidRDefault="008D56B8" w:rsidP="008D56B8">
            <w:pPr>
              <w:widowControl w:val="0"/>
              <w:autoSpaceDE w:val="0"/>
              <w:autoSpaceDN w:val="0"/>
              <w:rPr>
                <w:sz w:val="22"/>
                <w:szCs w:val="22"/>
                <w:lang w:eastAsia="en-US"/>
              </w:rPr>
            </w:pPr>
          </w:p>
        </w:tc>
        <w:tc>
          <w:tcPr>
            <w:tcW w:w="2164" w:type="dxa"/>
            <w:shd w:val="clear" w:color="auto" w:fill="auto"/>
          </w:tcPr>
          <w:p w:rsidR="008D56B8" w:rsidRPr="008D56B8" w:rsidRDefault="008D56B8" w:rsidP="008D56B8">
            <w:pPr>
              <w:widowControl w:val="0"/>
              <w:autoSpaceDE w:val="0"/>
              <w:autoSpaceDN w:val="0"/>
              <w:rPr>
                <w:sz w:val="22"/>
                <w:szCs w:val="22"/>
                <w:lang w:eastAsia="en-US"/>
              </w:rPr>
            </w:pPr>
          </w:p>
        </w:tc>
        <w:tc>
          <w:tcPr>
            <w:tcW w:w="1362" w:type="dxa"/>
            <w:shd w:val="clear" w:color="auto" w:fill="auto"/>
          </w:tcPr>
          <w:p w:rsidR="008D56B8" w:rsidRPr="008D56B8" w:rsidRDefault="008D56B8" w:rsidP="008D56B8">
            <w:pPr>
              <w:widowControl w:val="0"/>
              <w:autoSpaceDE w:val="0"/>
              <w:autoSpaceDN w:val="0"/>
              <w:rPr>
                <w:sz w:val="22"/>
                <w:szCs w:val="22"/>
                <w:lang w:eastAsia="en-US"/>
              </w:rPr>
            </w:pPr>
          </w:p>
        </w:tc>
      </w:tr>
    </w:tbl>
    <w:p w:rsidR="008D56B8" w:rsidRPr="008D56B8" w:rsidRDefault="008D56B8" w:rsidP="008D56B8">
      <w:pPr>
        <w:widowControl w:val="0"/>
        <w:autoSpaceDE w:val="0"/>
        <w:autoSpaceDN w:val="0"/>
        <w:rPr>
          <w:sz w:val="22"/>
          <w:szCs w:val="22"/>
          <w:lang w:eastAsia="en-US"/>
        </w:rPr>
      </w:pPr>
    </w:p>
    <w:p w:rsidR="008D56B8" w:rsidRPr="008D56B8" w:rsidRDefault="008D56B8" w:rsidP="008D56B8">
      <w:pPr>
        <w:spacing w:line="240" w:lineRule="exact"/>
        <w:ind w:left="709" w:hanging="709"/>
        <w:jc w:val="both"/>
        <w:rPr>
          <w:sz w:val="22"/>
          <w:szCs w:val="22"/>
        </w:rPr>
      </w:pPr>
    </w:p>
    <w:p w:rsidR="008D56B8" w:rsidRPr="008D56B8" w:rsidRDefault="008D56B8" w:rsidP="008D56B8">
      <w:pPr>
        <w:spacing w:line="120" w:lineRule="exact"/>
        <w:jc w:val="center"/>
        <w:rPr>
          <w:b/>
          <w:color w:val="000000"/>
          <w:sz w:val="22"/>
          <w:szCs w:val="22"/>
        </w:rPr>
      </w:pPr>
    </w:p>
    <w:p w:rsidR="008D56B8" w:rsidRPr="008D56B8" w:rsidRDefault="008D56B8" w:rsidP="008D56B8">
      <w:pPr>
        <w:keepNext/>
        <w:jc w:val="center"/>
        <w:outlineLvl w:val="1"/>
        <w:rPr>
          <w:b/>
          <w:color w:val="000000"/>
          <w:sz w:val="22"/>
          <w:szCs w:val="22"/>
        </w:rPr>
      </w:pPr>
      <w:r w:rsidRPr="008D56B8">
        <w:rPr>
          <w:b/>
          <w:color w:val="000000"/>
          <w:sz w:val="22"/>
          <w:szCs w:val="22"/>
        </w:rPr>
        <w:t>АДМИНИСТРАЦИЯ КОРОЦКОГО СЕЛЬСКОГО ПОСЕЛЕНИЯ</w:t>
      </w:r>
    </w:p>
    <w:p w:rsidR="008D56B8" w:rsidRPr="008D56B8" w:rsidRDefault="008D56B8" w:rsidP="008D56B8">
      <w:pPr>
        <w:keepNext/>
        <w:jc w:val="center"/>
        <w:outlineLvl w:val="2"/>
        <w:rPr>
          <w:b/>
          <w:color w:val="000000"/>
          <w:sz w:val="22"/>
          <w:szCs w:val="22"/>
        </w:rPr>
      </w:pPr>
    </w:p>
    <w:p w:rsidR="008D56B8" w:rsidRPr="008D56B8" w:rsidRDefault="008D56B8" w:rsidP="008D56B8">
      <w:pPr>
        <w:keepNext/>
        <w:jc w:val="center"/>
        <w:outlineLvl w:val="2"/>
        <w:rPr>
          <w:b/>
          <w:color w:val="000000"/>
          <w:sz w:val="22"/>
          <w:szCs w:val="22"/>
        </w:rPr>
      </w:pPr>
      <w:r w:rsidRPr="008D56B8">
        <w:rPr>
          <w:b/>
          <w:color w:val="000000"/>
          <w:sz w:val="22"/>
          <w:szCs w:val="22"/>
        </w:rPr>
        <w:t>ПОСТАНОВЛЕНИЕ</w:t>
      </w:r>
    </w:p>
    <w:p w:rsidR="008D56B8" w:rsidRPr="008D56B8" w:rsidRDefault="008D56B8" w:rsidP="008D56B8">
      <w:pPr>
        <w:jc w:val="both"/>
        <w:rPr>
          <w:rFonts w:eastAsia="Calibri"/>
          <w:color w:val="FF0000"/>
          <w:sz w:val="22"/>
          <w:szCs w:val="22"/>
          <w:u w:val="single"/>
        </w:rPr>
      </w:pPr>
    </w:p>
    <w:p w:rsidR="008D56B8" w:rsidRPr="008D56B8" w:rsidRDefault="008D56B8" w:rsidP="008D56B8">
      <w:pPr>
        <w:jc w:val="both"/>
        <w:rPr>
          <w:sz w:val="22"/>
          <w:szCs w:val="22"/>
        </w:rPr>
      </w:pPr>
      <w:r w:rsidRPr="008D56B8">
        <w:rPr>
          <w:rFonts w:eastAsia="Calibri"/>
          <w:b/>
          <w:sz w:val="22"/>
          <w:szCs w:val="22"/>
        </w:rPr>
        <w:t xml:space="preserve">от 24.01.2025 № 12                                                                                                            </w:t>
      </w:r>
      <w:r w:rsidRPr="008D56B8">
        <w:rPr>
          <w:sz w:val="22"/>
          <w:szCs w:val="22"/>
        </w:rPr>
        <w:t>п.Короцко</w:t>
      </w:r>
    </w:p>
    <w:p w:rsidR="008D56B8" w:rsidRPr="008D56B8" w:rsidRDefault="008D56B8" w:rsidP="008D56B8">
      <w:pPr>
        <w:spacing w:line="240" w:lineRule="exact"/>
        <w:rPr>
          <w:rFonts w:eastAsia="Calibri"/>
          <w:b/>
          <w:sz w:val="22"/>
          <w:szCs w:val="22"/>
          <w:lang w:eastAsia="en-US"/>
        </w:rPr>
      </w:pPr>
    </w:p>
    <w:p w:rsidR="0012396F" w:rsidRDefault="008D56B8" w:rsidP="0012396F">
      <w:pPr>
        <w:spacing w:line="240" w:lineRule="exact"/>
        <w:jc w:val="center"/>
        <w:rPr>
          <w:rFonts w:eastAsia="Calibri"/>
          <w:b/>
          <w:sz w:val="22"/>
          <w:szCs w:val="22"/>
          <w:lang w:eastAsia="en-US"/>
        </w:rPr>
      </w:pPr>
      <w:r w:rsidRPr="008D56B8">
        <w:rPr>
          <w:rFonts w:eastAsia="Calibri"/>
          <w:b/>
          <w:sz w:val="22"/>
          <w:szCs w:val="22"/>
          <w:lang w:eastAsia="en-US"/>
        </w:rPr>
        <w:t xml:space="preserve">О внесении изменений и дополнений </w:t>
      </w:r>
      <w:r w:rsidR="0012396F">
        <w:rPr>
          <w:rFonts w:eastAsia="Calibri"/>
          <w:b/>
          <w:sz w:val="22"/>
          <w:szCs w:val="22"/>
          <w:lang w:eastAsia="en-US"/>
        </w:rPr>
        <w:t xml:space="preserve"> </w:t>
      </w:r>
      <w:r w:rsidRPr="008D56B8">
        <w:rPr>
          <w:rFonts w:eastAsia="Calibri"/>
          <w:b/>
          <w:sz w:val="22"/>
          <w:szCs w:val="22"/>
          <w:lang w:eastAsia="en-US"/>
        </w:rPr>
        <w:t xml:space="preserve">в перечень главных администраторов </w:t>
      </w:r>
      <w:r w:rsidR="0012396F">
        <w:rPr>
          <w:rFonts w:eastAsia="Calibri"/>
          <w:b/>
          <w:sz w:val="22"/>
          <w:szCs w:val="22"/>
          <w:lang w:eastAsia="en-US"/>
        </w:rPr>
        <w:t xml:space="preserve"> </w:t>
      </w:r>
      <w:r w:rsidRPr="008D56B8">
        <w:rPr>
          <w:rFonts w:eastAsia="Calibri"/>
          <w:b/>
          <w:sz w:val="22"/>
          <w:szCs w:val="22"/>
          <w:lang w:eastAsia="en-US"/>
        </w:rPr>
        <w:t>доходов и источников</w:t>
      </w:r>
      <w:r w:rsidRPr="008D56B8">
        <w:rPr>
          <w:rFonts w:eastAsia="Calibri"/>
          <w:b/>
          <w:bCs/>
          <w:sz w:val="22"/>
          <w:szCs w:val="22"/>
          <w:lang w:eastAsia="en-US"/>
        </w:rPr>
        <w:t xml:space="preserve"> финансирования</w:t>
      </w:r>
      <w:r w:rsidRPr="008D56B8">
        <w:rPr>
          <w:rFonts w:eastAsia="Calibri"/>
          <w:b/>
          <w:sz w:val="22"/>
          <w:szCs w:val="22"/>
          <w:lang w:eastAsia="en-US"/>
        </w:rPr>
        <w:t xml:space="preserve"> </w:t>
      </w:r>
      <w:r w:rsidR="0012396F">
        <w:rPr>
          <w:rFonts w:eastAsia="Calibri"/>
          <w:b/>
          <w:sz w:val="22"/>
          <w:szCs w:val="22"/>
          <w:lang w:eastAsia="en-US"/>
        </w:rPr>
        <w:t xml:space="preserve"> </w:t>
      </w:r>
      <w:r w:rsidRPr="008D56B8">
        <w:rPr>
          <w:rFonts w:eastAsia="Calibri"/>
          <w:b/>
          <w:bCs/>
          <w:sz w:val="22"/>
          <w:szCs w:val="22"/>
          <w:lang w:eastAsia="en-US"/>
        </w:rPr>
        <w:t xml:space="preserve">дефицита </w:t>
      </w:r>
      <w:r w:rsidRPr="008D56B8">
        <w:rPr>
          <w:rFonts w:eastAsia="Calibri"/>
          <w:b/>
          <w:sz w:val="22"/>
          <w:szCs w:val="22"/>
          <w:lang w:eastAsia="en-US"/>
        </w:rPr>
        <w:t>бюджета Короцкого сельского</w:t>
      </w:r>
      <w:r w:rsidR="0012396F">
        <w:rPr>
          <w:rFonts w:eastAsia="Calibri"/>
          <w:b/>
          <w:sz w:val="22"/>
          <w:szCs w:val="22"/>
          <w:lang w:eastAsia="en-US"/>
        </w:rPr>
        <w:t xml:space="preserve"> </w:t>
      </w:r>
      <w:r w:rsidRPr="008D56B8">
        <w:rPr>
          <w:rFonts w:eastAsia="Calibri"/>
          <w:b/>
          <w:sz w:val="22"/>
          <w:szCs w:val="22"/>
          <w:lang w:eastAsia="en-US"/>
        </w:rPr>
        <w:t>поселения</w:t>
      </w:r>
    </w:p>
    <w:p w:rsidR="008D56B8" w:rsidRPr="008D56B8" w:rsidRDefault="008D56B8" w:rsidP="0012396F">
      <w:pPr>
        <w:spacing w:line="240" w:lineRule="exact"/>
        <w:jc w:val="center"/>
        <w:rPr>
          <w:rFonts w:eastAsia="Calibri"/>
          <w:b/>
          <w:sz w:val="22"/>
          <w:szCs w:val="22"/>
          <w:lang w:eastAsia="en-US"/>
        </w:rPr>
      </w:pPr>
      <w:r w:rsidRPr="008D56B8">
        <w:rPr>
          <w:rFonts w:eastAsia="Calibri"/>
          <w:b/>
          <w:sz w:val="22"/>
          <w:szCs w:val="22"/>
          <w:lang w:eastAsia="en-US"/>
        </w:rPr>
        <w:t>на 2025 год и на плановый</w:t>
      </w:r>
      <w:r w:rsidR="0012396F">
        <w:rPr>
          <w:rFonts w:eastAsia="Calibri"/>
          <w:b/>
          <w:sz w:val="22"/>
          <w:szCs w:val="22"/>
          <w:lang w:eastAsia="en-US"/>
        </w:rPr>
        <w:t xml:space="preserve"> </w:t>
      </w:r>
      <w:r w:rsidRPr="008D56B8">
        <w:rPr>
          <w:rFonts w:eastAsia="Calibri"/>
          <w:b/>
          <w:sz w:val="22"/>
          <w:szCs w:val="22"/>
          <w:lang w:eastAsia="en-US"/>
        </w:rPr>
        <w:t xml:space="preserve">период 2026 и 2027 годов, утвержденный </w:t>
      </w:r>
      <w:r w:rsidR="0012396F">
        <w:rPr>
          <w:rFonts w:eastAsia="Calibri"/>
          <w:b/>
          <w:sz w:val="22"/>
          <w:szCs w:val="22"/>
          <w:lang w:eastAsia="en-US"/>
        </w:rPr>
        <w:t xml:space="preserve"> п</w:t>
      </w:r>
      <w:r w:rsidRPr="008D56B8">
        <w:rPr>
          <w:rFonts w:eastAsia="Calibri"/>
          <w:b/>
          <w:sz w:val="22"/>
          <w:szCs w:val="22"/>
          <w:lang w:eastAsia="en-US"/>
        </w:rPr>
        <w:t>остановлением от 20.12.2024 №</w:t>
      </w:r>
      <w:r w:rsidR="0012396F">
        <w:rPr>
          <w:rFonts w:eastAsia="Calibri"/>
          <w:b/>
          <w:sz w:val="22"/>
          <w:szCs w:val="22"/>
          <w:lang w:eastAsia="en-US"/>
        </w:rPr>
        <w:t xml:space="preserve"> </w:t>
      </w:r>
      <w:r w:rsidRPr="008D56B8">
        <w:rPr>
          <w:rFonts w:eastAsia="Calibri"/>
          <w:b/>
          <w:sz w:val="22"/>
          <w:szCs w:val="22"/>
          <w:lang w:eastAsia="en-US"/>
        </w:rPr>
        <w:t xml:space="preserve"> 196</w:t>
      </w:r>
    </w:p>
    <w:p w:rsidR="008D56B8" w:rsidRPr="008D56B8" w:rsidRDefault="008D56B8" w:rsidP="0012396F">
      <w:pPr>
        <w:spacing w:line="240" w:lineRule="exact"/>
        <w:jc w:val="center"/>
        <w:rPr>
          <w:rFonts w:eastAsia="Calibri"/>
          <w:b/>
          <w:sz w:val="22"/>
          <w:szCs w:val="22"/>
          <w:lang w:eastAsia="en-US"/>
        </w:rPr>
      </w:pPr>
    </w:p>
    <w:p w:rsidR="008D56B8" w:rsidRPr="008D56B8" w:rsidRDefault="008D56B8" w:rsidP="008D56B8">
      <w:pPr>
        <w:rPr>
          <w:rFonts w:eastAsia="Calibri"/>
          <w:sz w:val="22"/>
          <w:szCs w:val="22"/>
          <w:lang w:eastAsia="en-US"/>
        </w:rPr>
      </w:pPr>
    </w:p>
    <w:p w:rsidR="008D56B8" w:rsidRPr="008D56B8" w:rsidRDefault="008D56B8" w:rsidP="008D56B8">
      <w:pPr>
        <w:ind w:firstLine="709"/>
        <w:jc w:val="both"/>
        <w:rPr>
          <w:rFonts w:eastAsia="Calibri"/>
          <w:sz w:val="22"/>
          <w:szCs w:val="22"/>
          <w:lang w:eastAsia="en-US"/>
        </w:rPr>
      </w:pPr>
      <w:r w:rsidRPr="008D56B8">
        <w:rPr>
          <w:rFonts w:eastAsia="Calibri"/>
          <w:sz w:val="22"/>
          <w:szCs w:val="22"/>
          <w:lang w:eastAsia="en-US"/>
        </w:rPr>
        <w:t xml:space="preserve">В соответствии с пунктом 3.2 статьи 160.1, статьи 160.2 Бюджетного кодекса Российской Федерации, </w:t>
      </w:r>
      <w:r w:rsidRPr="008D56B8">
        <w:rPr>
          <w:color w:val="000000"/>
          <w:sz w:val="22"/>
          <w:szCs w:val="22"/>
        </w:rPr>
        <w:t xml:space="preserve">Общими требованиями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 утвержденными постановлением Правительства Российской Федерации от 16.09.2021 № 1569, Общими требованиями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 бюджета территориального фонда обязательного медицинского страхования, местного бюджета, утвержденными постановлением Правительства Российской Федерации от 16.09.2021 № 1568, </w:t>
      </w:r>
      <w:r w:rsidRPr="008D56B8">
        <w:rPr>
          <w:rFonts w:eastAsia="Calibri"/>
          <w:sz w:val="22"/>
          <w:szCs w:val="22"/>
          <w:lang w:eastAsia="en-US"/>
        </w:rPr>
        <w:t>Администрация Короцкого сельского поселения</w:t>
      </w:r>
    </w:p>
    <w:p w:rsidR="008D56B8" w:rsidRPr="008D56B8" w:rsidRDefault="008D56B8" w:rsidP="008D56B8">
      <w:pPr>
        <w:ind w:firstLine="709"/>
        <w:jc w:val="both"/>
        <w:rPr>
          <w:rFonts w:eastAsia="Calibri"/>
          <w:sz w:val="22"/>
          <w:szCs w:val="22"/>
          <w:lang w:eastAsia="en-US"/>
        </w:rPr>
      </w:pPr>
      <w:r w:rsidRPr="008D56B8">
        <w:rPr>
          <w:rFonts w:ascii="Times New Roman CYR" w:eastAsia="Calibri" w:hAnsi="Times New Roman CYR" w:cs="Times New Roman CYR"/>
          <w:b/>
          <w:sz w:val="22"/>
          <w:szCs w:val="22"/>
          <w:lang w:eastAsia="en-US"/>
        </w:rPr>
        <w:t>ПОСТАНОВЛЯЕТ:</w:t>
      </w:r>
    </w:p>
    <w:p w:rsidR="008D56B8" w:rsidRPr="008D56B8" w:rsidRDefault="008D56B8" w:rsidP="008D56B8">
      <w:pPr>
        <w:ind w:firstLine="709"/>
        <w:jc w:val="both"/>
        <w:rPr>
          <w:rFonts w:eastAsia="Calibri"/>
          <w:sz w:val="22"/>
          <w:szCs w:val="22"/>
          <w:lang w:eastAsia="en-US"/>
        </w:rPr>
      </w:pPr>
      <w:r w:rsidRPr="008D56B8">
        <w:rPr>
          <w:rFonts w:eastAsia="Calibri"/>
          <w:sz w:val="22"/>
          <w:szCs w:val="22"/>
          <w:lang w:eastAsia="en-US"/>
        </w:rPr>
        <w:t>1. Внести изменения в Перечень главных администраторов доходов бюджета Короцкого сельского поселения на 2025 год и на плановый период 2026 и 2027 годов, согласно приложению 1</w:t>
      </w:r>
    </w:p>
    <w:p w:rsidR="008D56B8" w:rsidRPr="008D56B8" w:rsidRDefault="008D56B8" w:rsidP="008D56B8">
      <w:pPr>
        <w:ind w:firstLine="539"/>
        <w:jc w:val="both"/>
        <w:rPr>
          <w:sz w:val="22"/>
          <w:szCs w:val="22"/>
          <w:highlight w:val="yellow"/>
          <w:u w:val="single"/>
        </w:rPr>
      </w:pPr>
      <w:r w:rsidRPr="008D56B8">
        <w:rPr>
          <w:rFonts w:eastAsia="Calibri"/>
          <w:sz w:val="22"/>
          <w:szCs w:val="22"/>
          <w:lang w:eastAsia="en-US"/>
        </w:rPr>
        <w:t xml:space="preserve">2. </w:t>
      </w:r>
      <w:r w:rsidRPr="008D56B8">
        <w:rPr>
          <w:sz w:val="22"/>
          <w:szCs w:val="22"/>
        </w:rPr>
        <w:t>Опубликовать постановление в информационном бюллетене «Короцкой вестник» и разместить на официальном сайте Администрации  Короцкого сельского поселения в информационно - телекоммуникационной сети «Интернет».</w:t>
      </w:r>
    </w:p>
    <w:p w:rsidR="008D56B8" w:rsidRPr="008D56B8" w:rsidRDefault="008D56B8" w:rsidP="008D56B8">
      <w:pPr>
        <w:keepNext/>
        <w:outlineLvl w:val="0"/>
        <w:rPr>
          <w:b/>
          <w:bCs/>
          <w:sz w:val="22"/>
          <w:szCs w:val="22"/>
        </w:rPr>
      </w:pPr>
    </w:p>
    <w:p w:rsidR="008D56B8" w:rsidRPr="008D56B8" w:rsidRDefault="008D56B8" w:rsidP="008D56B8">
      <w:pPr>
        <w:keepNext/>
        <w:outlineLvl w:val="0"/>
        <w:rPr>
          <w:b/>
          <w:bCs/>
          <w:sz w:val="22"/>
          <w:szCs w:val="22"/>
        </w:rPr>
      </w:pPr>
    </w:p>
    <w:p w:rsidR="008D56B8" w:rsidRPr="008D56B8" w:rsidRDefault="008D56B8" w:rsidP="008D56B8">
      <w:pPr>
        <w:keepNext/>
        <w:outlineLvl w:val="0"/>
        <w:rPr>
          <w:b/>
          <w:sz w:val="22"/>
          <w:szCs w:val="22"/>
        </w:rPr>
      </w:pPr>
      <w:r w:rsidRPr="008D56B8">
        <w:rPr>
          <w:b/>
          <w:bCs/>
          <w:sz w:val="22"/>
          <w:szCs w:val="22"/>
        </w:rPr>
        <w:t>Глава Короцкого сельского поселения                                              А.В.Мауткина</w:t>
      </w:r>
    </w:p>
    <w:p w:rsidR="008D56B8" w:rsidRPr="008D56B8" w:rsidRDefault="008D56B8" w:rsidP="008D56B8">
      <w:pPr>
        <w:widowControl w:val="0"/>
        <w:tabs>
          <w:tab w:val="left" w:pos="993"/>
        </w:tabs>
        <w:autoSpaceDE w:val="0"/>
        <w:autoSpaceDN w:val="0"/>
        <w:spacing w:line="240" w:lineRule="atLeast"/>
        <w:jc w:val="both"/>
        <w:rPr>
          <w:b/>
          <w:sz w:val="22"/>
          <w:szCs w:val="22"/>
        </w:rPr>
      </w:pPr>
    </w:p>
    <w:p w:rsidR="008D56B8" w:rsidRPr="008D56B8" w:rsidRDefault="008D56B8" w:rsidP="008D56B8">
      <w:pPr>
        <w:ind w:left="5670"/>
        <w:contextualSpacing/>
        <w:jc w:val="right"/>
        <w:rPr>
          <w:sz w:val="22"/>
          <w:szCs w:val="22"/>
          <w:lang w:eastAsia="en-US"/>
        </w:rPr>
      </w:pPr>
    </w:p>
    <w:p w:rsidR="008D56B8" w:rsidRPr="008D56B8" w:rsidRDefault="008D56B8" w:rsidP="008D56B8">
      <w:pPr>
        <w:ind w:left="5670"/>
        <w:contextualSpacing/>
        <w:jc w:val="right"/>
        <w:rPr>
          <w:sz w:val="22"/>
          <w:szCs w:val="22"/>
          <w:lang w:eastAsia="en-US"/>
        </w:rPr>
      </w:pPr>
      <w:r w:rsidRPr="008D56B8">
        <w:rPr>
          <w:sz w:val="22"/>
          <w:szCs w:val="22"/>
          <w:lang w:eastAsia="en-US"/>
        </w:rPr>
        <w:t>УТВЕРЖДЕН</w:t>
      </w:r>
    </w:p>
    <w:p w:rsidR="008D56B8" w:rsidRPr="008D56B8" w:rsidRDefault="008D56B8" w:rsidP="008D56B8">
      <w:pPr>
        <w:contextualSpacing/>
        <w:jc w:val="right"/>
        <w:rPr>
          <w:sz w:val="22"/>
          <w:szCs w:val="22"/>
          <w:lang w:eastAsia="en-US"/>
        </w:rPr>
      </w:pPr>
      <w:r w:rsidRPr="008D56B8">
        <w:rPr>
          <w:sz w:val="22"/>
          <w:szCs w:val="22"/>
          <w:lang w:eastAsia="en-US"/>
        </w:rPr>
        <w:t xml:space="preserve">Постановлением Администрации </w:t>
      </w:r>
    </w:p>
    <w:p w:rsidR="008D56B8" w:rsidRPr="008D56B8" w:rsidRDefault="008D56B8" w:rsidP="008D56B8">
      <w:pPr>
        <w:contextualSpacing/>
        <w:jc w:val="right"/>
        <w:rPr>
          <w:sz w:val="22"/>
          <w:szCs w:val="22"/>
          <w:lang w:eastAsia="en-US"/>
        </w:rPr>
      </w:pPr>
      <w:r w:rsidRPr="008D56B8">
        <w:rPr>
          <w:sz w:val="22"/>
          <w:szCs w:val="22"/>
          <w:lang w:eastAsia="en-US"/>
        </w:rPr>
        <w:t xml:space="preserve">Короцкого сельского поселения </w:t>
      </w:r>
    </w:p>
    <w:p w:rsidR="008D56B8" w:rsidRPr="008D56B8" w:rsidRDefault="008D56B8" w:rsidP="008D56B8">
      <w:pPr>
        <w:contextualSpacing/>
        <w:jc w:val="right"/>
        <w:rPr>
          <w:rFonts w:ascii="Calibri" w:hAnsi="Calibri"/>
          <w:b/>
          <w:snapToGrid w:val="0"/>
          <w:color w:val="000000"/>
          <w:sz w:val="22"/>
          <w:szCs w:val="22"/>
        </w:rPr>
      </w:pPr>
      <w:r w:rsidRPr="008D56B8">
        <w:rPr>
          <w:sz w:val="22"/>
          <w:szCs w:val="22"/>
          <w:lang w:eastAsia="en-US"/>
        </w:rPr>
        <w:t xml:space="preserve"> от 20.12.2024г.№196</w:t>
      </w:r>
    </w:p>
    <w:p w:rsidR="008D56B8" w:rsidRPr="008D56B8" w:rsidRDefault="008D56B8" w:rsidP="008D56B8">
      <w:pPr>
        <w:spacing w:after="200" w:line="240" w:lineRule="exact"/>
        <w:jc w:val="right"/>
        <w:rPr>
          <w:snapToGrid w:val="0"/>
          <w:color w:val="000000"/>
          <w:sz w:val="22"/>
          <w:szCs w:val="22"/>
        </w:rPr>
      </w:pPr>
      <w:r w:rsidRPr="008D56B8">
        <w:rPr>
          <w:snapToGrid w:val="0"/>
          <w:color w:val="000000"/>
          <w:sz w:val="22"/>
          <w:szCs w:val="22"/>
        </w:rPr>
        <w:t>Приложение 1</w:t>
      </w:r>
    </w:p>
    <w:p w:rsidR="008D56B8" w:rsidRPr="008D56B8" w:rsidRDefault="008D56B8" w:rsidP="008D56B8">
      <w:pPr>
        <w:spacing w:after="200" w:line="240" w:lineRule="exact"/>
        <w:jc w:val="center"/>
        <w:rPr>
          <w:snapToGrid w:val="0"/>
          <w:color w:val="000000"/>
          <w:spacing w:val="-20"/>
          <w:sz w:val="22"/>
          <w:szCs w:val="22"/>
        </w:rPr>
      </w:pPr>
      <w:r w:rsidRPr="008D56B8">
        <w:rPr>
          <w:b/>
          <w:snapToGrid w:val="0"/>
          <w:color w:val="000000"/>
          <w:sz w:val="22"/>
          <w:szCs w:val="22"/>
        </w:rPr>
        <w:t xml:space="preserve">Перечень главных администраторов доходов бюджета Короцкого сельского поселения  </w:t>
      </w:r>
    </w:p>
    <w:p w:rsidR="008D56B8" w:rsidRPr="008D56B8" w:rsidRDefault="008D56B8" w:rsidP="008D56B8">
      <w:pPr>
        <w:spacing w:before="120" w:line="240" w:lineRule="exact"/>
        <w:contextualSpacing/>
        <w:jc w:val="center"/>
        <w:rPr>
          <w:bCs/>
          <w:snapToGrid w:val="0"/>
          <w:color w:val="000000"/>
          <w:spacing w:val="-20"/>
          <w:sz w:val="22"/>
          <w:szCs w:val="22"/>
        </w:rPr>
      </w:pPr>
      <w:r w:rsidRPr="008D56B8">
        <w:rPr>
          <w:b/>
          <w:bCs/>
          <w:snapToGrid w:val="0"/>
          <w:color w:val="000000"/>
          <w:sz w:val="22"/>
          <w:szCs w:val="22"/>
          <w:lang w:val="en-US"/>
        </w:rPr>
        <w:t>I</w:t>
      </w:r>
      <w:r w:rsidRPr="008D56B8">
        <w:rPr>
          <w:b/>
          <w:bCs/>
          <w:snapToGrid w:val="0"/>
          <w:color w:val="000000"/>
          <w:sz w:val="22"/>
          <w:szCs w:val="22"/>
        </w:rPr>
        <w:t xml:space="preserve">.Главные администраторы доходов бюджета Короцкого сельского поселения -  </w:t>
      </w:r>
      <w:r w:rsidRPr="008D56B8">
        <w:rPr>
          <w:b/>
          <w:bCs/>
          <w:sz w:val="22"/>
          <w:szCs w:val="22"/>
        </w:rPr>
        <w:t xml:space="preserve">федеральные органы государственной власти (государственные органы), осуществляющие бюджетные полномочия главных администраторов доходов </w:t>
      </w:r>
      <w:r w:rsidRPr="008D56B8">
        <w:rPr>
          <w:b/>
          <w:bCs/>
          <w:snapToGrid w:val="0"/>
          <w:color w:val="000000"/>
          <w:sz w:val="22"/>
          <w:szCs w:val="22"/>
        </w:rPr>
        <w:t>бюджета Короцкого сельского поселения</w:t>
      </w:r>
    </w:p>
    <w:p w:rsidR="008D56B8" w:rsidRPr="008D56B8" w:rsidRDefault="008D56B8" w:rsidP="008D56B8">
      <w:pPr>
        <w:spacing w:before="120" w:line="240" w:lineRule="exact"/>
        <w:contextualSpacing/>
        <w:jc w:val="center"/>
        <w:rPr>
          <w:bCs/>
          <w:snapToGrid w:val="0"/>
          <w:color w:val="000000"/>
          <w:spacing w:val="-20"/>
          <w:sz w:val="22"/>
          <w:szCs w:val="22"/>
        </w:rPr>
      </w:pPr>
    </w:p>
    <w:tbl>
      <w:tblPr>
        <w:tblW w:w="1072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851"/>
        <w:gridCol w:w="993"/>
        <w:gridCol w:w="1984"/>
        <w:gridCol w:w="6895"/>
      </w:tblGrid>
      <w:tr w:rsidR="008D56B8" w:rsidRPr="008D56B8" w:rsidTr="0012396F">
        <w:trPr>
          <w:trHeight w:val="586"/>
        </w:trPr>
        <w:tc>
          <w:tcPr>
            <w:tcW w:w="851" w:type="dxa"/>
            <w:vMerge w:val="restart"/>
          </w:tcPr>
          <w:p w:rsidR="008D56B8" w:rsidRPr="008D56B8" w:rsidRDefault="008D56B8" w:rsidP="008D56B8">
            <w:pPr>
              <w:widowControl w:val="0"/>
              <w:autoSpaceDE w:val="0"/>
              <w:autoSpaceDN w:val="0"/>
              <w:spacing w:line="276" w:lineRule="auto"/>
              <w:jc w:val="center"/>
              <w:rPr>
                <w:sz w:val="22"/>
                <w:szCs w:val="22"/>
              </w:rPr>
            </w:pPr>
            <w:r w:rsidRPr="008D56B8">
              <w:rPr>
                <w:sz w:val="22"/>
                <w:szCs w:val="22"/>
              </w:rPr>
              <w:t>№ п/п</w:t>
            </w:r>
          </w:p>
        </w:tc>
        <w:tc>
          <w:tcPr>
            <w:tcW w:w="2977" w:type="dxa"/>
            <w:gridSpan w:val="2"/>
          </w:tcPr>
          <w:p w:rsidR="008D56B8" w:rsidRPr="008D56B8" w:rsidRDefault="008D56B8" w:rsidP="008D56B8">
            <w:pPr>
              <w:widowControl w:val="0"/>
              <w:autoSpaceDE w:val="0"/>
              <w:autoSpaceDN w:val="0"/>
              <w:spacing w:line="240" w:lineRule="exact"/>
              <w:jc w:val="center"/>
              <w:rPr>
                <w:sz w:val="22"/>
                <w:szCs w:val="22"/>
              </w:rPr>
            </w:pPr>
            <w:r w:rsidRPr="008D56B8">
              <w:rPr>
                <w:sz w:val="22"/>
                <w:szCs w:val="22"/>
              </w:rPr>
              <w:t>Код бюджетной классификации Российской Федерации</w:t>
            </w:r>
          </w:p>
        </w:tc>
        <w:tc>
          <w:tcPr>
            <w:tcW w:w="6895" w:type="dxa"/>
            <w:vMerge w:val="restart"/>
          </w:tcPr>
          <w:p w:rsidR="008D56B8" w:rsidRPr="008D56B8" w:rsidRDefault="008D56B8" w:rsidP="008D56B8">
            <w:pPr>
              <w:widowControl w:val="0"/>
              <w:autoSpaceDE w:val="0"/>
              <w:autoSpaceDN w:val="0"/>
              <w:spacing w:line="240" w:lineRule="exact"/>
              <w:jc w:val="center"/>
              <w:rPr>
                <w:sz w:val="22"/>
                <w:szCs w:val="22"/>
              </w:rPr>
            </w:pPr>
            <w:r w:rsidRPr="008D56B8">
              <w:rPr>
                <w:sz w:val="22"/>
                <w:szCs w:val="22"/>
              </w:rPr>
              <w:t xml:space="preserve">Наименование главного администратора </w:t>
            </w:r>
          </w:p>
          <w:p w:rsidR="008D56B8" w:rsidRPr="008D56B8" w:rsidRDefault="008D56B8" w:rsidP="008D56B8">
            <w:pPr>
              <w:widowControl w:val="0"/>
              <w:autoSpaceDE w:val="0"/>
              <w:autoSpaceDN w:val="0"/>
              <w:spacing w:line="240" w:lineRule="exact"/>
              <w:jc w:val="center"/>
              <w:rPr>
                <w:sz w:val="22"/>
                <w:szCs w:val="22"/>
              </w:rPr>
            </w:pPr>
            <w:r w:rsidRPr="008D56B8">
              <w:rPr>
                <w:sz w:val="22"/>
                <w:szCs w:val="22"/>
              </w:rPr>
              <w:t xml:space="preserve">доходов областного бюджета, </w:t>
            </w:r>
            <w:r w:rsidRPr="008D56B8">
              <w:rPr>
                <w:sz w:val="22"/>
                <w:szCs w:val="22"/>
              </w:rPr>
              <w:br/>
              <w:t>наименование кода вида (подвида) доходов областного бюджета</w:t>
            </w:r>
          </w:p>
        </w:tc>
      </w:tr>
      <w:tr w:rsidR="008D56B8" w:rsidRPr="008D56B8" w:rsidTr="0012396F">
        <w:tc>
          <w:tcPr>
            <w:tcW w:w="851" w:type="dxa"/>
            <w:vMerge/>
          </w:tcPr>
          <w:p w:rsidR="008D56B8" w:rsidRPr="008D56B8" w:rsidRDefault="008D56B8" w:rsidP="008D56B8">
            <w:pPr>
              <w:widowControl w:val="0"/>
              <w:autoSpaceDE w:val="0"/>
              <w:autoSpaceDN w:val="0"/>
              <w:spacing w:line="276" w:lineRule="auto"/>
              <w:jc w:val="center"/>
              <w:rPr>
                <w:sz w:val="22"/>
                <w:szCs w:val="22"/>
              </w:rPr>
            </w:pPr>
          </w:p>
        </w:tc>
        <w:tc>
          <w:tcPr>
            <w:tcW w:w="993" w:type="dxa"/>
          </w:tcPr>
          <w:p w:rsidR="008D56B8" w:rsidRPr="008D56B8" w:rsidRDefault="008D56B8" w:rsidP="008D56B8">
            <w:pPr>
              <w:widowControl w:val="0"/>
              <w:autoSpaceDE w:val="0"/>
              <w:autoSpaceDN w:val="0"/>
              <w:spacing w:line="240" w:lineRule="exact"/>
              <w:jc w:val="center"/>
              <w:rPr>
                <w:sz w:val="22"/>
                <w:szCs w:val="22"/>
              </w:rPr>
            </w:pPr>
            <w:r w:rsidRPr="008D56B8">
              <w:rPr>
                <w:sz w:val="22"/>
                <w:szCs w:val="22"/>
              </w:rPr>
              <w:t>главного администратора доходов</w:t>
            </w:r>
            <w:r w:rsidRPr="008D56B8">
              <w:rPr>
                <w:sz w:val="22"/>
                <w:szCs w:val="22"/>
              </w:rPr>
              <w:tab/>
            </w:r>
          </w:p>
        </w:tc>
        <w:tc>
          <w:tcPr>
            <w:tcW w:w="1984" w:type="dxa"/>
          </w:tcPr>
          <w:p w:rsidR="008D56B8" w:rsidRPr="008D56B8" w:rsidRDefault="008D56B8" w:rsidP="008D56B8">
            <w:pPr>
              <w:widowControl w:val="0"/>
              <w:autoSpaceDE w:val="0"/>
              <w:autoSpaceDN w:val="0"/>
              <w:spacing w:line="240" w:lineRule="exact"/>
              <w:jc w:val="center"/>
              <w:rPr>
                <w:sz w:val="22"/>
                <w:szCs w:val="22"/>
              </w:rPr>
            </w:pPr>
            <w:r w:rsidRPr="008D56B8">
              <w:rPr>
                <w:sz w:val="22"/>
                <w:szCs w:val="22"/>
              </w:rPr>
              <w:t xml:space="preserve">вида (подвида) доходов областного </w:t>
            </w:r>
          </w:p>
          <w:p w:rsidR="008D56B8" w:rsidRPr="008D56B8" w:rsidRDefault="008D56B8" w:rsidP="008D56B8">
            <w:pPr>
              <w:widowControl w:val="0"/>
              <w:autoSpaceDE w:val="0"/>
              <w:autoSpaceDN w:val="0"/>
              <w:spacing w:line="240" w:lineRule="exact"/>
              <w:jc w:val="center"/>
              <w:rPr>
                <w:sz w:val="22"/>
                <w:szCs w:val="22"/>
              </w:rPr>
            </w:pPr>
            <w:r w:rsidRPr="008D56B8">
              <w:rPr>
                <w:sz w:val="22"/>
                <w:szCs w:val="22"/>
              </w:rPr>
              <w:t>бюджета</w:t>
            </w:r>
          </w:p>
        </w:tc>
        <w:tc>
          <w:tcPr>
            <w:tcW w:w="6895" w:type="dxa"/>
            <w:vMerge/>
          </w:tcPr>
          <w:p w:rsidR="008D56B8" w:rsidRPr="008D56B8" w:rsidRDefault="008D56B8" w:rsidP="008D56B8">
            <w:pPr>
              <w:widowControl w:val="0"/>
              <w:autoSpaceDE w:val="0"/>
              <w:autoSpaceDN w:val="0"/>
              <w:spacing w:line="276" w:lineRule="auto"/>
              <w:jc w:val="center"/>
              <w:rPr>
                <w:sz w:val="22"/>
                <w:szCs w:val="22"/>
              </w:rPr>
            </w:pPr>
          </w:p>
        </w:tc>
      </w:tr>
      <w:tr w:rsidR="008D56B8" w:rsidRPr="008D56B8" w:rsidTr="0012396F">
        <w:trPr>
          <w:trHeight w:val="350"/>
        </w:trPr>
        <w:tc>
          <w:tcPr>
            <w:tcW w:w="851" w:type="dxa"/>
          </w:tcPr>
          <w:p w:rsidR="008D56B8" w:rsidRPr="008D56B8" w:rsidRDefault="008D56B8" w:rsidP="008D56B8">
            <w:pPr>
              <w:autoSpaceDE w:val="0"/>
              <w:autoSpaceDN w:val="0"/>
              <w:adjustRightInd w:val="0"/>
              <w:spacing w:line="240" w:lineRule="exact"/>
              <w:ind w:hanging="6"/>
              <w:jc w:val="center"/>
              <w:rPr>
                <w:sz w:val="22"/>
                <w:szCs w:val="22"/>
              </w:rPr>
            </w:pPr>
            <w:r w:rsidRPr="008D56B8">
              <w:rPr>
                <w:sz w:val="22"/>
                <w:szCs w:val="22"/>
              </w:rPr>
              <w:t>1</w:t>
            </w:r>
          </w:p>
        </w:tc>
        <w:tc>
          <w:tcPr>
            <w:tcW w:w="993" w:type="dxa"/>
          </w:tcPr>
          <w:p w:rsidR="008D56B8" w:rsidRPr="008D56B8" w:rsidRDefault="008D56B8" w:rsidP="008D56B8">
            <w:pPr>
              <w:autoSpaceDE w:val="0"/>
              <w:autoSpaceDN w:val="0"/>
              <w:adjustRightInd w:val="0"/>
              <w:spacing w:line="240" w:lineRule="exact"/>
              <w:ind w:hanging="6"/>
              <w:jc w:val="center"/>
              <w:rPr>
                <w:sz w:val="22"/>
                <w:szCs w:val="22"/>
              </w:rPr>
            </w:pPr>
            <w:r w:rsidRPr="008D56B8">
              <w:rPr>
                <w:sz w:val="22"/>
                <w:szCs w:val="22"/>
              </w:rPr>
              <w:t>2</w:t>
            </w:r>
          </w:p>
        </w:tc>
        <w:tc>
          <w:tcPr>
            <w:tcW w:w="1984" w:type="dxa"/>
          </w:tcPr>
          <w:p w:rsidR="008D56B8" w:rsidRPr="008D56B8" w:rsidRDefault="008D56B8" w:rsidP="008D56B8">
            <w:pPr>
              <w:autoSpaceDE w:val="0"/>
              <w:autoSpaceDN w:val="0"/>
              <w:adjustRightInd w:val="0"/>
              <w:spacing w:line="240" w:lineRule="exact"/>
              <w:ind w:hanging="6"/>
              <w:jc w:val="center"/>
              <w:rPr>
                <w:sz w:val="22"/>
                <w:szCs w:val="22"/>
              </w:rPr>
            </w:pPr>
            <w:r w:rsidRPr="008D56B8">
              <w:rPr>
                <w:sz w:val="22"/>
                <w:szCs w:val="22"/>
              </w:rPr>
              <w:t>3</w:t>
            </w:r>
          </w:p>
        </w:tc>
        <w:tc>
          <w:tcPr>
            <w:tcW w:w="6895" w:type="dxa"/>
          </w:tcPr>
          <w:p w:rsidR="008D56B8" w:rsidRPr="008D56B8" w:rsidRDefault="008D56B8" w:rsidP="008D56B8">
            <w:pPr>
              <w:autoSpaceDE w:val="0"/>
              <w:autoSpaceDN w:val="0"/>
              <w:adjustRightInd w:val="0"/>
              <w:spacing w:line="240" w:lineRule="exact"/>
              <w:ind w:hanging="6"/>
              <w:jc w:val="center"/>
              <w:rPr>
                <w:sz w:val="22"/>
                <w:szCs w:val="22"/>
              </w:rPr>
            </w:pPr>
            <w:r w:rsidRPr="008D56B8">
              <w:rPr>
                <w:sz w:val="22"/>
                <w:szCs w:val="22"/>
              </w:rPr>
              <w:t>4</w:t>
            </w:r>
          </w:p>
        </w:tc>
      </w:tr>
      <w:tr w:rsidR="008D56B8" w:rsidRPr="008D56B8" w:rsidTr="0012396F">
        <w:trPr>
          <w:trHeight w:val="565"/>
        </w:trPr>
        <w:tc>
          <w:tcPr>
            <w:tcW w:w="851" w:type="dxa"/>
          </w:tcPr>
          <w:p w:rsidR="008D56B8" w:rsidRPr="008D56B8" w:rsidRDefault="008D56B8" w:rsidP="008D56B8">
            <w:pPr>
              <w:spacing w:line="276" w:lineRule="auto"/>
              <w:jc w:val="center"/>
              <w:rPr>
                <w:b/>
                <w:sz w:val="22"/>
                <w:szCs w:val="22"/>
              </w:rPr>
            </w:pPr>
            <w:r w:rsidRPr="008D56B8">
              <w:rPr>
                <w:b/>
                <w:sz w:val="22"/>
                <w:szCs w:val="22"/>
              </w:rPr>
              <w:t>1</w:t>
            </w:r>
          </w:p>
        </w:tc>
        <w:tc>
          <w:tcPr>
            <w:tcW w:w="993" w:type="dxa"/>
          </w:tcPr>
          <w:p w:rsidR="008D56B8" w:rsidRPr="008D56B8" w:rsidRDefault="008D56B8" w:rsidP="008D56B8">
            <w:pPr>
              <w:spacing w:line="276" w:lineRule="auto"/>
              <w:jc w:val="center"/>
              <w:rPr>
                <w:b/>
                <w:sz w:val="22"/>
                <w:szCs w:val="22"/>
              </w:rPr>
            </w:pPr>
            <w:r w:rsidRPr="008D56B8">
              <w:rPr>
                <w:b/>
                <w:sz w:val="22"/>
                <w:szCs w:val="22"/>
              </w:rPr>
              <w:t>100</w:t>
            </w:r>
          </w:p>
        </w:tc>
        <w:tc>
          <w:tcPr>
            <w:tcW w:w="1984" w:type="dxa"/>
          </w:tcPr>
          <w:p w:rsidR="008D56B8" w:rsidRPr="008D56B8" w:rsidRDefault="008D56B8" w:rsidP="008D56B8">
            <w:pPr>
              <w:spacing w:line="276" w:lineRule="auto"/>
              <w:rPr>
                <w:b/>
                <w:sz w:val="22"/>
                <w:szCs w:val="22"/>
              </w:rPr>
            </w:pPr>
          </w:p>
        </w:tc>
        <w:tc>
          <w:tcPr>
            <w:tcW w:w="6895" w:type="dxa"/>
          </w:tcPr>
          <w:p w:rsidR="008D56B8" w:rsidRPr="008D56B8" w:rsidRDefault="008D56B8" w:rsidP="008D56B8">
            <w:pPr>
              <w:spacing w:line="276" w:lineRule="auto"/>
              <w:rPr>
                <w:b/>
                <w:sz w:val="22"/>
                <w:szCs w:val="22"/>
              </w:rPr>
            </w:pPr>
            <w:r w:rsidRPr="008D56B8">
              <w:rPr>
                <w:b/>
                <w:sz w:val="22"/>
                <w:szCs w:val="22"/>
              </w:rPr>
              <w:t>Управление Федерального казначейства по Новгородской области</w:t>
            </w:r>
          </w:p>
        </w:tc>
      </w:tr>
      <w:tr w:rsidR="008D56B8" w:rsidRPr="008D56B8" w:rsidTr="0012396F">
        <w:trPr>
          <w:trHeight w:val="565"/>
        </w:trPr>
        <w:tc>
          <w:tcPr>
            <w:tcW w:w="851" w:type="dxa"/>
          </w:tcPr>
          <w:p w:rsidR="008D56B8" w:rsidRPr="008D56B8" w:rsidRDefault="008D56B8" w:rsidP="008D56B8">
            <w:pPr>
              <w:numPr>
                <w:ilvl w:val="0"/>
                <w:numId w:val="30"/>
              </w:numPr>
              <w:spacing w:after="200" w:line="276" w:lineRule="auto"/>
              <w:ind w:left="0"/>
              <w:jc w:val="center"/>
              <w:rPr>
                <w:sz w:val="22"/>
                <w:szCs w:val="22"/>
              </w:rPr>
            </w:pPr>
            <w:r w:rsidRPr="008D56B8">
              <w:rPr>
                <w:sz w:val="22"/>
                <w:szCs w:val="22"/>
              </w:rPr>
              <w:t>1.1</w:t>
            </w:r>
          </w:p>
        </w:tc>
        <w:tc>
          <w:tcPr>
            <w:tcW w:w="993" w:type="dxa"/>
          </w:tcPr>
          <w:p w:rsidR="008D56B8" w:rsidRPr="008D56B8" w:rsidRDefault="008D56B8" w:rsidP="008D56B8">
            <w:pPr>
              <w:spacing w:line="276" w:lineRule="auto"/>
              <w:jc w:val="center"/>
              <w:rPr>
                <w:sz w:val="22"/>
                <w:szCs w:val="22"/>
              </w:rPr>
            </w:pPr>
            <w:r w:rsidRPr="008D56B8">
              <w:rPr>
                <w:sz w:val="22"/>
                <w:szCs w:val="22"/>
              </w:rPr>
              <w:t>100</w:t>
            </w:r>
          </w:p>
        </w:tc>
        <w:tc>
          <w:tcPr>
            <w:tcW w:w="1984" w:type="dxa"/>
          </w:tcPr>
          <w:p w:rsidR="008D56B8" w:rsidRPr="008D56B8" w:rsidRDefault="008D56B8" w:rsidP="008D56B8">
            <w:pPr>
              <w:spacing w:line="276" w:lineRule="auto"/>
              <w:rPr>
                <w:sz w:val="22"/>
                <w:szCs w:val="22"/>
              </w:rPr>
            </w:pPr>
            <w:r w:rsidRPr="008D56B8">
              <w:rPr>
                <w:sz w:val="22"/>
                <w:szCs w:val="22"/>
              </w:rPr>
              <w:t>10302231010000110</w:t>
            </w:r>
          </w:p>
        </w:tc>
        <w:tc>
          <w:tcPr>
            <w:tcW w:w="6895" w:type="dxa"/>
          </w:tcPr>
          <w:p w:rsidR="008D56B8" w:rsidRPr="008D56B8" w:rsidRDefault="008D56B8" w:rsidP="008D56B8">
            <w:pPr>
              <w:spacing w:line="276" w:lineRule="auto"/>
              <w:rPr>
                <w:sz w:val="22"/>
                <w:szCs w:val="22"/>
              </w:rPr>
            </w:pPr>
            <w:r w:rsidRPr="008D56B8">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8D56B8" w:rsidRPr="008D56B8" w:rsidTr="0012396F">
        <w:trPr>
          <w:trHeight w:val="565"/>
        </w:trPr>
        <w:tc>
          <w:tcPr>
            <w:tcW w:w="851" w:type="dxa"/>
          </w:tcPr>
          <w:p w:rsidR="008D56B8" w:rsidRPr="008D56B8" w:rsidRDefault="008D56B8" w:rsidP="008D56B8">
            <w:pPr>
              <w:numPr>
                <w:ilvl w:val="0"/>
                <w:numId w:val="30"/>
              </w:numPr>
              <w:spacing w:after="200" w:line="276" w:lineRule="auto"/>
              <w:ind w:left="0"/>
              <w:jc w:val="center"/>
              <w:rPr>
                <w:sz w:val="22"/>
                <w:szCs w:val="22"/>
              </w:rPr>
            </w:pPr>
            <w:r w:rsidRPr="008D56B8">
              <w:rPr>
                <w:sz w:val="22"/>
                <w:szCs w:val="22"/>
              </w:rPr>
              <w:t>1.2</w:t>
            </w:r>
          </w:p>
        </w:tc>
        <w:tc>
          <w:tcPr>
            <w:tcW w:w="993" w:type="dxa"/>
          </w:tcPr>
          <w:p w:rsidR="008D56B8" w:rsidRPr="008D56B8" w:rsidRDefault="008D56B8" w:rsidP="008D56B8">
            <w:pPr>
              <w:spacing w:line="276" w:lineRule="auto"/>
              <w:jc w:val="center"/>
              <w:rPr>
                <w:sz w:val="22"/>
                <w:szCs w:val="22"/>
              </w:rPr>
            </w:pPr>
            <w:r w:rsidRPr="008D56B8">
              <w:rPr>
                <w:sz w:val="22"/>
                <w:szCs w:val="22"/>
              </w:rPr>
              <w:t>100</w:t>
            </w:r>
          </w:p>
        </w:tc>
        <w:tc>
          <w:tcPr>
            <w:tcW w:w="1984" w:type="dxa"/>
          </w:tcPr>
          <w:p w:rsidR="008D56B8" w:rsidRPr="008D56B8" w:rsidRDefault="008D56B8" w:rsidP="008D56B8">
            <w:pPr>
              <w:spacing w:line="276" w:lineRule="auto"/>
              <w:rPr>
                <w:sz w:val="22"/>
                <w:szCs w:val="22"/>
              </w:rPr>
            </w:pPr>
            <w:r w:rsidRPr="008D56B8">
              <w:rPr>
                <w:sz w:val="22"/>
                <w:szCs w:val="22"/>
              </w:rPr>
              <w:t>10302241010000110</w:t>
            </w:r>
          </w:p>
        </w:tc>
        <w:tc>
          <w:tcPr>
            <w:tcW w:w="6895" w:type="dxa"/>
          </w:tcPr>
          <w:p w:rsidR="008D56B8" w:rsidRPr="008D56B8" w:rsidRDefault="008D56B8" w:rsidP="008D56B8">
            <w:pPr>
              <w:spacing w:line="276" w:lineRule="auto"/>
              <w:rPr>
                <w:sz w:val="22"/>
                <w:szCs w:val="22"/>
              </w:rPr>
            </w:pPr>
            <w:r w:rsidRPr="008D56B8">
              <w:rPr>
                <w:sz w:val="22"/>
                <w:szCs w:val="2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8D56B8" w:rsidRPr="008D56B8" w:rsidTr="0012396F">
        <w:trPr>
          <w:trHeight w:val="565"/>
        </w:trPr>
        <w:tc>
          <w:tcPr>
            <w:tcW w:w="851" w:type="dxa"/>
          </w:tcPr>
          <w:p w:rsidR="008D56B8" w:rsidRPr="008D56B8" w:rsidRDefault="008D56B8" w:rsidP="008D56B8">
            <w:pPr>
              <w:numPr>
                <w:ilvl w:val="0"/>
                <w:numId w:val="30"/>
              </w:numPr>
              <w:spacing w:after="200" w:line="276" w:lineRule="auto"/>
              <w:ind w:left="0"/>
              <w:jc w:val="center"/>
              <w:rPr>
                <w:sz w:val="22"/>
                <w:szCs w:val="22"/>
              </w:rPr>
            </w:pPr>
            <w:r w:rsidRPr="008D56B8">
              <w:rPr>
                <w:sz w:val="22"/>
                <w:szCs w:val="22"/>
              </w:rPr>
              <w:t>1.3</w:t>
            </w:r>
          </w:p>
        </w:tc>
        <w:tc>
          <w:tcPr>
            <w:tcW w:w="993" w:type="dxa"/>
          </w:tcPr>
          <w:p w:rsidR="008D56B8" w:rsidRPr="008D56B8" w:rsidRDefault="008D56B8" w:rsidP="008D56B8">
            <w:pPr>
              <w:spacing w:line="276" w:lineRule="auto"/>
              <w:jc w:val="center"/>
              <w:rPr>
                <w:sz w:val="22"/>
                <w:szCs w:val="22"/>
              </w:rPr>
            </w:pPr>
            <w:r w:rsidRPr="008D56B8">
              <w:rPr>
                <w:sz w:val="22"/>
                <w:szCs w:val="22"/>
              </w:rPr>
              <w:t>100</w:t>
            </w:r>
          </w:p>
        </w:tc>
        <w:tc>
          <w:tcPr>
            <w:tcW w:w="1984" w:type="dxa"/>
          </w:tcPr>
          <w:p w:rsidR="008D56B8" w:rsidRPr="008D56B8" w:rsidRDefault="008D56B8" w:rsidP="008D56B8">
            <w:pPr>
              <w:spacing w:line="276" w:lineRule="auto"/>
              <w:rPr>
                <w:sz w:val="22"/>
                <w:szCs w:val="22"/>
              </w:rPr>
            </w:pPr>
            <w:r w:rsidRPr="008D56B8">
              <w:rPr>
                <w:sz w:val="22"/>
                <w:szCs w:val="22"/>
              </w:rPr>
              <w:t>10302251010000110</w:t>
            </w:r>
          </w:p>
        </w:tc>
        <w:tc>
          <w:tcPr>
            <w:tcW w:w="6895" w:type="dxa"/>
          </w:tcPr>
          <w:p w:rsidR="008D56B8" w:rsidRPr="008D56B8" w:rsidRDefault="008D56B8" w:rsidP="008D56B8">
            <w:pPr>
              <w:spacing w:line="276" w:lineRule="auto"/>
              <w:rPr>
                <w:sz w:val="22"/>
                <w:szCs w:val="22"/>
              </w:rPr>
            </w:pPr>
            <w:r w:rsidRPr="008D56B8">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8D56B8" w:rsidRPr="008D56B8" w:rsidTr="0012396F">
        <w:trPr>
          <w:trHeight w:val="565"/>
        </w:trPr>
        <w:tc>
          <w:tcPr>
            <w:tcW w:w="851" w:type="dxa"/>
          </w:tcPr>
          <w:p w:rsidR="008D56B8" w:rsidRPr="008D56B8" w:rsidRDefault="008D56B8" w:rsidP="008D56B8">
            <w:pPr>
              <w:numPr>
                <w:ilvl w:val="0"/>
                <w:numId w:val="30"/>
              </w:numPr>
              <w:spacing w:after="200" w:line="276" w:lineRule="auto"/>
              <w:ind w:left="0"/>
              <w:jc w:val="center"/>
              <w:rPr>
                <w:sz w:val="22"/>
                <w:szCs w:val="22"/>
              </w:rPr>
            </w:pPr>
            <w:r w:rsidRPr="008D56B8">
              <w:rPr>
                <w:sz w:val="22"/>
                <w:szCs w:val="22"/>
              </w:rPr>
              <w:t>1.4</w:t>
            </w:r>
          </w:p>
        </w:tc>
        <w:tc>
          <w:tcPr>
            <w:tcW w:w="993" w:type="dxa"/>
          </w:tcPr>
          <w:p w:rsidR="008D56B8" w:rsidRPr="008D56B8" w:rsidRDefault="008D56B8" w:rsidP="008D56B8">
            <w:pPr>
              <w:spacing w:line="276" w:lineRule="auto"/>
              <w:jc w:val="center"/>
              <w:rPr>
                <w:sz w:val="22"/>
                <w:szCs w:val="22"/>
              </w:rPr>
            </w:pPr>
            <w:r w:rsidRPr="008D56B8">
              <w:rPr>
                <w:sz w:val="22"/>
                <w:szCs w:val="22"/>
              </w:rPr>
              <w:t>100</w:t>
            </w:r>
          </w:p>
        </w:tc>
        <w:tc>
          <w:tcPr>
            <w:tcW w:w="1984" w:type="dxa"/>
          </w:tcPr>
          <w:p w:rsidR="008D56B8" w:rsidRPr="008D56B8" w:rsidRDefault="008D56B8" w:rsidP="008D56B8">
            <w:pPr>
              <w:spacing w:line="276" w:lineRule="auto"/>
              <w:rPr>
                <w:sz w:val="22"/>
                <w:szCs w:val="22"/>
              </w:rPr>
            </w:pPr>
            <w:r w:rsidRPr="008D56B8">
              <w:rPr>
                <w:sz w:val="22"/>
                <w:szCs w:val="22"/>
              </w:rPr>
              <w:t>10302261010000110</w:t>
            </w:r>
          </w:p>
        </w:tc>
        <w:tc>
          <w:tcPr>
            <w:tcW w:w="6895" w:type="dxa"/>
          </w:tcPr>
          <w:p w:rsidR="008D56B8" w:rsidRPr="008D56B8" w:rsidRDefault="008D56B8" w:rsidP="008D56B8">
            <w:pPr>
              <w:spacing w:line="276" w:lineRule="auto"/>
              <w:rPr>
                <w:sz w:val="22"/>
                <w:szCs w:val="22"/>
              </w:rPr>
            </w:pPr>
            <w:r w:rsidRPr="008D56B8">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8D56B8" w:rsidRPr="008D56B8" w:rsidTr="0012396F">
        <w:trPr>
          <w:trHeight w:val="574"/>
        </w:trPr>
        <w:tc>
          <w:tcPr>
            <w:tcW w:w="851" w:type="dxa"/>
          </w:tcPr>
          <w:p w:rsidR="008D56B8" w:rsidRPr="008D56B8" w:rsidRDefault="008D56B8" w:rsidP="008D56B8">
            <w:pPr>
              <w:spacing w:line="276" w:lineRule="auto"/>
              <w:jc w:val="center"/>
              <w:rPr>
                <w:b/>
                <w:sz w:val="22"/>
                <w:szCs w:val="22"/>
              </w:rPr>
            </w:pPr>
            <w:r w:rsidRPr="008D56B8">
              <w:rPr>
                <w:b/>
                <w:sz w:val="22"/>
                <w:szCs w:val="22"/>
              </w:rPr>
              <w:t>2</w:t>
            </w:r>
          </w:p>
        </w:tc>
        <w:tc>
          <w:tcPr>
            <w:tcW w:w="993" w:type="dxa"/>
          </w:tcPr>
          <w:p w:rsidR="008D56B8" w:rsidRPr="008D56B8" w:rsidRDefault="008D56B8" w:rsidP="008D56B8">
            <w:pPr>
              <w:spacing w:line="276" w:lineRule="auto"/>
              <w:jc w:val="center"/>
              <w:rPr>
                <w:b/>
                <w:sz w:val="22"/>
                <w:szCs w:val="22"/>
              </w:rPr>
            </w:pPr>
            <w:r w:rsidRPr="008D56B8">
              <w:rPr>
                <w:b/>
                <w:sz w:val="22"/>
                <w:szCs w:val="22"/>
              </w:rPr>
              <w:t>182</w:t>
            </w:r>
          </w:p>
        </w:tc>
        <w:tc>
          <w:tcPr>
            <w:tcW w:w="1984" w:type="dxa"/>
          </w:tcPr>
          <w:p w:rsidR="008D56B8" w:rsidRPr="008D56B8" w:rsidRDefault="008D56B8" w:rsidP="008D56B8">
            <w:pPr>
              <w:spacing w:line="276" w:lineRule="auto"/>
              <w:jc w:val="center"/>
              <w:rPr>
                <w:b/>
                <w:sz w:val="22"/>
                <w:szCs w:val="22"/>
              </w:rPr>
            </w:pPr>
          </w:p>
        </w:tc>
        <w:tc>
          <w:tcPr>
            <w:tcW w:w="6895" w:type="dxa"/>
          </w:tcPr>
          <w:p w:rsidR="008D56B8" w:rsidRPr="008D56B8" w:rsidRDefault="008D56B8" w:rsidP="008D56B8">
            <w:pPr>
              <w:spacing w:line="276" w:lineRule="auto"/>
              <w:rPr>
                <w:b/>
                <w:sz w:val="22"/>
                <w:szCs w:val="22"/>
              </w:rPr>
            </w:pPr>
            <w:r w:rsidRPr="008D56B8">
              <w:rPr>
                <w:b/>
                <w:sz w:val="22"/>
                <w:szCs w:val="22"/>
              </w:rPr>
              <w:t>Управление Федеральной налоговой службы России по Новгородской области</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10102010011000110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11" w:history="1">
              <w:r w:rsidRPr="008D56B8">
                <w:rPr>
                  <w:bCs/>
                  <w:sz w:val="22"/>
                  <w:szCs w:val="22"/>
                </w:rPr>
                <w:t>статьями 227</w:t>
              </w:r>
            </w:hyperlink>
            <w:r w:rsidRPr="008D56B8">
              <w:rPr>
                <w:bCs/>
                <w:sz w:val="22"/>
                <w:szCs w:val="22"/>
              </w:rPr>
              <w:t xml:space="preserve">, </w:t>
            </w:r>
            <w:hyperlink r:id="rId12" w:history="1">
              <w:r w:rsidRPr="008D56B8">
                <w:rPr>
                  <w:bCs/>
                  <w:sz w:val="22"/>
                  <w:szCs w:val="22"/>
                </w:rPr>
                <w:t>227.1</w:t>
              </w:r>
            </w:hyperlink>
            <w:r w:rsidRPr="008D56B8">
              <w:rPr>
                <w:bCs/>
                <w:sz w:val="22"/>
                <w:szCs w:val="22"/>
              </w:rPr>
              <w:t xml:space="preserve"> и </w:t>
            </w:r>
            <w:hyperlink r:id="rId13" w:history="1">
              <w:r w:rsidRPr="008D56B8">
                <w:rPr>
                  <w:bCs/>
                  <w:sz w:val="22"/>
                  <w:szCs w:val="22"/>
                </w:rPr>
                <w:t>228</w:t>
              </w:r>
            </w:hyperlink>
            <w:r w:rsidRPr="008D56B8">
              <w:rPr>
                <w:bCs/>
                <w:sz w:val="22"/>
                <w:szCs w:val="22"/>
              </w:rPr>
              <w:t xml:space="preserve">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10102010012100110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14" w:history="1">
              <w:r w:rsidRPr="008D56B8">
                <w:rPr>
                  <w:bCs/>
                  <w:sz w:val="22"/>
                  <w:szCs w:val="22"/>
                </w:rPr>
                <w:t>статьями 227</w:t>
              </w:r>
            </w:hyperlink>
            <w:r w:rsidRPr="008D56B8">
              <w:rPr>
                <w:bCs/>
                <w:sz w:val="22"/>
                <w:szCs w:val="22"/>
              </w:rPr>
              <w:t xml:space="preserve">, </w:t>
            </w:r>
            <w:hyperlink r:id="rId15" w:history="1">
              <w:r w:rsidRPr="008D56B8">
                <w:rPr>
                  <w:bCs/>
                  <w:sz w:val="22"/>
                  <w:szCs w:val="22"/>
                </w:rPr>
                <w:t>227.1</w:t>
              </w:r>
            </w:hyperlink>
            <w:r w:rsidRPr="008D56B8">
              <w:rPr>
                <w:bCs/>
                <w:sz w:val="22"/>
                <w:szCs w:val="22"/>
              </w:rPr>
              <w:t xml:space="preserve"> и </w:t>
            </w:r>
            <w:hyperlink r:id="rId16" w:history="1">
              <w:r w:rsidRPr="008D56B8">
                <w:rPr>
                  <w:bCs/>
                  <w:sz w:val="22"/>
                  <w:szCs w:val="22"/>
                </w:rPr>
                <w:t>228</w:t>
              </w:r>
            </w:hyperlink>
            <w:r w:rsidRPr="008D56B8">
              <w:rPr>
                <w:bCs/>
                <w:sz w:val="22"/>
                <w:szCs w:val="22"/>
              </w:rPr>
              <w:t xml:space="preserve"> Налогового кодекса Российской Федерации (пени по соответствующему платежу)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2.3</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10102010012200110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17" w:history="1">
              <w:r w:rsidRPr="008D56B8">
                <w:rPr>
                  <w:bCs/>
                  <w:sz w:val="22"/>
                  <w:szCs w:val="22"/>
                </w:rPr>
                <w:t>статьями 227</w:t>
              </w:r>
            </w:hyperlink>
            <w:r w:rsidRPr="008D56B8">
              <w:rPr>
                <w:bCs/>
                <w:sz w:val="22"/>
                <w:szCs w:val="22"/>
              </w:rPr>
              <w:t xml:space="preserve">, </w:t>
            </w:r>
            <w:hyperlink r:id="rId18" w:history="1">
              <w:r w:rsidRPr="008D56B8">
                <w:rPr>
                  <w:bCs/>
                  <w:sz w:val="22"/>
                  <w:szCs w:val="22"/>
                </w:rPr>
                <w:t>227.1</w:t>
              </w:r>
            </w:hyperlink>
            <w:r w:rsidRPr="008D56B8">
              <w:rPr>
                <w:bCs/>
                <w:sz w:val="22"/>
                <w:szCs w:val="22"/>
              </w:rPr>
              <w:t xml:space="preserve"> и </w:t>
            </w:r>
            <w:hyperlink r:id="rId19" w:history="1">
              <w:r w:rsidRPr="008D56B8">
                <w:rPr>
                  <w:bCs/>
                  <w:sz w:val="22"/>
                  <w:szCs w:val="22"/>
                </w:rPr>
                <w:t>228</w:t>
              </w:r>
            </w:hyperlink>
            <w:r w:rsidRPr="008D56B8">
              <w:rPr>
                <w:bCs/>
                <w:sz w:val="22"/>
                <w:szCs w:val="22"/>
              </w:rPr>
              <w:t xml:space="preserve"> Налогового кодекса Российской Федерации (проценты по соответствующему платежу)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2.4</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10102010013000110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20" w:history="1">
              <w:r w:rsidRPr="008D56B8">
                <w:rPr>
                  <w:bCs/>
                  <w:sz w:val="22"/>
                  <w:szCs w:val="22"/>
                </w:rPr>
                <w:t>статьями 227</w:t>
              </w:r>
            </w:hyperlink>
            <w:r w:rsidRPr="008D56B8">
              <w:rPr>
                <w:bCs/>
                <w:sz w:val="22"/>
                <w:szCs w:val="22"/>
              </w:rPr>
              <w:t xml:space="preserve">, </w:t>
            </w:r>
            <w:hyperlink r:id="rId21" w:history="1">
              <w:r w:rsidRPr="008D56B8">
                <w:rPr>
                  <w:bCs/>
                  <w:sz w:val="22"/>
                  <w:szCs w:val="22"/>
                </w:rPr>
                <w:t>227.1</w:t>
              </w:r>
            </w:hyperlink>
            <w:r w:rsidRPr="008D56B8">
              <w:rPr>
                <w:bCs/>
                <w:sz w:val="22"/>
                <w:szCs w:val="22"/>
              </w:rPr>
              <w:t xml:space="preserve"> и </w:t>
            </w:r>
            <w:hyperlink r:id="rId22" w:history="1">
              <w:r w:rsidRPr="008D56B8">
                <w:rPr>
                  <w:bCs/>
                  <w:sz w:val="22"/>
                  <w:szCs w:val="22"/>
                </w:rPr>
                <w:t>228</w:t>
              </w:r>
            </w:hyperlink>
            <w:r w:rsidRPr="008D56B8">
              <w:rPr>
                <w:bCs/>
                <w:sz w:val="22"/>
                <w:szCs w:val="22"/>
              </w:rPr>
              <w:t xml:space="preserve">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2.5</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10102010014000110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23" w:history="1">
              <w:r w:rsidRPr="008D56B8">
                <w:rPr>
                  <w:bCs/>
                  <w:sz w:val="22"/>
                  <w:szCs w:val="22"/>
                </w:rPr>
                <w:t>статьями 227</w:t>
              </w:r>
            </w:hyperlink>
            <w:r w:rsidRPr="008D56B8">
              <w:rPr>
                <w:bCs/>
                <w:sz w:val="22"/>
                <w:szCs w:val="22"/>
              </w:rPr>
              <w:t xml:space="preserve">, </w:t>
            </w:r>
            <w:hyperlink r:id="rId24" w:history="1">
              <w:r w:rsidRPr="008D56B8">
                <w:rPr>
                  <w:bCs/>
                  <w:sz w:val="22"/>
                  <w:szCs w:val="22"/>
                </w:rPr>
                <w:t>227.1</w:t>
              </w:r>
            </w:hyperlink>
            <w:r w:rsidRPr="008D56B8">
              <w:rPr>
                <w:bCs/>
                <w:sz w:val="22"/>
                <w:szCs w:val="22"/>
              </w:rPr>
              <w:t xml:space="preserve"> и </w:t>
            </w:r>
            <w:hyperlink r:id="rId25" w:history="1">
              <w:r w:rsidRPr="008D56B8">
                <w:rPr>
                  <w:bCs/>
                  <w:sz w:val="22"/>
                  <w:szCs w:val="22"/>
                </w:rPr>
                <w:t>228</w:t>
              </w:r>
            </w:hyperlink>
            <w:r w:rsidRPr="008D56B8">
              <w:rPr>
                <w:bCs/>
                <w:sz w:val="22"/>
                <w:szCs w:val="22"/>
              </w:rPr>
              <w:t xml:space="preserve"> Налогового кодекса Российской Федерации (прочие поступления) </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2.6</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10102010015000110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26" w:history="1">
              <w:r w:rsidRPr="008D56B8">
                <w:rPr>
                  <w:bCs/>
                  <w:sz w:val="22"/>
                  <w:szCs w:val="22"/>
                </w:rPr>
                <w:t>статьями 227</w:t>
              </w:r>
            </w:hyperlink>
            <w:r w:rsidRPr="008D56B8">
              <w:rPr>
                <w:bCs/>
                <w:sz w:val="22"/>
                <w:szCs w:val="22"/>
              </w:rPr>
              <w:t xml:space="preserve">, </w:t>
            </w:r>
            <w:hyperlink r:id="rId27" w:history="1">
              <w:r w:rsidRPr="008D56B8">
                <w:rPr>
                  <w:bCs/>
                  <w:sz w:val="22"/>
                  <w:szCs w:val="22"/>
                </w:rPr>
                <w:t>227.1</w:t>
              </w:r>
            </w:hyperlink>
            <w:r w:rsidRPr="008D56B8">
              <w:rPr>
                <w:bCs/>
                <w:sz w:val="22"/>
                <w:szCs w:val="22"/>
              </w:rPr>
              <w:t xml:space="preserve"> и </w:t>
            </w:r>
            <w:hyperlink r:id="rId28" w:history="1">
              <w:r w:rsidRPr="008D56B8">
                <w:rPr>
                  <w:bCs/>
                  <w:sz w:val="22"/>
                  <w:szCs w:val="22"/>
                </w:rPr>
                <w:t>228</w:t>
              </w:r>
            </w:hyperlink>
            <w:r w:rsidRPr="008D56B8">
              <w:rPr>
                <w:bCs/>
                <w:sz w:val="22"/>
                <w:szCs w:val="22"/>
              </w:rPr>
              <w:t xml:space="preserve"> Налогового кодекса Российской Федерации (уплата процентов, начисленных на суммы излишне взысканных (уплаченных) платежей, а также при нарушении сроков их возврата)</w:t>
            </w:r>
          </w:p>
          <w:p w:rsidR="008D56B8" w:rsidRPr="008D56B8" w:rsidRDefault="008D56B8" w:rsidP="008D56B8">
            <w:pPr>
              <w:spacing w:line="276" w:lineRule="auto"/>
              <w:rPr>
                <w:sz w:val="22"/>
                <w:szCs w:val="22"/>
              </w:rPr>
            </w:pP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2.7</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10102020011000110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29" w:history="1">
              <w:r w:rsidRPr="008D56B8">
                <w:rPr>
                  <w:bCs/>
                  <w:sz w:val="22"/>
                  <w:szCs w:val="22"/>
                </w:rPr>
                <w:t>статьей 227</w:t>
              </w:r>
            </w:hyperlink>
            <w:r w:rsidRPr="008D56B8">
              <w:rPr>
                <w:bCs/>
                <w:sz w:val="22"/>
                <w:szCs w:val="22"/>
              </w:rPr>
              <w:t xml:space="preserve">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2.8</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10102020012100110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0" w:history="1">
              <w:r w:rsidRPr="008D56B8">
                <w:rPr>
                  <w:bCs/>
                  <w:sz w:val="22"/>
                  <w:szCs w:val="22"/>
                </w:rPr>
                <w:t>статьей 227</w:t>
              </w:r>
            </w:hyperlink>
            <w:r w:rsidRPr="008D56B8">
              <w:rPr>
                <w:bCs/>
                <w:sz w:val="22"/>
                <w:szCs w:val="22"/>
              </w:rPr>
              <w:t xml:space="preserve"> Налогового кодекса Российской Федерации (пени по соответствующему платежу)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2.9</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10102020012200110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1" w:history="1">
              <w:r w:rsidRPr="008D56B8">
                <w:rPr>
                  <w:bCs/>
                  <w:sz w:val="22"/>
                  <w:szCs w:val="22"/>
                </w:rPr>
                <w:t>статьей 227</w:t>
              </w:r>
            </w:hyperlink>
            <w:r w:rsidRPr="008D56B8">
              <w:rPr>
                <w:bCs/>
                <w:sz w:val="22"/>
                <w:szCs w:val="22"/>
              </w:rPr>
              <w:t xml:space="preserve"> Налогового кодекса Российской Федерации (проценты по соответствующему платежу)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2.10</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10102020013000110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2" w:history="1">
              <w:r w:rsidRPr="008D56B8">
                <w:rPr>
                  <w:bCs/>
                  <w:sz w:val="22"/>
                  <w:szCs w:val="22"/>
                </w:rPr>
                <w:t>статьей 227</w:t>
              </w:r>
            </w:hyperlink>
            <w:r w:rsidRPr="008D56B8">
              <w:rPr>
                <w:bCs/>
                <w:sz w:val="22"/>
                <w:szCs w:val="22"/>
              </w:rPr>
              <w:t xml:space="preserve">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2.11</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10102020014000110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3" w:history="1">
              <w:r w:rsidRPr="008D56B8">
                <w:rPr>
                  <w:bCs/>
                  <w:sz w:val="22"/>
                  <w:szCs w:val="22"/>
                </w:rPr>
                <w:t>статьей 227</w:t>
              </w:r>
            </w:hyperlink>
            <w:r w:rsidRPr="008D56B8">
              <w:rPr>
                <w:bCs/>
                <w:sz w:val="22"/>
                <w:szCs w:val="22"/>
              </w:rPr>
              <w:t xml:space="preserve"> Налогового кодекса Российской Федерации (прочие поступления) </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2.12</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10102020015000110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4" w:history="1">
              <w:r w:rsidRPr="008D56B8">
                <w:rPr>
                  <w:bCs/>
                  <w:sz w:val="22"/>
                  <w:szCs w:val="22"/>
                </w:rPr>
                <w:t>статьей 227</w:t>
              </w:r>
            </w:hyperlink>
            <w:r w:rsidRPr="008D56B8">
              <w:rPr>
                <w:bCs/>
                <w:sz w:val="22"/>
                <w:szCs w:val="22"/>
              </w:rPr>
              <w:t xml:space="preserve"> Налогового кодекса Российской Федерации (уплата процентов, начисленных на суммы излишне взысканных (уплаченных) платежей, а также при нарушении сроков их возврата)</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2.13</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10102030011000110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физическими лицами в соответствии со </w:t>
            </w:r>
            <w:hyperlink r:id="rId35" w:history="1">
              <w:r w:rsidRPr="008D56B8">
                <w:rPr>
                  <w:bCs/>
                  <w:sz w:val="22"/>
                  <w:szCs w:val="22"/>
                </w:rPr>
                <w:t>статьей 228</w:t>
              </w:r>
            </w:hyperlink>
            <w:r w:rsidRPr="008D56B8">
              <w:rPr>
                <w:bCs/>
                <w:sz w:val="22"/>
                <w:szCs w:val="22"/>
              </w:rPr>
              <w:t xml:space="preserve">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2.14</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10102030012100110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физическими лицами в соответствии со </w:t>
            </w:r>
            <w:hyperlink r:id="rId36" w:history="1">
              <w:r w:rsidRPr="008D56B8">
                <w:rPr>
                  <w:bCs/>
                  <w:sz w:val="22"/>
                  <w:szCs w:val="22"/>
                </w:rPr>
                <w:t>статьей 228</w:t>
              </w:r>
            </w:hyperlink>
            <w:r w:rsidRPr="008D56B8">
              <w:rPr>
                <w:bCs/>
                <w:sz w:val="22"/>
                <w:szCs w:val="22"/>
              </w:rPr>
              <w:t xml:space="preserve"> Налогового кодекса Российской Федерации (пени по соответствующему платежу)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2.15</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10102030012200110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физическими лицами в соответствии со </w:t>
            </w:r>
            <w:hyperlink r:id="rId37" w:history="1">
              <w:r w:rsidRPr="008D56B8">
                <w:rPr>
                  <w:bCs/>
                  <w:sz w:val="22"/>
                  <w:szCs w:val="22"/>
                </w:rPr>
                <w:t>статьей 228</w:t>
              </w:r>
            </w:hyperlink>
            <w:r w:rsidRPr="008D56B8">
              <w:rPr>
                <w:bCs/>
                <w:sz w:val="22"/>
                <w:szCs w:val="22"/>
              </w:rPr>
              <w:t xml:space="preserve"> Налогового кодекса Российской Федерации (проценты по соответствующему платежу)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2.16</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10102030013000110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физическими лицами в соответствии со </w:t>
            </w:r>
            <w:hyperlink r:id="rId38" w:history="1">
              <w:r w:rsidRPr="008D56B8">
                <w:rPr>
                  <w:bCs/>
                  <w:sz w:val="22"/>
                  <w:szCs w:val="22"/>
                </w:rPr>
                <w:t>статьей 228</w:t>
              </w:r>
            </w:hyperlink>
            <w:r w:rsidRPr="008D56B8">
              <w:rPr>
                <w:bCs/>
                <w:sz w:val="22"/>
                <w:szCs w:val="22"/>
              </w:rPr>
              <w:t xml:space="preserve">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2.17</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10102030014000110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физическими лицами в соответствии со </w:t>
            </w:r>
            <w:hyperlink r:id="rId39" w:history="1">
              <w:r w:rsidRPr="008D56B8">
                <w:rPr>
                  <w:bCs/>
                  <w:sz w:val="22"/>
                  <w:szCs w:val="22"/>
                </w:rPr>
                <w:t>статьей 228</w:t>
              </w:r>
            </w:hyperlink>
            <w:r w:rsidRPr="008D56B8">
              <w:rPr>
                <w:bCs/>
                <w:sz w:val="22"/>
                <w:szCs w:val="22"/>
              </w:rPr>
              <w:t xml:space="preserve"> Налогового кодекса Российской Федерации (прочие поступления) </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2.18</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10102030015000110</w:t>
            </w:r>
          </w:p>
        </w:tc>
        <w:tc>
          <w:tcPr>
            <w:tcW w:w="6895" w:type="dxa"/>
          </w:tcPr>
          <w:p w:rsidR="008D56B8" w:rsidRPr="008D56B8" w:rsidRDefault="008D56B8" w:rsidP="008D56B8">
            <w:pPr>
              <w:keepNext/>
              <w:spacing w:line="220" w:lineRule="exact"/>
              <w:outlineLvl w:val="3"/>
              <w:rPr>
                <w:bCs/>
                <w:sz w:val="22"/>
                <w:szCs w:val="22"/>
              </w:rPr>
            </w:pPr>
            <w:r w:rsidRPr="008D56B8">
              <w:rPr>
                <w:bCs/>
                <w:sz w:val="22"/>
                <w:szCs w:val="22"/>
              </w:rPr>
              <w:t xml:space="preserve">Налог на доходы физических лиц с доходов, полученных физическими лицами в соответствии со </w:t>
            </w:r>
            <w:hyperlink r:id="rId40" w:history="1">
              <w:r w:rsidRPr="008D56B8">
                <w:rPr>
                  <w:bCs/>
                  <w:sz w:val="22"/>
                  <w:szCs w:val="22"/>
                </w:rPr>
                <w:t>статьей 228</w:t>
              </w:r>
            </w:hyperlink>
            <w:r w:rsidRPr="008D56B8">
              <w:rPr>
                <w:bCs/>
                <w:sz w:val="22"/>
                <w:szCs w:val="22"/>
              </w:rPr>
              <w:t xml:space="preserve"> Налогового кодекса Российской Федерации (уплата процентов, начисленных на суммы излишне взысканных (уплаченных) платежей, а также при нарушении сроков их возврата)</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2.19</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line="276" w:lineRule="auto"/>
              <w:jc w:val="center"/>
              <w:rPr>
                <w:sz w:val="22"/>
                <w:szCs w:val="22"/>
              </w:rPr>
            </w:pPr>
            <w:r w:rsidRPr="008D56B8">
              <w:rPr>
                <w:sz w:val="22"/>
                <w:szCs w:val="22"/>
              </w:rPr>
              <w:t>10503010011000110</w:t>
            </w:r>
          </w:p>
        </w:tc>
        <w:tc>
          <w:tcPr>
            <w:tcW w:w="6895" w:type="dxa"/>
          </w:tcPr>
          <w:p w:rsidR="008D56B8" w:rsidRPr="008D56B8" w:rsidRDefault="008D56B8" w:rsidP="008D56B8">
            <w:pPr>
              <w:autoSpaceDE w:val="0"/>
              <w:autoSpaceDN w:val="0"/>
              <w:adjustRightInd w:val="0"/>
              <w:spacing w:line="276" w:lineRule="auto"/>
              <w:jc w:val="both"/>
              <w:rPr>
                <w:sz w:val="22"/>
                <w:szCs w:val="22"/>
              </w:rPr>
            </w:pPr>
            <w:r w:rsidRPr="008D56B8">
              <w:rPr>
                <w:rFonts w:eastAsia="Calibri"/>
                <w:sz w:val="22"/>
                <w:szCs w:val="22"/>
                <w:lang w:eastAsia="en-US"/>
              </w:rPr>
              <w:t>Единый сельскохозяйственный налог</w:t>
            </w:r>
            <w:r w:rsidRPr="008D56B8">
              <w:rPr>
                <w:sz w:val="22"/>
                <w:szCs w:val="22"/>
              </w:rPr>
              <w:t>(сумма платежа (перерасчеты, недоимка и задолженность по соответствующему платежу, в том числе по отмененному</w:t>
            </w:r>
          </w:p>
        </w:tc>
      </w:tr>
      <w:tr w:rsidR="008D56B8" w:rsidRPr="008D56B8" w:rsidTr="0012396F">
        <w:trPr>
          <w:trHeight w:val="636"/>
        </w:trPr>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2.20</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spacing w:line="276" w:lineRule="auto"/>
              <w:jc w:val="center"/>
              <w:rPr>
                <w:sz w:val="22"/>
                <w:szCs w:val="22"/>
              </w:rPr>
            </w:pPr>
            <w:r w:rsidRPr="008D56B8">
              <w:rPr>
                <w:sz w:val="22"/>
                <w:szCs w:val="22"/>
              </w:rPr>
              <w:t>10503010012100110</w:t>
            </w:r>
          </w:p>
        </w:tc>
        <w:tc>
          <w:tcPr>
            <w:tcW w:w="6895" w:type="dxa"/>
          </w:tcPr>
          <w:p w:rsidR="008D56B8" w:rsidRPr="008D56B8" w:rsidRDefault="008D56B8" w:rsidP="008D56B8">
            <w:pPr>
              <w:autoSpaceDE w:val="0"/>
              <w:autoSpaceDN w:val="0"/>
              <w:adjustRightInd w:val="0"/>
              <w:spacing w:line="276" w:lineRule="auto"/>
              <w:jc w:val="both"/>
              <w:rPr>
                <w:rFonts w:eastAsia="Calibri"/>
                <w:sz w:val="22"/>
                <w:szCs w:val="22"/>
                <w:lang w:eastAsia="en-US"/>
              </w:rPr>
            </w:pPr>
            <w:r w:rsidRPr="008D56B8">
              <w:rPr>
                <w:rFonts w:eastAsia="Calibri"/>
                <w:sz w:val="22"/>
                <w:szCs w:val="22"/>
                <w:lang w:eastAsia="en-US"/>
              </w:rPr>
              <w:t>Единый сельскохозяйственный налог</w:t>
            </w:r>
          </w:p>
          <w:p w:rsidR="008D56B8" w:rsidRPr="008D56B8" w:rsidRDefault="008D56B8" w:rsidP="008D56B8">
            <w:pPr>
              <w:keepNext/>
              <w:spacing w:line="220" w:lineRule="exact"/>
              <w:outlineLvl w:val="3"/>
              <w:rPr>
                <w:bCs/>
                <w:sz w:val="22"/>
                <w:szCs w:val="22"/>
              </w:rPr>
            </w:pPr>
            <w:r w:rsidRPr="008D56B8">
              <w:rPr>
                <w:bCs/>
                <w:sz w:val="22"/>
                <w:szCs w:val="22"/>
              </w:rPr>
              <w:t xml:space="preserve"> (пени по соответствующему платежу)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2.21</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spacing w:line="276" w:lineRule="auto"/>
              <w:jc w:val="center"/>
              <w:rPr>
                <w:sz w:val="22"/>
                <w:szCs w:val="22"/>
              </w:rPr>
            </w:pPr>
            <w:r w:rsidRPr="008D56B8">
              <w:rPr>
                <w:sz w:val="22"/>
                <w:szCs w:val="22"/>
              </w:rPr>
              <w:t>10503010012200110</w:t>
            </w:r>
          </w:p>
        </w:tc>
        <w:tc>
          <w:tcPr>
            <w:tcW w:w="6895" w:type="dxa"/>
          </w:tcPr>
          <w:p w:rsidR="008D56B8" w:rsidRPr="008D56B8" w:rsidRDefault="008D56B8" w:rsidP="008D56B8">
            <w:pPr>
              <w:autoSpaceDE w:val="0"/>
              <w:autoSpaceDN w:val="0"/>
              <w:adjustRightInd w:val="0"/>
              <w:spacing w:line="276" w:lineRule="auto"/>
              <w:jc w:val="both"/>
              <w:rPr>
                <w:rFonts w:eastAsia="Calibri"/>
                <w:sz w:val="22"/>
                <w:szCs w:val="22"/>
                <w:lang w:eastAsia="en-US"/>
              </w:rPr>
            </w:pPr>
            <w:r w:rsidRPr="008D56B8">
              <w:rPr>
                <w:rFonts w:eastAsia="Calibri"/>
                <w:sz w:val="22"/>
                <w:szCs w:val="22"/>
                <w:lang w:eastAsia="en-US"/>
              </w:rPr>
              <w:t>Единый сельскохозяйственный налог</w:t>
            </w:r>
          </w:p>
          <w:p w:rsidR="008D56B8" w:rsidRPr="008D56B8" w:rsidRDefault="008D56B8" w:rsidP="008D56B8">
            <w:pPr>
              <w:keepNext/>
              <w:spacing w:line="220" w:lineRule="exact"/>
              <w:outlineLvl w:val="3"/>
              <w:rPr>
                <w:bCs/>
                <w:sz w:val="22"/>
                <w:szCs w:val="22"/>
              </w:rPr>
            </w:pPr>
            <w:r w:rsidRPr="008D56B8">
              <w:rPr>
                <w:bCs/>
                <w:sz w:val="22"/>
                <w:szCs w:val="22"/>
              </w:rPr>
              <w:t xml:space="preserve"> (проценты по соответствующему платежу)</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2.22</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spacing w:line="276" w:lineRule="auto"/>
              <w:jc w:val="center"/>
              <w:rPr>
                <w:sz w:val="22"/>
                <w:szCs w:val="22"/>
              </w:rPr>
            </w:pPr>
            <w:r w:rsidRPr="008D56B8">
              <w:rPr>
                <w:sz w:val="22"/>
                <w:szCs w:val="22"/>
              </w:rPr>
              <w:t>10503010013000110</w:t>
            </w:r>
          </w:p>
        </w:tc>
        <w:tc>
          <w:tcPr>
            <w:tcW w:w="6895" w:type="dxa"/>
          </w:tcPr>
          <w:p w:rsidR="008D56B8" w:rsidRPr="008D56B8" w:rsidRDefault="008D56B8" w:rsidP="008D56B8">
            <w:pPr>
              <w:autoSpaceDE w:val="0"/>
              <w:autoSpaceDN w:val="0"/>
              <w:adjustRightInd w:val="0"/>
              <w:spacing w:line="276" w:lineRule="auto"/>
              <w:jc w:val="both"/>
              <w:rPr>
                <w:rFonts w:eastAsia="Calibri"/>
                <w:sz w:val="22"/>
                <w:szCs w:val="22"/>
                <w:lang w:eastAsia="en-US"/>
              </w:rPr>
            </w:pPr>
            <w:r w:rsidRPr="008D56B8">
              <w:rPr>
                <w:rFonts w:eastAsia="Calibri"/>
                <w:sz w:val="22"/>
                <w:szCs w:val="22"/>
                <w:lang w:eastAsia="en-US"/>
              </w:rPr>
              <w:t>Единый сельскохозяйственный налог</w:t>
            </w:r>
          </w:p>
          <w:p w:rsidR="008D56B8" w:rsidRPr="008D56B8" w:rsidRDefault="008D56B8" w:rsidP="008D56B8">
            <w:pPr>
              <w:keepNext/>
              <w:spacing w:line="220" w:lineRule="exact"/>
              <w:outlineLvl w:val="3"/>
              <w:rPr>
                <w:bCs/>
                <w:sz w:val="22"/>
                <w:szCs w:val="22"/>
              </w:rPr>
            </w:pPr>
            <w:r w:rsidRPr="008D56B8">
              <w:rPr>
                <w:bCs/>
                <w:sz w:val="22"/>
                <w:szCs w:val="22"/>
              </w:rPr>
              <w:t xml:space="preserve"> (суммы денежных взысканий (штрафов) по соответствующему платежу согласно законодательству Российской Федерации)</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2.23</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spacing w:line="276" w:lineRule="auto"/>
              <w:jc w:val="center"/>
              <w:rPr>
                <w:sz w:val="22"/>
                <w:szCs w:val="22"/>
              </w:rPr>
            </w:pPr>
            <w:r w:rsidRPr="008D56B8">
              <w:rPr>
                <w:sz w:val="22"/>
                <w:szCs w:val="22"/>
              </w:rPr>
              <w:t>10503010014000110</w:t>
            </w:r>
          </w:p>
        </w:tc>
        <w:tc>
          <w:tcPr>
            <w:tcW w:w="6895" w:type="dxa"/>
          </w:tcPr>
          <w:p w:rsidR="008D56B8" w:rsidRPr="008D56B8" w:rsidRDefault="008D56B8" w:rsidP="008D56B8">
            <w:pPr>
              <w:autoSpaceDE w:val="0"/>
              <w:autoSpaceDN w:val="0"/>
              <w:adjustRightInd w:val="0"/>
              <w:spacing w:line="276" w:lineRule="auto"/>
              <w:jc w:val="both"/>
              <w:rPr>
                <w:rFonts w:eastAsia="Calibri"/>
                <w:sz w:val="22"/>
                <w:szCs w:val="22"/>
                <w:lang w:eastAsia="en-US"/>
              </w:rPr>
            </w:pPr>
            <w:r w:rsidRPr="008D56B8">
              <w:rPr>
                <w:rFonts w:eastAsia="Calibri"/>
                <w:sz w:val="22"/>
                <w:szCs w:val="22"/>
                <w:lang w:eastAsia="en-US"/>
              </w:rPr>
              <w:t>Единый сельскохозяйственный налог</w:t>
            </w:r>
          </w:p>
          <w:p w:rsidR="008D56B8" w:rsidRPr="008D56B8" w:rsidRDefault="008D56B8" w:rsidP="008D56B8">
            <w:pPr>
              <w:keepNext/>
              <w:spacing w:line="220" w:lineRule="exact"/>
              <w:outlineLvl w:val="3"/>
              <w:rPr>
                <w:bCs/>
                <w:sz w:val="22"/>
                <w:szCs w:val="22"/>
              </w:rPr>
            </w:pPr>
            <w:r w:rsidRPr="008D56B8">
              <w:rPr>
                <w:bCs/>
                <w:sz w:val="22"/>
                <w:szCs w:val="22"/>
              </w:rPr>
              <w:t xml:space="preserve"> (прочие поступления) </w:t>
            </w:r>
          </w:p>
        </w:tc>
      </w:tr>
      <w:tr w:rsidR="008D56B8" w:rsidRPr="008D56B8" w:rsidTr="0012396F">
        <w:tc>
          <w:tcPr>
            <w:tcW w:w="851" w:type="dxa"/>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2.24</w:t>
            </w:r>
          </w:p>
        </w:tc>
        <w:tc>
          <w:tcPr>
            <w:tcW w:w="993" w:type="dxa"/>
          </w:tcPr>
          <w:p w:rsidR="008D56B8" w:rsidRPr="008D56B8" w:rsidRDefault="008D56B8" w:rsidP="008D56B8">
            <w:pPr>
              <w:spacing w:line="276" w:lineRule="auto"/>
              <w:jc w:val="center"/>
              <w:rPr>
                <w:sz w:val="22"/>
                <w:szCs w:val="22"/>
              </w:rPr>
            </w:pPr>
            <w:r w:rsidRPr="008D56B8">
              <w:rPr>
                <w:sz w:val="22"/>
                <w:szCs w:val="22"/>
              </w:rPr>
              <w:t>182</w:t>
            </w:r>
          </w:p>
        </w:tc>
        <w:tc>
          <w:tcPr>
            <w:tcW w:w="1984" w:type="dxa"/>
          </w:tcPr>
          <w:p w:rsidR="008D56B8" w:rsidRPr="008D56B8" w:rsidRDefault="008D56B8" w:rsidP="008D56B8">
            <w:pPr>
              <w:spacing w:line="276" w:lineRule="auto"/>
              <w:jc w:val="center"/>
              <w:rPr>
                <w:sz w:val="22"/>
                <w:szCs w:val="22"/>
              </w:rPr>
            </w:pPr>
            <w:r w:rsidRPr="008D56B8">
              <w:rPr>
                <w:sz w:val="22"/>
                <w:szCs w:val="22"/>
              </w:rPr>
              <w:t>10503010015000110</w:t>
            </w:r>
          </w:p>
        </w:tc>
        <w:tc>
          <w:tcPr>
            <w:tcW w:w="6895" w:type="dxa"/>
          </w:tcPr>
          <w:p w:rsidR="008D56B8" w:rsidRPr="008D56B8" w:rsidRDefault="008D56B8" w:rsidP="008D56B8">
            <w:pPr>
              <w:autoSpaceDE w:val="0"/>
              <w:autoSpaceDN w:val="0"/>
              <w:adjustRightInd w:val="0"/>
              <w:spacing w:line="276" w:lineRule="auto"/>
              <w:jc w:val="both"/>
              <w:rPr>
                <w:rFonts w:eastAsia="Calibri"/>
                <w:sz w:val="22"/>
                <w:szCs w:val="22"/>
                <w:lang w:eastAsia="en-US"/>
              </w:rPr>
            </w:pPr>
            <w:r w:rsidRPr="008D56B8">
              <w:rPr>
                <w:rFonts w:eastAsia="Calibri"/>
                <w:sz w:val="22"/>
                <w:szCs w:val="22"/>
                <w:lang w:eastAsia="en-US"/>
              </w:rPr>
              <w:t>Единый сельскохозяйственный налог</w:t>
            </w:r>
          </w:p>
          <w:p w:rsidR="008D56B8" w:rsidRPr="008D56B8" w:rsidRDefault="008D56B8" w:rsidP="008D56B8">
            <w:pPr>
              <w:keepNext/>
              <w:spacing w:line="220" w:lineRule="exact"/>
              <w:outlineLvl w:val="3"/>
              <w:rPr>
                <w:bCs/>
                <w:sz w:val="22"/>
                <w:szCs w:val="22"/>
              </w:rPr>
            </w:pPr>
            <w:r w:rsidRPr="008D56B8">
              <w:rPr>
                <w:bCs/>
                <w:sz w:val="22"/>
                <w:szCs w:val="22"/>
              </w:rPr>
              <w:t xml:space="preserve"> (уплата процентов, начисленных на суммы излишне взысканных (уплаченных) платежей, а также при нарушении сроков их возврата)</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2.25</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center"/>
              <w:rPr>
                <w:rFonts w:eastAsia="Calibri"/>
                <w:sz w:val="22"/>
                <w:szCs w:val="22"/>
              </w:rPr>
            </w:pPr>
            <w:r w:rsidRPr="008D56B8">
              <w:rPr>
                <w:rFonts w:eastAsia="Calibri"/>
                <w:sz w:val="22"/>
                <w:szCs w:val="22"/>
              </w:rPr>
              <w:t>10601030101000110</w:t>
            </w:r>
          </w:p>
          <w:p w:rsidR="008D56B8" w:rsidRPr="008D56B8" w:rsidRDefault="008D56B8" w:rsidP="008D56B8">
            <w:pPr>
              <w:autoSpaceDE w:val="0"/>
              <w:autoSpaceDN w:val="0"/>
              <w:adjustRightInd w:val="0"/>
              <w:spacing w:line="276" w:lineRule="auto"/>
              <w:jc w:val="center"/>
              <w:rPr>
                <w:sz w:val="22"/>
                <w:szCs w:val="22"/>
              </w:rPr>
            </w:pPr>
          </w:p>
        </w:tc>
        <w:tc>
          <w:tcPr>
            <w:tcW w:w="6895"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 xml:space="preserve">Налог на имущество физических лиц, взимаемый по ставкам, применяемым к объектам налогообложения, расположенным в границах сельских поселений </w:t>
            </w:r>
            <w:r w:rsidRPr="008D56B8">
              <w:rPr>
                <w:sz w:val="22"/>
                <w:szCs w:val="22"/>
              </w:rPr>
              <w:t>(сумма платежа</w:t>
            </w:r>
            <w:r w:rsidRPr="008D56B8">
              <w:rPr>
                <w:rFonts w:eastAsia="Calibri"/>
                <w:sz w:val="22"/>
                <w:szCs w:val="22"/>
              </w:rPr>
              <w:t xml:space="preserve"> </w:t>
            </w:r>
            <w:r w:rsidRPr="008D56B8">
              <w:rPr>
                <w:sz w:val="22"/>
                <w:szCs w:val="22"/>
              </w:rPr>
              <w:t>(перерасчеты, недоимка и задолженность по соответствующему платежу, в том числе по отмененному)</w:t>
            </w:r>
          </w:p>
          <w:p w:rsidR="008D56B8" w:rsidRPr="008D56B8" w:rsidRDefault="008D56B8" w:rsidP="008D56B8">
            <w:pPr>
              <w:keepNext/>
              <w:spacing w:line="220" w:lineRule="exact"/>
              <w:outlineLvl w:val="3"/>
              <w:rPr>
                <w:bCs/>
                <w:sz w:val="22"/>
                <w:szCs w:val="22"/>
              </w:rPr>
            </w:pP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2.26</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center"/>
              <w:rPr>
                <w:rFonts w:eastAsia="Calibri"/>
                <w:sz w:val="22"/>
                <w:szCs w:val="22"/>
              </w:rPr>
            </w:pPr>
            <w:r w:rsidRPr="008D56B8">
              <w:rPr>
                <w:rFonts w:eastAsia="Calibri"/>
                <w:sz w:val="22"/>
                <w:szCs w:val="22"/>
              </w:rPr>
              <w:t>10601030102100110</w:t>
            </w:r>
          </w:p>
          <w:p w:rsidR="008D56B8" w:rsidRPr="008D56B8" w:rsidRDefault="008D56B8" w:rsidP="008D56B8">
            <w:pPr>
              <w:autoSpaceDE w:val="0"/>
              <w:autoSpaceDN w:val="0"/>
              <w:adjustRightInd w:val="0"/>
              <w:spacing w:line="276" w:lineRule="auto"/>
              <w:jc w:val="center"/>
              <w:rPr>
                <w:sz w:val="22"/>
                <w:szCs w:val="22"/>
              </w:rPr>
            </w:pPr>
          </w:p>
        </w:tc>
        <w:tc>
          <w:tcPr>
            <w:tcW w:w="6895"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8D56B8" w:rsidRPr="008D56B8" w:rsidRDefault="008D56B8" w:rsidP="008D56B8">
            <w:pPr>
              <w:keepNext/>
              <w:spacing w:line="220" w:lineRule="exact"/>
              <w:outlineLvl w:val="3"/>
              <w:rPr>
                <w:bCs/>
                <w:sz w:val="22"/>
                <w:szCs w:val="22"/>
              </w:rPr>
            </w:pPr>
            <w:r w:rsidRPr="008D56B8">
              <w:rPr>
                <w:bCs/>
                <w:sz w:val="22"/>
                <w:szCs w:val="22"/>
              </w:rPr>
              <w:t>(пени по соответствующему платежу)</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2.27</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center"/>
              <w:rPr>
                <w:rFonts w:eastAsia="Calibri"/>
                <w:sz w:val="22"/>
                <w:szCs w:val="22"/>
              </w:rPr>
            </w:pPr>
            <w:r w:rsidRPr="008D56B8">
              <w:rPr>
                <w:rFonts w:eastAsia="Calibri"/>
                <w:sz w:val="22"/>
                <w:szCs w:val="22"/>
              </w:rPr>
              <w:t>10601030102200110</w:t>
            </w:r>
          </w:p>
          <w:p w:rsidR="008D56B8" w:rsidRPr="008D56B8" w:rsidRDefault="008D56B8" w:rsidP="008D56B8">
            <w:pPr>
              <w:autoSpaceDE w:val="0"/>
              <w:autoSpaceDN w:val="0"/>
              <w:adjustRightInd w:val="0"/>
              <w:spacing w:line="276" w:lineRule="auto"/>
              <w:jc w:val="center"/>
              <w:rPr>
                <w:sz w:val="22"/>
                <w:szCs w:val="22"/>
              </w:rPr>
            </w:pPr>
          </w:p>
        </w:tc>
        <w:tc>
          <w:tcPr>
            <w:tcW w:w="6895"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8D56B8" w:rsidRPr="008D56B8" w:rsidRDefault="008D56B8" w:rsidP="008D56B8">
            <w:pPr>
              <w:keepNext/>
              <w:spacing w:line="220" w:lineRule="exact"/>
              <w:outlineLvl w:val="3"/>
              <w:rPr>
                <w:bCs/>
                <w:sz w:val="22"/>
                <w:szCs w:val="22"/>
              </w:rPr>
            </w:pPr>
            <w:r w:rsidRPr="008D56B8">
              <w:rPr>
                <w:bCs/>
                <w:sz w:val="22"/>
                <w:szCs w:val="22"/>
              </w:rPr>
              <w:t>(проценты по соответствующему платежу)</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spacing w:after="200" w:line="276" w:lineRule="auto"/>
              <w:jc w:val="center"/>
              <w:rPr>
                <w:sz w:val="22"/>
                <w:szCs w:val="22"/>
              </w:rPr>
            </w:pPr>
            <w:r w:rsidRPr="008D56B8">
              <w:rPr>
                <w:sz w:val="22"/>
                <w:szCs w:val="22"/>
              </w:rPr>
              <w:t>2.28</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center"/>
              <w:rPr>
                <w:rFonts w:eastAsia="Calibri"/>
                <w:sz w:val="22"/>
                <w:szCs w:val="22"/>
              </w:rPr>
            </w:pPr>
            <w:r w:rsidRPr="008D56B8">
              <w:rPr>
                <w:rFonts w:eastAsia="Calibri"/>
                <w:sz w:val="22"/>
                <w:szCs w:val="22"/>
              </w:rPr>
              <w:t>10601030103000110</w:t>
            </w:r>
          </w:p>
          <w:p w:rsidR="008D56B8" w:rsidRPr="008D56B8" w:rsidRDefault="008D56B8" w:rsidP="008D56B8">
            <w:pPr>
              <w:autoSpaceDE w:val="0"/>
              <w:autoSpaceDN w:val="0"/>
              <w:adjustRightInd w:val="0"/>
              <w:spacing w:line="276" w:lineRule="auto"/>
              <w:jc w:val="center"/>
              <w:rPr>
                <w:sz w:val="22"/>
                <w:szCs w:val="22"/>
              </w:rPr>
            </w:pPr>
          </w:p>
        </w:tc>
        <w:tc>
          <w:tcPr>
            <w:tcW w:w="6895"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8D56B8" w:rsidRPr="008D56B8" w:rsidRDefault="008D56B8" w:rsidP="008D56B8">
            <w:pPr>
              <w:keepNext/>
              <w:spacing w:line="220" w:lineRule="exact"/>
              <w:outlineLvl w:val="3"/>
              <w:rPr>
                <w:bCs/>
                <w:sz w:val="22"/>
                <w:szCs w:val="22"/>
              </w:rPr>
            </w:pPr>
            <w:r w:rsidRPr="008D56B8">
              <w:rPr>
                <w:bCs/>
                <w:sz w:val="22"/>
                <w:szCs w:val="22"/>
              </w:rPr>
              <w:t>(суммы денежных взысканий (штрафов) по соответствующему платежу согласно законодательству Российской Федерации)</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spacing w:after="200" w:line="276" w:lineRule="auto"/>
              <w:jc w:val="center"/>
              <w:rPr>
                <w:sz w:val="22"/>
                <w:szCs w:val="22"/>
              </w:rPr>
            </w:pPr>
            <w:r w:rsidRPr="008D56B8">
              <w:rPr>
                <w:sz w:val="22"/>
                <w:szCs w:val="22"/>
              </w:rPr>
              <w:t>2.29</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center"/>
              <w:rPr>
                <w:rFonts w:eastAsia="Calibri"/>
                <w:sz w:val="22"/>
                <w:szCs w:val="22"/>
              </w:rPr>
            </w:pPr>
            <w:r w:rsidRPr="008D56B8">
              <w:rPr>
                <w:rFonts w:eastAsia="Calibri"/>
                <w:sz w:val="22"/>
                <w:szCs w:val="22"/>
              </w:rPr>
              <w:t>10601030104000110</w:t>
            </w:r>
          </w:p>
          <w:p w:rsidR="008D56B8" w:rsidRPr="008D56B8" w:rsidRDefault="008D56B8" w:rsidP="008D56B8">
            <w:pPr>
              <w:autoSpaceDE w:val="0"/>
              <w:autoSpaceDN w:val="0"/>
              <w:adjustRightInd w:val="0"/>
              <w:spacing w:line="276" w:lineRule="auto"/>
              <w:jc w:val="center"/>
              <w:rPr>
                <w:sz w:val="22"/>
                <w:szCs w:val="22"/>
              </w:rPr>
            </w:pPr>
          </w:p>
        </w:tc>
        <w:tc>
          <w:tcPr>
            <w:tcW w:w="6895"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8D56B8" w:rsidRPr="008D56B8" w:rsidRDefault="008D56B8" w:rsidP="008D56B8">
            <w:pPr>
              <w:keepNext/>
              <w:spacing w:line="220" w:lineRule="exact"/>
              <w:outlineLvl w:val="3"/>
              <w:rPr>
                <w:bCs/>
                <w:sz w:val="22"/>
                <w:szCs w:val="22"/>
              </w:rPr>
            </w:pPr>
            <w:r w:rsidRPr="008D56B8">
              <w:rPr>
                <w:bCs/>
                <w:sz w:val="22"/>
                <w:szCs w:val="22"/>
              </w:rPr>
              <w:t xml:space="preserve">(прочие поступления) </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spacing w:after="200" w:line="276" w:lineRule="auto"/>
              <w:jc w:val="center"/>
              <w:rPr>
                <w:sz w:val="22"/>
                <w:szCs w:val="22"/>
              </w:rPr>
            </w:pPr>
            <w:r w:rsidRPr="008D56B8">
              <w:rPr>
                <w:sz w:val="22"/>
                <w:szCs w:val="22"/>
              </w:rPr>
              <w:t>2.30</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center"/>
              <w:rPr>
                <w:rFonts w:eastAsia="Calibri"/>
                <w:sz w:val="22"/>
                <w:szCs w:val="22"/>
              </w:rPr>
            </w:pPr>
            <w:r w:rsidRPr="008D56B8">
              <w:rPr>
                <w:rFonts w:eastAsia="Calibri"/>
                <w:sz w:val="22"/>
                <w:szCs w:val="22"/>
              </w:rPr>
              <w:t>10601030105000110</w:t>
            </w:r>
          </w:p>
          <w:p w:rsidR="008D56B8" w:rsidRPr="008D56B8" w:rsidRDefault="008D56B8" w:rsidP="008D56B8">
            <w:pPr>
              <w:autoSpaceDE w:val="0"/>
              <w:autoSpaceDN w:val="0"/>
              <w:adjustRightInd w:val="0"/>
              <w:spacing w:line="276" w:lineRule="auto"/>
              <w:jc w:val="center"/>
              <w:rPr>
                <w:sz w:val="22"/>
                <w:szCs w:val="22"/>
              </w:rPr>
            </w:pPr>
          </w:p>
        </w:tc>
        <w:tc>
          <w:tcPr>
            <w:tcW w:w="6895"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8D56B8" w:rsidRPr="008D56B8" w:rsidRDefault="008D56B8" w:rsidP="008D56B8">
            <w:pPr>
              <w:keepNext/>
              <w:spacing w:line="220" w:lineRule="exact"/>
              <w:outlineLvl w:val="3"/>
              <w:rPr>
                <w:bCs/>
                <w:sz w:val="22"/>
                <w:szCs w:val="22"/>
              </w:rPr>
            </w:pPr>
            <w:r w:rsidRPr="008D56B8">
              <w:rPr>
                <w:bCs/>
                <w:sz w:val="22"/>
                <w:szCs w:val="22"/>
              </w:rPr>
              <w:t>(уплата процентов, начисленных на суммы излишне взысканных (уплаченных) платежей, а также при нарушении сроков их возврата)</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spacing w:after="200" w:line="276" w:lineRule="auto"/>
              <w:jc w:val="center"/>
              <w:rPr>
                <w:sz w:val="22"/>
                <w:szCs w:val="22"/>
              </w:rPr>
            </w:pPr>
            <w:r w:rsidRPr="008D56B8">
              <w:rPr>
                <w:sz w:val="22"/>
                <w:szCs w:val="22"/>
              </w:rPr>
              <w:t>2.31</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10606033101000110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 xml:space="preserve">Земельный налог с организаций, обладающих земельным участком, расположенным в границах сельских поселений </w:t>
            </w:r>
            <w:r w:rsidRPr="008D56B8">
              <w:rPr>
                <w:sz w:val="22"/>
                <w:szCs w:val="22"/>
              </w:rPr>
              <w:t>(сумма платежа (перерасчеты, недоимка и задолженность по соответствующему платежу, в том числе по отмененному)</w:t>
            </w:r>
          </w:p>
          <w:p w:rsidR="008D56B8" w:rsidRPr="008D56B8" w:rsidRDefault="008D56B8" w:rsidP="008D56B8">
            <w:pPr>
              <w:autoSpaceDE w:val="0"/>
              <w:autoSpaceDN w:val="0"/>
              <w:adjustRightInd w:val="0"/>
              <w:spacing w:line="276" w:lineRule="auto"/>
              <w:jc w:val="both"/>
              <w:rPr>
                <w:rFonts w:eastAsia="Calibri"/>
                <w:sz w:val="22"/>
                <w:szCs w:val="22"/>
              </w:rPr>
            </w:pP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spacing w:after="200" w:line="276" w:lineRule="auto"/>
              <w:jc w:val="center"/>
              <w:rPr>
                <w:sz w:val="22"/>
                <w:szCs w:val="22"/>
              </w:rPr>
            </w:pPr>
            <w:r w:rsidRPr="008D56B8">
              <w:rPr>
                <w:sz w:val="22"/>
                <w:szCs w:val="22"/>
              </w:rPr>
              <w:t>2.32</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10606033102100110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keepNext/>
              <w:spacing w:line="220" w:lineRule="exact"/>
              <w:outlineLvl w:val="3"/>
              <w:rPr>
                <w:bCs/>
                <w:sz w:val="22"/>
                <w:szCs w:val="22"/>
              </w:rPr>
            </w:pPr>
            <w:r w:rsidRPr="008D56B8">
              <w:rPr>
                <w:rFonts w:eastAsia="Calibri"/>
                <w:bCs/>
                <w:sz w:val="22"/>
                <w:szCs w:val="22"/>
              </w:rPr>
              <w:t>Земельный налог с организаций, обладающих земельным участком, расположенным в границах сельских поселений</w:t>
            </w:r>
            <w:r w:rsidRPr="008D56B8">
              <w:rPr>
                <w:bCs/>
                <w:sz w:val="22"/>
                <w:szCs w:val="22"/>
              </w:rPr>
              <w:t xml:space="preserve"> (пени по соответствующему платежу)</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spacing w:after="200" w:line="276" w:lineRule="auto"/>
              <w:jc w:val="center"/>
              <w:rPr>
                <w:sz w:val="22"/>
                <w:szCs w:val="22"/>
              </w:rPr>
            </w:pPr>
            <w:r w:rsidRPr="008D56B8">
              <w:rPr>
                <w:sz w:val="22"/>
                <w:szCs w:val="22"/>
              </w:rPr>
              <w:t>2.33</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10606033102200110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keepNext/>
              <w:spacing w:line="220" w:lineRule="exact"/>
              <w:outlineLvl w:val="3"/>
              <w:rPr>
                <w:bCs/>
                <w:sz w:val="22"/>
                <w:szCs w:val="22"/>
              </w:rPr>
            </w:pPr>
            <w:r w:rsidRPr="008D56B8">
              <w:rPr>
                <w:rFonts w:eastAsia="Calibri"/>
                <w:bCs/>
                <w:sz w:val="22"/>
                <w:szCs w:val="22"/>
              </w:rPr>
              <w:t xml:space="preserve">Земельный налог с организаций, обладающих земельным участком, расположенным в границах сельских поселений </w:t>
            </w:r>
            <w:r w:rsidRPr="008D56B8">
              <w:rPr>
                <w:bCs/>
                <w:sz w:val="22"/>
                <w:szCs w:val="22"/>
              </w:rPr>
              <w:t>(проценты по соответствующему платежу)</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spacing w:after="200" w:line="276" w:lineRule="auto"/>
              <w:jc w:val="center"/>
              <w:rPr>
                <w:sz w:val="22"/>
                <w:szCs w:val="22"/>
              </w:rPr>
            </w:pPr>
            <w:r w:rsidRPr="008D56B8">
              <w:rPr>
                <w:sz w:val="22"/>
                <w:szCs w:val="22"/>
              </w:rPr>
              <w:t>2.34</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10606033103000110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keepNext/>
              <w:spacing w:line="220" w:lineRule="exact"/>
              <w:outlineLvl w:val="3"/>
              <w:rPr>
                <w:bCs/>
                <w:sz w:val="22"/>
                <w:szCs w:val="22"/>
              </w:rPr>
            </w:pPr>
            <w:r w:rsidRPr="008D56B8">
              <w:rPr>
                <w:rFonts w:eastAsia="Calibri"/>
                <w:bCs/>
                <w:sz w:val="22"/>
                <w:szCs w:val="22"/>
              </w:rPr>
              <w:t xml:space="preserve">Земельный налог с организаций, обладающих земельным участком, расположенным в границах сельских поселений </w:t>
            </w:r>
            <w:r w:rsidRPr="008D56B8">
              <w:rPr>
                <w:bCs/>
                <w:sz w:val="22"/>
                <w:szCs w:val="22"/>
              </w:rPr>
              <w:t>(суммы денежных взысканий (штрафов) по соответствующему платежу согласно законодательству Российской Федерации)</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2.35</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10606033104000110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keepNext/>
              <w:spacing w:line="220" w:lineRule="exact"/>
              <w:outlineLvl w:val="3"/>
              <w:rPr>
                <w:bCs/>
                <w:sz w:val="22"/>
                <w:szCs w:val="22"/>
              </w:rPr>
            </w:pPr>
            <w:r w:rsidRPr="008D56B8">
              <w:rPr>
                <w:rFonts w:eastAsia="Calibri"/>
                <w:bCs/>
                <w:sz w:val="22"/>
                <w:szCs w:val="22"/>
              </w:rPr>
              <w:t xml:space="preserve">Земельный налог с организаций, обладающих земельным участком, расположенным в границах сельских поселений </w:t>
            </w:r>
            <w:r w:rsidRPr="008D56B8">
              <w:rPr>
                <w:bCs/>
                <w:sz w:val="22"/>
                <w:szCs w:val="22"/>
              </w:rPr>
              <w:t xml:space="preserve">(прочие поступления) </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2.36</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10606033105000110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keepNext/>
              <w:spacing w:line="220" w:lineRule="exact"/>
              <w:outlineLvl w:val="3"/>
              <w:rPr>
                <w:bCs/>
                <w:sz w:val="22"/>
                <w:szCs w:val="22"/>
              </w:rPr>
            </w:pPr>
            <w:r w:rsidRPr="008D56B8">
              <w:rPr>
                <w:rFonts w:eastAsia="Calibri"/>
                <w:bCs/>
                <w:sz w:val="22"/>
                <w:szCs w:val="22"/>
              </w:rPr>
              <w:t xml:space="preserve">Земельный налог с организаций, обладающих земельным участком, расположенным в границах сельских поселений </w:t>
            </w:r>
            <w:r w:rsidRPr="008D56B8">
              <w:rPr>
                <w:bCs/>
                <w:sz w:val="22"/>
                <w:szCs w:val="22"/>
              </w:rPr>
              <w:t>(уплата процентов, начисленных на суммы излишне взысканных (уплаченных) платежей, а также при нарушении сроков их возврата)</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12396F">
            <w:pPr>
              <w:spacing w:after="200" w:line="276" w:lineRule="auto"/>
              <w:rPr>
                <w:sz w:val="22"/>
                <w:szCs w:val="22"/>
              </w:rPr>
            </w:pPr>
            <w:r w:rsidRPr="008D56B8">
              <w:rPr>
                <w:sz w:val="22"/>
                <w:szCs w:val="22"/>
              </w:rPr>
              <w:t>2.37</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10606043101000110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 xml:space="preserve">Земельный налог с физических лиц, обладающих земельным участком, расположенным в границах сельских поселений </w:t>
            </w:r>
            <w:r w:rsidRPr="008D56B8">
              <w:rPr>
                <w:sz w:val="22"/>
                <w:szCs w:val="22"/>
              </w:rPr>
              <w:t>(сумма платежа (перерасчеты, недоимка и задолженность по соответствующему платежу, в том числе по отмененному)</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numPr>
                <w:ilvl w:val="0"/>
                <w:numId w:val="31"/>
              </w:numPr>
              <w:spacing w:after="200" w:line="276" w:lineRule="auto"/>
              <w:ind w:left="0"/>
              <w:jc w:val="center"/>
              <w:rPr>
                <w:sz w:val="22"/>
                <w:szCs w:val="22"/>
              </w:rPr>
            </w:pPr>
            <w:r w:rsidRPr="008D56B8">
              <w:rPr>
                <w:sz w:val="22"/>
                <w:szCs w:val="22"/>
              </w:rPr>
              <w:t>2.38</w:t>
            </w:r>
          </w:p>
        </w:tc>
        <w:tc>
          <w:tcPr>
            <w:tcW w:w="993" w:type="dxa"/>
            <w:tcBorders>
              <w:top w:val="single" w:sz="4" w:space="0" w:color="auto"/>
              <w:bottom w:val="single" w:sz="4" w:space="0" w:color="auto"/>
            </w:tcBorders>
          </w:tcPr>
          <w:p w:rsidR="008D56B8" w:rsidRPr="008D56B8" w:rsidRDefault="008D56B8" w:rsidP="008D56B8">
            <w:pPr>
              <w:spacing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10606043102100110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spacing w:line="276" w:lineRule="auto"/>
              <w:rPr>
                <w:sz w:val="22"/>
                <w:szCs w:val="22"/>
              </w:rPr>
            </w:pPr>
            <w:r w:rsidRPr="008D56B8">
              <w:rPr>
                <w:rFonts w:eastAsia="Calibri"/>
                <w:sz w:val="22"/>
                <w:szCs w:val="22"/>
              </w:rPr>
              <w:t xml:space="preserve">Земельный налог с физических лиц, обладающих земельным участком, расположенным в границах сельских поселений </w:t>
            </w:r>
            <w:r w:rsidRPr="008D56B8">
              <w:rPr>
                <w:sz w:val="22"/>
                <w:szCs w:val="22"/>
              </w:rPr>
              <w:t>(пени по соответствующему платежу)</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12396F">
            <w:pPr>
              <w:spacing w:after="200" w:line="276" w:lineRule="auto"/>
              <w:ind w:left="-22"/>
              <w:rPr>
                <w:sz w:val="22"/>
                <w:szCs w:val="22"/>
              </w:rPr>
            </w:pPr>
            <w:r w:rsidRPr="008D56B8">
              <w:rPr>
                <w:sz w:val="22"/>
                <w:szCs w:val="22"/>
              </w:rPr>
              <w:t>2.39</w:t>
            </w:r>
          </w:p>
        </w:tc>
        <w:tc>
          <w:tcPr>
            <w:tcW w:w="993" w:type="dxa"/>
            <w:tcBorders>
              <w:top w:val="single" w:sz="4" w:space="0" w:color="auto"/>
              <w:bottom w:val="single" w:sz="4" w:space="0" w:color="auto"/>
            </w:tcBorders>
          </w:tcPr>
          <w:p w:rsidR="008D56B8" w:rsidRPr="008D56B8" w:rsidRDefault="008D56B8" w:rsidP="0012396F">
            <w:pPr>
              <w:spacing w:line="276" w:lineRule="auto"/>
              <w:ind w:left="-22"/>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line="276" w:lineRule="auto"/>
              <w:rPr>
                <w:rFonts w:eastAsia="Calibri"/>
                <w:sz w:val="22"/>
                <w:szCs w:val="22"/>
              </w:rPr>
            </w:pPr>
            <w:r w:rsidRPr="008D56B8">
              <w:rPr>
                <w:rFonts w:eastAsia="Calibri"/>
                <w:sz w:val="22"/>
                <w:szCs w:val="22"/>
              </w:rPr>
              <w:t>10606043102200110</w:t>
            </w:r>
          </w:p>
          <w:p w:rsidR="008D56B8" w:rsidRPr="008D56B8" w:rsidRDefault="008D56B8" w:rsidP="008D56B8">
            <w:pPr>
              <w:autoSpaceDE w:val="0"/>
              <w:autoSpaceDN w:val="0"/>
              <w:adjustRightInd w:val="0"/>
              <w:spacing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spacing w:line="276" w:lineRule="auto"/>
              <w:rPr>
                <w:sz w:val="22"/>
                <w:szCs w:val="22"/>
              </w:rPr>
            </w:pPr>
            <w:r w:rsidRPr="008D56B8">
              <w:rPr>
                <w:rFonts w:eastAsia="Calibri"/>
                <w:sz w:val="22"/>
                <w:szCs w:val="22"/>
              </w:rPr>
              <w:t xml:space="preserve">Земельный налог с физических лиц, обладающих земельным участком, расположенным в границах сельских поселений </w:t>
            </w:r>
            <w:r w:rsidRPr="008D56B8">
              <w:rPr>
                <w:sz w:val="22"/>
                <w:szCs w:val="22"/>
              </w:rPr>
              <w:t>(проценты по соответствующему платежу)</w:t>
            </w:r>
          </w:p>
        </w:tc>
      </w:tr>
      <w:tr w:rsidR="008D56B8" w:rsidRPr="008D56B8" w:rsidTr="0012396F">
        <w:tblPrEx>
          <w:tblBorders>
            <w:insideH w:val="nil"/>
          </w:tblBorders>
        </w:tblPrEx>
        <w:tc>
          <w:tcPr>
            <w:tcW w:w="851" w:type="dxa"/>
            <w:tcBorders>
              <w:top w:val="single" w:sz="4" w:space="0" w:color="auto"/>
              <w:bottom w:val="single" w:sz="4" w:space="0" w:color="auto"/>
            </w:tcBorders>
          </w:tcPr>
          <w:p w:rsidR="008D56B8" w:rsidRPr="008D56B8" w:rsidRDefault="008D56B8" w:rsidP="008D56B8">
            <w:pPr>
              <w:numPr>
                <w:ilvl w:val="0"/>
                <w:numId w:val="31"/>
              </w:numPr>
              <w:spacing w:after="200" w:line="276" w:lineRule="auto"/>
              <w:jc w:val="center"/>
              <w:rPr>
                <w:sz w:val="22"/>
                <w:szCs w:val="22"/>
              </w:rPr>
            </w:pPr>
          </w:p>
        </w:tc>
        <w:tc>
          <w:tcPr>
            <w:tcW w:w="993" w:type="dxa"/>
            <w:tcBorders>
              <w:top w:val="single" w:sz="4" w:space="0" w:color="auto"/>
              <w:bottom w:val="single" w:sz="4" w:space="0" w:color="auto"/>
            </w:tcBorders>
          </w:tcPr>
          <w:p w:rsidR="008D56B8" w:rsidRPr="008D56B8" w:rsidRDefault="008D56B8" w:rsidP="008D56B8">
            <w:pPr>
              <w:spacing w:after="200" w:line="276" w:lineRule="auto"/>
              <w:jc w:val="center"/>
              <w:rPr>
                <w:sz w:val="22"/>
                <w:szCs w:val="22"/>
              </w:rPr>
            </w:pPr>
            <w:r w:rsidRPr="008D56B8">
              <w:rPr>
                <w:sz w:val="22"/>
                <w:szCs w:val="22"/>
              </w:rPr>
              <w:t>182</w:t>
            </w:r>
          </w:p>
        </w:tc>
        <w:tc>
          <w:tcPr>
            <w:tcW w:w="1984" w:type="dxa"/>
            <w:tcBorders>
              <w:top w:val="single" w:sz="4" w:space="0" w:color="auto"/>
              <w:bottom w:val="single" w:sz="4" w:space="0" w:color="auto"/>
            </w:tcBorders>
          </w:tcPr>
          <w:p w:rsidR="008D56B8" w:rsidRPr="008D56B8" w:rsidRDefault="008D56B8" w:rsidP="008D56B8">
            <w:pPr>
              <w:autoSpaceDE w:val="0"/>
              <w:autoSpaceDN w:val="0"/>
              <w:adjustRightInd w:val="0"/>
              <w:spacing w:after="200" w:line="276" w:lineRule="auto"/>
              <w:rPr>
                <w:rFonts w:eastAsia="Calibri"/>
                <w:sz w:val="22"/>
                <w:szCs w:val="22"/>
              </w:rPr>
            </w:pPr>
            <w:r w:rsidRPr="008D56B8">
              <w:rPr>
                <w:rFonts w:eastAsia="Calibri"/>
                <w:sz w:val="22"/>
                <w:szCs w:val="22"/>
              </w:rPr>
              <w:t>10606043103000110</w:t>
            </w:r>
          </w:p>
          <w:p w:rsidR="008D56B8" w:rsidRPr="008D56B8" w:rsidRDefault="008D56B8" w:rsidP="008D56B8">
            <w:pPr>
              <w:autoSpaceDE w:val="0"/>
              <w:autoSpaceDN w:val="0"/>
              <w:adjustRightInd w:val="0"/>
              <w:spacing w:after="200" w:line="276" w:lineRule="auto"/>
              <w:rPr>
                <w:rFonts w:eastAsia="Calibri"/>
                <w:sz w:val="22"/>
                <w:szCs w:val="22"/>
              </w:rPr>
            </w:pPr>
          </w:p>
        </w:tc>
        <w:tc>
          <w:tcPr>
            <w:tcW w:w="6895" w:type="dxa"/>
            <w:tcBorders>
              <w:top w:val="single" w:sz="4" w:space="0" w:color="auto"/>
              <w:bottom w:val="single" w:sz="4" w:space="0" w:color="auto"/>
            </w:tcBorders>
          </w:tcPr>
          <w:p w:rsidR="008D56B8" w:rsidRPr="008D56B8" w:rsidRDefault="008D56B8" w:rsidP="008D56B8">
            <w:pPr>
              <w:spacing w:after="200" w:line="276" w:lineRule="auto"/>
              <w:rPr>
                <w:sz w:val="22"/>
                <w:szCs w:val="22"/>
              </w:rPr>
            </w:pPr>
            <w:r w:rsidRPr="008D56B8">
              <w:rPr>
                <w:rFonts w:eastAsia="Calibri"/>
                <w:sz w:val="22"/>
                <w:szCs w:val="22"/>
              </w:rPr>
              <w:t xml:space="preserve">Земельный налог с физических лиц, обладающих земельным участком, расположенным в границах сельских поселений </w:t>
            </w:r>
            <w:r w:rsidRPr="008D56B8">
              <w:rPr>
                <w:sz w:val="22"/>
                <w:szCs w:val="22"/>
              </w:rPr>
              <w:t>(суммы денежных взысканий (штрафов) по соответствующему платежу согласно законодательству Российской Федерации)</w:t>
            </w:r>
          </w:p>
        </w:tc>
      </w:tr>
      <w:tr w:rsidR="008D56B8" w:rsidRPr="008D56B8" w:rsidTr="0012396F">
        <w:tblPrEx>
          <w:tblBorders>
            <w:insideH w:val="nil"/>
          </w:tblBorders>
        </w:tblPrEx>
        <w:tc>
          <w:tcPr>
            <w:tcW w:w="851" w:type="dxa"/>
            <w:tcBorders>
              <w:top w:val="single" w:sz="4" w:space="0" w:color="auto"/>
              <w:bottom w:val="nil"/>
            </w:tcBorders>
          </w:tcPr>
          <w:p w:rsidR="008D56B8" w:rsidRPr="008D56B8" w:rsidRDefault="008D56B8" w:rsidP="008D56B8">
            <w:pPr>
              <w:numPr>
                <w:ilvl w:val="0"/>
                <w:numId w:val="31"/>
              </w:numPr>
              <w:spacing w:after="200" w:line="276" w:lineRule="auto"/>
              <w:jc w:val="center"/>
              <w:rPr>
                <w:sz w:val="22"/>
                <w:szCs w:val="22"/>
              </w:rPr>
            </w:pPr>
            <w:r w:rsidRPr="008D56B8">
              <w:rPr>
                <w:sz w:val="22"/>
                <w:szCs w:val="22"/>
              </w:rPr>
              <w:t>.243</w:t>
            </w:r>
          </w:p>
        </w:tc>
        <w:tc>
          <w:tcPr>
            <w:tcW w:w="993" w:type="dxa"/>
            <w:tcBorders>
              <w:top w:val="single" w:sz="4" w:space="0" w:color="auto"/>
              <w:bottom w:val="nil"/>
            </w:tcBorders>
          </w:tcPr>
          <w:p w:rsidR="008D56B8" w:rsidRPr="008D56B8" w:rsidRDefault="008D56B8" w:rsidP="008D56B8">
            <w:pPr>
              <w:spacing w:after="200" w:line="276" w:lineRule="auto"/>
              <w:jc w:val="center"/>
              <w:rPr>
                <w:sz w:val="22"/>
                <w:szCs w:val="22"/>
              </w:rPr>
            </w:pPr>
            <w:r w:rsidRPr="008D56B8">
              <w:rPr>
                <w:sz w:val="22"/>
                <w:szCs w:val="22"/>
              </w:rPr>
              <w:t>182</w:t>
            </w:r>
          </w:p>
        </w:tc>
        <w:tc>
          <w:tcPr>
            <w:tcW w:w="1984" w:type="dxa"/>
            <w:tcBorders>
              <w:top w:val="single" w:sz="4" w:space="0" w:color="auto"/>
              <w:bottom w:val="nil"/>
            </w:tcBorders>
          </w:tcPr>
          <w:p w:rsidR="008D56B8" w:rsidRPr="008D56B8" w:rsidRDefault="008D56B8" w:rsidP="008D56B8">
            <w:pPr>
              <w:autoSpaceDE w:val="0"/>
              <w:autoSpaceDN w:val="0"/>
              <w:adjustRightInd w:val="0"/>
              <w:spacing w:after="200" w:line="276" w:lineRule="auto"/>
              <w:rPr>
                <w:rFonts w:eastAsia="Calibri"/>
                <w:sz w:val="22"/>
                <w:szCs w:val="22"/>
              </w:rPr>
            </w:pPr>
            <w:r w:rsidRPr="008D56B8">
              <w:rPr>
                <w:rFonts w:eastAsia="Calibri"/>
                <w:sz w:val="22"/>
                <w:szCs w:val="22"/>
              </w:rPr>
              <w:t>10606043104000110</w:t>
            </w:r>
          </w:p>
          <w:p w:rsidR="008D56B8" w:rsidRPr="008D56B8" w:rsidRDefault="008D56B8" w:rsidP="008D56B8">
            <w:pPr>
              <w:autoSpaceDE w:val="0"/>
              <w:autoSpaceDN w:val="0"/>
              <w:adjustRightInd w:val="0"/>
              <w:spacing w:after="200" w:line="276" w:lineRule="auto"/>
              <w:jc w:val="center"/>
              <w:rPr>
                <w:sz w:val="22"/>
                <w:szCs w:val="22"/>
              </w:rPr>
            </w:pPr>
          </w:p>
        </w:tc>
        <w:tc>
          <w:tcPr>
            <w:tcW w:w="6895" w:type="dxa"/>
            <w:tcBorders>
              <w:top w:val="single" w:sz="4" w:space="0" w:color="auto"/>
              <w:bottom w:val="nil"/>
            </w:tcBorders>
          </w:tcPr>
          <w:p w:rsidR="008D56B8" w:rsidRPr="008D56B8" w:rsidRDefault="008D56B8" w:rsidP="008D56B8">
            <w:pPr>
              <w:spacing w:after="200" w:line="276" w:lineRule="auto"/>
              <w:rPr>
                <w:rFonts w:eastAsia="Calibri"/>
                <w:sz w:val="22"/>
                <w:szCs w:val="22"/>
              </w:rPr>
            </w:pPr>
            <w:r w:rsidRPr="008D56B8">
              <w:rPr>
                <w:rFonts w:eastAsia="Calibri"/>
                <w:sz w:val="22"/>
                <w:szCs w:val="22"/>
              </w:rPr>
              <w:t>Земельный налог с физических лиц, обладающих земельным участком, расположенным в границах сельских поселений</w:t>
            </w:r>
          </w:p>
          <w:p w:rsidR="008D56B8" w:rsidRPr="008D56B8" w:rsidRDefault="008D56B8" w:rsidP="008D56B8">
            <w:pPr>
              <w:spacing w:after="200" w:line="276" w:lineRule="auto"/>
              <w:rPr>
                <w:sz w:val="22"/>
                <w:szCs w:val="22"/>
              </w:rPr>
            </w:pPr>
            <w:r w:rsidRPr="008D56B8">
              <w:rPr>
                <w:sz w:val="22"/>
                <w:szCs w:val="22"/>
              </w:rPr>
              <w:t xml:space="preserve">(прочие поступления) </w:t>
            </w:r>
          </w:p>
        </w:tc>
      </w:tr>
      <w:tr w:rsidR="008D56B8" w:rsidRPr="008D56B8" w:rsidTr="0012396F">
        <w:tc>
          <w:tcPr>
            <w:tcW w:w="851" w:type="dxa"/>
          </w:tcPr>
          <w:p w:rsidR="008D56B8" w:rsidRPr="008D56B8" w:rsidRDefault="008D56B8" w:rsidP="008D56B8">
            <w:pPr>
              <w:numPr>
                <w:ilvl w:val="0"/>
                <w:numId w:val="31"/>
              </w:numPr>
              <w:spacing w:after="200" w:line="276" w:lineRule="auto"/>
              <w:jc w:val="center"/>
              <w:rPr>
                <w:sz w:val="22"/>
                <w:szCs w:val="22"/>
              </w:rPr>
            </w:pPr>
            <w:r w:rsidRPr="008D56B8">
              <w:rPr>
                <w:sz w:val="22"/>
                <w:szCs w:val="22"/>
              </w:rPr>
              <w:t>.244</w:t>
            </w:r>
          </w:p>
        </w:tc>
        <w:tc>
          <w:tcPr>
            <w:tcW w:w="993" w:type="dxa"/>
          </w:tcPr>
          <w:p w:rsidR="008D56B8" w:rsidRPr="008D56B8" w:rsidRDefault="008D56B8" w:rsidP="008D56B8">
            <w:pPr>
              <w:spacing w:after="200" w:line="276" w:lineRule="auto"/>
              <w:jc w:val="center"/>
              <w:rPr>
                <w:sz w:val="22"/>
                <w:szCs w:val="22"/>
              </w:rPr>
            </w:pPr>
            <w:r w:rsidRPr="008D56B8">
              <w:rPr>
                <w:sz w:val="22"/>
                <w:szCs w:val="22"/>
              </w:rPr>
              <w:t>182</w:t>
            </w:r>
          </w:p>
        </w:tc>
        <w:tc>
          <w:tcPr>
            <w:tcW w:w="1984" w:type="dxa"/>
          </w:tcPr>
          <w:p w:rsidR="008D56B8" w:rsidRPr="008D56B8" w:rsidRDefault="008D56B8" w:rsidP="008D56B8">
            <w:pPr>
              <w:autoSpaceDE w:val="0"/>
              <w:autoSpaceDN w:val="0"/>
              <w:adjustRightInd w:val="0"/>
              <w:spacing w:after="200" w:line="276" w:lineRule="auto"/>
              <w:rPr>
                <w:rFonts w:eastAsia="Calibri"/>
                <w:sz w:val="22"/>
                <w:szCs w:val="22"/>
              </w:rPr>
            </w:pPr>
            <w:r w:rsidRPr="008D56B8">
              <w:rPr>
                <w:rFonts w:eastAsia="Calibri"/>
                <w:sz w:val="22"/>
                <w:szCs w:val="22"/>
              </w:rPr>
              <w:t>10606043105000110</w:t>
            </w:r>
          </w:p>
          <w:p w:rsidR="008D56B8" w:rsidRPr="008D56B8" w:rsidRDefault="008D56B8" w:rsidP="008D56B8">
            <w:pPr>
              <w:autoSpaceDE w:val="0"/>
              <w:autoSpaceDN w:val="0"/>
              <w:adjustRightInd w:val="0"/>
              <w:spacing w:after="200" w:line="276" w:lineRule="auto"/>
              <w:jc w:val="center"/>
              <w:rPr>
                <w:sz w:val="22"/>
                <w:szCs w:val="22"/>
              </w:rPr>
            </w:pPr>
          </w:p>
        </w:tc>
        <w:tc>
          <w:tcPr>
            <w:tcW w:w="6895" w:type="dxa"/>
          </w:tcPr>
          <w:p w:rsidR="008D56B8" w:rsidRPr="008D56B8" w:rsidRDefault="008D56B8" w:rsidP="008D56B8">
            <w:pPr>
              <w:spacing w:after="200" w:line="276" w:lineRule="auto"/>
              <w:rPr>
                <w:sz w:val="22"/>
                <w:szCs w:val="22"/>
              </w:rPr>
            </w:pPr>
            <w:r w:rsidRPr="008D56B8">
              <w:rPr>
                <w:rFonts w:eastAsia="Calibri"/>
                <w:sz w:val="22"/>
                <w:szCs w:val="22"/>
              </w:rPr>
              <w:t xml:space="preserve">Земельный налог с физических лиц, обладающих земельным участком, расположенным в границах сельских поселений </w:t>
            </w:r>
            <w:r w:rsidRPr="008D56B8">
              <w:rPr>
                <w:sz w:val="22"/>
                <w:szCs w:val="22"/>
              </w:rPr>
              <w:t>(уплата процентов, начисленных на суммы излишне взысканных (уплаченных) платежей, а также при нарушении сроков их возврата)</w:t>
            </w:r>
          </w:p>
        </w:tc>
      </w:tr>
    </w:tbl>
    <w:p w:rsidR="008D56B8" w:rsidRPr="008D56B8" w:rsidRDefault="008D56B8" w:rsidP="008D56B8">
      <w:pPr>
        <w:spacing w:after="200" w:line="276" w:lineRule="auto"/>
        <w:rPr>
          <w:b/>
          <w:snapToGrid w:val="0"/>
          <w:color w:val="000000"/>
          <w:sz w:val="22"/>
          <w:szCs w:val="22"/>
        </w:rPr>
      </w:pPr>
      <w:bookmarkStart w:id="5" w:name="P4328"/>
      <w:bookmarkEnd w:id="5"/>
    </w:p>
    <w:p w:rsidR="008D56B8" w:rsidRPr="008D56B8" w:rsidRDefault="008D56B8" w:rsidP="008D56B8">
      <w:pPr>
        <w:spacing w:after="200" w:line="276" w:lineRule="auto"/>
        <w:rPr>
          <w:snapToGrid w:val="0"/>
          <w:color w:val="000000"/>
          <w:spacing w:val="-20"/>
          <w:sz w:val="22"/>
          <w:szCs w:val="22"/>
        </w:rPr>
      </w:pPr>
      <w:r w:rsidRPr="008D56B8">
        <w:rPr>
          <w:b/>
          <w:snapToGrid w:val="0"/>
          <w:color w:val="000000"/>
          <w:sz w:val="22"/>
          <w:szCs w:val="22"/>
          <w:lang w:val="en-US"/>
        </w:rPr>
        <w:t>I</w:t>
      </w:r>
      <w:r w:rsidRPr="008D56B8">
        <w:rPr>
          <w:b/>
          <w:snapToGrid w:val="0"/>
          <w:color w:val="000000"/>
          <w:sz w:val="22"/>
          <w:szCs w:val="22"/>
        </w:rPr>
        <w:t xml:space="preserve">.Главные администраторы доходов бюджета Короцкого сельского поселения </w:t>
      </w:r>
    </w:p>
    <w:p w:rsidR="008D56B8" w:rsidRPr="008D56B8" w:rsidRDefault="008D56B8" w:rsidP="008D56B8">
      <w:pPr>
        <w:spacing w:after="200" w:line="276" w:lineRule="auto"/>
        <w:rPr>
          <w:rFonts w:ascii="Calibri" w:hAnsi="Calibri"/>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firstRow="0" w:lastRow="0" w:firstColumn="0" w:lastColumn="0" w:noHBand="0" w:noVBand="0"/>
      </w:tblPr>
      <w:tblGrid>
        <w:gridCol w:w="1067"/>
        <w:gridCol w:w="1364"/>
        <w:gridCol w:w="2677"/>
        <w:gridCol w:w="5229"/>
      </w:tblGrid>
      <w:tr w:rsidR="008D56B8" w:rsidRPr="008D56B8" w:rsidTr="008D56B8">
        <w:trPr>
          <w:trHeight w:val="231"/>
          <w:tblHeader/>
          <w:jc w:val="center"/>
        </w:trPr>
        <w:tc>
          <w:tcPr>
            <w:tcW w:w="1071" w:type="dxa"/>
            <w:vMerge w:val="restart"/>
          </w:tcPr>
          <w:p w:rsidR="008D56B8" w:rsidRPr="008D56B8" w:rsidRDefault="008D56B8" w:rsidP="008D56B8">
            <w:pPr>
              <w:spacing w:line="240" w:lineRule="exact"/>
              <w:jc w:val="center"/>
              <w:outlineLvl w:val="4"/>
              <w:rPr>
                <w:bCs/>
                <w:iCs/>
                <w:snapToGrid w:val="0"/>
                <w:color w:val="000000"/>
                <w:sz w:val="22"/>
                <w:szCs w:val="22"/>
              </w:rPr>
            </w:pPr>
            <w:r w:rsidRPr="008D56B8">
              <w:rPr>
                <w:bCs/>
                <w:iCs/>
                <w:snapToGrid w:val="0"/>
                <w:color w:val="000000"/>
                <w:sz w:val="22"/>
                <w:szCs w:val="22"/>
              </w:rPr>
              <w:t>№ п/п</w:t>
            </w:r>
          </w:p>
        </w:tc>
        <w:tc>
          <w:tcPr>
            <w:tcW w:w="4046" w:type="dxa"/>
            <w:gridSpan w:val="2"/>
          </w:tcPr>
          <w:p w:rsidR="008D56B8" w:rsidRPr="008D56B8" w:rsidRDefault="008D56B8" w:rsidP="008D56B8">
            <w:pPr>
              <w:spacing w:line="240" w:lineRule="exact"/>
              <w:jc w:val="center"/>
              <w:outlineLvl w:val="4"/>
              <w:rPr>
                <w:bCs/>
                <w:iCs/>
                <w:sz w:val="22"/>
                <w:szCs w:val="22"/>
              </w:rPr>
            </w:pPr>
            <w:r w:rsidRPr="008D56B8">
              <w:rPr>
                <w:bCs/>
                <w:iCs/>
                <w:snapToGrid w:val="0"/>
                <w:color w:val="000000"/>
                <w:sz w:val="22"/>
                <w:szCs w:val="22"/>
              </w:rPr>
              <w:t xml:space="preserve">Код бюджетной классификации </w:t>
            </w:r>
            <w:r w:rsidRPr="008D56B8">
              <w:rPr>
                <w:bCs/>
                <w:iCs/>
                <w:snapToGrid w:val="0"/>
                <w:color w:val="000000"/>
                <w:sz w:val="22"/>
                <w:szCs w:val="22"/>
              </w:rPr>
              <w:br/>
              <w:t>Российской Федерации</w:t>
            </w:r>
          </w:p>
        </w:tc>
        <w:tc>
          <w:tcPr>
            <w:tcW w:w="5245" w:type="dxa"/>
            <w:vMerge w:val="restart"/>
          </w:tcPr>
          <w:p w:rsidR="008D56B8" w:rsidRPr="008D56B8" w:rsidRDefault="008D56B8" w:rsidP="008D56B8">
            <w:pPr>
              <w:spacing w:line="240" w:lineRule="exact"/>
              <w:jc w:val="center"/>
              <w:outlineLvl w:val="4"/>
              <w:rPr>
                <w:bCs/>
                <w:iCs/>
                <w:sz w:val="22"/>
                <w:szCs w:val="22"/>
              </w:rPr>
            </w:pPr>
          </w:p>
          <w:p w:rsidR="008D56B8" w:rsidRPr="008D56B8" w:rsidRDefault="008D56B8" w:rsidP="008D56B8">
            <w:pPr>
              <w:spacing w:line="240" w:lineRule="exact"/>
              <w:jc w:val="center"/>
              <w:outlineLvl w:val="4"/>
              <w:rPr>
                <w:b/>
                <w:bCs/>
                <w:iCs/>
                <w:snapToGrid w:val="0"/>
                <w:color w:val="000000"/>
                <w:sz w:val="22"/>
                <w:szCs w:val="22"/>
              </w:rPr>
            </w:pPr>
            <w:r w:rsidRPr="008D56B8">
              <w:rPr>
                <w:bCs/>
                <w:iCs/>
                <w:sz w:val="22"/>
                <w:szCs w:val="22"/>
              </w:rPr>
              <w:t>Наименование главного администратора</w:t>
            </w:r>
            <w:r w:rsidRPr="008D56B8">
              <w:rPr>
                <w:bCs/>
                <w:iCs/>
                <w:sz w:val="22"/>
                <w:szCs w:val="22"/>
              </w:rPr>
              <w:br/>
              <w:t xml:space="preserve">доходов областного бюджета, </w:t>
            </w:r>
            <w:r w:rsidRPr="008D56B8">
              <w:rPr>
                <w:bCs/>
                <w:iCs/>
                <w:sz w:val="22"/>
                <w:szCs w:val="22"/>
              </w:rPr>
              <w:br/>
              <w:t>наименование кода вида (подвида)</w:t>
            </w:r>
            <w:r w:rsidRPr="008D56B8">
              <w:rPr>
                <w:bCs/>
                <w:iCs/>
                <w:sz w:val="22"/>
                <w:szCs w:val="22"/>
              </w:rPr>
              <w:br/>
              <w:t xml:space="preserve"> доходов областного бюджета</w:t>
            </w:r>
          </w:p>
        </w:tc>
      </w:tr>
      <w:tr w:rsidR="008D56B8" w:rsidRPr="008D56B8" w:rsidTr="008D56B8">
        <w:trPr>
          <w:trHeight w:val="231"/>
          <w:tblHeader/>
          <w:jc w:val="center"/>
        </w:trPr>
        <w:tc>
          <w:tcPr>
            <w:tcW w:w="1071" w:type="dxa"/>
            <w:vMerge/>
          </w:tcPr>
          <w:p w:rsidR="008D56B8" w:rsidRPr="008D56B8" w:rsidRDefault="008D56B8" w:rsidP="008D56B8">
            <w:pPr>
              <w:spacing w:line="240" w:lineRule="exact"/>
              <w:ind w:firstLine="84"/>
              <w:jc w:val="center"/>
              <w:rPr>
                <w:snapToGrid w:val="0"/>
                <w:color w:val="000000"/>
                <w:sz w:val="22"/>
                <w:szCs w:val="22"/>
              </w:rPr>
            </w:pPr>
          </w:p>
        </w:tc>
        <w:tc>
          <w:tcPr>
            <w:tcW w:w="1366" w:type="dxa"/>
          </w:tcPr>
          <w:p w:rsidR="008D56B8" w:rsidRPr="008D56B8" w:rsidRDefault="008D56B8" w:rsidP="008D56B8">
            <w:pPr>
              <w:spacing w:line="240" w:lineRule="exact"/>
              <w:ind w:firstLine="84"/>
              <w:jc w:val="center"/>
              <w:rPr>
                <w:snapToGrid w:val="0"/>
                <w:color w:val="000000"/>
                <w:sz w:val="22"/>
                <w:szCs w:val="22"/>
              </w:rPr>
            </w:pPr>
            <w:r w:rsidRPr="008D56B8">
              <w:rPr>
                <w:snapToGrid w:val="0"/>
                <w:color w:val="000000"/>
                <w:sz w:val="22"/>
                <w:szCs w:val="22"/>
              </w:rPr>
              <w:t>главного админи-стратора доходов</w:t>
            </w:r>
          </w:p>
        </w:tc>
        <w:tc>
          <w:tcPr>
            <w:tcW w:w="2680" w:type="dxa"/>
          </w:tcPr>
          <w:p w:rsidR="008D56B8" w:rsidRPr="008D56B8" w:rsidRDefault="008D56B8" w:rsidP="008D56B8">
            <w:pPr>
              <w:spacing w:line="240" w:lineRule="exact"/>
              <w:jc w:val="center"/>
              <w:rPr>
                <w:snapToGrid w:val="0"/>
                <w:color w:val="000000"/>
                <w:sz w:val="22"/>
                <w:szCs w:val="22"/>
              </w:rPr>
            </w:pPr>
            <w:r w:rsidRPr="008D56B8">
              <w:rPr>
                <w:color w:val="000000"/>
                <w:sz w:val="22"/>
                <w:szCs w:val="22"/>
              </w:rPr>
              <w:t xml:space="preserve">вида (подвида) доходов </w:t>
            </w:r>
            <w:r w:rsidRPr="008D56B8">
              <w:rPr>
                <w:snapToGrid w:val="0"/>
                <w:color w:val="000000"/>
                <w:sz w:val="22"/>
                <w:szCs w:val="22"/>
              </w:rPr>
              <w:t xml:space="preserve">областного </w:t>
            </w:r>
            <w:r w:rsidRPr="008D56B8">
              <w:rPr>
                <w:snapToGrid w:val="0"/>
                <w:color w:val="000000"/>
                <w:sz w:val="22"/>
                <w:szCs w:val="22"/>
              </w:rPr>
              <w:br/>
              <w:t>бюджета</w:t>
            </w:r>
          </w:p>
        </w:tc>
        <w:tc>
          <w:tcPr>
            <w:tcW w:w="5245" w:type="dxa"/>
            <w:vMerge/>
          </w:tcPr>
          <w:p w:rsidR="008D56B8" w:rsidRPr="008D56B8" w:rsidRDefault="008D56B8" w:rsidP="008D56B8">
            <w:pPr>
              <w:spacing w:line="240" w:lineRule="exact"/>
              <w:jc w:val="center"/>
              <w:rPr>
                <w:sz w:val="22"/>
                <w:szCs w:val="22"/>
              </w:rPr>
            </w:pPr>
          </w:p>
        </w:tc>
      </w:tr>
      <w:tr w:rsidR="008D56B8" w:rsidRPr="008D56B8" w:rsidTr="008D56B8">
        <w:trPr>
          <w:cantSplit/>
          <w:trHeight w:val="20"/>
          <w:tblHeader/>
          <w:jc w:val="center"/>
        </w:trPr>
        <w:tc>
          <w:tcPr>
            <w:tcW w:w="1071" w:type="dxa"/>
          </w:tcPr>
          <w:p w:rsidR="008D56B8" w:rsidRPr="008D56B8" w:rsidRDefault="008D56B8" w:rsidP="008D56B8">
            <w:pPr>
              <w:spacing w:line="220" w:lineRule="exact"/>
              <w:ind w:firstLine="22"/>
              <w:jc w:val="center"/>
              <w:rPr>
                <w:bCs/>
                <w:snapToGrid w:val="0"/>
                <w:color w:val="000000"/>
                <w:sz w:val="22"/>
                <w:szCs w:val="22"/>
              </w:rPr>
            </w:pPr>
            <w:r w:rsidRPr="008D56B8">
              <w:rPr>
                <w:bCs/>
                <w:snapToGrid w:val="0"/>
                <w:color w:val="000000"/>
                <w:sz w:val="22"/>
                <w:szCs w:val="22"/>
              </w:rPr>
              <w:t>1</w:t>
            </w:r>
          </w:p>
        </w:tc>
        <w:tc>
          <w:tcPr>
            <w:tcW w:w="1366" w:type="dxa"/>
          </w:tcPr>
          <w:p w:rsidR="008D56B8" w:rsidRPr="008D56B8" w:rsidRDefault="008D56B8" w:rsidP="008D56B8">
            <w:pPr>
              <w:spacing w:line="220" w:lineRule="exact"/>
              <w:ind w:firstLine="22"/>
              <w:jc w:val="center"/>
              <w:rPr>
                <w:bCs/>
                <w:snapToGrid w:val="0"/>
                <w:color w:val="000000"/>
                <w:sz w:val="22"/>
                <w:szCs w:val="22"/>
              </w:rPr>
            </w:pPr>
            <w:r w:rsidRPr="008D56B8">
              <w:rPr>
                <w:bCs/>
                <w:snapToGrid w:val="0"/>
                <w:color w:val="000000"/>
                <w:sz w:val="22"/>
                <w:szCs w:val="22"/>
              </w:rPr>
              <w:t>2</w:t>
            </w:r>
          </w:p>
        </w:tc>
        <w:tc>
          <w:tcPr>
            <w:tcW w:w="2680" w:type="dxa"/>
          </w:tcPr>
          <w:p w:rsidR="008D56B8" w:rsidRPr="008D56B8" w:rsidRDefault="008D56B8" w:rsidP="008D56B8">
            <w:pPr>
              <w:spacing w:line="220" w:lineRule="exact"/>
              <w:jc w:val="center"/>
              <w:rPr>
                <w:snapToGrid w:val="0"/>
                <w:color w:val="000000"/>
                <w:sz w:val="22"/>
                <w:szCs w:val="22"/>
              </w:rPr>
            </w:pPr>
            <w:r w:rsidRPr="008D56B8">
              <w:rPr>
                <w:snapToGrid w:val="0"/>
                <w:color w:val="000000"/>
                <w:sz w:val="22"/>
                <w:szCs w:val="22"/>
              </w:rPr>
              <w:t>3</w:t>
            </w:r>
          </w:p>
        </w:tc>
        <w:tc>
          <w:tcPr>
            <w:tcW w:w="5245" w:type="dxa"/>
          </w:tcPr>
          <w:p w:rsidR="008D56B8" w:rsidRPr="008D56B8" w:rsidRDefault="008D56B8" w:rsidP="008D56B8">
            <w:pPr>
              <w:spacing w:line="220" w:lineRule="exact"/>
              <w:jc w:val="center"/>
              <w:rPr>
                <w:sz w:val="22"/>
                <w:szCs w:val="22"/>
              </w:rPr>
            </w:pPr>
            <w:r w:rsidRPr="008D56B8">
              <w:rPr>
                <w:sz w:val="22"/>
                <w:szCs w:val="22"/>
              </w:rPr>
              <w:t>4</w:t>
            </w:r>
          </w:p>
        </w:tc>
      </w:tr>
      <w:tr w:rsidR="008D56B8" w:rsidRPr="008D56B8" w:rsidTr="008D56B8">
        <w:trPr>
          <w:cantSplit/>
          <w:trHeight w:val="20"/>
          <w:jc w:val="center"/>
        </w:trPr>
        <w:tc>
          <w:tcPr>
            <w:tcW w:w="1071" w:type="dxa"/>
          </w:tcPr>
          <w:p w:rsidR="008D56B8" w:rsidRPr="008D56B8" w:rsidRDefault="008D56B8" w:rsidP="008D56B8">
            <w:pPr>
              <w:spacing w:line="220" w:lineRule="exact"/>
              <w:jc w:val="center"/>
              <w:rPr>
                <w:b/>
                <w:snapToGrid w:val="0"/>
                <w:color w:val="000000"/>
                <w:sz w:val="22"/>
                <w:szCs w:val="22"/>
              </w:rPr>
            </w:pPr>
            <w:r w:rsidRPr="008D56B8">
              <w:rPr>
                <w:b/>
                <w:snapToGrid w:val="0"/>
                <w:color w:val="000000"/>
                <w:sz w:val="22"/>
                <w:szCs w:val="22"/>
              </w:rPr>
              <w:t>1</w:t>
            </w:r>
          </w:p>
        </w:tc>
        <w:tc>
          <w:tcPr>
            <w:tcW w:w="1366" w:type="dxa"/>
          </w:tcPr>
          <w:p w:rsidR="008D56B8" w:rsidRPr="008D56B8" w:rsidRDefault="008D56B8" w:rsidP="008D56B8">
            <w:pPr>
              <w:spacing w:line="220" w:lineRule="exact"/>
              <w:jc w:val="center"/>
              <w:rPr>
                <w:b/>
                <w:snapToGrid w:val="0"/>
                <w:color w:val="000000"/>
                <w:sz w:val="22"/>
                <w:szCs w:val="22"/>
              </w:rPr>
            </w:pPr>
            <w:r w:rsidRPr="008D56B8">
              <w:rPr>
                <w:b/>
                <w:snapToGrid w:val="0"/>
                <w:color w:val="000000"/>
                <w:sz w:val="22"/>
                <w:szCs w:val="22"/>
              </w:rPr>
              <w:t>937</w:t>
            </w:r>
          </w:p>
        </w:tc>
        <w:tc>
          <w:tcPr>
            <w:tcW w:w="2680" w:type="dxa"/>
          </w:tcPr>
          <w:p w:rsidR="008D56B8" w:rsidRPr="008D56B8" w:rsidRDefault="008D56B8" w:rsidP="008D56B8">
            <w:pPr>
              <w:spacing w:line="220" w:lineRule="exact"/>
              <w:jc w:val="center"/>
              <w:rPr>
                <w:b/>
                <w:snapToGrid w:val="0"/>
                <w:color w:val="000000"/>
                <w:sz w:val="22"/>
                <w:szCs w:val="22"/>
              </w:rPr>
            </w:pPr>
          </w:p>
        </w:tc>
        <w:tc>
          <w:tcPr>
            <w:tcW w:w="5245" w:type="dxa"/>
          </w:tcPr>
          <w:p w:rsidR="008D56B8" w:rsidRPr="008D56B8" w:rsidRDefault="008D56B8" w:rsidP="008D56B8">
            <w:pPr>
              <w:spacing w:line="276" w:lineRule="auto"/>
              <w:rPr>
                <w:b/>
                <w:sz w:val="22"/>
                <w:szCs w:val="22"/>
              </w:rPr>
            </w:pPr>
            <w:r w:rsidRPr="008D56B8">
              <w:rPr>
                <w:b/>
                <w:sz w:val="22"/>
                <w:szCs w:val="22"/>
              </w:rPr>
              <w:t>Администрация Короцкого  сельского поселения</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tcPr>
          <w:p w:rsidR="008D56B8" w:rsidRPr="008D56B8" w:rsidRDefault="008D56B8" w:rsidP="008D56B8">
            <w:pPr>
              <w:spacing w:line="276" w:lineRule="auto"/>
              <w:jc w:val="center"/>
              <w:rPr>
                <w:color w:val="000000"/>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10804020011000110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r w:rsidRPr="008D56B8">
              <w:rPr>
                <w:sz w:val="22"/>
                <w:szCs w:val="22"/>
              </w:rPr>
              <w:t>(сумма платежа (перерасчеты, недоимка и задолженность по соответствующему платежу, в том числе по отмененному)</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10804020014000110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r w:rsidRPr="008D56B8">
              <w:rPr>
                <w:sz w:val="22"/>
                <w:szCs w:val="22"/>
              </w:rPr>
              <w:t xml:space="preserve"> (прочие поступления)</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11105025100000120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11105075100000120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Доходы от сдачи в аренду имущества, составляющего казну сельских поселений (за исключением земельных участков)</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11108050100000120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Средства, получаемые от передачи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11109045100000120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11402053100000410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11402053100000440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11406025100000430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11701050100000180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Невыясненные поступления, зачисляемые в бюджеты сельских поселений</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11705050100000180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Прочие неналоговые доходы бюджетов сельских поселений</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20215002100000150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Дотации бюджетам сельских поселений на поддержку мер по обеспечению сбалансированности бюджетов</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20216001100000150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Дотации бюджетам сельских поселений на выравнивание бюджетной обеспеченности из бюджетов муниципальных районов</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20225299100000150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Субсидии бюджетам сельских поселений на обустройство и восстановление воинских захоронений, находящихся в государственной собственности</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20225555100000150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Субсидии бюджетам сельских поселений на реализацию программ формирования современной городской среды</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20225576100000150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Субсидии бюджетам сельских поселений на обеспечение комплексного развития сельских территорий</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20229999100000150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Прочие субсидии бюджетам сельских поселений</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20229999107152150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Субсидии бюджетам сельских поселений на формирование муниципальных дорожных фондов</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sz w:val="22"/>
                <w:szCs w:val="22"/>
              </w:rPr>
            </w:pPr>
          </w:p>
        </w:tc>
        <w:tc>
          <w:tcPr>
            <w:tcW w:w="1366" w:type="dxa"/>
            <w:vAlign w:val="center"/>
          </w:tcPr>
          <w:p w:rsidR="008D56B8" w:rsidRPr="008D56B8" w:rsidRDefault="008D56B8" w:rsidP="008D56B8">
            <w:pPr>
              <w:spacing w:after="200" w:line="276" w:lineRule="auto"/>
              <w:jc w:val="center"/>
              <w:rPr>
                <w:sz w:val="22"/>
                <w:szCs w:val="22"/>
              </w:rPr>
            </w:pPr>
            <w:r w:rsidRPr="008D56B8">
              <w:rPr>
                <w:sz w:val="22"/>
                <w:szCs w:val="22"/>
              </w:rPr>
              <w:t>937</w:t>
            </w:r>
          </w:p>
        </w:tc>
        <w:tc>
          <w:tcPr>
            <w:tcW w:w="2680" w:type="dxa"/>
            <w:vAlign w:val="center"/>
          </w:tcPr>
          <w:p w:rsidR="008D56B8" w:rsidRPr="008D56B8" w:rsidRDefault="008D56B8" w:rsidP="008D56B8">
            <w:pPr>
              <w:spacing w:line="276" w:lineRule="auto"/>
              <w:jc w:val="center"/>
              <w:rPr>
                <w:sz w:val="22"/>
                <w:szCs w:val="22"/>
              </w:rPr>
            </w:pPr>
            <w:r w:rsidRPr="008D56B8">
              <w:rPr>
                <w:sz w:val="22"/>
                <w:szCs w:val="22"/>
              </w:rPr>
              <w:t>20229999109085150</w:t>
            </w:r>
          </w:p>
        </w:tc>
        <w:tc>
          <w:tcPr>
            <w:tcW w:w="5245" w:type="dxa"/>
          </w:tcPr>
          <w:p w:rsidR="008D56B8" w:rsidRPr="008D56B8" w:rsidRDefault="008D56B8" w:rsidP="008D56B8">
            <w:pPr>
              <w:spacing w:line="276" w:lineRule="auto"/>
              <w:rPr>
                <w:sz w:val="22"/>
                <w:szCs w:val="22"/>
              </w:rPr>
            </w:pPr>
            <w:r w:rsidRPr="008D56B8">
              <w:rPr>
                <w:sz w:val="22"/>
                <w:szCs w:val="22"/>
              </w:rPr>
              <w:t>Субсидии бюджетам сельских поселений на формирование муниципальных дорожных фондов</w:t>
            </w:r>
          </w:p>
        </w:tc>
      </w:tr>
      <w:tr w:rsidR="008D56B8" w:rsidRPr="0012396F" w:rsidTr="008D56B8">
        <w:trPr>
          <w:cantSplit/>
          <w:trHeight w:val="20"/>
          <w:jc w:val="center"/>
        </w:trPr>
        <w:tc>
          <w:tcPr>
            <w:tcW w:w="1071" w:type="dxa"/>
          </w:tcPr>
          <w:p w:rsidR="008D56B8" w:rsidRPr="0012396F" w:rsidRDefault="008D56B8" w:rsidP="008D56B8">
            <w:pPr>
              <w:numPr>
                <w:ilvl w:val="0"/>
                <w:numId w:val="32"/>
              </w:numPr>
              <w:spacing w:after="200" w:line="220" w:lineRule="exact"/>
              <w:ind w:left="0"/>
              <w:jc w:val="center"/>
              <w:rPr>
                <w:snapToGrid w:val="0"/>
                <w:sz w:val="22"/>
                <w:szCs w:val="22"/>
              </w:rPr>
            </w:pPr>
          </w:p>
        </w:tc>
        <w:tc>
          <w:tcPr>
            <w:tcW w:w="1366" w:type="dxa"/>
            <w:vAlign w:val="center"/>
          </w:tcPr>
          <w:p w:rsidR="008D56B8" w:rsidRPr="0012396F" w:rsidRDefault="008D56B8" w:rsidP="008D56B8">
            <w:pPr>
              <w:spacing w:after="200" w:line="276" w:lineRule="auto"/>
              <w:jc w:val="center"/>
              <w:rPr>
                <w:sz w:val="22"/>
                <w:szCs w:val="22"/>
              </w:rPr>
            </w:pPr>
            <w:r w:rsidRPr="0012396F">
              <w:rPr>
                <w:sz w:val="22"/>
                <w:szCs w:val="22"/>
              </w:rPr>
              <w:t>937</w:t>
            </w:r>
          </w:p>
        </w:tc>
        <w:tc>
          <w:tcPr>
            <w:tcW w:w="2680" w:type="dxa"/>
            <w:vAlign w:val="center"/>
          </w:tcPr>
          <w:p w:rsidR="008D56B8" w:rsidRPr="0012396F" w:rsidRDefault="008D56B8" w:rsidP="008D56B8">
            <w:pPr>
              <w:spacing w:line="276" w:lineRule="auto"/>
              <w:jc w:val="center"/>
              <w:rPr>
                <w:sz w:val="22"/>
                <w:szCs w:val="22"/>
              </w:rPr>
            </w:pPr>
            <w:r w:rsidRPr="0012396F">
              <w:rPr>
                <w:sz w:val="22"/>
                <w:szCs w:val="22"/>
              </w:rPr>
              <w:t>20229999109Д85150</w:t>
            </w:r>
          </w:p>
        </w:tc>
        <w:tc>
          <w:tcPr>
            <w:tcW w:w="5245" w:type="dxa"/>
          </w:tcPr>
          <w:p w:rsidR="008D56B8" w:rsidRPr="0012396F" w:rsidRDefault="008D56B8" w:rsidP="008D56B8">
            <w:pPr>
              <w:spacing w:line="276" w:lineRule="auto"/>
              <w:rPr>
                <w:sz w:val="22"/>
                <w:szCs w:val="22"/>
              </w:rPr>
            </w:pPr>
            <w:r w:rsidRPr="0012396F">
              <w:rPr>
                <w:sz w:val="22"/>
                <w:szCs w:val="22"/>
              </w:rPr>
              <w:t>Субсидии бюджетам сельских поселений на формирование муниципальных дорожных фондов</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20229999107209150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Субсидия бюджетам городского округа, муниципальных округов, городских и сельских поселений Новгородской области на поддержку реализации проектов территориальных общественных самоуправлений, включенных в муниципальные программы развития территорий, на 2021</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20229999107526150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 xml:space="preserve">Субсидия бюджетам муниципальных округов, городских и сельских поселений Новгородской области на реализацию проектов поддержки местных инициатив </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20235118100000150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20230024100000150</w:t>
            </w:r>
          </w:p>
        </w:tc>
        <w:tc>
          <w:tcPr>
            <w:tcW w:w="5245" w:type="dxa"/>
          </w:tcPr>
          <w:p w:rsidR="008D56B8" w:rsidRPr="008D56B8" w:rsidRDefault="008D56B8" w:rsidP="008D56B8">
            <w:pPr>
              <w:spacing w:line="276" w:lineRule="auto"/>
              <w:rPr>
                <w:color w:val="000000"/>
                <w:sz w:val="22"/>
                <w:szCs w:val="22"/>
              </w:rPr>
            </w:pPr>
            <w:r w:rsidRPr="008D56B8">
              <w:rPr>
                <w:color w:val="22272F"/>
                <w:sz w:val="22"/>
                <w:szCs w:val="22"/>
                <w:shd w:val="clear" w:color="auto" w:fill="FFFFFF"/>
              </w:rPr>
              <w:t>Субвенции бюджетам сельских поселений на выполнение передаваемых полномочий субъектов Российской Федерации</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20230024107028150</w:t>
            </w:r>
          </w:p>
        </w:tc>
        <w:tc>
          <w:tcPr>
            <w:tcW w:w="5245" w:type="dxa"/>
          </w:tcPr>
          <w:p w:rsidR="008D56B8" w:rsidRPr="008D56B8" w:rsidRDefault="008D56B8" w:rsidP="008D56B8">
            <w:pPr>
              <w:spacing w:line="276" w:lineRule="auto"/>
              <w:jc w:val="both"/>
              <w:rPr>
                <w:color w:val="000000"/>
                <w:sz w:val="22"/>
                <w:szCs w:val="22"/>
              </w:rPr>
            </w:pPr>
            <w:r w:rsidRPr="008D56B8">
              <w:rPr>
                <w:color w:val="000000"/>
                <w:sz w:val="22"/>
                <w:szCs w:val="22"/>
              </w:rPr>
              <w:t>Субвенции бюджетам сельских поселений на возмещение затрат по содержанию штатных единиц, осуществляющих переданные отдельные государственные полномочия области</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20230024107065150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Субвенции бюджетам сельских поселений  на осуществление отдельных государственных полномочий по определению перечня должностных лиц, уполномоченных составлять протоколы об административных правонарушениях, предусмотренных соответствующими статьями областного закона "Об административных правонарушениях</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20249999100000150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Прочие межбюджетные трансферты, передаваемые бюджетам сельских поселений</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20249999105002150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Иные межбюджетные трансферты бюджетам городских и сельских поселений Новгородской области в целях финансирования расходных обязательств, связанных с финансовым обеспечением первоочередных расходов за счет средств резервного фонда Правительства РФ</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vAlign w:val="center"/>
          </w:tcPr>
          <w:p w:rsidR="008D56B8" w:rsidRPr="008D56B8" w:rsidRDefault="008D56B8" w:rsidP="008D56B8">
            <w:pPr>
              <w:spacing w:line="276" w:lineRule="auto"/>
              <w:jc w:val="center"/>
              <w:rPr>
                <w:color w:val="000000"/>
                <w:sz w:val="22"/>
                <w:szCs w:val="22"/>
              </w:rPr>
            </w:pPr>
            <w:r w:rsidRPr="008D56B8">
              <w:rPr>
                <w:color w:val="000000"/>
                <w:sz w:val="22"/>
                <w:szCs w:val="22"/>
              </w:rPr>
              <w:t>20249999107529150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Иные межбюджетные трансферты бюджетам муниципальных образований Новгородской области на организацию работ , связанных с предотвращением влияния ухудшения экономической ситуации на развитие отраслей экономики, с профилактикой и устранением последствий рас</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sz w:val="22"/>
                <w:szCs w:val="22"/>
              </w:rPr>
            </w:pPr>
          </w:p>
        </w:tc>
        <w:tc>
          <w:tcPr>
            <w:tcW w:w="1366" w:type="dxa"/>
            <w:vAlign w:val="center"/>
          </w:tcPr>
          <w:p w:rsidR="008D56B8" w:rsidRPr="008D56B8" w:rsidRDefault="008D56B8" w:rsidP="008D56B8">
            <w:pPr>
              <w:spacing w:after="200" w:line="276" w:lineRule="auto"/>
              <w:jc w:val="center"/>
              <w:rPr>
                <w:sz w:val="22"/>
                <w:szCs w:val="22"/>
              </w:rPr>
            </w:pPr>
            <w:r w:rsidRPr="008D56B8">
              <w:rPr>
                <w:sz w:val="22"/>
                <w:szCs w:val="22"/>
              </w:rPr>
              <w:t>937</w:t>
            </w:r>
          </w:p>
        </w:tc>
        <w:tc>
          <w:tcPr>
            <w:tcW w:w="2680" w:type="dxa"/>
          </w:tcPr>
          <w:p w:rsidR="008D56B8" w:rsidRPr="008D56B8" w:rsidRDefault="008D56B8" w:rsidP="008D56B8">
            <w:pPr>
              <w:spacing w:line="276" w:lineRule="auto"/>
              <w:jc w:val="center"/>
              <w:rPr>
                <w:sz w:val="22"/>
                <w:szCs w:val="22"/>
              </w:rPr>
            </w:pPr>
            <w:r w:rsidRPr="008D56B8">
              <w:rPr>
                <w:sz w:val="22"/>
                <w:szCs w:val="22"/>
              </w:rPr>
              <w:t>20249999104000150</w:t>
            </w:r>
          </w:p>
        </w:tc>
        <w:tc>
          <w:tcPr>
            <w:tcW w:w="5245" w:type="dxa"/>
          </w:tcPr>
          <w:p w:rsidR="008D56B8" w:rsidRPr="008D56B8" w:rsidRDefault="008D56B8" w:rsidP="008D56B8">
            <w:pPr>
              <w:spacing w:line="276" w:lineRule="auto"/>
              <w:rPr>
                <w:sz w:val="22"/>
                <w:szCs w:val="22"/>
              </w:rPr>
            </w:pPr>
            <w:r w:rsidRPr="008D56B8">
              <w:rPr>
                <w:sz w:val="22"/>
                <w:szCs w:val="22"/>
              </w:rPr>
              <w:t>Иные межбюджетные трансферты бюджетам сельских поселений  на исполнение части полномочий в области градостроительной деятельности</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sz w:val="22"/>
                <w:szCs w:val="22"/>
              </w:rPr>
            </w:pPr>
          </w:p>
        </w:tc>
        <w:tc>
          <w:tcPr>
            <w:tcW w:w="1366" w:type="dxa"/>
            <w:vAlign w:val="center"/>
          </w:tcPr>
          <w:p w:rsidR="008D56B8" w:rsidRPr="008D56B8" w:rsidRDefault="008D56B8" w:rsidP="008D56B8">
            <w:pPr>
              <w:spacing w:after="200" w:line="276" w:lineRule="auto"/>
              <w:jc w:val="center"/>
              <w:rPr>
                <w:sz w:val="22"/>
                <w:szCs w:val="22"/>
              </w:rPr>
            </w:pPr>
            <w:r w:rsidRPr="008D56B8">
              <w:rPr>
                <w:sz w:val="22"/>
                <w:szCs w:val="22"/>
              </w:rPr>
              <w:t>937</w:t>
            </w:r>
          </w:p>
        </w:tc>
        <w:tc>
          <w:tcPr>
            <w:tcW w:w="2680" w:type="dxa"/>
          </w:tcPr>
          <w:p w:rsidR="008D56B8" w:rsidRPr="008D56B8" w:rsidRDefault="008D56B8" w:rsidP="008D56B8">
            <w:pPr>
              <w:spacing w:line="276" w:lineRule="auto"/>
              <w:jc w:val="center"/>
              <w:rPr>
                <w:sz w:val="22"/>
                <w:szCs w:val="22"/>
              </w:rPr>
            </w:pPr>
            <w:r w:rsidRPr="008D56B8">
              <w:rPr>
                <w:sz w:val="22"/>
                <w:szCs w:val="22"/>
              </w:rPr>
              <w:t>20249999104300150</w:t>
            </w:r>
          </w:p>
        </w:tc>
        <w:tc>
          <w:tcPr>
            <w:tcW w:w="5245" w:type="dxa"/>
          </w:tcPr>
          <w:p w:rsidR="008D56B8" w:rsidRPr="008D56B8" w:rsidRDefault="008D56B8" w:rsidP="008D56B8">
            <w:pPr>
              <w:spacing w:line="276" w:lineRule="auto"/>
              <w:rPr>
                <w:sz w:val="22"/>
                <w:szCs w:val="22"/>
              </w:rPr>
            </w:pPr>
            <w:r w:rsidRPr="008D56B8">
              <w:rPr>
                <w:sz w:val="22"/>
                <w:szCs w:val="22"/>
              </w:rPr>
              <w:t>Иные межбюджетные трансферты бюджетам сельских поселений  на мероприятия в целях обеспечения первичных мер пожарной безопасности</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20705030100000150</w:t>
            </w:r>
          </w:p>
        </w:tc>
        <w:tc>
          <w:tcPr>
            <w:tcW w:w="5245" w:type="dxa"/>
          </w:tcPr>
          <w:p w:rsidR="008D56B8" w:rsidRPr="008D56B8" w:rsidRDefault="008D56B8" w:rsidP="008D56B8">
            <w:pPr>
              <w:autoSpaceDE w:val="0"/>
              <w:autoSpaceDN w:val="0"/>
              <w:adjustRightInd w:val="0"/>
              <w:spacing w:line="276" w:lineRule="auto"/>
              <w:jc w:val="both"/>
              <w:rPr>
                <w:rFonts w:eastAsia="Calibri"/>
                <w:sz w:val="22"/>
                <w:szCs w:val="22"/>
              </w:rPr>
            </w:pPr>
            <w:r w:rsidRPr="008D56B8">
              <w:rPr>
                <w:color w:val="22272F"/>
                <w:sz w:val="22"/>
                <w:szCs w:val="22"/>
                <w:shd w:val="clear" w:color="auto" w:fill="FFFFFF"/>
              </w:rPr>
              <w:t>Прочие безвозмездные поступления в бюджеты сельских поселений</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20805000100000150</w:t>
            </w:r>
          </w:p>
        </w:tc>
        <w:tc>
          <w:tcPr>
            <w:tcW w:w="5245" w:type="dxa"/>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Перечисления из бюджетов сельских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color w:val="000000"/>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sz w:val="22"/>
                <w:szCs w:val="22"/>
              </w:rPr>
              <w:t>2081000010 0000150</w:t>
            </w:r>
          </w:p>
        </w:tc>
        <w:tc>
          <w:tcPr>
            <w:tcW w:w="5245" w:type="dxa"/>
          </w:tcPr>
          <w:p w:rsidR="008D56B8" w:rsidRPr="008D56B8" w:rsidRDefault="008D56B8" w:rsidP="008D56B8">
            <w:pPr>
              <w:autoSpaceDE w:val="0"/>
              <w:autoSpaceDN w:val="0"/>
              <w:adjustRightInd w:val="0"/>
              <w:spacing w:line="276" w:lineRule="auto"/>
              <w:jc w:val="both"/>
              <w:rPr>
                <w:rFonts w:eastAsia="Calibri"/>
                <w:sz w:val="22"/>
                <w:szCs w:val="22"/>
              </w:rPr>
            </w:pPr>
            <w:r w:rsidRPr="008D56B8">
              <w:rPr>
                <w:rFonts w:eastAsia="Calibri"/>
                <w:sz w:val="22"/>
                <w:szCs w:val="22"/>
              </w:rPr>
              <w:t>Перечисления из бюджетов сельских поселений (в бюджеты сельских поселений) для осуществления взыскания)</w:t>
            </w:r>
          </w:p>
        </w:tc>
      </w:tr>
      <w:tr w:rsidR="008D56B8" w:rsidRPr="008D56B8" w:rsidTr="008D56B8">
        <w:trPr>
          <w:cantSplit/>
          <w:trHeight w:val="20"/>
          <w:jc w:val="center"/>
        </w:trPr>
        <w:tc>
          <w:tcPr>
            <w:tcW w:w="1071" w:type="dxa"/>
          </w:tcPr>
          <w:p w:rsidR="008D56B8" w:rsidRPr="008D56B8" w:rsidRDefault="008D56B8" w:rsidP="008D56B8">
            <w:pPr>
              <w:numPr>
                <w:ilvl w:val="0"/>
                <w:numId w:val="32"/>
              </w:numPr>
              <w:spacing w:after="200" w:line="220" w:lineRule="exact"/>
              <w:ind w:left="0"/>
              <w:jc w:val="center"/>
              <w:rPr>
                <w:snapToGrid w:val="0"/>
                <w:color w:val="000000"/>
                <w:sz w:val="22"/>
                <w:szCs w:val="22"/>
              </w:rPr>
            </w:pPr>
          </w:p>
        </w:tc>
        <w:tc>
          <w:tcPr>
            <w:tcW w:w="1366" w:type="dxa"/>
            <w:vAlign w:val="center"/>
          </w:tcPr>
          <w:p w:rsidR="008D56B8" w:rsidRPr="008D56B8" w:rsidRDefault="008D56B8" w:rsidP="008D56B8">
            <w:pPr>
              <w:spacing w:after="200" w:line="276" w:lineRule="auto"/>
              <w:jc w:val="center"/>
              <w:rPr>
                <w:rFonts w:ascii="Calibri" w:hAnsi="Calibri"/>
                <w:sz w:val="22"/>
                <w:szCs w:val="22"/>
              </w:rPr>
            </w:pPr>
            <w:r w:rsidRPr="008D56B8">
              <w:rPr>
                <w:color w:val="000000"/>
                <w:sz w:val="22"/>
                <w:szCs w:val="22"/>
              </w:rPr>
              <w:t>937</w:t>
            </w:r>
          </w:p>
        </w:tc>
        <w:tc>
          <w:tcPr>
            <w:tcW w:w="2680" w:type="dxa"/>
          </w:tcPr>
          <w:p w:rsidR="008D56B8" w:rsidRPr="008D56B8" w:rsidRDefault="008D56B8" w:rsidP="008D56B8">
            <w:pPr>
              <w:spacing w:line="276" w:lineRule="auto"/>
              <w:jc w:val="center"/>
              <w:rPr>
                <w:color w:val="000000"/>
                <w:sz w:val="22"/>
                <w:szCs w:val="22"/>
              </w:rPr>
            </w:pPr>
            <w:r w:rsidRPr="008D56B8">
              <w:rPr>
                <w:color w:val="000000"/>
                <w:sz w:val="22"/>
                <w:szCs w:val="22"/>
              </w:rPr>
              <w:t>21960010100000150</w:t>
            </w:r>
          </w:p>
        </w:tc>
        <w:tc>
          <w:tcPr>
            <w:tcW w:w="5245" w:type="dxa"/>
          </w:tcPr>
          <w:p w:rsidR="008D56B8" w:rsidRPr="008D56B8" w:rsidRDefault="008D56B8" w:rsidP="008D56B8">
            <w:pPr>
              <w:spacing w:line="276" w:lineRule="auto"/>
              <w:rPr>
                <w:color w:val="000000"/>
                <w:sz w:val="22"/>
                <w:szCs w:val="22"/>
              </w:rPr>
            </w:pPr>
            <w:r w:rsidRPr="008D56B8">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8D56B8" w:rsidRPr="008D56B8" w:rsidRDefault="008D56B8" w:rsidP="008D56B8">
      <w:pPr>
        <w:autoSpaceDE w:val="0"/>
        <w:autoSpaceDN w:val="0"/>
        <w:adjustRightInd w:val="0"/>
        <w:spacing w:line="276" w:lineRule="auto"/>
        <w:ind w:firstLine="709"/>
        <w:jc w:val="both"/>
        <w:rPr>
          <w:sz w:val="22"/>
          <w:szCs w:val="22"/>
        </w:rPr>
      </w:pPr>
    </w:p>
    <w:p w:rsidR="008D56B8" w:rsidRPr="008D56B8" w:rsidRDefault="008D56B8" w:rsidP="008D56B8">
      <w:pPr>
        <w:spacing w:line="276" w:lineRule="auto"/>
        <w:jc w:val="both"/>
        <w:rPr>
          <w:sz w:val="22"/>
          <w:szCs w:val="22"/>
        </w:rPr>
      </w:pPr>
      <w:r w:rsidRPr="008D56B8">
        <w:rPr>
          <w:sz w:val="22"/>
          <w:szCs w:val="22"/>
        </w:rPr>
        <w:t xml:space="preserve">           </w:t>
      </w:r>
    </w:p>
    <w:p w:rsidR="008D56B8" w:rsidRPr="008D56B8" w:rsidRDefault="008D56B8" w:rsidP="008D56B8">
      <w:pPr>
        <w:spacing w:line="240" w:lineRule="exact"/>
        <w:jc w:val="right"/>
        <w:rPr>
          <w:b/>
          <w:color w:val="000000"/>
          <w:sz w:val="22"/>
          <w:szCs w:val="22"/>
        </w:rPr>
      </w:pPr>
    </w:p>
    <w:p w:rsidR="008D56B8" w:rsidRPr="008D56B8" w:rsidRDefault="008D56B8" w:rsidP="008D56B8">
      <w:pPr>
        <w:spacing w:line="240" w:lineRule="exact"/>
        <w:jc w:val="center"/>
        <w:rPr>
          <w:b/>
          <w:color w:val="000000"/>
          <w:sz w:val="22"/>
          <w:szCs w:val="22"/>
        </w:rPr>
      </w:pPr>
    </w:p>
    <w:p w:rsidR="008D56B8" w:rsidRPr="008D56B8" w:rsidRDefault="008D56B8" w:rsidP="008D56B8">
      <w:pPr>
        <w:spacing w:line="80" w:lineRule="exact"/>
        <w:rPr>
          <w:sz w:val="22"/>
          <w:szCs w:val="22"/>
        </w:rPr>
      </w:pPr>
    </w:p>
    <w:p w:rsidR="008D56B8" w:rsidRPr="008D56B8" w:rsidRDefault="008D56B8" w:rsidP="008D56B8">
      <w:pPr>
        <w:keepNext/>
        <w:jc w:val="center"/>
        <w:outlineLvl w:val="1"/>
        <w:rPr>
          <w:b/>
          <w:color w:val="000000"/>
          <w:sz w:val="22"/>
          <w:szCs w:val="22"/>
        </w:rPr>
      </w:pPr>
      <w:r w:rsidRPr="008D56B8">
        <w:rPr>
          <w:b/>
          <w:color w:val="000000"/>
          <w:sz w:val="22"/>
          <w:szCs w:val="22"/>
        </w:rPr>
        <w:t>АДМИНИСТРАЦИЯ КОРОЦКОГО СЕЛЬСКОГО ПОСЕЛЕНИЯ</w:t>
      </w:r>
    </w:p>
    <w:p w:rsidR="008D56B8" w:rsidRPr="008D56B8" w:rsidRDefault="008D56B8" w:rsidP="008D56B8">
      <w:pPr>
        <w:keepNext/>
        <w:jc w:val="center"/>
        <w:outlineLvl w:val="0"/>
        <w:rPr>
          <w:b/>
          <w:color w:val="000000"/>
          <w:sz w:val="22"/>
          <w:szCs w:val="22"/>
        </w:rPr>
      </w:pPr>
      <w:r w:rsidRPr="008D56B8">
        <w:rPr>
          <w:b/>
          <w:color w:val="000000"/>
          <w:sz w:val="22"/>
          <w:szCs w:val="22"/>
        </w:rPr>
        <w:t>ПОСТАНОВЛЕНИЕ</w:t>
      </w:r>
    </w:p>
    <w:p w:rsidR="008D56B8" w:rsidRPr="008D56B8" w:rsidRDefault="008D56B8" w:rsidP="008D56B8">
      <w:pPr>
        <w:keepNext/>
        <w:outlineLvl w:val="0"/>
        <w:rPr>
          <w:sz w:val="22"/>
          <w:szCs w:val="22"/>
        </w:rPr>
      </w:pPr>
    </w:p>
    <w:p w:rsidR="008D56B8" w:rsidRPr="008D56B8" w:rsidRDefault="008D56B8" w:rsidP="008D56B8">
      <w:pPr>
        <w:rPr>
          <w:sz w:val="22"/>
          <w:szCs w:val="22"/>
        </w:rPr>
      </w:pPr>
      <w:r w:rsidRPr="008D56B8">
        <w:rPr>
          <w:sz w:val="22"/>
          <w:szCs w:val="22"/>
        </w:rPr>
        <w:t>от 30.01.2025 г. № 13</w:t>
      </w:r>
      <w:r w:rsidR="0012396F">
        <w:rPr>
          <w:sz w:val="22"/>
          <w:szCs w:val="22"/>
        </w:rPr>
        <w:t xml:space="preserve">                                                                                         </w:t>
      </w:r>
      <w:r w:rsidRPr="008D56B8">
        <w:rPr>
          <w:sz w:val="22"/>
          <w:szCs w:val="22"/>
        </w:rPr>
        <w:t>п.Короцко</w:t>
      </w:r>
    </w:p>
    <w:p w:rsidR="008D56B8" w:rsidRPr="008D56B8" w:rsidRDefault="008D56B8" w:rsidP="008D56B8">
      <w:pPr>
        <w:rPr>
          <w:sz w:val="22"/>
          <w:szCs w:val="22"/>
        </w:rPr>
      </w:pPr>
    </w:p>
    <w:p w:rsidR="008D56B8" w:rsidRPr="008D56B8" w:rsidRDefault="008D56B8" w:rsidP="0012396F">
      <w:pPr>
        <w:spacing w:line="240" w:lineRule="exact"/>
        <w:jc w:val="center"/>
        <w:rPr>
          <w:b/>
          <w:sz w:val="22"/>
          <w:szCs w:val="22"/>
        </w:rPr>
      </w:pPr>
      <w:r w:rsidRPr="008D56B8">
        <w:rPr>
          <w:b/>
          <w:sz w:val="22"/>
          <w:szCs w:val="22"/>
        </w:rPr>
        <w:t xml:space="preserve">Об утверждении </w:t>
      </w:r>
      <w:r w:rsidR="0012396F" w:rsidRPr="008D56B8">
        <w:rPr>
          <w:b/>
          <w:sz w:val="22"/>
          <w:szCs w:val="22"/>
        </w:rPr>
        <w:t>стоимости услуг</w:t>
      </w:r>
      <w:r w:rsidRPr="008D56B8">
        <w:rPr>
          <w:b/>
          <w:sz w:val="22"/>
          <w:szCs w:val="22"/>
        </w:rPr>
        <w:t xml:space="preserve"> по погребению</w:t>
      </w:r>
    </w:p>
    <w:p w:rsidR="008D56B8" w:rsidRPr="008D56B8" w:rsidRDefault="008D56B8" w:rsidP="008D56B8">
      <w:pPr>
        <w:rPr>
          <w:b/>
          <w:sz w:val="22"/>
          <w:szCs w:val="22"/>
        </w:rPr>
      </w:pPr>
    </w:p>
    <w:p w:rsidR="008D56B8" w:rsidRPr="008D56B8" w:rsidRDefault="008D56B8" w:rsidP="008D56B8">
      <w:pPr>
        <w:suppressAutoHyphens/>
        <w:autoSpaceDE w:val="0"/>
        <w:autoSpaceDN w:val="0"/>
        <w:adjustRightInd w:val="0"/>
        <w:ind w:firstLine="720"/>
        <w:jc w:val="both"/>
        <w:rPr>
          <w:sz w:val="22"/>
          <w:szCs w:val="22"/>
        </w:rPr>
      </w:pPr>
      <w:r w:rsidRPr="008D56B8">
        <w:rPr>
          <w:sz w:val="22"/>
          <w:szCs w:val="22"/>
        </w:rPr>
        <w:t>В соответствии со статьями 9 и 12 Федерального закона от 12 января 1996 года № 8-ФЗ «О погребении и похоронном деле», пунктом 17 части 1 статьи 15 Федерального закона от 06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«23» января 2025 № 33 «Об утверждении коэффициента индексации выплат, пособий и компенсаций в 2025 году», Администрация Короцкого сельского поселения</w:t>
      </w:r>
    </w:p>
    <w:p w:rsidR="008D56B8" w:rsidRPr="008D56B8" w:rsidRDefault="008D56B8" w:rsidP="008D56B8">
      <w:pPr>
        <w:suppressAutoHyphens/>
        <w:autoSpaceDE w:val="0"/>
        <w:autoSpaceDN w:val="0"/>
        <w:adjustRightInd w:val="0"/>
        <w:ind w:firstLine="720"/>
        <w:jc w:val="both"/>
        <w:rPr>
          <w:sz w:val="22"/>
          <w:szCs w:val="22"/>
        </w:rPr>
      </w:pPr>
      <w:r w:rsidRPr="008D56B8">
        <w:rPr>
          <w:sz w:val="22"/>
          <w:szCs w:val="22"/>
        </w:rPr>
        <w:t xml:space="preserve">  </w:t>
      </w:r>
      <w:r w:rsidRPr="008D56B8">
        <w:rPr>
          <w:b/>
          <w:sz w:val="22"/>
          <w:szCs w:val="22"/>
        </w:rPr>
        <w:t>ПОСТАНОВЛЯЕТ:</w:t>
      </w:r>
    </w:p>
    <w:p w:rsidR="008D56B8" w:rsidRPr="008D56B8" w:rsidRDefault="008D56B8" w:rsidP="008D56B8">
      <w:pPr>
        <w:ind w:firstLine="720"/>
        <w:jc w:val="both"/>
        <w:rPr>
          <w:sz w:val="22"/>
          <w:szCs w:val="22"/>
        </w:rPr>
      </w:pPr>
      <w:r w:rsidRPr="008D56B8">
        <w:rPr>
          <w:sz w:val="22"/>
          <w:szCs w:val="22"/>
        </w:rPr>
        <w:t xml:space="preserve">1. Утвердить прилагаемую стоимость услуг, предоставляемых согласно гарантированному перечню услуг по погребению, подлежащую возмещению специализированной службе по вопросам похоронного дела. </w:t>
      </w:r>
    </w:p>
    <w:p w:rsidR="008D56B8" w:rsidRPr="008D56B8" w:rsidRDefault="008D56B8" w:rsidP="008D56B8">
      <w:pPr>
        <w:ind w:firstLine="720"/>
        <w:jc w:val="both"/>
        <w:rPr>
          <w:sz w:val="22"/>
          <w:szCs w:val="22"/>
        </w:rPr>
      </w:pPr>
      <w:r w:rsidRPr="008D56B8">
        <w:rPr>
          <w:sz w:val="22"/>
          <w:szCs w:val="22"/>
        </w:rPr>
        <w:t>2. Утвердить прилагаемую стоимость услуг по погребению умерших (погибших), не имеющих супруга, близких родственников, иных родственников либо законного представителя, подлежащую возмещению специализированной службе по вопросам похоронного дела.</w:t>
      </w:r>
    </w:p>
    <w:p w:rsidR="008D56B8" w:rsidRPr="008D56B8" w:rsidRDefault="008D56B8" w:rsidP="008D56B8">
      <w:pPr>
        <w:ind w:firstLine="720"/>
        <w:jc w:val="both"/>
        <w:rPr>
          <w:sz w:val="22"/>
          <w:szCs w:val="22"/>
        </w:rPr>
      </w:pPr>
      <w:r w:rsidRPr="008D56B8">
        <w:rPr>
          <w:sz w:val="22"/>
          <w:szCs w:val="22"/>
        </w:rPr>
        <w:t>3. Постановление вступает в силу с 1 февраля 2025 года.</w:t>
      </w:r>
    </w:p>
    <w:p w:rsidR="008D56B8" w:rsidRPr="008D56B8" w:rsidRDefault="008D56B8" w:rsidP="008D56B8">
      <w:pPr>
        <w:ind w:firstLine="720"/>
        <w:jc w:val="both"/>
        <w:rPr>
          <w:sz w:val="22"/>
          <w:szCs w:val="22"/>
        </w:rPr>
      </w:pPr>
      <w:r w:rsidRPr="008D56B8">
        <w:rPr>
          <w:sz w:val="22"/>
          <w:szCs w:val="22"/>
        </w:rPr>
        <w:t>4. Признать утратившими силу постановление Администрации Короцкого сельского поселения от 29.01.2024 № 3 «Об утверждении стоимости услуг по погребению».</w:t>
      </w:r>
    </w:p>
    <w:p w:rsidR="008D56B8" w:rsidRPr="008D56B8" w:rsidRDefault="008D56B8" w:rsidP="008D56B8">
      <w:pPr>
        <w:ind w:firstLine="720"/>
        <w:jc w:val="both"/>
        <w:rPr>
          <w:sz w:val="22"/>
          <w:szCs w:val="22"/>
        </w:rPr>
      </w:pPr>
      <w:r w:rsidRPr="008D56B8">
        <w:rPr>
          <w:sz w:val="22"/>
          <w:szCs w:val="22"/>
        </w:rPr>
        <w:t>5. Разместить постановление на официальном сайте Администрации сети «Интернет» и опубликовать в бюллетене «Короцкой вестник».</w:t>
      </w:r>
    </w:p>
    <w:p w:rsidR="008D56B8" w:rsidRPr="008D56B8" w:rsidRDefault="008D56B8" w:rsidP="008D56B8">
      <w:pPr>
        <w:rPr>
          <w:sz w:val="22"/>
          <w:szCs w:val="22"/>
        </w:rPr>
      </w:pPr>
    </w:p>
    <w:p w:rsidR="008D56B8" w:rsidRPr="008D56B8" w:rsidRDefault="008D56B8" w:rsidP="008D56B8">
      <w:pPr>
        <w:rPr>
          <w:sz w:val="22"/>
          <w:szCs w:val="22"/>
        </w:rPr>
      </w:pPr>
    </w:p>
    <w:p w:rsidR="008D56B8" w:rsidRPr="008D56B8" w:rsidRDefault="008D56B8" w:rsidP="008D56B8">
      <w:pPr>
        <w:rPr>
          <w:b/>
          <w:sz w:val="22"/>
          <w:szCs w:val="22"/>
        </w:rPr>
      </w:pPr>
      <w:r w:rsidRPr="008D56B8">
        <w:rPr>
          <w:b/>
          <w:sz w:val="22"/>
          <w:szCs w:val="22"/>
        </w:rPr>
        <w:t xml:space="preserve">    Глава Короцкого сельского поселения                        А.В. Мауткина</w:t>
      </w:r>
    </w:p>
    <w:p w:rsidR="008D56B8" w:rsidRPr="008D56B8" w:rsidRDefault="008D56B8" w:rsidP="008D56B8">
      <w:pPr>
        <w:rPr>
          <w:b/>
          <w:sz w:val="22"/>
          <w:szCs w:val="22"/>
        </w:rPr>
      </w:pPr>
    </w:p>
    <w:p w:rsidR="008D56B8" w:rsidRPr="008D56B8" w:rsidRDefault="008D56B8" w:rsidP="008D56B8">
      <w:pPr>
        <w:rPr>
          <w:b/>
          <w:sz w:val="22"/>
          <w:szCs w:val="22"/>
        </w:rPr>
      </w:pPr>
    </w:p>
    <w:p w:rsidR="008D56B8" w:rsidRPr="008D56B8" w:rsidRDefault="008D56B8" w:rsidP="008D56B8">
      <w:pPr>
        <w:shd w:val="clear" w:color="auto" w:fill="FFFFFF"/>
        <w:suppressAutoHyphens/>
        <w:jc w:val="both"/>
        <w:rPr>
          <w:sz w:val="22"/>
          <w:szCs w:val="22"/>
        </w:rPr>
      </w:pPr>
    </w:p>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 xml:space="preserve">                                                                                   </w:t>
      </w:r>
    </w:p>
    <w:p w:rsidR="008D56B8" w:rsidRPr="008D56B8" w:rsidRDefault="008D56B8" w:rsidP="008D56B8">
      <w:pPr>
        <w:autoSpaceDE w:val="0"/>
        <w:autoSpaceDN w:val="0"/>
        <w:adjustRightInd w:val="0"/>
        <w:spacing w:line="240" w:lineRule="exact"/>
        <w:jc w:val="right"/>
        <w:outlineLvl w:val="0"/>
        <w:rPr>
          <w:sz w:val="22"/>
          <w:szCs w:val="22"/>
        </w:rPr>
      </w:pPr>
      <w:r w:rsidRPr="008D56B8">
        <w:rPr>
          <w:sz w:val="22"/>
          <w:szCs w:val="22"/>
        </w:rPr>
        <w:t xml:space="preserve">                                                                                              УТВЕРЖДЕНА</w:t>
      </w:r>
    </w:p>
    <w:p w:rsidR="008D56B8" w:rsidRPr="008D56B8" w:rsidRDefault="008D56B8" w:rsidP="008D56B8">
      <w:pPr>
        <w:autoSpaceDE w:val="0"/>
        <w:autoSpaceDN w:val="0"/>
        <w:adjustRightInd w:val="0"/>
        <w:spacing w:before="80" w:line="240" w:lineRule="exact"/>
        <w:jc w:val="right"/>
        <w:outlineLvl w:val="0"/>
        <w:rPr>
          <w:sz w:val="22"/>
          <w:szCs w:val="22"/>
        </w:rPr>
      </w:pPr>
      <w:r w:rsidRPr="008D56B8">
        <w:rPr>
          <w:sz w:val="22"/>
          <w:szCs w:val="22"/>
        </w:rPr>
        <w:t xml:space="preserve">                                                                                                                    постановлением Администрации</w:t>
      </w:r>
    </w:p>
    <w:p w:rsidR="008D56B8" w:rsidRPr="008D56B8" w:rsidRDefault="008D56B8" w:rsidP="008D56B8">
      <w:pPr>
        <w:autoSpaceDE w:val="0"/>
        <w:autoSpaceDN w:val="0"/>
        <w:adjustRightInd w:val="0"/>
        <w:spacing w:line="240" w:lineRule="exact"/>
        <w:ind w:left="5040"/>
        <w:jc w:val="right"/>
        <w:outlineLvl w:val="0"/>
        <w:rPr>
          <w:sz w:val="22"/>
          <w:szCs w:val="22"/>
        </w:rPr>
      </w:pPr>
      <w:r w:rsidRPr="008D56B8">
        <w:rPr>
          <w:sz w:val="22"/>
          <w:szCs w:val="22"/>
        </w:rPr>
        <w:t xml:space="preserve">   Короцкого сельского поселения</w:t>
      </w:r>
    </w:p>
    <w:p w:rsidR="008D56B8" w:rsidRPr="008D56B8" w:rsidRDefault="008D56B8" w:rsidP="008D56B8">
      <w:pPr>
        <w:autoSpaceDE w:val="0"/>
        <w:autoSpaceDN w:val="0"/>
        <w:adjustRightInd w:val="0"/>
        <w:spacing w:line="240" w:lineRule="exact"/>
        <w:jc w:val="right"/>
        <w:outlineLvl w:val="0"/>
        <w:rPr>
          <w:sz w:val="22"/>
          <w:szCs w:val="22"/>
        </w:rPr>
      </w:pPr>
      <w:r w:rsidRPr="008D56B8">
        <w:rPr>
          <w:sz w:val="22"/>
          <w:szCs w:val="22"/>
        </w:rPr>
        <w:t xml:space="preserve">                                                                              от 30.01.2025 № 13</w:t>
      </w:r>
    </w:p>
    <w:p w:rsidR="008D56B8" w:rsidRPr="008D56B8" w:rsidRDefault="008D56B8" w:rsidP="008D56B8">
      <w:pPr>
        <w:autoSpaceDE w:val="0"/>
        <w:autoSpaceDN w:val="0"/>
        <w:adjustRightInd w:val="0"/>
        <w:jc w:val="both"/>
        <w:outlineLvl w:val="0"/>
        <w:rPr>
          <w:sz w:val="22"/>
          <w:szCs w:val="22"/>
        </w:rPr>
      </w:pP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 xml:space="preserve">Стоимость услуг, предоставляемых согласно гарантированному </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перечню услуг на погребение, подлежащая возмещению специализированной</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 xml:space="preserve"> службе по вопросам похоронного дела </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с 01 февраля 2025 года</w:t>
      </w:r>
    </w:p>
    <w:p w:rsidR="008D56B8" w:rsidRPr="008D56B8" w:rsidRDefault="008D56B8" w:rsidP="008D56B8">
      <w:pPr>
        <w:autoSpaceDE w:val="0"/>
        <w:autoSpaceDN w:val="0"/>
        <w:adjustRightInd w:val="0"/>
        <w:outlineLvl w:val="0"/>
        <w:rPr>
          <w:sz w:val="22"/>
          <w:szCs w:val="22"/>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6"/>
        <w:gridCol w:w="5774"/>
        <w:gridCol w:w="2092"/>
        <w:gridCol w:w="1846"/>
      </w:tblGrid>
      <w:tr w:rsidR="008D56B8" w:rsidRPr="008D56B8" w:rsidTr="0012396F">
        <w:trPr>
          <w:trHeight w:val="721"/>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п/п</w:t>
            </w:r>
          </w:p>
        </w:tc>
        <w:tc>
          <w:tcPr>
            <w:tcW w:w="5774"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Наименование услуги по погребению</w:t>
            </w:r>
          </w:p>
        </w:tc>
        <w:tc>
          <w:tcPr>
            <w:tcW w:w="209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Единица измерения</w:t>
            </w:r>
          </w:p>
          <w:p w:rsidR="008D56B8" w:rsidRPr="008D56B8" w:rsidRDefault="008D56B8" w:rsidP="008D56B8">
            <w:pPr>
              <w:autoSpaceDE w:val="0"/>
              <w:autoSpaceDN w:val="0"/>
              <w:adjustRightInd w:val="0"/>
              <w:spacing w:line="240" w:lineRule="exact"/>
              <w:jc w:val="center"/>
              <w:outlineLvl w:val="0"/>
              <w:rPr>
                <w:b/>
                <w:sz w:val="22"/>
                <w:szCs w:val="22"/>
              </w:rPr>
            </w:pPr>
          </w:p>
        </w:tc>
        <w:tc>
          <w:tcPr>
            <w:tcW w:w="184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Стоимость</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(руб.)</w:t>
            </w:r>
          </w:p>
        </w:tc>
      </w:tr>
      <w:tr w:rsidR="008D56B8" w:rsidRPr="008D56B8" w:rsidTr="0012396F">
        <w:trPr>
          <w:trHeight w:val="612"/>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1.</w:t>
            </w:r>
          </w:p>
        </w:tc>
        <w:tc>
          <w:tcPr>
            <w:tcW w:w="5774"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Оформление документов, необходимых для погребения</w:t>
            </w:r>
          </w:p>
        </w:tc>
        <w:tc>
          <w:tcPr>
            <w:tcW w:w="209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1 заказ</w:t>
            </w:r>
          </w:p>
        </w:tc>
        <w:tc>
          <w:tcPr>
            <w:tcW w:w="1846"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rPr>
                <w:sz w:val="22"/>
                <w:szCs w:val="22"/>
              </w:rPr>
            </w:pPr>
            <w:r w:rsidRPr="008D56B8">
              <w:rPr>
                <w:sz w:val="22"/>
                <w:szCs w:val="22"/>
              </w:rPr>
              <w:t>275,21</w:t>
            </w:r>
          </w:p>
        </w:tc>
      </w:tr>
      <w:tr w:rsidR="008D56B8" w:rsidRPr="008D56B8" w:rsidTr="0012396F">
        <w:trPr>
          <w:trHeight w:val="662"/>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2.</w:t>
            </w:r>
          </w:p>
        </w:tc>
        <w:tc>
          <w:tcPr>
            <w:tcW w:w="5774"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Предоставление и доставка гроба и других принадлежностей, необходимых для погребения</w:t>
            </w:r>
          </w:p>
        </w:tc>
        <w:tc>
          <w:tcPr>
            <w:tcW w:w="209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spacing w:line="240" w:lineRule="exact"/>
              <w:jc w:val="center"/>
              <w:rPr>
                <w:sz w:val="22"/>
                <w:szCs w:val="22"/>
              </w:rPr>
            </w:pPr>
            <w:r w:rsidRPr="008D56B8">
              <w:rPr>
                <w:sz w:val="22"/>
                <w:szCs w:val="22"/>
              </w:rPr>
              <w:t>1 заказ</w:t>
            </w:r>
          </w:p>
        </w:tc>
        <w:tc>
          <w:tcPr>
            <w:tcW w:w="1846"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rPr>
                <w:sz w:val="22"/>
                <w:szCs w:val="22"/>
              </w:rPr>
            </w:pPr>
            <w:r w:rsidRPr="008D56B8">
              <w:rPr>
                <w:sz w:val="22"/>
                <w:szCs w:val="22"/>
              </w:rPr>
              <w:t>1989,19</w:t>
            </w:r>
          </w:p>
        </w:tc>
      </w:tr>
      <w:tr w:rsidR="008D56B8" w:rsidRPr="008D56B8" w:rsidTr="0012396F">
        <w:trPr>
          <w:trHeight w:val="533"/>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3.</w:t>
            </w:r>
          </w:p>
        </w:tc>
        <w:tc>
          <w:tcPr>
            <w:tcW w:w="5774"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Перевозка тела (останков) умершего на кладбище</w:t>
            </w:r>
          </w:p>
        </w:tc>
        <w:tc>
          <w:tcPr>
            <w:tcW w:w="209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spacing w:line="240" w:lineRule="exact"/>
              <w:jc w:val="center"/>
              <w:rPr>
                <w:sz w:val="22"/>
                <w:szCs w:val="22"/>
              </w:rPr>
            </w:pPr>
            <w:r w:rsidRPr="008D56B8">
              <w:rPr>
                <w:sz w:val="22"/>
                <w:szCs w:val="22"/>
              </w:rPr>
              <w:t>1 заказ</w:t>
            </w:r>
          </w:p>
        </w:tc>
        <w:tc>
          <w:tcPr>
            <w:tcW w:w="1846"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rPr>
                <w:sz w:val="22"/>
                <w:szCs w:val="22"/>
              </w:rPr>
            </w:pPr>
            <w:r w:rsidRPr="008D56B8">
              <w:rPr>
                <w:sz w:val="22"/>
                <w:szCs w:val="22"/>
              </w:rPr>
              <w:t>2192,11</w:t>
            </w:r>
          </w:p>
        </w:tc>
      </w:tr>
      <w:tr w:rsidR="008D56B8" w:rsidRPr="008D56B8" w:rsidTr="0012396F">
        <w:trPr>
          <w:trHeight w:val="414"/>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4.</w:t>
            </w:r>
          </w:p>
        </w:tc>
        <w:tc>
          <w:tcPr>
            <w:tcW w:w="5774"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 xml:space="preserve">Погребение </w:t>
            </w:r>
          </w:p>
        </w:tc>
        <w:tc>
          <w:tcPr>
            <w:tcW w:w="209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spacing w:line="240" w:lineRule="exact"/>
              <w:jc w:val="center"/>
              <w:rPr>
                <w:sz w:val="22"/>
                <w:szCs w:val="22"/>
              </w:rPr>
            </w:pPr>
            <w:r w:rsidRPr="008D56B8">
              <w:rPr>
                <w:sz w:val="22"/>
                <w:szCs w:val="22"/>
              </w:rPr>
              <w:t>1 заказ</w:t>
            </w:r>
          </w:p>
        </w:tc>
        <w:tc>
          <w:tcPr>
            <w:tcW w:w="1846"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rPr>
                <w:sz w:val="22"/>
                <w:szCs w:val="22"/>
              </w:rPr>
            </w:pPr>
            <w:r w:rsidRPr="008D56B8">
              <w:rPr>
                <w:sz w:val="22"/>
                <w:szCs w:val="22"/>
              </w:rPr>
              <w:t>4708,86</w:t>
            </w:r>
          </w:p>
        </w:tc>
      </w:tr>
      <w:tr w:rsidR="008D56B8" w:rsidRPr="008D56B8" w:rsidTr="0012396F">
        <w:trPr>
          <w:trHeight w:val="394"/>
        </w:trPr>
        <w:tc>
          <w:tcPr>
            <w:tcW w:w="8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b/>
                <w:sz w:val="22"/>
                <w:szCs w:val="22"/>
              </w:rPr>
            </w:pPr>
            <w:r w:rsidRPr="008D56B8">
              <w:rPr>
                <w:b/>
                <w:sz w:val="22"/>
                <w:szCs w:val="22"/>
              </w:rPr>
              <w:t>Всего по гарантированному перечню услуг</w:t>
            </w:r>
          </w:p>
        </w:tc>
        <w:tc>
          <w:tcPr>
            <w:tcW w:w="184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rPr>
                <w:color w:val="000000"/>
                <w:sz w:val="22"/>
                <w:szCs w:val="22"/>
              </w:rPr>
            </w:pPr>
            <w:r w:rsidRPr="008D56B8">
              <w:rPr>
                <w:color w:val="000000"/>
                <w:sz w:val="22"/>
                <w:szCs w:val="22"/>
              </w:rPr>
              <w:t>9165,37</w:t>
            </w:r>
          </w:p>
          <w:p w:rsidR="008D56B8" w:rsidRPr="008D56B8" w:rsidRDefault="008D56B8" w:rsidP="008D56B8">
            <w:pPr>
              <w:autoSpaceDE w:val="0"/>
              <w:autoSpaceDN w:val="0"/>
              <w:adjustRightInd w:val="0"/>
              <w:spacing w:line="240" w:lineRule="exact"/>
              <w:jc w:val="center"/>
              <w:outlineLvl w:val="0"/>
              <w:rPr>
                <w:b/>
                <w:sz w:val="22"/>
                <w:szCs w:val="22"/>
              </w:rPr>
            </w:pPr>
          </w:p>
        </w:tc>
      </w:tr>
    </w:tbl>
    <w:p w:rsidR="008D56B8" w:rsidRPr="008D56B8" w:rsidRDefault="008D56B8" w:rsidP="008D56B8">
      <w:pPr>
        <w:autoSpaceDE w:val="0"/>
        <w:autoSpaceDN w:val="0"/>
        <w:adjustRightInd w:val="0"/>
        <w:spacing w:line="240" w:lineRule="exact"/>
        <w:outlineLvl w:val="0"/>
        <w:rPr>
          <w:sz w:val="22"/>
          <w:szCs w:val="22"/>
        </w:rPr>
      </w:pPr>
    </w:p>
    <w:p w:rsidR="008D56B8" w:rsidRPr="008D56B8" w:rsidRDefault="008D56B8" w:rsidP="008D56B8">
      <w:pPr>
        <w:autoSpaceDE w:val="0"/>
        <w:autoSpaceDN w:val="0"/>
        <w:adjustRightInd w:val="0"/>
        <w:spacing w:line="240" w:lineRule="exact"/>
        <w:jc w:val="right"/>
        <w:outlineLvl w:val="0"/>
        <w:rPr>
          <w:sz w:val="22"/>
          <w:szCs w:val="22"/>
        </w:rPr>
      </w:pPr>
      <w:r w:rsidRPr="008D56B8">
        <w:rPr>
          <w:sz w:val="22"/>
          <w:szCs w:val="22"/>
        </w:rPr>
        <w:t xml:space="preserve">                             УТВЕРЖДЕНА</w:t>
      </w:r>
    </w:p>
    <w:p w:rsidR="008D56B8" w:rsidRPr="008D56B8" w:rsidRDefault="008D56B8" w:rsidP="008D56B8">
      <w:pPr>
        <w:autoSpaceDE w:val="0"/>
        <w:autoSpaceDN w:val="0"/>
        <w:adjustRightInd w:val="0"/>
        <w:spacing w:before="80" w:line="240" w:lineRule="exact"/>
        <w:jc w:val="right"/>
        <w:outlineLvl w:val="0"/>
        <w:rPr>
          <w:sz w:val="22"/>
          <w:szCs w:val="22"/>
        </w:rPr>
      </w:pPr>
      <w:r w:rsidRPr="008D56B8">
        <w:rPr>
          <w:sz w:val="22"/>
          <w:szCs w:val="22"/>
        </w:rPr>
        <w:t>постановлением Администрации</w:t>
      </w:r>
    </w:p>
    <w:p w:rsidR="008D56B8" w:rsidRPr="008D56B8" w:rsidRDefault="008D56B8" w:rsidP="008D56B8">
      <w:pPr>
        <w:autoSpaceDE w:val="0"/>
        <w:autoSpaceDN w:val="0"/>
        <w:adjustRightInd w:val="0"/>
        <w:spacing w:line="240" w:lineRule="exact"/>
        <w:jc w:val="right"/>
        <w:outlineLvl w:val="0"/>
        <w:rPr>
          <w:sz w:val="22"/>
          <w:szCs w:val="22"/>
        </w:rPr>
      </w:pPr>
      <w:r w:rsidRPr="008D56B8">
        <w:rPr>
          <w:sz w:val="22"/>
          <w:szCs w:val="22"/>
        </w:rPr>
        <w:t xml:space="preserve">                                                                                                                          Короцкого сельского поселения</w:t>
      </w:r>
    </w:p>
    <w:p w:rsidR="008D56B8" w:rsidRPr="008D56B8" w:rsidRDefault="008D56B8" w:rsidP="008D56B8">
      <w:pPr>
        <w:autoSpaceDE w:val="0"/>
        <w:autoSpaceDN w:val="0"/>
        <w:adjustRightInd w:val="0"/>
        <w:spacing w:line="240" w:lineRule="exact"/>
        <w:jc w:val="right"/>
        <w:outlineLvl w:val="0"/>
        <w:rPr>
          <w:sz w:val="22"/>
          <w:szCs w:val="22"/>
        </w:rPr>
      </w:pPr>
      <w:r w:rsidRPr="008D56B8">
        <w:rPr>
          <w:sz w:val="22"/>
          <w:szCs w:val="22"/>
        </w:rPr>
        <w:t xml:space="preserve">                                                                                                       от 30.01.2025 № 13</w:t>
      </w:r>
    </w:p>
    <w:p w:rsidR="008D56B8" w:rsidRPr="008D56B8" w:rsidRDefault="008D56B8" w:rsidP="008D56B8">
      <w:pPr>
        <w:autoSpaceDE w:val="0"/>
        <w:autoSpaceDN w:val="0"/>
        <w:adjustRightInd w:val="0"/>
        <w:spacing w:line="240" w:lineRule="exact"/>
        <w:outlineLvl w:val="0"/>
        <w:rPr>
          <w:b/>
          <w:sz w:val="22"/>
          <w:szCs w:val="22"/>
        </w:rPr>
      </w:pP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 xml:space="preserve">Стоимость услуг по погребению умерших (погибших), не имеющих </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 xml:space="preserve">супруга, близких родственников, иных родственников либо законного </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 xml:space="preserve">представителя, подлежащая возмещению специализированной службе по </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вопросам похоронного дела с 01 февраля 2025 года</w:t>
      </w:r>
    </w:p>
    <w:p w:rsidR="008D56B8" w:rsidRPr="008D56B8" w:rsidRDefault="008D56B8" w:rsidP="008D56B8">
      <w:pPr>
        <w:autoSpaceDE w:val="0"/>
        <w:autoSpaceDN w:val="0"/>
        <w:adjustRightInd w:val="0"/>
        <w:outlineLvl w:val="0"/>
        <w:rPr>
          <w:sz w:val="22"/>
          <w:szCs w:val="22"/>
        </w:rPr>
      </w:pPr>
    </w:p>
    <w:tbl>
      <w:tblPr>
        <w:tblW w:w="10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6"/>
        <w:gridCol w:w="5528"/>
        <w:gridCol w:w="2002"/>
        <w:gridCol w:w="2001"/>
      </w:tblGrid>
      <w:tr w:rsidR="008D56B8" w:rsidRPr="008D56B8" w:rsidTr="0012396F">
        <w:trPr>
          <w:trHeight w:val="506"/>
        </w:trPr>
        <w:tc>
          <w:tcPr>
            <w:tcW w:w="68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п/п</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Наименование услуги по погребению</w:t>
            </w:r>
          </w:p>
        </w:tc>
        <w:tc>
          <w:tcPr>
            <w:tcW w:w="200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Единица измерения</w:t>
            </w:r>
          </w:p>
        </w:tc>
        <w:tc>
          <w:tcPr>
            <w:tcW w:w="200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Стоимость</w:t>
            </w:r>
          </w:p>
          <w:p w:rsidR="008D56B8" w:rsidRPr="008D56B8" w:rsidRDefault="008D56B8" w:rsidP="008D56B8">
            <w:pPr>
              <w:autoSpaceDE w:val="0"/>
              <w:autoSpaceDN w:val="0"/>
              <w:adjustRightInd w:val="0"/>
              <w:spacing w:line="240" w:lineRule="exact"/>
              <w:jc w:val="center"/>
              <w:outlineLvl w:val="0"/>
              <w:rPr>
                <w:b/>
                <w:sz w:val="22"/>
                <w:szCs w:val="22"/>
              </w:rPr>
            </w:pPr>
            <w:r w:rsidRPr="008D56B8">
              <w:rPr>
                <w:b/>
                <w:sz w:val="22"/>
                <w:szCs w:val="22"/>
              </w:rPr>
              <w:t>(руб.)</w:t>
            </w:r>
          </w:p>
          <w:p w:rsidR="008D56B8" w:rsidRPr="008D56B8" w:rsidRDefault="008D56B8" w:rsidP="008D56B8">
            <w:pPr>
              <w:autoSpaceDE w:val="0"/>
              <w:autoSpaceDN w:val="0"/>
              <w:adjustRightInd w:val="0"/>
              <w:spacing w:line="240" w:lineRule="exact"/>
              <w:jc w:val="center"/>
              <w:outlineLvl w:val="0"/>
              <w:rPr>
                <w:b/>
                <w:sz w:val="22"/>
                <w:szCs w:val="22"/>
              </w:rPr>
            </w:pPr>
          </w:p>
        </w:tc>
      </w:tr>
      <w:tr w:rsidR="008D56B8" w:rsidRPr="008D56B8" w:rsidTr="0012396F">
        <w:trPr>
          <w:trHeight w:val="755"/>
        </w:trPr>
        <w:tc>
          <w:tcPr>
            <w:tcW w:w="68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1.</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Оформление документов, необходимых для погребения</w:t>
            </w:r>
          </w:p>
        </w:tc>
        <w:tc>
          <w:tcPr>
            <w:tcW w:w="200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1 заказ</w:t>
            </w:r>
          </w:p>
        </w:tc>
        <w:tc>
          <w:tcPr>
            <w:tcW w:w="2001"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jc w:val="center"/>
              <w:rPr>
                <w:sz w:val="22"/>
                <w:szCs w:val="22"/>
              </w:rPr>
            </w:pPr>
            <w:r w:rsidRPr="008D56B8">
              <w:rPr>
                <w:sz w:val="22"/>
                <w:szCs w:val="22"/>
              </w:rPr>
              <w:t>275,21</w:t>
            </w:r>
          </w:p>
        </w:tc>
      </w:tr>
      <w:tr w:rsidR="008D56B8" w:rsidRPr="008D56B8" w:rsidTr="0012396F">
        <w:trPr>
          <w:trHeight w:val="453"/>
        </w:trPr>
        <w:tc>
          <w:tcPr>
            <w:tcW w:w="68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2.</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Облачение тела</w:t>
            </w:r>
          </w:p>
        </w:tc>
        <w:tc>
          <w:tcPr>
            <w:tcW w:w="200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spacing w:line="240" w:lineRule="exact"/>
              <w:jc w:val="center"/>
              <w:rPr>
                <w:sz w:val="22"/>
                <w:szCs w:val="22"/>
              </w:rPr>
            </w:pPr>
            <w:r w:rsidRPr="008D56B8">
              <w:rPr>
                <w:sz w:val="22"/>
                <w:szCs w:val="22"/>
              </w:rPr>
              <w:t>1 заказ</w:t>
            </w:r>
          </w:p>
        </w:tc>
        <w:tc>
          <w:tcPr>
            <w:tcW w:w="2001"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jc w:val="center"/>
              <w:rPr>
                <w:sz w:val="22"/>
                <w:szCs w:val="22"/>
              </w:rPr>
            </w:pPr>
            <w:r w:rsidRPr="008D56B8">
              <w:rPr>
                <w:sz w:val="22"/>
                <w:szCs w:val="22"/>
              </w:rPr>
              <w:t>639,49</w:t>
            </w:r>
          </w:p>
        </w:tc>
      </w:tr>
      <w:tr w:rsidR="008D56B8" w:rsidRPr="008D56B8" w:rsidTr="0012396F">
        <w:trPr>
          <w:trHeight w:val="432"/>
        </w:trPr>
        <w:tc>
          <w:tcPr>
            <w:tcW w:w="68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3.</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Предоставление гроба</w:t>
            </w:r>
          </w:p>
        </w:tc>
        <w:tc>
          <w:tcPr>
            <w:tcW w:w="200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spacing w:line="240" w:lineRule="exact"/>
              <w:jc w:val="center"/>
              <w:rPr>
                <w:sz w:val="22"/>
                <w:szCs w:val="22"/>
              </w:rPr>
            </w:pPr>
            <w:r w:rsidRPr="008D56B8">
              <w:rPr>
                <w:sz w:val="22"/>
                <w:szCs w:val="22"/>
              </w:rPr>
              <w:t>1 заказ</w:t>
            </w:r>
          </w:p>
        </w:tc>
        <w:tc>
          <w:tcPr>
            <w:tcW w:w="2001"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jc w:val="center"/>
              <w:rPr>
                <w:sz w:val="22"/>
                <w:szCs w:val="22"/>
              </w:rPr>
            </w:pPr>
            <w:r w:rsidRPr="008D56B8">
              <w:rPr>
                <w:sz w:val="22"/>
                <w:szCs w:val="22"/>
              </w:rPr>
              <w:t>1354,27</w:t>
            </w:r>
          </w:p>
        </w:tc>
      </w:tr>
      <w:tr w:rsidR="008D56B8" w:rsidRPr="008D56B8" w:rsidTr="0012396F">
        <w:trPr>
          <w:trHeight w:val="523"/>
        </w:trPr>
        <w:tc>
          <w:tcPr>
            <w:tcW w:w="68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4.</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Перевозка умершего на кладбище</w:t>
            </w:r>
          </w:p>
        </w:tc>
        <w:tc>
          <w:tcPr>
            <w:tcW w:w="200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spacing w:line="240" w:lineRule="exact"/>
              <w:jc w:val="center"/>
              <w:rPr>
                <w:sz w:val="22"/>
                <w:szCs w:val="22"/>
              </w:rPr>
            </w:pPr>
            <w:r w:rsidRPr="008D56B8">
              <w:rPr>
                <w:sz w:val="22"/>
                <w:szCs w:val="22"/>
              </w:rPr>
              <w:t>1 заказ</w:t>
            </w:r>
          </w:p>
        </w:tc>
        <w:tc>
          <w:tcPr>
            <w:tcW w:w="2001"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jc w:val="center"/>
              <w:rPr>
                <w:sz w:val="22"/>
                <w:szCs w:val="22"/>
              </w:rPr>
            </w:pPr>
            <w:r w:rsidRPr="008D56B8">
              <w:rPr>
                <w:sz w:val="22"/>
                <w:szCs w:val="22"/>
              </w:rPr>
              <w:t>2189,10</w:t>
            </w:r>
          </w:p>
        </w:tc>
      </w:tr>
      <w:tr w:rsidR="008D56B8" w:rsidRPr="008D56B8" w:rsidTr="0012396F">
        <w:trPr>
          <w:trHeight w:val="445"/>
        </w:trPr>
        <w:tc>
          <w:tcPr>
            <w:tcW w:w="686"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jc w:val="center"/>
              <w:outlineLvl w:val="0"/>
              <w:rPr>
                <w:sz w:val="22"/>
                <w:szCs w:val="22"/>
              </w:rPr>
            </w:pPr>
            <w:r w:rsidRPr="008D56B8">
              <w:rPr>
                <w:sz w:val="22"/>
                <w:szCs w:val="22"/>
              </w:rPr>
              <w:t>5.</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sz w:val="22"/>
                <w:szCs w:val="22"/>
              </w:rPr>
            </w:pPr>
            <w:r w:rsidRPr="008D56B8">
              <w:rPr>
                <w:sz w:val="22"/>
                <w:szCs w:val="22"/>
              </w:rPr>
              <w:t xml:space="preserve">Погребение </w:t>
            </w:r>
          </w:p>
        </w:tc>
        <w:tc>
          <w:tcPr>
            <w:tcW w:w="200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spacing w:line="240" w:lineRule="exact"/>
              <w:jc w:val="center"/>
              <w:rPr>
                <w:sz w:val="22"/>
                <w:szCs w:val="22"/>
              </w:rPr>
            </w:pPr>
            <w:r w:rsidRPr="008D56B8">
              <w:rPr>
                <w:sz w:val="22"/>
                <w:szCs w:val="22"/>
              </w:rPr>
              <w:t>1 заказ</w:t>
            </w:r>
          </w:p>
        </w:tc>
        <w:tc>
          <w:tcPr>
            <w:tcW w:w="2001" w:type="dxa"/>
            <w:tcBorders>
              <w:top w:val="single" w:sz="4" w:space="0" w:color="auto"/>
              <w:left w:val="single" w:sz="4" w:space="0" w:color="auto"/>
              <w:bottom w:val="single" w:sz="4" w:space="0" w:color="auto"/>
              <w:right w:val="single" w:sz="4" w:space="0" w:color="auto"/>
            </w:tcBorders>
            <w:shd w:val="clear" w:color="auto" w:fill="auto"/>
          </w:tcPr>
          <w:p w:rsidR="008D56B8" w:rsidRPr="008D56B8" w:rsidRDefault="008D56B8" w:rsidP="008D56B8">
            <w:pPr>
              <w:jc w:val="center"/>
              <w:rPr>
                <w:sz w:val="22"/>
                <w:szCs w:val="22"/>
              </w:rPr>
            </w:pPr>
            <w:r w:rsidRPr="008D56B8">
              <w:rPr>
                <w:sz w:val="22"/>
                <w:szCs w:val="22"/>
              </w:rPr>
              <w:t>4707,30</w:t>
            </w:r>
          </w:p>
        </w:tc>
      </w:tr>
      <w:tr w:rsidR="008D56B8" w:rsidRPr="008D56B8" w:rsidTr="0012396F">
        <w:trPr>
          <w:trHeight w:val="755"/>
        </w:trPr>
        <w:tc>
          <w:tcPr>
            <w:tcW w:w="82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autoSpaceDE w:val="0"/>
              <w:autoSpaceDN w:val="0"/>
              <w:adjustRightInd w:val="0"/>
              <w:spacing w:line="240" w:lineRule="exact"/>
              <w:outlineLvl w:val="0"/>
              <w:rPr>
                <w:b/>
                <w:sz w:val="22"/>
                <w:szCs w:val="22"/>
              </w:rPr>
            </w:pPr>
            <w:r w:rsidRPr="008D56B8">
              <w:rPr>
                <w:b/>
                <w:sz w:val="22"/>
                <w:szCs w:val="22"/>
              </w:rPr>
              <w:t xml:space="preserve">Всего по погребению умерших (погибших), не имеющих </w:t>
            </w:r>
          </w:p>
          <w:p w:rsidR="008D56B8" w:rsidRPr="008D56B8" w:rsidRDefault="008D56B8" w:rsidP="008D56B8">
            <w:pPr>
              <w:autoSpaceDE w:val="0"/>
              <w:autoSpaceDN w:val="0"/>
              <w:adjustRightInd w:val="0"/>
              <w:spacing w:line="240" w:lineRule="exact"/>
              <w:outlineLvl w:val="0"/>
              <w:rPr>
                <w:b/>
                <w:sz w:val="22"/>
                <w:szCs w:val="22"/>
              </w:rPr>
            </w:pPr>
            <w:r w:rsidRPr="008D56B8">
              <w:rPr>
                <w:b/>
                <w:sz w:val="22"/>
                <w:szCs w:val="22"/>
              </w:rPr>
              <w:t>супруга, близких родственников, иных родственников либо законного представителя</w:t>
            </w:r>
          </w:p>
        </w:tc>
        <w:tc>
          <w:tcPr>
            <w:tcW w:w="2001" w:type="dxa"/>
            <w:tcBorders>
              <w:top w:val="single" w:sz="4" w:space="0" w:color="auto"/>
              <w:left w:val="single" w:sz="4" w:space="0" w:color="auto"/>
              <w:bottom w:val="single" w:sz="4" w:space="0" w:color="auto"/>
              <w:right w:val="single" w:sz="4" w:space="0" w:color="auto"/>
            </w:tcBorders>
            <w:shd w:val="clear" w:color="auto" w:fill="auto"/>
            <w:vAlign w:val="center"/>
          </w:tcPr>
          <w:p w:rsidR="008D56B8" w:rsidRPr="008D56B8" w:rsidRDefault="008D56B8" w:rsidP="008D56B8">
            <w:pPr>
              <w:jc w:val="center"/>
              <w:rPr>
                <w:color w:val="000000"/>
                <w:sz w:val="22"/>
                <w:szCs w:val="22"/>
              </w:rPr>
            </w:pPr>
            <w:r w:rsidRPr="008D56B8">
              <w:rPr>
                <w:color w:val="000000"/>
                <w:sz w:val="22"/>
                <w:szCs w:val="22"/>
              </w:rPr>
              <w:t>9165,37</w:t>
            </w:r>
          </w:p>
          <w:p w:rsidR="008D56B8" w:rsidRPr="008D56B8" w:rsidRDefault="008D56B8" w:rsidP="008D56B8">
            <w:pPr>
              <w:autoSpaceDE w:val="0"/>
              <w:autoSpaceDN w:val="0"/>
              <w:adjustRightInd w:val="0"/>
              <w:spacing w:line="240" w:lineRule="exact"/>
              <w:jc w:val="center"/>
              <w:outlineLvl w:val="0"/>
              <w:rPr>
                <w:sz w:val="22"/>
                <w:szCs w:val="22"/>
              </w:rPr>
            </w:pPr>
          </w:p>
        </w:tc>
      </w:tr>
    </w:tbl>
    <w:p w:rsidR="008D56B8" w:rsidRPr="008D56B8" w:rsidRDefault="008D56B8" w:rsidP="008D56B8">
      <w:pPr>
        <w:rPr>
          <w:sz w:val="22"/>
          <w:szCs w:val="22"/>
        </w:rPr>
      </w:pPr>
    </w:p>
    <w:p w:rsidR="008D56B8" w:rsidRPr="008D56B8" w:rsidRDefault="008D56B8" w:rsidP="008D56B8">
      <w:pPr>
        <w:spacing w:line="240" w:lineRule="exact"/>
        <w:ind w:left="709" w:hanging="709"/>
        <w:jc w:val="both"/>
        <w:rPr>
          <w:sz w:val="22"/>
          <w:szCs w:val="22"/>
        </w:rPr>
      </w:pPr>
    </w:p>
    <w:p w:rsidR="00704F7C" w:rsidRPr="00704F7C" w:rsidRDefault="00704F7C" w:rsidP="00704F7C">
      <w:pPr>
        <w:spacing w:after="160" w:line="259" w:lineRule="auto"/>
        <w:rPr>
          <w:rFonts w:ascii="Calibri" w:eastAsia="Calibri" w:hAnsi="Calibri"/>
          <w:sz w:val="22"/>
          <w:szCs w:val="22"/>
          <w:lang w:eastAsia="en-US"/>
        </w:rPr>
      </w:pPr>
    </w:p>
    <w:p w:rsidR="0064084D" w:rsidRDefault="0064084D" w:rsidP="00B22AA4">
      <w:pPr>
        <w:rPr>
          <w:sz w:val="22"/>
          <w:szCs w:val="22"/>
        </w:rPr>
      </w:pPr>
    </w:p>
    <w:p w:rsidR="00B83BC1" w:rsidRPr="00D679C7" w:rsidRDefault="00B83BC1" w:rsidP="00B22AA4">
      <w:pPr>
        <w:rPr>
          <w:sz w:val="22"/>
          <w:szCs w:val="22"/>
        </w:rPr>
      </w:pPr>
    </w:p>
    <w:p w:rsidR="00884133" w:rsidRPr="007030B6" w:rsidRDefault="00884133" w:rsidP="00D862F7">
      <w:pPr>
        <w:ind w:hanging="1080"/>
        <w:jc w:val="center"/>
        <w:rPr>
          <w:sz w:val="16"/>
          <w:szCs w:val="16"/>
        </w:rPr>
      </w:pPr>
      <w:r w:rsidRPr="007030B6">
        <w:rPr>
          <w:sz w:val="16"/>
          <w:szCs w:val="16"/>
        </w:rPr>
        <w:t>Учредители информационного бюллетеня: Совет депутатов Короцкого сельского поселения</w:t>
      </w:r>
    </w:p>
    <w:p w:rsidR="00884133" w:rsidRPr="007030B6" w:rsidRDefault="00884133" w:rsidP="00D862F7">
      <w:pPr>
        <w:ind w:hanging="1080"/>
        <w:jc w:val="center"/>
        <w:rPr>
          <w:i/>
          <w:sz w:val="16"/>
          <w:szCs w:val="16"/>
        </w:rPr>
      </w:pPr>
      <w:r w:rsidRPr="007030B6">
        <w:rPr>
          <w:sz w:val="16"/>
          <w:szCs w:val="16"/>
        </w:rPr>
        <w:t>Адрес учредителей:175423, Новгородская область, Валдайский район, п. Короцко, ул. Центральная, д.8а.</w:t>
      </w:r>
    </w:p>
    <w:p w:rsidR="00884133" w:rsidRPr="007030B6" w:rsidRDefault="00884133" w:rsidP="00D862F7">
      <w:pPr>
        <w:ind w:hanging="1080"/>
        <w:jc w:val="center"/>
        <w:rPr>
          <w:sz w:val="16"/>
          <w:szCs w:val="16"/>
        </w:rPr>
      </w:pPr>
      <w:r w:rsidRPr="007030B6">
        <w:rPr>
          <w:sz w:val="16"/>
          <w:szCs w:val="16"/>
        </w:rPr>
        <w:t>Адрес редакции: 175423, Новгородская область, Валдайский район, п. Короцко, ул. Центральная, д. 8а,</w:t>
      </w:r>
    </w:p>
    <w:p w:rsidR="00884133" w:rsidRPr="007030B6" w:rsidRDefault="00884133" w:rsidP="00D862F7">
      <w:pPr>
        <w:ind w:hanging="1080"/>
        <w:jc w:val="center"/>
        <w:rPr>
          <w:sz w:val="16"/>
          <w:szCs w:val="16"/>
        </w:rPr>
      </w:pPr>
      <w:r w:rsidRPr="007030B6">
        <w:rPr>
          <w:sz w:val="16"/>
          <w:szCs w:val="16"/>
        </w:rPr>
        <w:t>Администрация Короцкого сельского поселения</w:t>
      </w:r>
    </w:p>
    <w:p w:rsidR="00884133" w:rsidRPr="007030B6" w:rsidRDefault="00884133" w:rsidP="00D862F7">
      <w:pPr>
        <w:ind w:hanging="1080"/>
        <w:jc w:val="center"/>
        <w:rPr>
          <w:sz w:val="16"/>
          <w:szCs w:val="16"/>
        </w:rPr>
      </w:pPr>
      <w:r w:rsidRPr="007030B6">
        <w:rPr>
          <w:sz w:val="16"/>
          <w:szCs w:val="16"/>
        </w:rPr>
        <w:t>Периодичность: по мере необходимости, но   не реже 1 раза в квартал</w:t>
      </w:r>
    </w:p>
    <w:p w:rsidR="00884133" w:rsidRPr="007030B6" w:rsidRDefault="00884133" w:rsidP="00D862F7">
      <w:pPr>
        <w:ind w:hanging="1080"/>
        <w:jc w:val="center"/>
        <w:rPr>
          <w:sz w:val="16"/>
          <w:szCs w:val="16"/>
        </w:rPr>
      </w:pPr>
      <w:r w:rsidRPr="007030B6">
        <w:rPr>
          <w:sz w:val="16"/>
          <w:szCs w:val="16"/>
        </w:rPr>
        <w:t>Тираж: 15 экз., объем   1 п.л.,    Формат: лист А-4, Цена: бесплатно, телефоны: 32495; 32370</w:t>
      </w:r>
    </w:p>
    <w:p w:rsidR="00B87CB0" w:rsidRPr="007030B6" w:rsidRDefault="00884133" w:rsidP="00D862F7">
      <w:pPr>
        <w:ind w:hanging="1080"/>
        <w:jc w:val="center"/>
        <w:rPr>
          <w:sz w:val="16"/>
          <w:szCs w:val="16"/>
        </w:rPr>
      </w:pPr>
      <w:r w:rsidRPr="007030B6">
        <w:rPr>
          <w:sz w:val="16"/>
          <w:szCs w:val="16"/>
        </w:rPr>
        <w:t xml:space="preserve">Редактор: А.В. </w:t>
      </w:r>
      <w:r w:rsidR="00323D8A" w:rsidRPr="007030B6">
        <w:rPr>
          <w:sz w:val="16"/>
          <w:szCs w:val="16"/>
        </w:rPr>
        <w:t>Гончар</w:t>
      </w:r>
    </w:p>
    <w:sectPr w:rsidR="00B87CB0" w:rsidRPr="007030B6" w:rsidSect="008D56B8">
      <w:footerReference w:type="default" r:id="rId41"/>
      <w:pgSz w:w="11906" w:h="16838"/>
      <w:pgMar w:top="1134" w:right="566" w:bottom="709" w:left="993"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6841" w:rsidRDefault="00656841" w:rsidP="00F45451">
      <w:r>
        <w:separator/>
      </w:r>
    </w:p>
  </w:endnote>
  <w:endnote w:type="continuationSeparator" w:id="0">
    <w:p w:rsidR="00656841" w:rsidRDefault="00656841" w:rsidP="00F45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2FF" w:usb1="4000045F" w:usb2="00000000" w:usb3="00000000" w:csb0="0000019F" w:csb1="00000000"/>
  </w:font>
  <w:font w:name="Tahoma">
    <w:panose1 w:val="020B0604030504040204"/>
    <w:charset w:val="CC"/>
    <w:family w:val="swiss"/>
    <w:pitch w:val="variable"/>
    <w:sig w:usb0="21002A87" w:usb1="00000000" w:usb2="00000000"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angal">
    <w:panose1 w:val="02040503050203030202"/>
    <w:charset w:val="01"/>
    <w:family w:val="roman"/>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ont379">
    <w:altName w:val="Times New Roman"/>
    <w:charset w:val="CC"/>
    <w:family w:val="auto"/>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8671689"/>
      <w:docPartObj>
        <w:docPartGallery w:val="Page Numbers (Bottom of Page)"/>
        <w:docPartUnique/>
      </w:docPartObj>
    </w:sdtPr>
    <w:sdtContent>
      <w:p w:rsidR="008D56B8" w:rsidRDefault="008D56B8">
        <w:pPr>
          <w:pStyle w:val="a7"/>
          <w:jc w:val="center"/>
        </w:pPr>
        <w:r>
          <w:fldChar w:fldCharType="begin"/>
        </w:r>
        <w:r>
          <w:instrText>PAGE   \* MERGEFORMAT</w:instrText>
        </w:r>
        <w:r>
          <w:fldChar w:fldCharType="separate"/>
        </w:r>
        <w:r w:rsidR="00FC34B5">
          <w:rPr>
            <w:noProof/>
          </w:rPr>
          <w:t>24</w:t>
        </w:r>
        <w:r>
          <w:fldChar w:fldCharType="end"/>
        </w:r>
      </w:p>
    </w:sdtContent>
  </w:sdt>
  <w:p w:rsidR="008D56B8" w:rsidRDefault="008D56B8"/>
  <w:p w:rsidR="008D56B8" w:rsidRDefault="008D56B8"/>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6841" w:rsidRDefault="00656841" w:rsidP="00F45451">
      <w:r>
        <w:separator/>
      </w:r>
    </w:p>
  </w:footnote>
  <w:footnote w:type="continuationSeparator" w:id="0">
    <w:p w:rsidR="00656841" w:rsidRDefault="00656841" w:rsidP="00F4545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6B8" w:rsidRDefault="008D56B8" w:rsidP="008D56B8">
    <w:pPr>
      <w:pStyle w:val="a5"/>
      <w:framePr w:wrap="around" w:vAnchor="text" w:hAnchor="margin" w:xAlign="center" w:y="1"/>
      <w:rPr>
        <w:rStyle w:val="af8"/>
      </w:rPr>
    </w:pPr>
    <w:r>
      <w:rPr>
        <w:rStyle w:val="af8"/>
      </w:rPr>
      <w:fldChar w:fldCharType="begin"/>
    </w:r>
    <w:r>
      <w:rPr>
        <w:rStyle w:val="af8"/>
      </w:rPr>
      <w:instrText xml:space="preserve">PAGE  </w:instrText>
    </w:r>
    <w:r>
      <w:rPr>
        <w:rStyle w:val="af8"/>
      </w:rPr>
      <w:fldChar w:fldCharType="separate"/>
    </w:r>
    <w:r>
      <w:rPr>
        <w:rStyle w:val="af8"/>
        <w:noProof/>
      </w:rPr>
      <w:t>1</w:t>
    </w:r>
    <w:r>
      <w:rPr>
        <w:rStyle w:val="af8"/>
      </w:rPr>
      <w:fldChar w:fldCharType="end"/>
    </w:r>
  </w:p>
  <w:p w:rsidR="008D56B8" w:rsidRDefault="008D56B8">
    <w:pPr>
      <w:pStyle w:val="a5"/>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6B8" w:rsidRPr="00DC6AFE" w:rsidRDefault="008D56B8" w:rsidP="008D56B8">
    <w:pPr>
      <w:pStyle w:val="a5"/>
      <w:framePr w:wrap="around" w:vAnchor="text" w:hAnchor="margin" w:xAlign="center" w:y="1"/>
      <w:rPr>
        <w:rStyle w:val="af8"/>
      </w:rPr>
    </w:pPr>
    <w:r w:rsidRPr="00DC6AFE">
      <w:rPr>
        <w:rStyle w:val="af8"/>
      </w:rPr>
      <w:fldChar w:fldCharType="begin"/>
    </w:r>
    <w:r w:rsidRPr="00DC6AFE">
      <w:rPr>
        <w:rStyle w:val="af8"/>
      </w:rPr>
      <w:instrText xml:space="preserve">PAGE  </w:instrText>
    </w:r>
    <w:r w:rsidRPr="00DC6AFE">
      <w:rPr>
        <w:rStyle w:val="af8"/>
      </w:rPr>
      <w:fldChar w:fldCharType="separate"/>
    </w:r>
    <w:r w:rsidR="00656841">
      <w:rPr>
        <w:rStyle w:val="af8"/>
        <w:noProof/>
      </w:rPr>
      <w:t>1</w:t>
    </w:r>
    <w:r w:rsidRPr="00DC6AFE">
      <w:rPr>
        <w:rStyle w:val="af8"/>
      </w:rPr>
      <w:fldChar w:fldCharType="end"/>
    </w:r>
  </w:p>
  <w:p w:rsidR="008D56B8" w:rsidRDefault="008D56B8" w:rsidP="008D56B8">
    <w:pPr>
      <w:pStyle w:val="a5"/>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none"/>
      <w:suff w:val="nothing"/>
      <w:lvlText w:val=""/>
      <w:lvlJc w:val="left"/>
      <w:pPr>
        <w:tabs>
          <w:tab w:val="num" w:pos="-142"/>
        </w:tabs>
        <w:ind w:left="290" w:hanging="432"/>
      </w:pPr>
      <w:rPr>
        <w:rFonts w:cs="Times New Roman"/>
      </w:rPr>
    </w:lvl>
    <w:lvl w:ilvl="1">
      <w:start w:val="1"/>
      <w:numFmt w:val="none"/>
      <w:suff w:val="nothing"/>
      <w:lvlText w:val=""/>
      <w:lvlJc w:val="left"/>
      <w:pPr>
        <w:tabs>
          <w:tab w:val="num" w:pos="-142"/>
        </w:tabs>
        <w:ind w:left="434" w:hanging="576"/>
      </w:pPr>
      <w:rPr>
        <w:rFonts w:cs="Times New Roman"/>
      </w:rPr>
    </w:lvl>
    <w:lvl w:ilvl="2">
      <w:start w:val="1"/>
      <w:numFmt w:val="none"/>
      <w:suff w:val="nothing"/>
      <w:lvlText w:val=""/>
      <w:lvlJc w:val="left"/>
      <w:pPr>
        <w:tabs>
          <w:tab w:val="num" w:pos="-142"/>
        </w:tabs>
        <w:ind w:left="578" w:hanging="720"/>
      </w:pPr>
      <w:rPr>
        <w:rFonts w:cs="Times New Roman"/>
      </w:rPr>
    </w:lvl>
    <w:lvl w:ilvl="3">
      <w:start w:val="1"/>
      <w:numFmt w:val="none"/>
      <w:suff w:val="nothing"/>
      <w:lvlText w:val=""/>
      <w:lvlJc w:val="left"/>
      <w:pPr>
        <w:tabs>
          <w:tab w:val="num" w:pos="-142"/>
        </w:tabs>
        <w:ind w:left="722" w:hanging="864"/>
      </w:pPr>
      <w:rPr>
        <w:rFonts w:cs="Times New Roman"/>
      </w:rPr>
    </w:lvl>
    <w:lvl w:ilvl="4">
      <w:start w:val="1"/>
      <w:numFmt w:val="none"/>
      <w:suff w:val="nothing"/>
      <w:lvlText w:val=""/>
      <w:lvlJc w:val="left"/>
      <w:pPr>
        <w:tabs>
          <w:tab w:val="num" w:pos="-142"/>
        </w:tabs>
        <w:ind w:left="866" w:hanging="1008"/>
      </w:pPr>
      <w:rPr>
        <w:rFonts w:cs="Times New Roman"/>
      </w:rPr>
    </w:lvl>
    <w:lvl w:ilvl="5">
      <w:start w:val="1"/>
      <w:numFmt w:val="none"/>
      <w:suff w:val="nothing"/>
      <w:lvlText w:val=""/>
      <w:lvlJc w:val="left"/>
      <w:pPr>
        <w:tabs>
          <w:tab w:val="num" w:pos="-142"/>
        </w:tabs>
        <w:ind w:left="1010" w:hanging="1152"/>
      </w:pPr>
      <w:rPr>
        <w:rFonts w:cs="Times New Roman"/>
      </w:rPr>
    </w:lvl>
    <w:lvl w:ilvl="6">
      <w:start w:val="1"/>
      <w:numFmt w:val="none"/>
      <w:suff w:val="nothing"/>
      <w:lvlText w:val=""/>
      <w:lvlJc w:val="left"/>
      <w:pPr>
        <w:tabs>
          <w:tab w:val="num" w:pos="-142"/>
        </w:tabs>
        <w:ind w:left="1154" w:hanging="1296"/>
      </w:pPr>
      <w:rPr>
        <w:rFonts w:cs="Times New Roman"/>
      </w:rPr>
    </w:lvl>
    <w:lvl w:ilvl="7">
      <w:start w:val="1"/>
      <w:numFmt w:val="none"/>
      <w:suff w:val="nothing"/>
      <w:lvlText w:val=""/>
      <w:lvlJc w:val="left"/>
      <w:pPr>
        <w:tabs>
          <w:tab w:val="num" w:pos="-142"/>
        </w:tabs>
        <w:ind w:left="1298" w:hanging="1440"/>
      </w:pPr>
      <w:rPr>
        <w:rFonts w:cs="Times New Roman"/>
      </w:rPr>
    </w:lvl>
    <w:lvl w:ilvl="8">
      <w:start w:val="1"/>
      <w:numFmt w:val="none"/>
      <w:suff w:val="nothing"/>
      <w:lvlText w:val=""/>
      <w:lvlJc w:val="left"/>
      <w:pPr>
        <w:tabs>
          <w:tab w:val="num" w:pos="-142"/>
        </w:tabs>
        <w:ind w:left="1442" w:hanging="1584"/>
      </w:pPr>
      <w:rPr>
        <w:rFonts w:cs="Times New Roman"/>
      </w:r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4"/>
    <w:lvl w:ilvl="0">
      <w:start w:val="1"/>
      <w:numFmt w:val="bullet"/>
      <w:lvlText w:val=""/>
      <w:lvlJc w:val="left"/>
      <w:pPr>
        <w:tabs>
          <w:tab w:val="num" w:pos="1344"/>
        </w:tabs>
        <w:ind w:left="1344" w:hanging="360"/>
      </w:pPr>
      <w:rPr>
        <w:rFonts w:ascii="Symbol" w:hAnsi="Symbol" w:cs="Symbol"/>
      </w:rPr>
    </w:lvl>
  </w:abstractNum>
  <w:abstractNum w:abstractNumId="3" w15:restartNumberingAfterBreak="0">
    <w:nsid w:val="00000004"/>
    <w:multiLevelType w:val="singleLevel"/>
    <w:tmpl w:val="00000004"/>
    <w:name w:val="WW8Num5"/>
    <w:lvl w:ilvl="0">
      <w:start w:val="1"/>
      <w:numFmt w:val="bullet"/>
      <w:lvlText w:val=""/>
      <w:lvlJc w:val="left"/>
      <w:pPr>
        <w:tabs>
          <w:tab w:val="num" w:pos="1344"/>
        </w:tabs>
        <w:ind w:left="1344" w:hanging="360"/>
      </w:pPr>
      <w:rPr>
        <w:rFonts w:ascii="Symbol" w:hAnsi="Symbol" w:cs="Symbol"/>
      </w:rPr>
    </w:lvl>
  </w:abstractNum>
  <w:abstractNum w:abstractNumId="4" w15:restartNumberingAfterBreak="0">
    <w:nsid w:val="00000006"/>
    <w:multiLevelType w:val="singleLevel"/>
    <w:tmpl w:val="00000006"/>
    <w:name w:val="WW8Num6"/>
    <w:lvl w:ilvl="0">
      <w:start w:val="1"/>
      <w:numFmt w:val="decimal"/>
      <w:lvlText w:val="%1."/>
      <w:lvlJc w:val="left"/>
      <w:pPr>
        <w:tabs>
          <w:tab w:val="num" w:pos="360"/>
        </w:tabs>
        <w:ind w:left="360" w:hanging="360"/>
      </w:pPr>
    </w:lvl>
  </w:abstractNum>
  <w:abstractNum w:abstractNumId="5" w15:restartNumberingAfterBreak="0">
    <w:nsid w:val="00000008"/>
    <w:multiLevelType w:val="multilevel"/>
    <w:tmpl w:val="00000008"/>
    <w:name w:val="WW8Num8"/>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6" w15:restartNumberingAfterBreak="0">
    <w:nsid w:val="0000000D"/>
    <w:multiLevelType w:val="singleLevel"/>
    <w:tmpl w:val="0000000D"/>
    <w:name w:val="WW8Num13"/>
    <w:lvl w:ilvl="0">
      <w:start w:val="1"/>
      <w:numFmt w:val="decimal"/>
      <w:lvlText w:val="%1."/>
      <w:lvlJc w:val="left"/>
      <w:pPr>
        <w:tabs>
          <w:tab w:val="num" w:pos="360"/>
        </w:tabs>
        <w:ind w:left="360" w:hanging="360"/>
      </w:pPr>
    </w:lvl>
  </w:abstractNum>
  <w:abstractNum w:abstractNumId="7" w15:restartNumberingAfterBreak="0">
    <w:nsid w:val="00000012"/>
    <w:multiLevelType w:val="singleLevel"/>
    <w:tmpl w:val="00000012"/>
    <w:name w:val="WW8Num18"/>
    <w:lvl w:ilvl="0">
      <w:start w:val="1"/>
      <w:numFmt w:val="bullet"/>
      <w:lvlText w:val="—"/>
      <w:lvlJc w:val="left"/>
      <w:pPr>
        <w:tabs>
          <w:tab w:val="num" w:pos="688"/>
        </w:tabs>
        <w:ind w:left="688" w:hanging="480"/>
      </w:pPr>
      <w:rPr>
        <w:rFonts w:ascii="Times New Roman" w:hAnsi="Times New Roman" w:cs="Times New Roman"/>
      </w:rPr>
    </w:lvl>
  </w:abstractNum>
  <w:abstractNum w:abstractNumId="8" w15:restartNumberingAfterBreak="0">
    <w:nsid w:val="00000032"/>
    <w:multiLevelType w:val="singleLevel"/>
    <w:tmpl w:val="00000032"/>
    <w:name w:val="WW8Num50"/>
    <w:lvl w:ilvl="0">
      <w:start w:val="1"/>
      <w:numFmt w:val="decimal"/>
      <w:lvlText w:val="%1."/>
      <w:lvlJc w:val="left"/>
      <w:pPr>
        <w:tabs>
          <w:tab w:val="num" w:pos="360"/>
        </w:tabs>
        <w:ind w:left="360" w:hanging="360"/>
      </w:pPr>
    </w:lvl>
  </w:abstractNum>
  <w:abstractNum w:abstractNumId="9" w15:restartNumberingAfterBreak="0">
    <w:nsid w:val="00000045"/>
    <w:multiLevelType w:val="singleLevel"/>
    <w:tmpl w:val="00000045"/>
    <w:name w:val="WW8Num69"/>
    <w:lvl w:ilvl="0">
      <w:start w:val="1"/>
      <w:numFmt w:val="bullet"/>
      <w:lvlText w:val="—"/>
      <w:lvlJc w:val="left"/>
      <w:pPr>
        <w:tabs>
          <w:tab w:val="num" w:pos="915"/>
        </w:tabs>
        <w:ind w:left="915" w:hanging="480"/>
      </w:pPr>
      <w:rPr>
        <w:rFonts w:ascii="Times New Roman" w:hAnsi="Times New Roman" w:cs="Times New Roman"/>
      </w:rPr>
    </w:lvl>
  </w:abstractNum>
  <w:abstractNum w:abstractNumId="10" w15:restartNumberingAfterBreak="0">
    <w:nsid w:val="00000046"/>
    <w:multiLevelType w:val="singleLevel"/>
    <w:tmpl w:val="00000046"/>
    <w:name w:val="WW8Num70"/>
    <w:lvl w:ilvl="0">
      <w:start w:val="1"/>
      <w:numFmt w:val="decimal"/>
      <w:lvlText w:val="%1."/>
      <w:lvlJc w:val="left"/>
      <w:pPr>
        <w:tabs>
          <w:tab w:val="num" w:pos="360"/>
        </w:tabs>
        <w:ind w:left="360" w:hanging="360"/>
      </w:pPr>
    </w:lvl>
  </w:abstractNum>
  <w:abstractNum w:abstractNumId="11" w15:restartNumberingAfterBreak="0">
    <w:nsid w:val="00000050"/>
    <w:multiLevelType w:val="singleLevel"/>
    <w:tmpl w:val="00000050"/>
    <w:name w:val="WW8Num80"/>
    <w:lvl w:ilvl="0">
      <w:start w:val="1"/>
      <w:numFmt w:val="bullet"/>
      <w:lvlText w:val=""/>
      <w:lvlJc w:val="left"/>
      <w:pPr>
        <w:tabs>
          <w:tab w:val="num" w:pos="1211"/>
        </w:tabs>
        <w:ind w:left="1211" w:hanging="360"/>
      </w:pPr>
      <w:rPr>
        <w:rFonts w:ascii="Symbol" w:hAnsi="Symbol"/>
      </w:rPr>
    </w:lvl>
  </w:abstractNum>
  <w:abstractNum w:abstractNumId="12" w15:restartNumberingAfterBreak="0">
    <w:nsid w:val="0000005D"/>
    <w:multiLevelType w:val="singleLevel"/>
    <w:tmpl w:val="0000005D"/>
    <w:name w:val="WW8Num93"/>
    <w:lvl w:ilvl="0">
      <w:start w:val="1"/>
      <w:numFmt w:val="bullet"/>
      <w:lvlText w:val="—"/>
      <w:lvlJc w:val="left"/>
      <w:pPr>
        <w:tabs>
          <w:tab w:val="num" w:pos="620"/>
        </w:tabs>
        <w:ind w:left="620" w:hanging="480"/>
      </w:pPr>
      <w:rPr>
        <w:rFonts w:ascii="Times New Roman" w:hAnsi="Times New Roman" w:cs="Times New Roman"/>
      </w:rPr>
    </w:lvl>
  </w:abstractNum>
  <w:abstractNum w:abstractNumId="13" w15:restartNumberingAfterBreak="0">
    <w:nsid w:val="00501D4E"/>
    <w:multiLevelType w:val="hybridMultilevel"/>
    <w:tmpl w:val="5BD0A700"/>
    <w:lvl w:ilvl="0" w:tplc="EFD8DE22">
      <w:start w:val="1"/>
      <w:numFmt w:val="decimal"/>
      <w:lvlText w:val="%1."/>
      <w:lvlJc w:val="left"/>
      <w:pPr>
        <w:ind w:left="536" w:hanging="360"/>
      </w:pPr>
      <w:rPr>
        <w:rFonts w:hint="default"/>
      </w:rPr>
    </w:lvl>
    <w:lvl w:ilvl="1" w:tplc="04190019" w:tentative="1">
      <w:start w:val="1"/>
      <w:numFmt w:val="lowerLetter"/>
      <w:lvlText w:val="%2."/>
      <w:lvlJc w:val="left"/>
      <w:pPr>
        <w:ind w:left="1256" w:hanging="360"/>
      </w:pPr>
    </w:lvl>
    <w:lvl w:ilvl="2" w:tplc="0419001B" w:tentative="1">
      <w:start w:val="1"/>
      <w:numFmt w:val="lowerRoman"/>
      <w:lvlText w:val="%3."/>
      <w:lvlJc w:val="right"/>
      <w:pPr>
        <w:ind w:left="1976" w:hanging="180"/>
      </w:pPr>
    </w:lvl>
    <w:lvl w:ilvl="3" w:tplc="0419000F" w:tentative="1">
      <w:start w:val="1"/>
      <w:numFmt w:val="decimal"/>
      <w:lvlText w:val="%4."/>
      <w:lvlJc w:val="left"/>
      <w:pPr>
        <w:ind w:left="2696" w:hanging="360"/>
      </w:pPr>
    </w:lvl>
    <w:lvl w:ilvl="4" w:tplc="04190019" w:tentative="1">
      <w:start w:val="1"/>
      <w:numFmt w:val="lowerLetter"/>
      <w:lvlText w:val="%5."/>
      <w:lvlJc w:val="left"/>
      <w:pPr>
        <w:ind w:left="3416" w:hanging="360"/>
      </w:pPr>
    </w:lvl>
    <w:lvl w:ilvl="5" w:tplc="0419001B" w:tentative="1">
      <w:start w:val="1"/>
      <w:numFmt w:val="lowerRoman"/>
      <w:lvlText w:val="%6."/>
      <w:lvlJc w:val="right"/>
      <w:pPr>
        <w:ind w:left="4136" w:hanging="180"/>
      </w:pPr>
    </w:lvl>
    <w:lvl w:ilvl="6" w:tplc="0419000F" w:tentative="1">
      <w:start w:val="1"/>
      <w:numFmt w:val="decimal"/>
      <w:lvlText w:val="%7."/>
      <w:lvlJc w:val="left"/>
      <w:pPr>
        <w:ind w:left="4856" w:hanging="360"/>
      </w:pPr>
    </w:lvl>
    <w:lvl w:ilvl="7" w:tplc="04190019" w:tentative="1">
      <w:start w:val="1"/>
      <w:numFmt w:val="lowerLetter"/>
      <w:lvlText w:val="%8."/>
      <w:lvlJc w:val="left"/>
      <w:pPr>
        <w:ind w:left="5576" w:hanging="360"/>
      </w:pPr>
    </w:lvl>
    <w:lvl w:ilvl="8" w:tplc="0419001B" w:tentative="1">
      <w:start w:val="1"/>
      <w:numFmt w:val="lowerRoman"/>
      <w:lvlText w:val="%9."/>
      <w:lvlJc w:val="right"/>
      <w:pPr>
        <w:ind w:left="6296" w:hanging="180"/>
      </w:pPr>
    </w:lvl>
  </w:abstractNum>
  <w:abstractNum w:abstractNumId="14" w15:restartNumberingAfterBreak="0">
    <w:nsid w:val="025E079F"/>
    <w:multiLevelType w:val="hybridMultilevel"/>
    <w:tmpl w:val="E7263D44"/>
    <w:lvl w:ilvl="0" w:tplc="04190001">
      <w:start w:val="1"/>
      <w:numFmt w:val="bullet"/>
      <w:lvlText w:val=""/>
      <w:lvlJc w:val="left"/>
      <w:pPr>
        <w:ind w:left="502"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D0E6BAB8">
      <w:numFmt w:val="bullet"/>
      <w:lvlText w:val="•"/>
      <w:lvlJc w:val="left"/>
      <w:pPr>
        <w:ind w:left="2727" w:hanging="360"/>
      </w:pPr>
      <w:rPr>
        <w:rFonts w:ascii="Times New Roman" w:eastAsiaTheme="minorHAnsi" w:hAnsi="Times New Roman" w:cs="Times New Roman" w:hint="default"/>
        <w:sz w:val="22"/>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02621D29"/>
    <w:multiLevelType w:val="hybridMultilevel"/>
    <w:tmpl w:val="1E1EE3F0"/>
    <w:lvl w:ilvl="0" w:tplc="E47CF44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02680048"/>
    <w:multiLevelType w:val="multilevel"/>
    <w:tmpl w:val="F654BF08"/>
    <w:name w:val="WW8Num12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02EA0C1F"/>
    <w:multiLevelType w:val="hybridMultilevel"/>
    <w:tmpl w:val="817C11AA"/>
    <w:lvl w:ilvl="0" w:tplc="93E2E8A2">
      <w:start w:val="1"/>
      <w:numFmt w:val="decimal"/>
      <w:lvlText w:val="%1."/>
      <w:lvlJc w:val="left"/>
      <w:pPr>
        <w:ind w:left="1068"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0025DEC"/>
    <w:multiLevelType w:val="hybridMultilevel"/>
    <w:tmpl w:val="18F6ECD2"/>
    <w:lvl w:ilvl="0" w:tplc="71E03790">
      <w:start w:val="1"/>
      <w:numFmt w:val="decimal"/>
      <w:lvlText w:val="1.%1"/>
      <w:lvlJc w:val="center"/>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113F3FAE"/>
    <w:multiLevelType w:val="hybridMultilevel"/>
    <w:tmpl w:val="403A6654"/>
    <w:lvl w:ilvl="0" w:tplc="93E2E8A2">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15:restartNumberingAfterBreak="0">
    <w:nsid w:val="13C07136"/>
    <w:multiLevelType w:val="hybridMultilevel"/>
    <w:tmpl w:val="CA86F17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1DC94DCB"/>
    <w:multiLevelType w:val="hybridMultilevel"/>
    <w:tmpl w:val="248EBD90"/>
    <w:lvl w:ilvl="0" w:tplc="0419000F">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2" w15:restartNumberingAfterBreak="0">
    <w:nsid w:val="21347568"/>
    <w:multiLevelType w:val="hybridMultilevel"/>
    <w:tmpl w:val="C4322E30"/>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3" w15:restartNumberingAfterBreak="0">
    <w:nsid w:val="225B46AC"/>
    <w:multiLevelType w:val="hybridMultilevel"/>
    <w:tmpl w:val="25C6890C"/>
    <w:lvl w:ilvl="0" w:tplc="4EC2F77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4" w15:restartNumberingAfterBreak="0">
    <w:nsid w:val="256C57D7"/>
    <w:multiLevelType w:val="hybridMultilevel"/>
    <w:tmpl w:val="5EA42060"/>
    <w:lvl w:ilvl="0" w:tplc="02943E2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5" w15:restartNumberingAfterBreak="0">
    <w:nsid w:val="26D74805"/>
    <w:multiLevelType w:val="hybridMultilevel"/>
    <w:tmpl w:val="FD5E82D4"/>
    <w:lvl w:ilvl="0" w:tplc="839A3BC2">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26" w15:restartNumberingAfterBreak="0">
    <w:nsid w:val="27B3341A"/>
    <w:multiLevelType w:val="hybridMultilevel"/>
    <w:tmpl w:val="D71608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2B157CA3"/>
    <w:multiLevelType w:val="hybridMultilevel"/>
    <w:tmpl w:val="D58298D2"/>
    <w:lvl w:ilvl="0" w:tplc="3256610E">
      <w:start w:val="1"/>
      <w:numFmt w:val="decimal"/>
      <w:lvlText w:val="%1."/>
      <w:lvlJc w:val="left"/>
      <w:pPr>
        <w:tabs>
          <w:tab w:val="num" w:pos="960"/>
        </w:tabs>
        <w:ind w:left="9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2B2A210A"/>
    <w:multiLevelType w:val="hybridMultilevel"/>
    <w:tmpl w:val="D9145C76"/>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29" w15:restartNumberingAfterBreak="0">
    <w:nsid w:val="309633BE"/>
    <w:multiLevelType w:val="hybridMultilevel"/>
    <w:tmpl w:val="83AC07C0"/>
    <w:lvl w:ilvl="0" w:tplc="AAE6EE9C">
      <w:start w:val="1"/>
      <w:numFmt w:val="decimal"/>
      <w:lvlText w:val="2.%1"/>
      <w:lvlJc w:val="right"/>
      <w:pPr>
        <w:ind w:left="8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31F53769"/>
    <w:multiLevelType w:val="hybridMultilevel"/>
    <w:tmpl w:val="31D2C0C2"/>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1" w15:restartNumberingAfterBreak="0">
    <w:nsid w:val="36B465E0"/>
    <w:multiLevelType w:val="hybridMultilevel"/>
    <w:tmpl w:val="B5A610D6"/>
    <w:lvl w:ilvl="0" w:tplc="5F689294">
      <w:start w:val="1"/>
      <w:numFmt w:val="decimal"/>
      <w:lvlText w:val="%1."/>
      <w:lvlJc w:val="left"/>
      <w:pPr>
        <w:ind w:left="536" w:hanging="360"/>
      </w:pPr>
      <w:rPr>
        <w:rFonts w:hint="default"/>
      </w:rPr>
    </w:lvl>
    <w:lvl w:ilvl="1" w:tplc="04190019" w:tentative="1">
      <w:start w:val="1"/>
      <w:numFmt w:val="lowerLetter"/>
      <w:lvlText w:val="%2."/>
      <w:lvlJc w:val="left"/>
      <w:pPr>
        <w:ind w:left="1256" w:hanging="360"/>
      </w:pPr>
    </w:lvl>
    <w:lvl w:ilvl="2" w:tplc="0419001B" w:tentative="1">
      <w:start w:val="1"/>
      <w:numFmt w:val="lowerRoman"/>
      <w:lvlText w:val="%3."/>
      <w:lvlJc w:val="right"/>
      <w:pPr>
        <w:ind w:left="1976" w:hanging="180"/>
      </w:pPr>
    </w:lvl>
    <w:lvl w:ilvl="3" w:tplc="0419000F" w:tentative="1">
      <w:start w:val="1"/>
      <w:numFmt w:val="decimal"/>
      <w:lvlText w:val="%4."/>
      <w:lvlJc w:val="left"/>
      <w:pPr>
        <w:ind w:left="2696" w:hanging="360"/>
      </w:pPr>
    </w:lvl>
    <w:lvl w:ilvl="4" w:tplc="04190019" w:tentative="1">
      <w:start w:val="1"/>
      <w:numFmt w:val="lowerLetter"/>
      <w:lvlText w:val="%5."/>
      <w:lvlJc w:val="left"/>
      <w:pPr>
        <w:ind w:left="3416" w:hanging="360"/>
      </w:pPr>
    </w:lvl>
    <w:lvl w:ilvl="5" w:tplc="0419001B" w:tentative="1">
      <w:start w:val="1"/>
      <w:numFmt w:val="lowerRoman"/>
      <w:lvlText w:val="%6."/>
      <w:lvlJc w:val="right"/>
      <w:pPr>
        <w:ind w:left="4136" w:hanging="180"/>
      </w:pPr>
    </w:lvl>
    <w:lvl w:ilvl="6" w:tplc="0419000F" w:tentative="1">
      <w:start w:val="1"/>
      <w:numFmt w:val="decimal"/>
      <w:lvlText w:val="%7."/>
      <w:lvlJc w:val="left"/>
      <w:pPr>
        <w:ind w:left="4856" w:hanging="360"/>
      </w:pPr>
    </w:lvl>
    <w:lvl w:ilvl="7" w:tplc="04190019" w:tentative="1">
      <w:start w:val="1"/>
      <w:numFmt w:val="lowerLetter"/>
      <w:lvlText w:val="%8."/>
      <w:lvlJc w:val="left"/>
      <w:pPr>
        <w:ind w:left="5576" w:hanging="360"/>
      </w:pPr>
    </w:lvl>
    <w:lvl w:ilvl="8" w:tplc="0419001B" w:tentative="1">
      <w:start w:val="1"/>
      <w:numFmt w:val="lowerRoman"/>
      <w:lvlText w:val="%9."/>
      <w:lvlJc w:val="right"/>
      <w:pPr>
        <w:ind w:left="6296" w:hanging="180"/>
      </w:pPr>
    </w:lvl>
  </w:abstractNum>
  <w:abstractNum w:abstractNumId="32" w15:restartNumberingAfterBreak="0">
    <w:nsid w:val="58713914"/>
    <w:multiLevelType w:val="hybridMultilevel"/>
    <w:tmpl w:val="CAE8B68A"/>
    <w:lvl w:ilvl="0" w:tplc="2910C0B8">
      <w:start w:val="1"/>
      <w:numFmt w:val="decimal"/>
      <w:lvlText w:val="1.%1"/>
      <w:lvlJc w:val="righ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3" w15:restartNumberingAfterBreak="0">
    <w:nsid w:val="5C8A6864"/>
    <w:multiLevelType w:val="hybridMultilevel"/>
    <w:tmpl w:val="B9CE82F4"/>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4" w15:restartNumberingAfterBreak="0">
    <w:nsid w:val="5F6568C8"/>
    <w:multiLevelType w:val="hybridMultilevel"/>
    <w:tmpl w:val="2472A17E"/>
    <w:lvl w:ilvl="0" w:tplc="D5E42E7E">
      <w:start w:val="1"/>
      <w:numFmt w:val="decimal"/>
      <w:lvlText w:val="%1."/>
      <w:lvlJc w:val="left"/>
      <w:pPr>
        <w:tabs>
          <w:tab w:val="num" w:pos="1065"/>
        </w:tabs>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15:restartNumberingAfterBreak="0">
    <w:nsid w:val="60F60292"/>
    <w:multiLevelType w:val="hybridMultilevel"/>
    <w:tmpl w:val="B044B91C"/>
    <w:lvl w:ilvl="0" w:tplc="834A4238">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15:restartNumberingAfterBreak="0">
    <w:nsid w:val="682A513D"/>
    <w:multiLevelType w:val="hybridMultilevel"/>
    <w:tmpl w:val="D71608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A340801"/>
    <w:multiLevelType w:val="multilevel"/>
    <w:tmpl w:val="A37681F2"/>
    <w:lvl w:ilvl="0">
      <w:start w:val="2"/>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DB4530E"/>
    <w:multiLevelType w:val="hybridMultilevel"/>
    <w:tmpl w:val="7E32C530"/>
    <w:lvl w:ilvl="0" w:tplc="D1BE10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E2E28B4"/>
    <w:multiLevelType w:val="hybridMultilevel"/>
    <w:tmpl w:val="D71608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33A49F7"/>
    <w:multiLevelType w:val="hybridMultilevel"/>
    <w:tmpl w:val="46C439BA"/>
    <w:lvl w:ilvl="0" w:tplc="CB6C8D10">
      <w:start w:val="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41" w15:restartNumberingAfterBreak="0">
    <w:nsid w:val="74DC7A7B"/>
    <w:multiLevelType w:val="hybridMultilevel"/>
    <w:tmpl w:val="EF3ECE82"/>
    <w:lvl w:ilvl="0" w:tplc="0419000F">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42" w15:restartNumberingAfterBreak="0">
    <w:nsid w:val="7A6675E8"/>
    <w:multiLevelType w:val="hybridMultilevel"/>
    <w:tmpl w:val="774634DA"/>
    <w:lvl w:ilvl="0" w:tplc="833C31E4">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15:restartNumberingAfterBreak="0">
    <w:nsid w:val="7F3E44B7"/>
    <w:multiLevelType w:val="hybridMultilevel"/>
    <w:tmpl w:val="9FDC5CCE"/>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44" w15:restartNumberingAfterBreak="0">
    <w:nsid w:val="7FE53667"/>
    <w:multiLevelType w:val="hybridMultilevel"/>
    <w:tmpl w:val="794A6A70"/>
    <w:lvl w:ilvl="0" w:tplc="DA2EC1A8">
      <w:start w:val="1"/>
      <w:numFmt w:val="decimal"/>
      <w:lvlText w:val="%1."/>
      <w:lvlJc w:val="left"/>
      <w:pPr>
        <w:ind w:left="1" w:hanging="590"/>
      </w:pPr>
      <w:rPr>
        <w:rFonts w:ascii="Times New Roman" w:eastAsia="Times New Roman" w:hAnsi="Times New Roman" w:cs="Times New Roman" w:hint="default"/>
        <w:b w:val="0"/>
        <w:bCs w:val="0"/>
        <w:i w:val="0"/>
        <w:iCs w:val="0"/>
        <w:spacing w:val="0"/>
        <w:w w:val="100"/>
        <w:sz w:val="24"/>
        <w:szCs w:val="24"/>
        <w:lang w:val="ru-RU" w:eastAsia="en-US" w:bidi="ar-SA"/>
      </w:rPr>
    </w:lvl>
    <w:lvl w:ilvl="1" w:tplc="7BDC0E76">
      <w:numFmt w:val="bullet"/>
      <w:lvlText w:val="•"/>
      <w:lvlJc w:val="left"/>
      <w:pPr>
        <w:ind w:left="949" w:hanging="590"/>
      </w:pPr>
      <w:rPr>
        <w:rFonts w:hint="default"/>
        <w:lang w:val="ru-RU" w:eastAsia="en-US" w:bidi="ar-SA"/>
      </w:rPr>
    </w:lvl>
    <w:lvl w:ilvl="2" w:tplc="2168D45E">
      <w:numFmt w:val="bullet"/>
      <w:lvlText w:val="•"/>
      <w:lvlJc w:val="left"/>
      <w:pPr>
        <w:ind w:left="1899" w:hanging="590"/>
      </w:pPr>
      <w:rPr>
        <w:rFonts w:hint="default"/>
        <w:lang w:val="ru-RU" w:eastAsia="en-US" w:bidi="ar-SA"/>
      </w:rPr>
    </w:lvl>
    <w:lvl w:ilvl="3" w:tplc="C9A661E4">
      <w:numFmt w:val="bullet"/>
      <w:lvlText w:val="•"/>
      <w:lvlJc w:val="left"/>
      <w:pPr>
        <w:ind w:left="2849" w:hanging="590"/>
      </w:pPr>
      <w:rPr>
        <w:rFonts w:hint="default"/>
        <w:lang w:val="ru-RU" w:eastAsia="en-US" w:bidi="ar-SA"/>
      </w:rPr>
    </w:lvl>
    <w:lvl w:ilvl="4" w:tplc="D0A28348">
      <w:numFmt w:val="bullet"/>
      <w:lvlText w:val="•"/>
      <w:lvlJc w:val="left"/>
      <w:pPr>
        <w:ind w:left="3799" w:hanging="590"/>
      </w:pPr>
      <w:rPr>
        <w:rFonts w:hint="default"/>
        <w:lang w:val="ru-RU" w:eastAsia="en-US" w:bidi="ar-SA"/>
      </w:rPr>
    </w:lvl>
    <w:lvl w:ilvl="5" w:tplc="D9B8E642">
      <w:numFmt w:val="bullet"/>
      <w:lvlText w:val="•"/>
      <w:lvlJc w:val="left"/>
      <w:pPr>
        <w:ind w:left="4749" w:hanging="590"/>
      </w:pPr>
      <w:rPr>
        <w:rFonts w:hint="default"/>
        <w:lang w:val="ru-RU" w:eastAsia="en-US" w:bidi="ar-SA"/>
      </w:rPr>
    </w:lvl>
    <w:lvl w:ilvl="6" w:tplc="0D4221AA">
      <w:numFmt w:val="bullet"/>
      <w:lvlText w:val="•"/>
      <w:lvlJc w:val="left"/>
      <w:pPr>
        <w:ind w:left="5698" w:hanging="590"/>
      </w:pPr>
      <w:rPr>
        <w:rFonts w:hint="default"/>
        <w:lang w:val="ru-RU" w:eastAsia="en-US" w:bidi="ar-SA"/>
      </w:rPr>
    </w:lvl>
    <w:lvl w:ilvl="7" w:tplc="D1AC5C7C">
      <w:numFmt w:val="bullet"/>
      <w:lvlText w:val="•"/>
      <w:lvlJc w:val="left"/>
      <w:pPr>
        <w:ind w:left="6648" w:hanging="590"/>
      </w:pPr>
      <w:rPr>
        <w:rFonts w:hint="default"/>
        <w:lang w:val="ru-RU" w:eastAsia="en-US" w:bidi="ar-SA"/>
      </w:rPr>
    </w:lvl>
    <w:lvl w:ilvl="8" w:tplc="980CAB38">
      <w:numFmt w:val="bullet"/>
      <w:lvlText w:val="•"/>
      <w:lvlJc w:val="left"/>
      <w:pPr>
        <w:ind w:left="7598" w:hanging="590"/>
      </w:pPr>
      <w:rPr>
        <w:rFonts w:hint="default"/>
        <w:lang w:val="ru-RU" w:eastAsia="en-US" w:bidi="ar-SA"/>
      </w:rPr>
    </w:lvl>
  </w:abstractNum>
  <w:num w:numId="1">
    <w:abstractNumId w:val="14"/>
  </w:num>
  <w:num w:numId="2">
    <w:abstractNumId w:val="22"/>
  </w:num>
  <w:num w:numId="3">
    <w:abstractNumId w:val="25"/>
  </w:num>
  <w:num w:numId="4">
    <w:abstractNumId w:val="37"/>
  </w:num>
  <w:num w:numId="5">
    <w:abstractNumId w:val="38"/>
  </w:num>
  <w:num w:numId="6">
    <w:abstractNumId w:val="23"/>
  </w:num>
  <w:num w:numId="7">
    <w:abstractNumId w:val="40"/>
  </w:num>
  <w:num w:numId="8">
    <w:abstractNumId w:val="31"/>
  </w:num>
  <w:num w:numId="9">
    <w:abstractNumId w:val="13"/>
  </w:num>
  <w:num w:numId="10">
    <w:abstractNumId w:val="20"/>
  </w:num>
  <w:num w:numId="11">
    <w:abstractNumId w:val="19"/>
  </w:num>
  <w:num w:numId="12">
    <w:abstractNumId w:val="17"/>
  </w:num>
  <w:num w:numId="13">
    <w:abstractNumId w:val="43"/>
  </w:num>
  <w:num w:numId="14">
    <w:abstractNumId w:val="28"/>
  </w:num>
  <w:num w:numId="15">
    <w:abstractNumId w:val="30"/>
  </w:num>
  <w:num w:numId="16">
    <w:abstractNumId w:val="21"/>
  </w:num>
  <w:num w:numId="17">
    <w:abstractNumId w:val="33"/>
  </w:num>
  <w:num w:numId="18">
    <w:abstractNumId w:val="41"/>
  </w:num>
  <w:num w:numId="19">
    <w:abstractNumId w:val="24"/>
  </w:num>
  <w:num w:numId="20">
    <w:abstractNumId w:val="15"/>
  </w:num>
  <w:num w:numId="2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9"/>
  </w:num>
  <w:num w:numId="27">
    <w:abstractNumId w:val="36"/>
  </w:num>
  <w:num w:numId="28">
    <w:abstractNumId w:val="26"/>
  </w:num>
  <w:num w:numId="29">
    <w:abstractNumId w:val="44"/>
  </w:num>
  <w:num w:numId="30">
    <w:abstractNumId w:val="32"/>
  </w:num>
  <w:num w:numId="31">
    <w:abstractNumId w:val="29"/>
  </w:num>
  <w:num w:numId="32">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451"/>
    <w:rsid w:val="00000367"/>
    <w:rsid w:val="00010944"/>
    <w:rsid w:val="00024CB5"/>
    <w:rsid w:val="00025A26"/>
    <w:rsid w:val="00040674"/>
    <w:rsid w:val="0004229F"/>
    <w:rsid w:val="00047C6A"/>
    <w:rsid w:val="00067808"/>
    <w:rsid w:val="00080142"/>
    <w:rsid w:val="000A61BB"/>
    <w:rsid w:val="000B3FC8"/>
    <w:rsid w:val="000B6D4A"/>
    <w:rsid w:val="000B71AC"/>
    <w:rsid w:val="000D6E7A"/>
    <w:rsid w:val="000D7DE2"/>
    <w:rsid w:val="001119F0"/>
    <w:rsid w:val="00112A0D"/>
    <w:rsid w:val="001155FD"/>
    <w:rsid w:val="00115DD1"/>
    <w:rsid w:val="001228F4"/>
    <w:rsid w:val="0012396F"/>
    <w:rsid w:val="00142E1A"/>
    <w:rsid w:val="00171E82"/>
    <w:rsid w:val="00182B30"/>
    <w:rsid w:val="00183FB5"/>
    <w:rsid w:val="001B254B"/>
    <w:rsid w:val="001B755D"/>
    <w:rsid w:val="001C023A"/>
    <w:rsid w:val="001C573E"/>
    <w:rsid w:val="001D547A"/>
    <w:rsid w:val="001E1A34"/>
    <w:rsid w:val="001E7C5D"/>
    <w:rsid w:val="001F6D93"/>
    <w:rsid w:val="00224D77"/>
    <w:rsid w:val="0023779B"/>
    <w:rsid w:val="00252A6B"/>
    <w:rsid w:val="00255ACE"/>
    <w:rsid w:val="00275493"/>
    <w:rsid w:val="00293FB3"/>
    <w:rsid w:val="002B70EE"/>
    <w:rsid w:val="002B732A"/>
    <w:rsid w:val="002D4FEE"/>
    <w:rsid w:val="002D5BE1"/>
    <w:rsid w:val="00312221"/>
    <w:rsid w:val="00315BD8"/>
    <w:rsid w:val="00317A38"/>
    <w:rsid w:val="00323D8A"/>
    <w:rsid w:val="00337246"/>
    <w:rsid w:val="00351DBD"/>
    <w:rsid w:val="00352439"/>
    <w:rsid w:val="00367066"/>
    <w:rsid w:val="00367BCB"/>
    <w:rsid w:val="003770C2"/>
    <w:rsid w:val="00385664"/>
    <w:rsid w:val="003919EB"/>
    <w:rsid w:val="003A0F8D"/>
    <w:rsid w:val="003A41CC"/>
    <w:rsid w:val="003B7155"/>
    <w:rsid w:val="003C1760"/>
    <w:rsid w:val="003C37D5"/>
    <w:rsid w:val="003D59A3"/>
    <w:rsid w:val="003E1119"/>
    <w:rsid w:val="003E13D4"/>
    <w:rsid w:val="004025E4"/>
    <w:rsid w:val="004075EA"/>
    <w:rsid w:val="00424C5C"/>
    <w:rsid w:val="004462E6"/>
    <w:rsid w:val="00447D6E"/>
    <w:rsid w:val="00452BA3"/>
    <w:rsid w:val="00454942"/>
    <w:rsid w:val="00455D3F"/>
    <w:rsid w:val="004561E3"/>
    <w:rsid w:val="00467AD7"/>
    <w:rsid w:val="004801A9"/>
    <w:rsid w:val="004819EB"/>
    <w:rsid w:val="00482F00"/>
    <w:rsid w:val="004832D0"/>
    <w:rsid w:val="004A3555"/>
    <w:rsid w:val="004B5613"/>
    <w:rsid w:val="004C5A6A"/>
    <w:rsid w:val="004D1C34"/>
    <w:rsid w:val="004F3BEC"/>
    <w:rsid w:val="00506BC2"/>
    <w:rsid w:val="00511F1A"/>
    <w:rsid w:val="00522A80"/>
    <w:rsid w:val="00533A24"/>
    <w:rsid w:val="00535321"/>
    <w:rsid w:val="005555DF"/>
    <w:rsid w:val="00560941"/>
    <w:rsid w:val="00563290"/>
    <w:rsid w:val="00570162"/>
    <w:rsid w:val="0057121D"/>
    <w:rsid w:val="0058176C"/>
    <w:rsid w:val="005B2F4D"/>
    <w:rsid w:val="005B6D8D"/>
    <w:rsid w:val="005C22CC"/>
    <w:rsid w:val="005C5D7A"/>
    <w:rsid w:val="005D4522"/>
    <w:rsid w:val="005E47C9"/>
    <w:rsid w:val="00611313"/>
    <w:rsid w:val="00636343"/>
    <w:rsid w:val="0064084D"/>
    <w:rsid w:val="006465CD"/>
    <w:rsid w:val="00650010"/>
    <w:rsid w:val="00653959"/>
    <w:rsid w:val="00656841"/>
    <w:rsid w:val="006601C1"/>
    <w:rsid w:val="0066684B"/>
    <w:rsid w:val="00683ABA"/>
    <w:rsid w:val="0069585E"/>
    <w:rsid w:val="006A76B1"/>
    <w:rsid w:val="006B390E"/>
    <w:rsid w:val="006C007E"/>
    <w:rsid w:val="006C770A"/>
    <w:rsid w:val="006E015C"/>
    <w:rsid w:val="006E01B3"/>
    <w:rsid w:val="006E2085"/>
    <w:rsid w:val="006E4356"/>
    <w:rsid w:val="006E64DE"/>
    <w:rsid w:val="006F56AF"/>
    <w:rsid w:val="007030B6"/>
    <w:rsid w:val="00704F7C"/>
    <w:rsid w:val="00707C66"/>
    <w:rsid w:val="00710293"/>
    <w:rsid w:val="007113B1"/>
    <w:rsid w:val="00713129"/>
    <w:rsid w:val="00733BE2"/>
    <w:rsid w:val="00754E1D"/>
    <w:rsid w:val="00765672"/>
    <w:rsid w:val="007663C8"/>
    <w:rsid w:val="007715EF"/>
    <w:rsid w:val="00771605"/>
    <w:rsid w:val="00787161"/>
    <w:rsid w:val="007923D1"/>
    <w:rsid w:val="007A3BCB"/>
    <w:rsid w:val="007B0BA9"/>
    <w:rsid w:val="007B360F"/>
    <w:rsid w:val="007C3A86"/>
    <w:rsid w:val="007D2C3E"/>
    <w:rsid w:val="007D4A14"/>
    <w:rsid w:val="007E7C67"/>
    <w:rsid w:val="00804D3E"/>
    <w:rsid w:val="0080648B"/>
    <w:rsid w:val="00813028"/>
    <w:rsid w:val="00816136"/>
    <w:rsid w:val="00817F7F"/>
    <w:rsid w:val="00820689"/>
    <w:rsid w:val="00827518"/>
    <w:rsid w:val="00833768"/>
    <w:rsid w:val="00874052"/>
    <w:rsid w:val="00884133"/>
    <w:rsid w:val="00890F48"/>
    <w:rsid w:val="0089426E"/>
    <w:rsid w:val="008962D9"/>
    <w:rsid w:val="008C2212"/>
    <w:rsid w:val="008D56B8"/>
    <w:rsid w:val="008E5BAF"/>
    <w:rsid w:val="00901441"/>
    <w:rsid w:val="00914CF4"/>
    <w:rsid w:val="00914D59"/>
    <w:rsid w:val="00917818"/>
    <w:rsid w:val="009219F3"/>
    <w:rsid w:val="009508FA"/>
    <w:rsid w:val="00950B97"/>
    <w:rsid w:val="009551A6"/>
    <w:rsid w:val="00957944"/>
    <w:rsid w:val="009848A3"/>
    <w:rsid w:val="00987883"/>
    <w:rsid w:val="009903A8"/>
    <w:rsid w:val="00995E8E"/>
    <w:rsid w:val="009C1EEE"/>
    <w:rsid w:val="009D2E65"/>
    <w:rsid w:val="009F71EF"/>
    <w:rsid w:val="00A0363A"/>
    <w:rsid w:val="00A06C48"/>
    <w:rsid w:val="00A15416"/>
    <w:rsid w:val="00A44DE4"/>
    <w:rsid w:val="00A61334"/>
    <w:rsid w:val="00A6686D"/>
    <w:rsid w:val="00A751EC"/>
    <w:rsid w:val="00A771F3"/>
    <w:rsid w:val="00A93B57"/>
    <w:rsid w:val="00A94735"/>
    <w:rsid w:val="00AA0A6C"/>
    <w:rsid w:val="00AB7A0B"/>
    <w:rsid w:val="00AC6E59"/>
    <w:rsid w:val="00AD11B5"/>
    <w:rsid w:val="00B05DE7"/>
    <w:rsid w:val="00B22AA4"/>
    <w:rsid w:val="00B24C0F"/>
    <w:rsid w:val="00B36270"/>
    <w:rsid w:val="00B415A6"/>
    <w:rsid w:val="00B446DD"/>
    <w:rsid w:val="00B47B66"/>
    <w:rsid w:val="00B56E52"/>
    <w:rsid w:val="00B62A86"/>
    <w:rsid w:val="00B82F58"/>
    <w:rsid w:val="00B83BC1"/>
    <w:rsid w:val="00B858DB"/>
    <w:rsid w:val="00B86F15"/>
    <w:rsid w:val="00B87CB0"/>
    <w:rsid w:val="00BB7E17"/>
    <w:rsid w:val="00BC7B9E"/>
    <w:rsid w:val="00BD01DC"/>
    <w:rsid w:val="00BD5C33"/>
    <w:rsid w:val="00BE53BA"/>
    <w:rsid w:val="00C02383"/>
    <w:rsid w:val="00C04615"/>
    <w:rsid w:val="00C25FDF"/>
    <w:rsid w:val="00C32CDC"/>
    <w:rsid w:val="00C4188A"/>
    <w:rsid w:val="00C42D0F"/>
    <w:rsid w:val="00C47961"/>
    <w:rsid w:val="00C5126B"/>
    <w:rsid w:val="00C546E4"/>
    <w:rsid w:val="00C579AF"/>
    <w:rsid w:val="00C61E2A"/>
    <w:rsid w:val="00C635FC"/>
    <w:rsid w:val="00C7695F"/>
    <w:rsid w:val="00C84D44"/>
    <w:rsid w:val="00C96F9A"/>
    <w:rsid w:val="00CB0A9B"/>
    <w:rsid w:val="00CC024A"/>
    <w:rsid w:val="00CC0E63"/>
    <w:rsid w:val="00CC243C"/>
    <w:rsid w:val="00CC4C81"/>
    <w:rsid w:val="00CD3A09"/>
    <w:rsid w:val="00CD3A69"/>
    <w:rsid w:val="00CD7B65"/>
    <w:rsid w:val="00CE04A4"/>
    <w:rsid w:val="00CF1648"/>
    <w:rsid w:val="00D02A7C"/>
    <w:rsid w:val="00D0365F"/>
    <w:rsid w:val="00D2283C"/>
    <w:rsid w:val="00D22DB8"/>
    <w:rsid w:val="00D23531"/>
    <w:rsid w:val="00D26556"/>
    <w:rsid w:val="00D360AE"/>
    <w:rsid w:val="00D55FE4"/>
    <w:rsid w:val="00D57A04"/>
    <w:rsid w:val="00D60E2B"/>
    <w:rsid w:val="00D679C7"/>
    <w:rsid w:val="00D862F7"/>
    <w:rsid w:val="00D9078B"/>
    <w:rsid w:val="00D91CA3"/>
    <w:rsid w:val="00DA68D4"/>
    <w:rsid w:val="00DD7286"/>
    <w:rsid w:val="00DE2F6C"/>
    <w:rsid w:val="00DF5C81"/>
    <w:rsid w:val="00DF6253"/>
    <w:rsid w:val="00E02C3E"/>
    <w:rsid w:val="00E1354E"/>
    <w:rsid w:val="00E136F9"/>
    <w:rsid w:val="00E45D7F"/>
    <w:rsid w:val="00E462C5"/>
    <w:rsid w:val="00E52441"/>
    <w:rsid w:val="00E566BE"/>
    <w:rsid w:val="00E703E2"/>
    <w:rsid w:val="00EB6A5C"/>
    <w:rsid w:val="00EC498B"/>
    <w:rsid w:val="00EC5D7A"/>
    <w:rsid w:val="00EC6BCC"/>
    <w:rsid w:val="00EE0BDF"/>
    <w:rsid w:val="00EE1484"/>
    <w:rsid w:val="00EE25E0"/>
    <w:rsid w:val="00EF608E"/>
    <w:rsid w:val="00F017A3"/>
    <w:rsid w:val="00F038C6"/>
    <w:rsid w:val="00F051BE"/>
    <w:rsid w:val="00F0570E"/>
    <w:rsid w:val="00F05F5C"/>
    <w:rsid w:val="00F13843"/>
    <w:rsid w:val="00F14DD3"/>
    <w:rsid w:val="00F22D06"/>
    <w:rsid w:val="00F31D97"/>
    <w:rsid w:val="00F45451"/>
    <w:rsid w:val="00F45D82"/>
    <w:rsid w:val="00F53CC9"/>
    <w:rsid w:val="00F77899"/>
    <w:rsid w:val="00F83CCF"/>
    <w:rsid w:val="00F8665F"/>
    <w:rsid w:val="00F95DBC"/>
    <w:rsid w:val="00F96985"/>
    <w:rsid w:val="00F973BF"/>
    <w:rsid w:val="00FC34B5"/>
    <w:rsid w:val="00FC39CE"/>
    <w:rsid w:val="00FC4205"/>
    <w:rsid w:val="00FC5BEE"/>
    <w:rsid w:val="00FE1E6B"/>
    <w:rsid w:val="00FF16A3"/>
    <w:rsid w:val="00FF1ABA"/>
    <w:rsid w:val="00FF2183"/>
    <w:rsid w:val="00FF4C9C"/>
    <w:rsid w:val="00FF6B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848BF0"/>
  <w15:chartTrackingRefBased/>
  <w15:docId w15:val="{BFE668D3-29DC-4146-ADAB-CF36B64FD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71EF"/>
    <w:pPr>
      <w:spacing w:after="0" w:line="240" w:lineRule="auto"/>
    </w:pPr>
    <w:rPr>
      <w:rFonts w:ascii="Times New Roman" w:eastAsia="Times New Roman" w:hAnsi="Times New Roman" w:cs="Times New Roman"/>
      <w:sz w:val="24"/>
      <w:szCs w:val="24"/>
      <w:lang w:eastAsia="ru-RU"/>
    </w:rPr>
  </w:style>
  <w:style w:type="paragraph" w:styleId="1">
    <w:name w:val="heading 1"/>
    <w:aliases w:val="H1,Заголовок 1 Знак Знак Знак Знак"/>
    <w:basedOn w:val="a"/>
    <w:next w:val="a"/>
    <w:link w:val="10"/>
    <w:qFormat/>
    <w:rsid w:val="00CE04A4"/>
    <w:pPr>
      <w:keepNext/>
      <w:outlineLvl w:val="0"/>
    </w:pPr>
    <w:rPr>
      <w:szCs w:val="20"/>
    </w:rPr>
  </w:style>
  <w:style w:type="paragraph" w:styleId="2">
    <w:name w:val="heading 2"/>
    <w:basedOn w:val="a"/>
    <w:next w:val="a"/>
    <w:link w:val="20"/>
    <w:unhideWhenUsed/>
    <w:qFormat/>
    <w:rsid w:val="009C1EE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nhideWhenUsed/>
    <w:qFormat/>
    <w:rsid w:val="00182B30"/>
    <w:pPr>
      <w:keepNext/>
      <w:keepLines/>
      <w:spacing w:before="40"/>
      <w:outlineLvl w:val="2"/>
    </w:pPr>
    <w:rPr>
      <w:rFonts w:asciiTheme="majorHAnsi" w:eastAsiaTheme="majorEastAsia" w:hAnsiTheme="majorHAnsi" w:cstheme="majorBidi"/>
      <w:color w:val="1F4D78" w:themeColor="accent1" w:themeShade="7F"/>
    </w:rPr>
  </w:style>
  <w:style w:type="paragraph" w:styleId="4">
    <w:name w:val="heading 4"/>
    <w:basedOn w:val="a"/>
    <w:next w:val="a"/>
    <w:link w:val="40"/>
    <w:qFormat/>
    <w:rsid w:val="00E136F9"/>
    <w:pPr>
      <w:keepNext/>
      <w:spacing w:line="240" w:lineRule="exact"/>
      <w:outlineLvl w:val="3"/>
    </w:pPr>
    <w:rPr>
      <w:b/>
      <w:sz w:val="28"/>
      <w:szCs w:val="20"/>
    </w:rPr>
  </w:style>
  <w:style w:type="paragraph" w:styleId="5">
    <w:name w:val="heading 5"/>
    <w:basedOn w:val="a"/>
    <w:next w:val="a"/>
    <w:link w:val="50"/>
    <w:unhideWhenUsed/>
    <w:qFormat/>
    <w:rsid w:val="00CE04A4"/>
    <w:pPr>
      <w:keepNext/>
      <w:keepLines/>
      <w:spacing w:before="40" w:line="276" w:lineRule="auto"/>
      <w:outlineLvl w:val="4"/>
    </w:pPr>
    <w:rPr>
      <w:rFonts w:ascii="Cambria" w:hAnsi="Cambria"/>
      <w:color w:val="365F91"/>
      <w:sz w:val="22"/>
      <w:szCs w:val="22"/>
    </w:rPr>
  </w:style>
  <w:style w:type="paragraph" w:styleId="6">
    <w:name w:val="heading 6"/>
    <w:basedOn w:val="a"/>
    <w:next w:val="a"/>
    <w:link w:val="60"/>
    <w:qFormat/>
    <w:rsid w:val="00E136F9"/>
    <w:pPr>
      <w:keepNext/>
      <w:spacing w:line="240" w:lineRule="exact"/>
      <w:outlineLvl w:val="5"/>
    </w:pPr>
    <w:rPr>
      <w:b/>
      <w:color w:val="000000"/>
      <w:sz w:val="28"/>
      <w:szCs w:val="20"/>
    </w:rPr>
  </w:style>
  <w:style w:type="paragraph" w:styleId="7">
    <w:name w:val="heading 7"/>
    <w:basedOn w:val="a"/>
    <w:next w:val="a"/>
    <w:link w:val="70"/>
    <w:unhideWhenUsed/>
    <w:qFormat/>
    <w:rsid w:val="00B05DE7"/>
    <w:pPr>
      <w:keepNext/>
      <w:keepLines/>
      <w:spacing w:before="40"/>
      <w:outlineLvl w:val="6"/>
    </w:pPr>
    <w:rPr>
      <w:rFonts w:ascii="Cambria" w:hAnsi="Cambria"/>
      <w:i/>
      <w:iCs/>
      <w:color w:val="404040"/>
      <w:sz w:val="22"/>
      <w:szCs w:val="22"/>
    </w:rPr>
  </w:style>
  <w:style w:type="paragraph" w:styleId="8">
    <w:name w:val="heading 8"/>
    <w:basedOn w:val="a"/>
    <w:next w:val="a"/>
    <w:link w:val="80"/>
    <w:uiPriority w:val="99"/>
    <w:semiHidden/>
    <w:unhideWhenUsed/>
    <w:qFormat/>
    <w:rsid w:val="00B05DE7"/>
    <w:pPr>
      <w:keepNext/>
      <w:keepLines/>
      <w:spacing w:before="40"/>
      <w:outlineLvl w:val="7"/>
    </w:pPr>
    <w:rPr>
      <w:rFonts w:ascii="Cambria" w:hAnsi="Cambria"/>
      <w:color w:val="4F81BD"/>
      <w:sz w:val="20"/>
      <w:szCs w:val="20"/>
    </w:rPr>
  </w:style>
  <w:style w:type="paragraph" w:styleId="9">
    <w:name w:val="heading 9"/>
    <w:basedOn w:val="a"/>
    <w:next w:val="a"/>
    <w:link w:val="90"/>
    <w:uiPriority w:val="99"/>
    <w:semiHidden/>
    <w:unhideWhenUsed/>
    <w:qFormat/>
    <w:rsid w:val="00B05DE7"/>
    <w:pPr>
      <w:keepNext/>
      <w:keepLines/>
      <w:spacing w:before="4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markedcontent">
    <w:name w:val="markedcontent"/>
    <w:basedOn w:val="a0"/>
    <w:rsid w:val="00F45451"/>
  </w:style>
  <w:style w:type="paragraph" w:styleId="a3">
    <w:name w:val="List Paragraph"/>
    <w:basedOn w:val="a"/>
    <w:link w:val="a4"/>
    <w:uiPriority w:val="34"/>
    <w:qFormat/>
    <w:rsid w:val="00F45451"/>
    <w:pPr>
      <w:ind w:left="720"/>
      <w:contextualSpacing/>
    </w:pPr>
  </w:style>
  <w:style w:type="paragraph" w:styleId="a5">
    <w:name w:val="header"/>
    <w:basedOn w:val="a"/>
    <w:link w:val="a6"/>
    <w:unhideWhenUsed/>
    <w:rsid w:val="00F45451"/>
    <w:pPr>
      <w:tabs>
        <w:tab w:val="center" w:pos="4677"/>
        <w:tab w:val="right" w:pos="9355"/>
      </w:tabs>
    </w:pPr>
  </w:style>
  <w:style w:type="character" w:customStyle="1" w:styleId="a6">
    <w:name w:val="Верхний колонтитул Знак"/>
    <w:basedOn w:val="a0"/>
    <w:link w:val="a5"/>
    <w:uiPriority w:val="99"/>
    <w:rsid w:val="00F45451"/>
    <w:rPr>
      <w:rFonts w:ascii="Times New Roman" w:eastAsia="Times New Roman" w:hAnsi="Times New Roman" w:cs="Times New Roman"/>
      <w:sz w:val="24"/>
      <w:szCs w:val="24"/>
      <w:lang w:eastAsia="ru-RU"/>
    </w:rPr>
  </w:style>
  <w:style w:type="paragraph" w:styleId="a7">
    <w:name w:val="footer"/>
    <w:basedOn w:val="a"/>
    <w:link w:val="a8"/>
    <w:unhideWhenUsed/>
    <w:rsid w:val="00F45451"/>
    <w:pPr>
      <w:tabs>
        <w:tab w:val="center" w:pos="4677"/>
        <w:tab w:val="right" w:pos="9355"/>
      </w:tabs>
    </w:pPr>
  </w:style>
  <w:style w:type="character" w:customStyle="1" w:styleId="a8">
    <w:name w:val="Нижний колонтитул Знак"/>
    <w:basedOn w:val="a0"/>
    <w:link w:val="a7"/>
    <w:uiPriority w:val="99"/>
    <w:rsid w:val="00F45451"/>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CE04A4"/>
    <w:rPr>
      <w:rFonts w:ascii="Times New Roman" w:eastAsia="Times New Roman" w:hAnsi="Times New Roman" w:cs="Times New Roman"/>
      <w:sz w:val="24"/>
      <w:szCs w:val="20"/>
      <w:lang w:eastAsia="ru-RU"/>
    </w:rPr>
  </w:style>
  <w:style w:type="character" w:customStyle="1" w:styleId="50">
    <w:name w:val="Заголовок 5 Знак"/>
    <w:basedOn w:val="a0"/>
    <w:link w:val="5"/>
    <w:uiPriority w:val="9"/>
    <w:rsid w:val="00CE04A4"/>
    <w:rPr>
      <w:rFonts w:ascii="Cambria" w:eastAsia="Times New Roman" w:hAnsi="Cambria" w:cs="Times New Roman"/>
      <w:color w:val="365F91"/>
      <w:lang w:eastAsia="ru-RU"/>
    </w:rPr>
  </w:style>
  <w:style w:type="numbering" w:customStyle="1" w:styleId="11">
    <w:name w:val="Нет списка1"/>
    <w:next w:val="a2"/>
    <w:uiPriority w:val="99"/>
    <w:semiHidden/>
    <w:unhideWhenUsed/>
    <w:rsid w:val="00CE04A4"/>
  </w:style>
  <w:style w:type="paragraph" w:customStyle="1" w:styleId="a9">
    <w:name w:val="Знак Знак Знак Знак Знак Знак"/>
    <w:basedOn w:val="a"/>
    <w:rsid w:val="00CE04A4"/>
    <w:pPr>
      <w:spacing w:before="100" w:beforeAutospacing="1" w:after="100" w:afterAutospacing="1"/>
      <w:jc w:val="both"/>
    </w:pPr>
    <w:rPr>
      <w:rFonts w:ascii="Tahoma" w:hAnsi="Tahoma" w:cs="Tahoma"/>
      <w:sz w:val="20"/>
      <w:szCs w:val="20"/>
      <w:lang w:val="en-US" w:eastAsia="en-US"/>
    </w:rPr>
  </w:style>
  <w:style w:type="paragraph" w:styleId="aa">
    <w:name w:val="No Spacing"/>
    <w:link w:val="ab"/>
    <w:qFormat/>
    <w:rsid w:val="00CE04A4"/>
    <w:pPr>
      <w:spacing w:after="0" w:line="240" w:lineRule="auto"/>
    </w:pPr>
    <w:rPr>
      <w:rFonts w:ascii="Calibri" w:eastAsia="Times New Roman" w:hAnsi="Calibri" w:cs="Times New Roman"/>
      <w:lang w:eastAsia="ru-RU"/>
    </w:rPr>
  </w:style>
  <w:style w:type="character" w:customStyle="1" w:styleId="ab">
    <w:name w:val="Без интервала Знак"/>
    <w:link w:val="aa"/>
    <w:uiPriority w:val="1"/>
    <w:rsid w:val="00CE04A4"/>
    <w:rPr>
      <w:rFonts w:ascii="Calibri" w:eastAsia="Times New Roman" w:hAnsi="Calibri" w:cs="Times New Roman"/>
      <w:lang w:eastAsia="ru-RU"/>
    </w:rPr>
  </w:style>
  <w:style w:type="table" w:styleId="ac">
    <w:name w:val="Table Grid"/>
    <w:basedOn w:val="a1"/>
    <w:rsid w:val="00CE04A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ody Text"/>
    <w:aliases w:val="бпОсновной текст,Body Text Char,body text,Основной текст1"/>
    <w:basedOn w:val="a"/>
    <w:link w:val="ae"/>
    <w:qFormat/>
    <w:rsid w:val="00CE04A4"/>
    <w:rPr>
      <w:sz w:val="28"/>
      <w:szCs w:val="20"/>
    </w:rPr>
  </w:style>
  <w:style w:type="character" w:customStyle="1" w:styleId="ae">
    <w:name w:val="Основной текст Знак"/>
    <w:basedOn w:val="a0"/>
    <w:link w:val="ad"/>
    <w:rsid w:val="00CE04A4"/>
    <w:rPr>
      <w:rFonts w:ascii="Times New Roman" w:eastAsia="Times New Roman" w:hAnsi="Times New Roman" w:cs="Times New Roman"/>
      <w:sz w:val="28"/>
      <w:szCs w:val="20"/>
      <w:lang w:eastAsia="ru-RU"/>
    </w:rPr>
  </w:style>
  <w:style w:type="paragraph" w:styleId="af">
    <w:name w:val="Body Text Indent"/>
    <w:basedOn w:val="a"/>
    <w:link w:val="af0"/>
    <w:rsid w:val="00CE04A4"/>
    <w:pPr>
      <w:spacing w:after="120"/>
      <w:ind w:left="283"/>
    </w:pPr>
  </w:style>
  <w:style w:type="character" w:customStyle="1" w:styleId="af0">
    <w:name w:val="Основной текст с отступом Знак"/>
    <w:basedOn w:val="a0"/>
    <w:link w:val="af"/>
    <w:rsid w:val="00CE04A4"/>
    <w:rPr>
      <w:rFonts w:ascii="Times New Roman" w:eastAsia="Times New Roman" w:hAnsi="Times New Roman" w:cs="Times New Roman"/>
      <w:sz w:val="24"/>
      <w:szCs w:val="24"/>
      <w:lang w:eastAsia="ru-RU"/>
    </w:rPr>
  </w:style>
  <w:style w:type="paragraph" w:customStyle="1" w:styleId="ConsPlusNormal">
    <w:name w:val="ConsPlusNormal"/>
    <w:link w:val="ConsPlusNormal0"/>
    <w:qFormat/>
    <w:rsid w:val="00CE04A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1">
    <w:name w:val="Balloon Text"/>
    <w:basedOn w:val="a"/>
    <w:link w:val="af2"/>
    <w:unhideWhenUsed/>
    <w:rsid w:val="00CE04A4"/>
    <w:rPr>
      <w:rFonts w:ascii="Segoe UI" w:hAnsi="Segoe UI" w:cs="Segoe UI"/>
      <w:sz w:val="18"/>
      <w:szCs w:val="18"/>
    </w:rPr>
  </w:style>
  <w:style w:type="character" w:customStyle="1" w:styleId="af2">
    <w:name w:val="Текст выноски Знак"/>
    <w:basedOn w:val="a0"/>
    <w:link w:val="af1"/>
    <w:uiPriority w:val="99"/>
    <w:rsid w:val="00CE04A4"/>
    <w:rPr>
      <w:rFonts w:ascii="Segoe UI" w:eastAsia="Times New Roman" w:hAnsi="Segoe UI" w:cs="Segoe UI"/>
      <w:sz w:val="18"/>
      <w:szCs w:val="18"/>
      <w:lang w:eastAsia="ru-RU"/>
    </w:rPr>
  </w:style>
  <w:style w:type="table" w:customStyle="1" w:styleId="12">
    <w:name w:val="Сетка таблицы светлая1"/>
    <w:basedOn w:val="a1"/>
    <w:uiPriority w:val="40"/>
    <w:rsid w:val="00CE04A4"/>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20">
    <w:name w:val="Заголовок 2 Знак"/>
    <w:basedOn w:val="a0"/>
    <w:link w:val="2"/>
    <w:rsid w:val="009C1EEE"/>
    <w:rPr>
      <w:rFonts w:asciiTheme="majorHAnsi" w:eastAsiaTheme="majorEastAsia" w:hAnsiTheme="majorHAnsi" w:cstheme="majorBidi"/>
      <w:color w:val="2E74B5" w:themeColor="accent1" w:themeShade="BF"/>
      <w:sz w:val="26"/>
      <w:szCs w:val="26"/>
      <w:lang w:eastAsia="ru-RU"/>
    </w:rPr>
  </w:style>
  <w:style w:type="numbering" w:customStyle="1" w:styleId="21">
    <w:name w:val="Нет списка2"/>
    <w:next w:val="a2"/>
    <w:uiPriority w:val="99"/>
    <w:semiHidden/>
    <w:unhideWhenUsed/>
    <w:rsid w:val="009C1EEE"/>
  </w:style>
  <w:style w:type="numbering" w:customStyle="1" w:styleId="110">
    <w:name w:val="Нет списка11"/>
    <w:next w:val="a2"/>
    <w:uiPriority w:val="99"/>
    <w:semiHidden/>
    <w:unhideWhenUsed/>
    <w:rsid w:val="009C1EEE"/>
  </w:style>
  <w:style w:type="paragraph" w:customStyle="1" w:styleId="s3">
    <w:name w:val="s_3"/>
    <w:basedOn w:val="a"/>
    <w:rsid w:val="009C1EEE"/>
    <w:pPr>
      <w:spacing w:before="100" w:beforeAutospacing="1" w:after="100" w:afterAutospacing="1"/>
    </w:pPr>
  </w:style>
  <w:style w:type="character" w:styleId="af3">
    <w:name w:val="Emphasis"/>
    <w:qFormat/>
    <w:rsid w:val="009C1EEE"/>
    <w:rPr>
      <w:i/>
      <w:iCs/>
    </w:rPr>
  </w:style>
  <w:style w:type="character" w:customStyle="1" w:styleId="entry">
    <w:name w:val="entry"/>
    <w:basedOn w:val="a0"/>
    <w:rsid w:val="009C1EEE"/>
  </w:style>
  <w:style w:type="paragraph" w:customStyle="1" w:styleId="s1">
    <w:name w:val="s_1"/>
    <w:basedOn w:val="a"/>
    <w:rsid w:val="009C1EEE"/>
    <w:pPr>
      <w:spacing w:before="100" w:beforeAutospacing="1" w:after="100" w:afterAutospacing="1"/>
    </w:pPr>
  </w:style>
  <w:style w:type="character" w:styleId="af4">
    <w:name w:val="Hyperlink"/>
    <w:unhideWhenUsed/>
    <w:rsid w:val="009C1EEE"/>
    <w:rPr>
      <w:color w:val="0000FF"/>
      <w:u w:val="single"/>
    </w:rPr>
  </w:style>
  <w:style w:type="character" w:styleId="af5">
    <w:name w:val="FollowedHyperlink"/>
    <w:uiPriority w:val="99"/>
    <w:unhideWhenUsed/>
    <w:rsid w:val="009C1EEE"/>
    <w:rPr>
      <w:color w:val="800080"/>
      <w:u w:val="single"/>
    </w:rPr>
  </w:style>
  <w:style w:type="paragraph" w:customStyle="1" w:styleId="s9">
    <w:name w:val="s_9"/>
    <w:basedOn w:val="a"/>
    <w:rsid w:val="009C1EEE"/>
    <w:pPr>
      <w:spacing w:before="100" w:beforeAutospacing="1" w:after="100" w:afterAutospacing="1"/>
    </w:pPr>
  </w:style>
  <w:style w:type="paragraph" w:styleId="af6">
    <w:name w:val="annotation text"/>
    <w:basedOn w:val="a"/>
    <w:link w:val="af7"/>
    <w:uiPriority w:val="99"/>
    <w:unhideWhenUsed/>
    <w:rsid w:val="00A93B57"/>
    <w:rPr>
      <w:sz w:val="20"/>
      <w:szCs w:val="20"/>
      <w:lang w:eastAsia="zh-CN"/>
    </w:rPr>
  </w:style>
  <w:style w:type="character" w:customStyle="1" w:styleId="af7">
    <w:name w:val="Текст примечания Знак"/>
    <w:basedOn w:val="a0"/>
    <w:link w:val="af6"/>
    <w:uiPriority w:val="99"/>
    <w:rsid w:val="00A93B57"/>
    <w:rPr>
      <w:rFonts w:ascii="Times New Roman" w:eastAsia="Times New Roman" w:hAnsi="Times New Roman" w:cs="Times New Roman"/>
      <w:sz w:val="20"/>
      <w:szCs w:val="20"/>
      <w:lang w:eastAsia="zh-CN"/>
    </w:rPr>
  </w:style>
  <w:style w:type="character" w:customStyle="1" w:styleId="30">
    <w:name w:val="Заголовок 3 Знак"/>
    <w:basedOn w:val="a0"/>
    <w:link w:val="3"/>
    <w:rsid w:val="00182B30"/>
    <w:rPr>
      <w:rFonts w:asciiTheme="majorHAnsi" w:eastAsiaTheme="majorEastAsia" w:hAnsiTheme="majorHAnsi" w:cstheme="majorBidi"/>
      <w:color w:val="1F4D78" w:themeColor="accent1" w:themeShade="7F"/>
      <w:sz w:val="24"/>
      <w:szCs w:val="24"/>
      <w:lang w:eastAsia="ru-RU"/>
    </w:rPr>
  </w:style>
  <w:style w:type="numbering" w:customStyle="1" w:styleId="31">
    <w:name w:val="Нет списка3"/>
    <w:next w:val="a2"/>
    <w:uiPriority w:val="99"/>
    <w:semiHidden/>
    <w:unhideWhenUsed/>
    <w:rsid w:val="00F13843"/>
  </w:style>
  <w:style w:type="table" w:customStyle="1" w:styleId="13">
    <w:name w:val="Сетка таблицы1"/>
    <w:basedOn w:val="a1"/>
    <w:next w:val="ac"/>
    <w:rsid w:val="00F1384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 светлая11"/>
    <w:basedOn w:val="a1"/>
    <w:uiPriority w:val="40"/>
    <w:rsid w:val="00F13843"/>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FR3">
    <w:name w:val="FR3"/>
    <w:rsid w:val="00C546E4"/>
    <w:pPr>
      <w:widowControl w:val="0"/>
      <w:spacing w:after="0" w:line="240" w:lineRule="auto"/>
      <w:ind w:left="120"/>
    </w:pPr>
    <w:rPr>
      <w:rFonts w:ascii="Times New Roman" w:eastAsia="Times New Roman" w:hAnsi="Times New Roman" w:cs="Times New Roman"/>
      <w:sz w:val="20"/>
      <w:szCs w:val="20"/>
      <w:lang w:eastAsia="ru-RU"/>
    </w:rPr>
  </w:style>
  <w:style w:type="paragraph" w:customStyle="1" w:styleId="Default">
    <w:name w:val="Default"/>
    <w:rsid w:val="00252A6B"/>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WW8Num1z1">
    <w:name w:val="WW8Num1z1"/>
    <w:rsid w:val="00E136F9"/>
  </w:style>
  <w:style w:type="character" w:customStyle="1" w:styleId="40">
    <w:name w:val="Заголовок 4 Знак"/>
    <w:basedOn w:val="a0"/>
    <w:link w:val="4"/>
    <w:rsid w:val="00E136F9"/>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E136F9"/>
    <w:rPr>
      <w:rFonts w:ascii="Times New Roman" w:eastAsia="Times New Roman" w:hAnsi="Times New Roman" w:cs="Times New Roman"/>
      <w:b/>
      <w:color w:val="000000"/>
      <w:sz w:val="28"/>
      <w:szCs w:val="20"/>
      <w:lang w:eastAsia="ru-RU"/>
    </w:rPr>
  </w:style>
  <w:style w:type="numbering" w:customStyle="1" w:styleId="41">
    <w:name w:val="Нет списка4"/>
    <w:next w:val="a2"/>
    <w:uiPriority w:val="99"/>
    <w:semiHidden/>
    <w:unhideWhenUsed/>
    <w:rsid w:val="00E136F9"/>
  </w:style>
  <w:style w:type="character" w:styleId="af8">
    <w:name w:val="page number"/>
    <w:basedOn w:val="a0"/>
    <w:rsid w:val="00E136F9"/>
  </w:style>
  <w:style w:type="paragraph" w:styleId="22">
    <w:name w:val="Body Text 2"/>
    <w:basedOn w:val="a"/>
    <w:link w:val="23"/>
    <w:rsid w:val="00E136F9"/>
    <w:pPr>
      <w:jc w:val="both"/>
    </w:pPr>
    <w:rPr>
      <w:rFonts w:ascii="Bookman Old Style" w:hAnsi="Bookman Old Style"/>
      <w:szCs w:val="20"/>
    </w:rPr>
  </w:style>
  <w:style w:type="character" w:customStyle="1" w:styleId="23">
    <w:name w:val="Основной текст 2 Знак"/>
    <w:basedOn w:val="a0"/>
    <w:link w:val="22"/>
    <w:rsid w:val="00E136F9"/>
    <w:rPr>
      <w:rFonts w:ascii="Bookman Old Style" w:eastAsia="Times New Roman" w:hAnsi="Bookman Old Style" w:cs="Times New Roman"/>
      <w:sz w:val="24"/>
      <w:szCs w:val="20"/>
      <w:lang w:eastAsia="ru-RU"/>
    </w:rPr>
  </w:style>
  <w:style w:type="paragraph" w:styleId="af9">
    <w:name w:val="Document Map"/>
    <w:basedOn w:val="a"/>
    <w:link w:val="afa"/>
    <w:semiHidden/>
    <w:rsid w:val="00E136F9"/>
    <w:pPr>
      <w:shd w:val="clear" w:color="auto" w:fill="000080"/>
    </w:pPr>
    <w:rPr>
      <w:rFonts w:ascii="Tahoma" w:hAnsi="Tahoma" w:cs="Tahoma"/>
      <w:sz w:val="20"/>
      <w:szCs w:val="20"/>
    </w:rPr>
  </w:style>
  <w:style w:type="character" w:customStyle="1" w:styleId="afa">
    <w:name w:val="Схема документа Знак"/>
    <w:basedOn w:val="a0"/>
    <w:link w:val="af9"/>
    <w:semiHidden/>
    <w:rsid w:val="00E136F9"/>
    <w:rPr>
      <w:rFonts w:ascii="Tahoma" w:eastAsia="Times New Roman" w:hAnsi="Tahoma" w:cs="Tahoma"/>
      <w:sz w:val="20"/>
      <w:szCs w:val="20"/>
      <w:shd w:val="clear" w:color="auto" w:fill="000080"/>
      <w:lang w:eastAsia="ru-RU"/>
    </w:rPr>
  </w:style>
  <w:style w:type="paragraph" w:customStyle="1" w:styleId="ConsPlusNonformat">
    <w:name w:val="ConsPlusNonformat"/>
    <w:link w:val="ConsPlusNonformat1"/>
    <w:rsid w:val="00E136F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b">
    <w:name w:val="таблица"/>
    <w:basedOn w:val="a"/>
    <w:rsid w:val="00E136F9"/>
    <w:rPr>
      <w:rFonts w:ascii="Arial" w:hAnsi="Arial"/>
      <w:sz w:val="20"/>
      <w:szCs w:val="20"/>
    </w:rPr>
  </w:style>
  <w:style w:type="paragraph" w:styleId="afc">
    <w:name w:val="Normal (Web)"/>
    <w:basedOn w:val="a"/>
    <w:rsid w:val="00E136F9"/>
    <w:pPr>
      <w:spacing w:before="144" w:after="72" w:line="360" w:lineRule="auto"/>
    </w:pPr>
  </w:style>
  <w:style w:type="paragraph" w:styleId="32">
    <w:name w:val="Body Text 3"/>
    <w:basedOn w:val="a"/>
    <w:link w:val="33"/>
    <w:rsid w:val="00E136F9"/>
    <w:pPr>
      <w:spacing w:after="120"/>
    </w:pPr>
    <w:rPr>
      <w:sz w:val="16"/>
      <w:szCs w:val="16"/>
    </w:rPr>
  </w:style>
  <w:style w:type="character" w:customStyle="1" w:styleId="33">
    <w:name w:val="Основной текст 3 Знак"/>
    <w:basedOn w:val="a0"/>
    <w:link w:val="32"/>
    <w:rsid w:val="00E136F9"/>
    <w:rPr>
      <w:rFonts w:ascii="Times New Roman" w:eastAsia="Times New Roman" w:hAnsi="Times New Roman" w:cs="Times New Roman"/>
      <w:sz w:val="16"/>
      <w:szCs w:val="16"/>
      <w:lang w:eastAsia="ru-RU"/>
    </w:rPr>
  </w:style>
  <w:style w:type="paragraph" w:customStyle="1" w:styleId="ConsPlusTitle">
    <w:name w:val="ConsPlusTitle"/>
    <w:link w:val="ConsPlusTitle1"/>
    <w:rsid w:val="00E136F9"/>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Normal">
    <w:name w:val="ConsNormal"/>
    <w:link w:val="ConsNormal0"/>
    <w:rsid w:val="00E136F9"/>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link w:val="ConsNonformat0"/>
    <w:rsid w:val="00E136F9"/>
    <w:pPr>
      <w:widowControl w:val="0"/>
      <w:suppressAutoHyphens/>
      <w:autoSpaceDE w:val="0"/>
      <w:spacing w:after="0" w:line="240" w:lineRule="auto"/>
    </w:pPr>
    <w:rPr>
      <w:rFonts w:ascii="Courier New" w:eastAsia="Arial" w:hAnsi="Courier New" w:cs="Arial CYR"/>
      <w:sz w:val="20"/>
      <w:szCs w:val="20"/>
      <w:lang w:eastAsia="ar-SA"/>
    </w:rPr>
  </w:style>
  <w:style w:type="paragraph" w:customStyle="1" w:styleId="ConsPlusCell">
    <w:name w:val="ConsPlusCell"/>
    <w:rsid w:val="00E136F9"/>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d">
    <w:name w:val="Strong"/>
    <w:qFormat/>
    <w:rsid w:val="00E136F9"/>
    <w:rPr>
      <w:b/>
      <w:bCs/>
    </w:rPr>
  </w:style>
  <w:style w:type="paragraph" w:customStyle="1" w:styleId="afe">
    <w:name w:val="ЭЭГ"/>
    <w:basedOn w:val="a"/>
    <w:rsid w:val="00E136F9"/>
    <w:pPr>
      <w:spacing w:line="360" w:lineRule="auto"/>
      <w:ind w:firstLine="720"/>
      <w:jc w:val="both"/>
    </w:pPr>
  </w:style>
  <w:style w:type="paragraph" w:customStyle="1" w:styleId="ConsTitle">
    <w:name w:val="ConsTitle"/>
    <w:rsid w:val="00E136F9"/>
    <w:pPr>
      <w:widowControl w:val="0"/>
      <w:spacing w:after="0" w:line="240" w:lineRule="auto"/>
    </w:pPr>
    <w:rPr>
      <w:rFonts w:ascii="Arial" w:eastAsia="Times New Roman" w:hAnsi="Arial" w:cs="Times New Roman"/>
      <w:b/>
      <w:snapToGrid w:val="0"/>
      <w:sz w:val="16"/>
      <w:szCs w:val="20"/>
      <w:lang w:eastAsia="ru-RU"/>
    </w:rPr>
  </w:style>
  <w:style w:type="paragraph" w:styleId="24">
    <w:name w:val="Body Text First Indent 2"/>
    <w:basedOn w:val="af"/>
    <w:link w:val="25"/>
    <w:rsid w:val="00E136F9"/>
    <w:pPr>
      <w:ind w:firstLine="210"/>
    </w:pPr>
  </w:style>
  <w:style w:type="character" w:customStyle="1" w:styleId="25">
    <w:name w:val="Красная строка 2 Знак"/>
    <w:basedOn w:val="af0"/>
    <w:link w:val="24"/>
    <w:rsid w:val="00E136F9"/>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E136F9"/>
    <w:rPr>
      <w:rFonts w:ascii="Arial" w:eastAsia="Times New Roman" w:hAnsi="Arial" w:cs="Arial"/>
      <w:sz w:val="20"/>
      <w:szCs w:val="20"/>
      <w:lang w:eastAsia="ru-RU"/>
    </w:rPr>
  </w:style>
  <w:style w:type="character" w:customStyle="1" w:styleId="apple-style-span">
    <w:name w:val="apple-style-span"/>
    <w:basedOn w:val="a0"/>
    <w:rsid w:val="00E136F9"/>
  </w:style>
  <w:style w:type="character" w:customStyle="1" w:styleId="apple-converted-space">
    <w:name w:val="apple-converted-space"/>
    <w:basedOn w:val="a0"/>
    <w:rsid w:val="00E136F9"/>
  </w:style>
  <w:style w:type="paragraph" w:customStyle="1" w:styleId="formattexttopleveltext">
    <w:name w:val="formattext topleveltext"/>
    <w:basedOn w:val="a"/>
    <w:rsid w:val="00E136F9"/>
    <w:pPr>
      <w:spacing w:before="100" w:beforeAutospacing="1" w:after="100" w:afterAutospacing="1"/>
    </w:pPr>
  </w:style>
  <w:style w:type="paragraph" w:customStyle="1" w:styleId="formattext">
    <w:name w:val="formattext"/>
    <w:basedOn w:val="a"/>
    <w:rsid w:val="00E136F9"/>
    <w:pPr>
      <w:spacing w:before="100" w:beforeAutospacing="1" w:after="100" w:afterAutospacing="1"/>
    </w:pPr>
  </w:style>
  <w:style w:type="paragraph" w:customStyle="1" w:styleId="TableContents">
    <w:name w:val="Table Contents"/>
    <w:basedOn w:val="a"/>
    <w:rsid w:val="00E136F9"/>
    <w:pPr>
      <w:widowControl w:val="0"/>
      <w:suppressLineNumbers/>
      <w:suppressAutoHyphens/>
      <w:textAlignment w:val="baseline"/>
    </w:pPr>
    <w:rPr>
      <w:rFonts w:eastAsia="Arial Unicode MS" w:cs="Mangal"/>
      <w:kern w:val="1"/>
      <w:lang w:eastAsia="hi-IN" w:bidi="hi-IN"/>
    </w:rPr>
  </w:style>
  <w:style w:type="paragraph" w:customStyle="1" w:styleId="71">
    <w:name w:val="Заголовок 71"/>
    <w:basedOn w:val="a"/>
    <w:next w:val="a"/>
    <w:uiPriority w:val="99"/>
    <w:semiHidden/>
    <w:unhideWhenUsed/>
    <w:qFormat/>
    <w:rsid w:val="00B05DE7"/>
    <w:pPr>
      <w:keepNext/>
      <w:keepLines/>
      <w:spacing w:before="200" w:line="276" w:lineRule="auto"/>
      <w:outlineLvl w:val="6"/>
    </w:pPr>
    <w:rPr>
      <w:rFonts w:ascii="Cambria" w:hAnsi="Cambria"/>
      <w:i/>
      <w:iCs/>
      <w:color w:val="404040"/>
      <w:sz w:val="22"/>
      <w:szCs w:val="22"/>
    </w:rPr>
  </w:style>
  <w:style w:type="paragraph" w:customStyle="1" w:styleId="81">
    <w:name w:val="Заголовок 81"/>
    <w:basedOn w:val="a"/>
    <w:next w:val="a"/>
    <w:uiPriority w:val="99"/>
    <w:semiHidden/>
    <w:unhideWhenUsed/>
    <w:qFormat/>
    <w:rsid w:val="00B05DE7"/>
    <w:pPr>
      <w:keepNext/>
      <w:keepLines/>
      <w:spacing w:before="200" w:line="276" w:lineRule="auto"/>
      <w:outlineLvl w:val="7"/>
    </w:pPr>
    <w:rPr>
      <w:rFonts w:ascii="Cambria" w:hAnsi="Cambria"/>
      <w:color w:val="4F81BD"/>
      <w:sz w:val="20"/>
      <w:szCs w:val="20"/>
    </w:rPr>
  </w:style>
  <w:style w:type="paragraph" w:customStyle="1" w:styleId="91">
    <w:name w:val="Заголовок 91"/>
    <w:basedOn w:val="a"/>
    <w:next w:val="a"/>
    <w:uiPriority w:val="99"/>
    <w:semiHidden/>
    <w:unhideWhenUsed/>
    <w:qFormat/>
    <w:rsid w:val="00B05DE7"/>
    <w:pPr>
      <w:keepNext/>
      <w:keepLines/>
      <w:spacing w:before="200" w:line="276" w:lineRule="auto"/>
      <w:outlineLvl w:val="8"/>
    </w:pPr>
    <w:rPr>
      <w:rFonts w:ascii="Cambria" w:hAnsi="Cambria"/>
      <w:i/>
      <w:iCs/>
      <w:color w:val="404040"/>
      <w:sz w:val="20"/>
      <w:szCs w:val="20"/>
    </w:rPr>
  </w:style>
  <w:style w:type="numbering" w:customStyle="1" w:styleId="51">
    <w:name w:val="Нет списка5"/>
    <w:next w:val="a2"/>
    <w:uiPriority w:val="99"/>
    <w:semiHidden/>
    <w:unhideWhenUsed/>
    <w:rsid w:val="00B05DE7"/>
  </w:style>
  <w:style w:type="character" w:customStyle="1" w:styleId="70">
    <w:name w:val="Заголовок 7 Знак"/>
    <w:basedOn w:val="a0"/>
    <w:link w:val="7"/>
    <w:rsid w:val="00B05DE7"/>
    <w:rPr>
      <w:rFonts w:ascii="Cambria" w:eastAsia="Times New Roman" w:hAnsi="Cambria" w:cs="Times New Roman"/>
      <w:i/>
      <w:iCs/>
      <w:color w:val="404040"/>
      <w:lang w:eastAsia="ru-RU"/>
    </w:rPr>
  </w:style>
  <w:style w:type="character" w:customStyle="1" w:styleId="80">
    <w:name w:val="Заголовок 8 Знак"/>
    <w:basedOn w:val="a0"/>
    <w:link w:val="8"/>
    <w:uiPriority w:val="99"/>
    <w:semiHidden/>
    <w:rsid w:val="00B05DE7"/>
    <w:rPr>
      <w:rFonts w:ascii="Cambria" w:eastAsia="Times New Roman" w:hAnsi="Cambria" w:cs="Times New Roman"/>
      <w:color w:val="4F81BD"/>
      <w:sz w:val="20"/>
      <w:szCs w:val="20"/>
      <w:lang w:eastAsia="ru-RU"/>
    </w:rPr>
  </w:style>
  <w:style w:type="character" w:customStyle="1" w:styleId="90">
    <w:name w:val="Заголовок 9 Знак"/>
    <w:basedOn w:val="a0"/>
    <w:link w:val="9"/>
    <w:uiPriority w:val="99"/>
    <w:semiHidden/>
    <w:rsid w:val="00B05DE7"/>
    <w:rPr>
      <w:rFonts w:ascii="Cambria" w:eastAsia="Times New Roman" w:hAnsi="Cambria" w:cs="Times New Roman"/>
      <w:i/>
      <w:iCs/>
      <w:color w:val="404040"/>
      <w:sz w:val="20"/>
      <w:szCs w:val="20"/>
      <w:lang w:eastAsia="ru-RU"/>
    </w:rPr>
  </w:style>
  <w:style w:type="paragraph" w:customStyle="1" w:styleId="msonormal0">
    <w:name w:val="msonormal"/>
    <w:basedOn w:val="a"/>
    <w:rsid w:val="00B05DE7"/>
    <w:pPr>
      <w:spacing w:before="100" w:beforeAutospacing="1" w:after="100" w:afterAutospacing="1"/>
    </w:pPr>
  </w:style>
  <w:style w:type="paragraph" w:styleId="14">
    <w:name w:val="toc 1"/>
    <w:basedOn w:val="a"/>
    <w:next w:val="a"/>
    <w:autoRedefine/>
    <w:uiPriority w:val="39"/>
    <w:semiHidden/>
    <w:unhideWhenUsed/>
    <w:rsid w:val="00B05DE7"/>
    <w:pPr>
      <w:widowControl w:val="0"/>
      <w:tabs>
        <w:tab w:val="right" w:leader="dot" w:pos="10206"/>
      </w:tabs>
      <w:suppressAutoHyphens/>
      <w:autoSpaceDE w:val="0"/>
      <w:spacing w:line="360" w:lineRule="auto"/>
      <w:jc w:val="both"/>
    </w:pPr>
    <w:rPr>
      <w:rFonts w:ascii="Arial" w:hAnsi="Arial" w:cs="Arial"/>
      <w:sz w:val="20"/>
      <w:szCs w:val="28"/>
      <w:lang w:eastAsia="ar-SA"/>
    </w:rPr>
  </w:style>
  <w:style w:type="paragraph" w:styleId="26">
    <w:name w:val="toc 2"/>
    <w:basedOn w:val="a"/>
    <w:next w:val="a"/>
    <w:autoRedefine/>
    <w:uiPriority w:val="39"/>
    <w:semiHidden/>
    <w:unhideWhenUsed/>
    <w:rsid w:val="00B05DE7"/>
    <w:pPr>
      <w:widowControl w:val="0"/>
      <w:tabs>
        <w:tab w:val="right" w:leader="dot" w:pos="9626"/>
      </w:tabs>
      <w:suppressAutoHyphens/>
      <w:autoSpaceDE w:val="0"/>
      <w:spacing w:line="300" w:lineRule="auto"/>
      <w:jc w:val="both"/>
    </w:pPr>
    <w:rPr>
      <w:rFonts w:ascii="Arial" w:hAnsi="Arial" w:cs="Arial"/>
      <w:noProof/>
      <w:sz w:val="20"/>
      <w:szCs w:val="20"/>
      <w:lang w:eastAsia="ar-SA"/>
    </w:rPr>
  </w:style>
  <w:style w:type="paragraph" w:styleId="34">
    <w:name w:val="toc 3"/>
    <w:basedOn w:val="a"/>
    <w:next w:val="a"/>
    <w:autoRedefine/>
    <w:uiPriority w:val="39"/>
    <w:semiHidden/>
    <w:unhideWhenUsed/>
    <w:rsid w:val="00B05DE7"/>
    <w:pPr>
      <w:widowControl w:val="0"/>
      <w:suppressAutoHyphens/>
      <w:autoSpaceDE w:val="0"/>
      <w:spacing w:line="300" w:lineRule="auto"/>
      <w:ind w:left="320" w:firstLine="160"/>
      <w:jc w:val="both"/>
    </w:pPr>
    <w:rPr>
      <w:rFonts w:ascii="Arial" w:hAnsi="Arial" w:cs="Arial"/>
      <w:sz w:val="16"/>
      <w:szCs w:val="16"/>
      <w:lang w:eastAsia="ar-SA"/>
    </w:rPr>
  </w:style>
  <w:style w:type="paragraph" w:customStyle="1" w:styleId="15">
    <w:name w:val="Название объекта1"/>
    <w:basedOn w:val="a"/>
    <w:next w:val="a"/>
    <w:uiPriority w:val="35"/>
    <w:semiHidden/>
    <w:unhideWhenUsed/>
    <w:qFormat/>
    <w:rsid w:val="00B05DE7"/>
    <w:pPr>
      <w:spacing w:after="200"/>
    </w:pPr>
    <w:rPr>
      <w:rFonts w:ascii="Calibri" w:hAnsi="Calibri"/>
      <w:b/>
      <w:bCs/>
      <w:color w:val="4F81BD"/>
      <w:sz w:val="18"/>
      <w:szCs w:val="18"/>
    </w:rPr>
  </w:style>
  <w:style w:type="paragraph" w:customStyle="1" w:styleId="16">
    <w:name w:val="Заголовок1"/>
    <w:basedOn w:val="a"/>
    <w:next w:val="a"/>
    <w:uiPriority w:val="99"/>
    <w:qFormat/>
    <w:rsid w:val="00B05DE7"/>
    <w:pPr>
      <w:pBdr>
        <w:bottom w:val="single" w:sz="8" w:space="4" w:color="4F81BD"/>
      </w:pBdr>
      <w:spacing w:after="300"/>
      <w:contextualSpacing/>
    </w:pPr>
    <w:rPr>
      <w:rFonts w:ascii="Cambria" w:hAnsi="Cambria"/>
      <w:color w:val="17365D"/>
      <w:spacing w:val="5"/>
      <w:kern w:val="28"/>
      <w:sz w:val="52"/>
      <w:szCs w:val="52"/>
    </w:rPr>
  </w:style>
  <w:style w:type="character" w:customStyle="1" w:styleId="aff">
    <w:name w:val="Заголовок Знак"/>
    <w:basedOn w:val="a0"/>
    <w:link w:val="aff0"/>
    <w:uiPriority w:val="99"/>
    <w:rsid w:val="00B05DE7"/>
    <w:rPr>
      <w:rFonts w:ascii="Cambria" w:eastAsia="Times New Roman" w:hAnsi="Cambria" w:cs="Times New Roman"/>
      <w:color w:val="17365D"/>
      <w:spacing w:val="5"/>
      <w:kern w:val="28"/>
      <w:sz w:val="52"/>
      <w:szCs w:val="52"/>
      <w:lang w:eastAsia="ru-RU"/>
    </w:rPr>
  </w:style>
  <w:style w:type="paragraph" w:customStyle="1" w:styleId="17">
    <w:name w:val="Подзаголовок1"/>
    <w:basedOn w:val="a"/>
    <w:next w:val="a"/>
    <w:uiPriority w:val="99"/>
    <w:qFormat/>
    <w:rsid w:val="00B05DE7"/>
    <w:pPr>
      <w:spacing w:after="200" w:line="276" w:lineRule="auto"/>
    </w:pPr>
    <w:rPr>
      <w:rFonts w:ascii="Cambria" w:hAnsi="Cambria"/>
      <w:i/>
      <w:iCs/>
      <w:color w:val="4F81BD"/>
      <w:spacing w:val="15"/>
    </w:rPr>
  </w:style>
  <w:style w:type="character" w:customStyle="1" w:styleId="aff1">
    <w:name w:val="Подзаголовок Знак"/>
    <w:basedOn w:val="a0"/>
    <w:link w:val="aff2"/>
    <w:uiPriority w:val="99"/>
    <w:rsid w:val="00B05DE7"/>
    <w:rPr>
      <w:rFonts w:ascii="Cambria" w:eastAsia="Times New Roman" w:hAnsi="Cambria" w:cs="Times New Roman"/>
      <w:i/>
      <w:iCs/>
      <w:color w:val="4F81BD"/>
      <w:spacing w:val="15"/>
      <w:sz w:val="24"/>
      <w:szCs w:val="24"/>
      <w:lang w:eastAsia="ru-RU"/>
    </w:rPr>
  </w:style>
  <w:style w:type="paragraph" w:styleId="27">
    <w:name w:val="Body Text Indent 2"/>
    <w:basedOn w:val="a"/>
    <w:link w:val="28"/>
    <w:uiPriority w:val="99"/>
    <w:semiHidden/>
    <w:unhideWhenUsed/>
    <w:rsid w:val="00B05DE7"/>
    <w:pPr>
      <w:widowControl w:val="0"/>
      <w:suppressAutoHyphens/>
      <w:autoSpaceDE w:val="0"/>
      <w:spacing w:after="120" w:line="480" w:lineRule="auto"/>
      <w:ind w:left="283" w:firstLine="160"/>
      <w:jc w:val="both"/>
    </w:pPr>
    <w:rPr>
      <w:rFonts w:ascii="Arial" w:hAnsi="Arial" w:cs="Arial"/>
      <w:sz w:val="16"/>
      <w:szCs w:val="16"/>
      <w:lang w:eastAsia="ar-SA"/>
    </w:rPr>
  </w:style>
  <w:style w:type="character" w:customStyle="1" w:styleId="28">
    <w:name w:val="Основной текст с отступом 2 Знак"/>
    <w:basedOn w:val="a0"/>
    <w:link w:val="27"/>
    <w:uiPriority w:val="99"/>
    <w:semiHidden/>
    <w:rsid w:val="00B05DE7"/>
    <w:rPr>
      <w:rFonts w:ascii="Arial" w:eastAsia="Times New Roman" w:hAnsi="Arial" w:cs="Arial"/>
      <w:sz w:val="16"/>
      <w:szCs w:val="16"/>
      <w:lang w:eastAsia="ar-SA"/>
    </w:rPr>
  </w:style>
  <w:style w:type="paragraph" w:customStyle="1" w:styleId="210">
    <w:name w:val="Цитата 21"/>
    <w:basedOn w:val="a"/>
    <w:next w:val="a"/>
    <w:uiPriority w:val="29"/>
    <w:qFormat/>
    <w:rsid w:val="00B05DE7"/>
    <w:pPr>
      <w:spacing w:after="200" w:line="276" w:lineRule="auto"/>
    </w:pPr>
    <w:rPr>
      <w:rFonts w:ascii="Calibri" w:hAnsi="Calibri"/>
      <w:i/>
      <w:iCs/>
      <w:color w:val="000000"/>
      <w:sz w:val="22"/>
      <w:szCs w:val="22"/>
    </w:rPr>
  </w:style>
  <w:style w:type="character" w:customStyle="1" w:styleId="29">
    <w:name w:val="Цитата 2 Знак"/>
    <w:basedOn w:val="a0"/>
    <w:link w:val="2a"/>
    <w:uiPriority w:val="29"/>
    <w:rsid w:val="00B05DE7"/>
    <w:rPr>
      <w:rFonts w:ascii="Calibri" w:eastAsia="Times New Roman" w:hAnsi="Calibri" w:cs="Times New Roman"/>
      <w:i/>
      <w:iCs/>
      <w:color w:val="000000"/>
      <w:lang w:eastAsia="ru-RU"/>
    </w:rPr>
  </w:style>
  <w:style w:type="paragraph" w:customStyle="1" w:styleId="18">
    <w:name w:val="Выделенная цитата1"/>
    <w:basedOn w:val="a"/>
    <w:next w:val="a"/>
    <w:uiPriority w:val="30"/>
    <w:qFormat/>
    <w:rsid w:val="00B05DE7"/>
    <w:pPr>
      <w:pBdr>
        <w:bottom w:val="single" w:sz="4" w:space="4" w:color="4F81BD"/>
      </w:pBdr>
      <w:spacing w:before="200" w:after="280" w:line="276" w:lineRule="auto"/>
      <w:ind w:left="936" w:right="936"/>
    </w:pPr>
    <w:rPr>
      <w:rFonts w:ascii="Calibri" w:hAnsi="Calibri"/>
      <w:b/>
      <w:bCs/>
      <w:i/>
      <w:iCs/>
      <w:color w:val="4F81BD"/>
      <w:sz w:val="22"/>
      <w:szCs w:val="22"/>
    </w:rPr>
  </w:style>
  <w:style w:type="character" w:customStyle="1" w:styleId="aff3">
    <w:name w:val="Выделенная цитата Знак"/>
    <w:basedOn w:val="a0"/>
    <w:link w:val="aff4"/>
    <w:uiPriority w:val="30"/>
    <w:rsid w:val="00B05DE7"/>
    <w:rPr>
      <w:rFonts w:ascii="Calibri" w:eastAsia="Times New Roman" w:hAnsi="Calibri" w:cs="Times New Roman"/>
      <w:b/>
      <w:bCs/>
      <w:i/>
      <w:iCs/>
      <w:color w:val="4F81BD"/>
      <w:lang w:eastAsia="ru-RU"/>
    </w:rPr>
  </w:style>
  <w:style w:type="paragraph" w:customStyle="1" w:styleId="19">
    <w:name w:val="Заголовок оглавления1"/>
    <w:basedOn w:val="1"/>
    <w:next w:val="a"/>
    <w:uiPriority w:val="39"/>
    <w:semiHidden/>
    <w:unhideWhenUsed/>
    <w:qFormat/>
    <w:rsid w:val="00B05DE7"/>
    <w:pPr>
      <w:keepLines/>
      <w:spacing w:before="480" w:line="276" w:lineRule="auto"/>
      <w:outlineLvl w:val="9"/>
    </w:pPr>
    <w:rPr>
      <w:rFonts w:ascii="Cambria" w:hAnsi="Cambria"/>
      <w:b/>
      <w:bCs/>
      <w:color w:val="365F91"/>
      <w:sz w:val="28"/>
      <w:szCs w:val="28"/>
    </w:rPr>
  </w:style>
  <w:style w:type="character" w:customStyle="1" w:styleId="ConsNormal0">
    <w:name w:val="ConsNormal Знак"/>
    <w:link w:val="ConsNormal"/>
    <w:locked/>
    <w:rsid w:val="00B05DE7"/>
    <w:rPr>
      <w:rFonts w:ascii="Arial" w:eastAsia="Times New Roman" w:hAnsi="Arial" w:cs="Arial"/>
      <w:sz w:val="20"/>
      <w:szCs w:val="20"/>
      <w:lang w:eastAsia="ru-RU"/>
    </w:rPr>
  </w:style>
  <w:style w:type="paragraph" w:customStyle="1" w:styleId="FR2">
    <w:name w:val="FR2"/>
    <w:uiPriority w:val="99"/>
    <w:rsid w:val="00B05DE7"/>
    <w:pPr>
      <w:widowControl w:val="0"/>
      <w:suppressAutoHyphens/>
      <w:autoSpaceDE w:val="0"/>
      <w:spacing w:after="0" w:line="252" w:lineRule="auto"/>
      <w:ind w:firstLine="160"/>
      <w:jc w:val="both"/>
    </w:pPr>
    <w:rPr>
      <w:rFonts w:ascii="Times New Roman" w:eastAsia="Arial" w:hAnsi="Times New Roman" w:cs="Times New Roman"/>
      <w:sz w:val="18"/>
      <w:szCs w:val="18"/>
      <w:lang w:eastAsia="ar-SA"/>
    </w:rPr>
  </w:style>
  <w:style w:type="paragraph" w:customStyle="1" w:styleId="310">
    <w:name w:val="Основной текст с отступом 31"/>
    <w:basedOn w:val="a"/>
    <w:uiPriority w:val="99"/>
    <w:rsid w:val="00B05DE7"/>
    <w:pPr>
      <w:widowControl w:val="0"/>
      <w:suppressAutoHyphens/>
      <w:autoSpaceDE w:val="0"/>
      <w:spacing w:before="180"/>
      <w:ind w:left="160" w:firstLine="560"/>
      <w:jc w:val="both"/>
    </w:pPr>
    <w:rPr>
      <w:rFonts w:ascii="Arial" w:hAnsi="Arial" w:cs="Arial"/>
      <w:szCs w:val="16"/>
      <w:lang w:eastAsia="ar-SA"/>
    </w:rPr>
  </w:style>
  <w:style w:type="paragraph" w:customStyle="1" w:styleId="Web1">
    <w:name w:val="Обычный (Web)1"/>
    <w:basedOn w:val="a"/>
    <w:uiPriority w:val="99"/>
    <w:rsid w:val="00B05DE7"/>
    <w:pPr>
      <w:suppressAutoHyphens/>
      <w:spacing w:before="100" w:after="100"/>
      <w:ind w:left="480" w:right="240"/>
      <w:jc w:val="both"/>
    </w:pPr>
    <w:rPr>
      <w:rFonts w:ascii="Verdana" w:hAnsi="Verdana" w:cs="Arial"/>
      <w:color w:val="000000"/>
      <w:sz w:val="16"/>
      <w:szCs w:val="16"/>
      <w:lang w:eastAsia="ar-SA"/>
    </w:rPr>
  </w:style>
  <w:style w:type="paragraph" w:customStyle="1" w:styleId="1a">
    <w:name w:val="Обычный 1"/>
    <w:basedOn w:val="a"/>
    <w:uiPriority w:val="99"/>
    <w:rsid w:val="00B05DE7"/>
    <w:pPr>
      <w:spacing w:before="120" w:after="120"/>
      <w:ind w:firstLine="567"/>
      <w:jc w:val="both"/>
    </w:pPr>
    <w:rPr>
      <w:lang w:eastAsia="zh-CN"/>
    </w:rPr>
  </w:style>
  <w:style w:type="paragraph" w:customStyle="1" w:styleId="FR1">
    <w:name w:val="FR1"/>
    <w:uiPriority w:val="99"/>
    <w:rsid w:val="00B05DE7"/>
    <w:pPr>
      <w:widowControl w:val="0"/>
      <w:suppressAutoHyphens/>
      <w:autoSpaceDE w:val="0"/>
      <w:spacing w:before="120" w:after="0" w:line="300" w:lineRule="auto"/>
      <w:ind w:left="80"/>
      <w:jc w:val="both"/>
    </w:pPr>
    <w:rPr>
      <w:rFonts w:ascii="Times New Roman" w:eastAsia="Arial" w:hAnsi="Times New Roman" w:cs="Times New Roman"/>
      <w:b/>
      <w:bCs/>
      <w:i/>
      <w:iCs/>
      <w:lang w:eastAsia="ar-SA"/>
    </w:rPr>
  </w:style>
  <w:style w:type="paragraph" w:customStyle="1" w:styleId="1b">
    <w:name w:val="Верхний колонтитул1"/>
    <w:basedOn w:val="a"/>
    <w:uiPriority w:val="99"/>
    <w:rsid w:val="00B05DE7"/>
    <w:pPr>
      <w:tabs>
        <w:tab w:val="center" w:pos="4153"/>
        <w:tab w:val="right" w:pos="8306"/>
      </w:tabs>
    </w:pPr>
    <w:rPr>
      <w:rFonts w:ascii="Arial" w:hAnsi="Arial" w:cs="Arial"/>
      <w:position w:val="6"/>
    </w:rPr>
  </w:style>
  <w:style w:type="paragraph" w:customStyle="1" w:styleId="311">
    <w:name w:val="Заголовок 3_1"/>
    <w:basedOn w:val="3"/>
    <w:next w:val="a"/>
    <w:uiPriority w:val="99"/>
    <w:rsid w:val="00B05DE7"/>
    <w:pPr>
      <w:keepLines w:val="0"/>
      <w:spacing w:before="240" w:after="120"/>
    </w:pPr>
    <w:rPr>
      <w:rFonts w:ascii="Times New Roman" w:eastAsia="Times New Roman" w:hAnsi="Times New Roman" w:cs="Times New Roman"/>
      <w:b/>
      <w:bCs/>
      <w:color w:val="auto"/>
      <w:szCs w:val="26"/>
      <w:lang w:eastAsia="zh-CN"/>
    </w:rPr>
  </w:style>
  <w:style w:type="paragraph" w:customStyle="1" w:styleId="211">
    <w:name w:val="Заголовок 2_1"/>
    <w:basedOn w:val="2"/>
    <w:next w:val="a"/>
    <w:uiPriority w:val="99"/>
    <w:rsid w:val="00B05DE7"/>
    <w:pPr>
      <w:keepLines w:val="0"/>
      <w:spacing w:before="240" w:after="120"/>
    </w:pPr>
    <w:rPr>
      <w:rFonts w:ascii="Times New Roman" w:eastAsia="Times New Roman" w:hAnsi="Times New Roman" w:cs="Times New Roman"/>
      <w:b/>
      <w:bCs/>
      <w:iCs/>
      <w:color w:val="auto"/>
      <w:sz w:val="28"/>
      <w:szCs w:val="28"/>
      <w:lang w:eastAsia="zh-CN"/>
    </w:rPr>
  </w:style>
  <w:style w:type="character" w:customStyle="1" w:styleId="aff5">
    <w:name w:val="Таблица_Текст слева Знак"/>
    <w:link w:val="aff6"/>
    <w:locked/>
    <w:rsid w:val="00B05DE7"/>
    <w:rPr>
      <w:rFonts w:ascii="Times New Roman" w:eastAsia="Times New Roman" w:hAnsi="Times New Roman" w:cs="Times New Roman"/>
      <w:lang w:eastAsia="zh-CN"/>
    </w:rPr>
  </w:style>
  <w:style w:type="paragraph" w:customStyle="1" w:styleId="aff6">
    <w:name w:val="Таблица_Текст слева"/>
    <w:basedOn w:val="a"/>
    <w:link w:val="aff5"/>
    <w:rsid w:val="00B05DE7"/>
    <w:rPr>
      <w:sz w:val="22"/>
      <w:szCs w:val="22"/>
      <w:lang w:eastAsia="zh-CN"/>
    </w:rPr>
  </w:style>
  <w:style w:type="paragraph" w:customStyle="1" w:styleId="aff7">
    <w:name w:val="Таблица_Текст по центру + полужирный"/>
    <w:basedOn w:val="a"/>
    <w:next w:val="1a"/>
    <w:uiPriority w:val="99"/>
    <w:rsid w:val="00B05DE7"/>
    <w:pPr>
      <w:jc w:val="center"/>
    </w:pPr>
    <w:rPr>
      <w:b/>
      <w:bCs/>
      <w:sz w:val="22"/>
      <w:szCs w:val="20"/>
      <w:lang w:eastAsia="zh-CN"/>
    </w:rPr>
  </w:style>
  <w:style w:type="paragraph" w:customStyle="1" w:styleId="aff8">
    <w:name w:val="Таблица_Текст слева + полужирный"/>
    <w:basedOn w:val="aff6"/>
    <w:next w:val="1a"/>
    <w:uiPriority w:val="99"/>
    <w:rsid w:val="00B05DE7"/>
    <w:rPr>
      <w:b/>
      <w:bCs/>
    </w:rPr>
  </w:style>
  <w:style w:type="paragraph" w:customStyle="1" w:styleId="TableParagraph">
    <w:name w:val="Table Paragraph"/>
    <w:basedOn w:val="a"/>
    <w:uiPriority w:val="1"/>
    <w:qFormat/>
    <w:rsid w:val="00B05DE7"/>
    <w:pPr>
      <w:widowControl w:val="0"/>
      <w:autoSpaceDE w:val="0"/>
      <w:autoSpaceDN w:val="0"/>
      <w:ind w:left="107"/>
    </w:pPr>
    <w:rPr>
      <w:sz w:val="22"/>
      <w:szCs w:val="22"/>
      <w:lang w:eastAsia="en-US"/>
    </w:rPr>
  </w:style>
  <w:style w:type="character" w:customStyle="1" w:styleId="1c">
    <w:name w:val="Слабое выделение1"/>
    <w:basedOn w:val="a0"/>
    <w:uiPriority w:val="19"/>
    <w:qFormat/>
    <w:rsid w:val="00B05DE7"/>
    <w:rPr>
      <w:i/>
      <w:iCs/>
      <w:color w:val="808080"/>
    </w:rPr>
  </w:style>
  <w:style w:type="character" w:customStyle="1" w:styleId="1d">
    <w:name w:val="Сильное выделение1"/>
    <w:basedOn w:val="a0"/>
    <w:uiPriority w:val="21"/>
    <w:qFormat/>
    <w:rsid w:val="00B05DE7"/>
    <w:rPr>
      <w:b/>
      <w:bCs/>
      <w:i/>
      <w:iCs/>
      <w:color w:val="4F81BD"/>
    </w:rPr>
  </w:style>
  <w:style w:type="character" w:customStyle="1" w:styleId="1e">
    <w:name w:val="Слабая ссылка1"/>
    <w:basedOn w:val="a0"/>
    <w:uiPriority w:val="31"/>
    <w:qFormat/>
    <w:rsid w:val="00B05DE7"/>
    <w:rPr>
      <w:smallCaps/>
      <w:color w:val="C0504D"/>
      <w:u w:val="single"/>
    </w:rPr>
  </w:style>
  <w:style w:type="character" w:customStyle="1" w:styleId="1f">
    <w:name w:val="Сильная ссылка1"/>
    <w:basedOn w:val="a0"/>
    <w:uiPriority w:val="32"/>
    <w:qFormat/>
    <w:rsid w:val="00B05DE7"/>
    <w:rPr>
      <w:b/>
      <w:bCs/>
      <w:smallCaps/>
      <w:color w:val="C0504D"/>
      <w:spacing w:val="5"/>
      <w:u w:val="single"/>
    </w:rPr>
  </w:style>
  <w:style w:type="character" w:styleId="aff9">
    <w:name w:val="Book Title"/>
    <w:basedOn w:val="a0"/>
    <w:uiPriority w:val="33"/>
    <w:qFormat/>
    <w:rsid w:val="00B05DE7"/>
    <w:rPr>
      <w:b/>
      <w:bCs/>
      <w:smallCaps/>
      <w:spacing w:val="5"/>
    </w:rPr>
  </w:style>
  <w:style w:type="character" w:customStyle="1" w:styleId="WW8Num6z1">
    <w:name w:val="WW8Num6z1"/>
    <w:rsid w:val="00B05DE7"/>
    <w:rPr>
      <w:rFonts w:ascii="Courier New" w:hAnsi="Courier New" w:cs="Courier New" w:hint="default"/>
    </w:rPr>
  </w:style>
  <w:style w:type="character" w:customStyle="1" w:styleId="WW8Num105z1">
    <w:name w:val="WW8Num105z1"/>
    <w:rsid w:val="00B05DE7"/>
    <w:rPr>
      <w:rFonts w:ascii="Times New Roman" w:eastAsia="Times New Roman" w:hAnsi="Times New Roman" w:cs="Times New Roman" w:hint="default"/>
    </w:rPr>
  </w:style>
  <w:style w:type="character" w:customStyle="1" w:styleId="affa">
    <w:name w:val="Название Знак"/>
    <w:link w:val="affb"/>
    <w:rsid w:val="00B05DE7"/>
    <w:rPr>
      <w:rFonts w:ascii="Arial" w:hAnsi="Arial" w:cs="Arial" w:hint="default"/>
      <w:b/>
      <w:bCs/>
      <w:sz w:val="24"/>
      <w:szCs w:val="24"/>
      <w:lang w:eastAsia="ar-SA"/>
    </w:rPr>
  </w:style>
  <w:style w:type="character" w:customStyle="1" w:styleId="1f0">
    <w:name w:val="Заголовок Знак1"/>
    <w:uiPriority w:val="99"/>
    <w:locked/>
    <w:rsid w:val="00B05DE7"/>
    <w:rPr>
      <w:rFonts w:ascii="Arial" w:eastAsia="Times New Roman" w:hAnsi="Arial" w:cs="Arial" w:hint="default"/>
      <w:b/>
      <w:bCs/>
      <w:sz w:val="24"/>
      <w:szCs w:val="24"/>
      <w:lang w:eastAsia="ar-SA"/>
    </w:rPr>
  </w:style>
  <w:style w:type="character" w:customStyle="1" w:styleId="affc">
    <w:name w:val="Гипертекстовая ссылка"/>
    <w:uiPriority w:val="99"/>
    <w:rsid w:val="00B05DE7"/>
    <w:rPr>
      <w:rFonts w:ascii="Times New Roman" w:hAnsi="Times New Roman" w:cs="Times New Roman" w:hint="default"/>
      <w:b w:val="0"/>
      <w:bCs w:val="0"/>
      <w:color w:val="106BBE"/>
      <w:sz w:val="26"/>
    </w:rPr>
  </w:style>
  <w:style w:type="character" w:customStyle="1" w:styleId="searchresult">
    <w:name w:val="search_result"/>
    <w:basedOn w:val="a0"/>
    <w:rsid w:val="00B05DE7"/>
  </w:style>
  <w:style w:type="character" w:customStyle="1" w:styleId="710">
    <w:name w:val="Заголовок 7 Знак1"/>
    <w:basedOn w:val="a0"/>
    <w:uiPriority w:val="9"/>
    <w:semiHidden/>
    <w:rsid w:val="00B05DE7"/>
    <w:rPr>
      <w:rFonts w:asciiTheme="majorHAnsi" w:eastAsiaTheme="majorEastAsia" w:hAnsiTheme="majorHAnsi" w:cstheme="majorBidi"/>
      <w:i/>
      <w:iCs/>
      <w:color w:val="1F4D78" w:themeColor="accent1" w:themeShade="7F"/>
      <w:sz w:val="24"/>
      <w:szCs w:val="24"/>
      <w:lang w:eastAsia="ru-RU"/>
    </w:rPr>
  </w:style>
  <w:style w:type="character" w:customStyle="1" w:styleId="810">
    <w:name w:val="Заголовок 8 Знак1"/>
    <w:basedOn w:val="a0"/>
    <w:uiPriority w:val="9"/>
    <w:semiHidden/>
    <w:rsid w:val="00B05DE7"/>
    <w:rPr>
      <w:rFonts w:asciiTheme="majorHAnsi" w:eastAsiaTheme="majorEastAsia" w:hAnsiTheme="majorHAnsi" w:cstheme="majorBidi"/>
      <w:color w:val="272727" w:themeColor="text1" w:themeTint="D8"/>
      <w:sz w:val="21"/>
      <w:szCs w:val="21"/>
      <w:lang w:eastAsia="ru-RU"/>
    </w:rPr>
  </w:style>
  <w:style w:type="character" w:customStyle="1" w:styleId="910">
    <w:name w:val="Заголовок 9 Знак1"/>
    <w:basedOn w:val="a0"/>
    <w:uiPriority w:val="9"/>
    <w:semiHidden/>
    <w:rsid w:val="00B05DE7"/>
    <w:rPr>
      <w:rFonts w:asciiTheme="majorHAnsi" w:eastAsiaTheme="majorEastAsia" w:hAnsiTheme="majorHAnsi" w:cstheme="majorBidi"/>
      <w:i/>
      <w:iCs/>
      <w:color w:val="272727" w:themeColor="text1" w:themeTint="D8"/>
      <w:sz w:val="21"/>
      <w:szCs w:val="21"/>
      <w:lang w:eastAsia="ru-RU"/>
    </w:rPr>
  </w:style>
  <w:style w:type="paragraph" w:styleId="aff0">
    <w:name w:val="Title"/>
    <w:basedOn w:val="a"/>
    <w:next w:val="a"/>
    <w:link w:val="aff"/>
    <w:qFormat/>
    <w:rsid w:val="00B05DE7"/>
    <w:pPr>
      <w:contextualSpacing/>
    </w:pPr>
    <w:rPr>
      <w:rFonts w:ascii="Cambria" w:hAnsi="Cambria"/>
      <w:color w:val="17365D"/>
      <w:spacing w:val="5"/>
      <w:kern w:val="28"/>
      <w:sz w:val="52"/>
      <w:szCs w:val="52"/>
    </w:rPr>
  </w:style>
  <w:style w:type="character" w:customStyle="1" w:styleId="2b">
    <w:name w:val="Заголовок Знак2"/>
    <w:basedOn w:val="a0"/>
    <w:uiPriority w:val="10"/>
    <w:rsid w:val="00B05DE7"/>
    <w:rPr>
      <w:rFonts w:asciiTheme="majorHAnsi" w:eastAsiaTheme="majorEastAsia" w:hAnsiTheme="majorHAnsi" w:cstheme="majorBidi"/>
      <w:spacing w:val="-10"/>
      <w:kern w:val="28"/>
      <w:sz w:val="56"/>
      <w:szCs w:val="56"/>
      <w:lang w:eastAsia="ru-RU"/>
    </w:rPr>
  </w:style>
  <w:style w:type="paragraph" w:styleId="aff2">
    <w:name w:val="Subtitle"/>
    <w:basedOn w:val="a"/>
    <w:next w:val="a"/>
    <w:link w:val="aff1"/>
    <w:uiPriority w:val="99"/>
    <w:qFormat/>
    <w:rsid w:val="00B05DE7"/>
    <w:pPr>
      <w:numPr>
        <w:ilvl w:val="1"/>
      </w:numPr>
      <w:spacing w:after="160"/>
    </w:pPr>
    <w:rPr>
      <w:rFonts w:ascii="Cambria" w:hAnsi="Cambria"/>
      <w:i/>
      <w:iCs/>
      <w:color w:val="4F81BD"/>
      <w:spacing w:val="15"/>
    </w:rPr>
  </w:style>
  <w:style w:type="character" w:customStyle="1" w:styleId="1f1">
    <w:name w:val="Подзаголовок Знак1"/>
    <w:basedOn w:val="a0"/>
    <w:uiPriority w:val="11"/>
    <w:rsid w:val="00B05DE7"/>
    <w:rPr>
      <w:rFonts w:eastAsiaTheme="minorEastAsia"/>
      <w:color w:val="5A5A5A" w:themeColor="text1" w:themeTint="A5"/>
      <w:spacing w:val="15"/>
      <w:lang w:eastAsia="ru-RU"/>
    </w:rPr>
  </w:style>
  <w:style w:type="paragraph" w:styleId="2a">
    <w:name w:val="Quote"/>
    <w:basedOn w:val="a"/>
    <w:next w:val="a"/>
    <w:link w:val="29"/>
    <w:uiPriority w:val="29"/>
    <w:qFormat/>
    <w:rsid w:val="00B05DE7"/>
    <w:pPr>
      <w:spacing w:before="200" w:after="160"/>
      <w:ind w:left="864" w:right="864"/>
      <w:jc w:val="center"/>
    </w:pPr>
    <w:rPr>
      <w:rFonts w:ascii="Calibri" w:hAnsi="Calibri"/>
      <w:i/>
      <w:iCs/>
      <w:color w:val="000000"/>
      <w:sz w:val="22"/>
      <w:szCs w:val="22"/>
    </w:rPr>
  </w:style>
  <w:style w:type="character" w:customStyle="1" w:styleId="212">
    <w:name w:val="Цитата 2 Знак1"/>
    <w:basedOn w:val="a0"/>
    <w:uiPriority w:val="29"/>
    <w:rsid w:val="00B05DE7"/>
    <w:rPr>
      <w:rFonts w:ascii="Times New Roman" w:eastAsia="Times New Roman" w:hAnsi="Times New Roman" w:cs="Times New Roman"/>
      <w:i/>
      <w:iCs/>
      <w:color w:val="404040" w:themeColor="text1" w:themeTint="BF"/>
      <w:sz w:val="24"/>
      <w:szCs w:val="24"/>
      <w:lang w:eastAsia="ru-RU"/>
    </w:rPr>
  </w:style>
  <w:style w:type="paragraph" w:styleId="aff4">
    <w:name w:val="Intense Quote"/>
    <w:basedOn w:val="a"/>
    <w:next w:val="a"/>
    <w:link w:val="aff3"/>
    <w:uiPriority w:val="30"/>
    <w:qFormat/>
    <w:rsid w:val="00B05DE7"/>
    <w:pPr>
      <w:pBdr>
        <w:top w:val="single" w:sz="4" w:space="10" w:color="5B9BD5" w:themeColor="accent1"/>
        <w:bottom w:val="single" w:sz="4" w:space="10" w:color="5B9BD5" w:themeColor="accent1"/>
      </w:pBdr>
      <w:spacing w:before="360" w:after="360"/>
      <w:ind w:left="864" w:right="864"/>
      <w:jc w:val="center"/>
    </w:pPr>
    <w:rPr>
      <w:rFonts w:ascii="Calibri" w:hAnsi="Calibri"/>
      <w:b/>
      <w:bCs/>
      <w:i/>
      <w:iCs/>
      <w:color w:val="4F81BD"/>
      <w:sz w:val="22"/>
      <w:szCs w:val="22"/>
    </w:rPr>
  </w:style>
  <w:style w:type="character" w:customStyle="1" w:styleId="1f2">
    <w:name w:val="Выделенная цитата Знак1"/>
    <w:basedOn w:val="a0"/>
    <w:uiPriority w:val="30"/>
    <w:rsid w:val="00B05DE7"/>
    <w:rPr>
      <w:rFonts w:ascii="Times New Roman" w:eastAsia="Times New Roman" w:hAnsi="Times New Roman" w:cs="Times New Roman"/>
      <w:i/>
      <w:iCs/>
      <w:color w:val="5B9BD5" w:themeColor="accent1"/>
      <w:sz w:val="24"/>
      <w:szCs w:val="24"/>
      <w:lang w:eastAsia="ru-RU"/>
    </w:rPr>
  </w:style>
  <w:style w:type="character" w:styleId="affd">
    <w:name w:val="Subtle Emphasis"/>
    <w:basedOn w:val="a0"/>
    <w:uiPriority w:val="19"/>
    <w:qFormat/>
    <w:rsid w:val="00B05DE7"/>
    <w:rPr>
      <w:i/>
      <w:iCs/>
      <w:color w:val="404040" w:themeColor="text1" w:themeTint="BF"/>
    </w:rPr>
  </w:style>
  <w:style w:type="character" w:styleId="affe">
    <w:name w:val="Intense Emphasis"/>
    <w:basedOn w:val="a0"/>
    <w:uiPriority w:val="21"/>
    <w:qFormat/>
    <w:rsid w:val="00B05DE7"/>
    <w:rPr>
      <w:i/>
      <w:iCs/>
      <w:color w:val="5B9BD5" w:themeColor="accent1"/>
    </w:rPr>
  </w:style>
  <w:style w:type="character" w:styleId="afff">
    <w:name w:val="Subtle Reference"/>
    <w:basedOn w:val="a0"/>
    <w:uiPriority w:val="31"/>
    <w:qFormat/>
    <w:rsid w:val="00B05DE7"/>
    <w:rPr>
      <w:smallCaps/>
      <w:color w:val="5A5A5A" w:themeColor="text1" w:themeTint="A5"/>
    </w:rPr>
  </w:style>
  <w:style w:type="character" w:styleId="afff0">
    <w:name w:val="Intense Reference"/>
    <w:basedOn w:val="a0"/>
    <w:uiPriority w:val="32"/>
    <w:qFormat/>
    <w:rsid w:val="00B05DE7"/>
    <w:rPr>
      <w:b/>
      <w:bCs/>
      <w:smallCaps/>
      <w:color w:val="5B9BD5" w:themeColor="accent1"/>
      <w:spacing w:val="5"/>
    </w:rPr>
  </w:style>
  <w:style w:type="table" w:customStyle="1" w:styleId="2c">
    <w:name w:val="Сетка таблицы2"/>
    <w:basedOn w:val="a1"/>
    <w:next w:val="ac"/>
    <w:rsid w:val="0006780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
    <w:name w:val="Нет списка6"/>
    <w:next w:val="a2"/>
    <w:uiPriority w:val="99"/>
    <w:semiHidden/>
    <w:unhideWhenUsed/>
    <w:rsid w:val="00B87CB0"/>
  </w:style>
  <w:style w:type="table" w:customStyle="1" w:styleId="35">
    <w:name w:val="Сетка таблицы3"/>
    <w:basedOn w:val="a1"/>
    <w:next w:val="ac"/>
    <w:rsid w:val="00B87C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
    <w:name w:val="Нет списка7"/>
    <w:next w:val="a2"/>
    <w:uiPriority w:val="99"/>
    <w:semiHidden/>
    <w:unhideWhenUsed/>
    <w:rsid w:val="00B87CB0"/>
  </w:style>
  <w:style w:type="paragraph" w:customStyle="1" w:styleId="1f3">
    <w:name w:val="1 Знак Знак Знак Знак"/>
    <w:basedOn w:val="a"/>
    <w:rsid w:val="00B87CB0"/>
    <w:pPr>
      <w:spacing w:before="100" w:beforeAutospacing="1" w:after="100" w:afterAutospacing="1"/>
    </w:pPr>
    <w:rPr>
      <w:rFonts w:ascii="Tahoma" w:hAnsi="Tahoma"/>
      <w:sz w:val="20"/>
      <w:szCs w:val="20"/>
      <w:lang w:val="en-US" w:eastAsia="en-US"/>
    </w:rPr>
  </w:style>
  <w:style w:type="paragraph" w:customStyle="1" w:styleId="14pt125">
    <w:name w:val="Стиль Основной текст + 14 pt по ширине Первая строка:  125 см"/>
    <w:basedOn w:val="ad"/>
    <w:rsid w:val="00B87CB0"/>
    <w:pPr>
      <w:autoSpaceDE w:val="0"/>
      <w:ind w:firstLine="540"/>
      <w:jc w:val="both"/>
    </w:pPr>
    <w:rPr>
      <w:b/>
      <w:color w:val="000000"/>
      <w:sz w:val="24"/>
      <w:szCs w:val="24"/>
      <w:lang w:eastAsia="ar-SA"/>
    </w:rPr>
  </w:style>
  <w:style w:type="paragraph" w:styleId="36">
    <w:name w:val="Body Text Indent 3"/>
    <w:basedOn w:val="a"/>
    <w:link w:val="37"/>
    <w:unhideWhenUsed/>
    <w:rsid w:val="00B87CB0"/>
    <w:pPr>
      <w:spacing w:after="120"/>
      <w:ind w:left="283"/>
    </w:pPr>
    <w:rPr>
      <w:sz w:val="16"/>
      <w:szCs w:val="16"/>
    </w:rPr>
  </w:style>
  <w:style w:type="character" w:customStyle="1" w:styleId="37">
    <w:name w:val="Основной текст с отступом 3 Знак"/>
    <w:basedOn w:val="a0"/>
    <w:link w:val="36"/>
    <w:uiPriority w:val="99"/>
    <w:semiHidden/>
    <w:rsid w:val="00B87CB0"/>
    <w:rPr>
      <w:rFonts w:ascii="Times New Roman" w:eastAsia="Times New Roman" w:hAnsi="Times New Roman" w:cs="Times New Roman"/>
      <w:sz w:val="16"/>
      <w:szCs w:val="16"/>
      <w:lang w:eastAsia="ru-RU"/>
    </w:rPr>
  </w:style>
  <w:style w:type="numbering" w:customStyle="1" w:styleId="82">
    <w:name w:val="Нет списка8"/>
    <w:next w:val="a2"/>
    <w:uiPriority w:val="99"/>
    <w:semiHidden/>
    <w:unhideWhenUsed/>
    <w:rsid w:val="00B87CB0"/>
  </w:style>
  <w:style w:type="table" w:customStyle="1" w:styleId="42">
    <w:name w:val="Сетка таблицы4"/>
    <w:basedOn w:val="a1"/>
    <w:next w:val="ac"/>
    <w:rsid w:val="00B87C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 светлая12"/>
    <w:basedOn w:val="a1"/>
    <w:uiPriority w:val="40"/>
    <w:rsid w:val="00B87CB0"/>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92">
    <w:name w:val="Нет списка9"/>
    <w:next w:val="a2"/>
    <w:uiPriority w:val="99"/>
    <w:semiHidden/>
    <w:unhideWhenUsed/>
    <w:rsid w:val="005B2F4D"/>
  </w:style>
  <w:style w:type="numbering" w:customStyle="1" w:styleId="121">
    <w:name w:val="Нет списка12"/>
    <w:next w:val="a2"/>
    <w:uiPriority w:val="99"/>
    <w:semiHidden/>
    <w:unhideWhenUsed/>
    <w:rsid w:val="005B2F4D"/>
  </w:style>
  <w:style w:type="table" w:customStyle="1" w:styleId="52">
    <w:name w:val="Сетка таблицы5"/>
    <w:basedOn w:val="a1"/>
    <w:next w:val="ac"/>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 светлая13"/>
    <w:basedOn w:val="a1"/>
    <w:uiPriority w:val="40"/>
    <w:rsid w:val="005B2F4D"/>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213">
    <w:name w:val="Нет списка21"/>
    <w:next w:val="a2"/>
    <w:uiPriority w:val="99"/>
    <w:semiHidden/>
    <w:unhideWhenUsed/>
    <w:rsid w:val="005B2F4D"/>
  </w:style>
  <w:style w:type="numbering" w:customStyle="1" w:styleId="1110">
    <w:name w:val="Нет списка111"/>
    <w:next w:val="a2"/>
    <w:uiPriority w:val="99"/>
    <w:semiHidden/>
    <w:unhideWhenUsed/>
    <w:rsid w:val="005B2F4D"/>
  </w:style>
  <w:style w:type="numbering" w:customStyle="1" w:styleId="312">
    <w:name w:val="Нет списка31"/>
    <w:next w:val="a2"/>
    <w:uiPriority w:val="99"/>
    <w:semiHidden/>
    <w:unhideWhenUsed/>
    <w:rsid w:val="005B2F4D"/>
  </w:style>
  <w:style w:type="table" w:customStyle="1" w:styleId="112">
    <w:name w:val="Сетка таблицы11"/>
    <w:basedOn w:val="a1"/>
    <w:next w:val="ac"/>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 светлая111"/>
    <w:basedOn w:val="a1"/>
    <w:uiPriority w:val="40"/>
    <w:rsid w:val="005B2F4D"/>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410">
    <w:name w:val="Нет списка41"/>
    <w:next w:val="a2"/>
    <w:uiPriority w:val="99"/>
    <w:semiHidden/>
    <w:unhideWhenUsed/>
    <w:rsid w:val="005B2F4D"/>
  </w:style>
  <w:style w:type="numbering" w:customStyle="1" w:styleId="510">
    <w:name w:val="Нет списка51"/>
    <w:next w:val="a2"/>
    <w:uiPriority w:val="99"/>
    <w:semiHidden/>
    <w:unhideWhenUsed/>
    <w:rsid w:val="005B2F4D"/>
  </w:style>
  <w:style w:type="table" w:customStyle="1" w:styleId="214">
    <w:name w:val="Сетка таблицы21"/>
    <w:basedOn w:val="a1"/>
    <w:next w:val="ac"/>
    <w:rsid w:val="005B2F4D"/>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0">
    <w:name w:val="Нет списка61"/>
    <w:next w:val="a2"/>
    <w:uiPriority w:val="99"/>
    <w:semiHidden/>
    <w:unhideWhenUsed/>
    <w:rsid w:val="005B2F4D"/>
  </w:style>
  <w:style w:type="table" w:customStyle="1" w:styleId="313">
    <w:name w:val="Сетка таблицы31"/>
    <w:basedOn w:val="a1"/>
    <w:next w:val="ac"/>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
    <w:name w:val="Нет списка71"/>
    <w:next w:val="a2"/>
    <w:uiPriority w:val="99"/>
    <w:semiHidden/>
    <w:unhideWhenUsed/>
    <w:rsid w:val="005B2F4D"/>
  </w:style>
  <w:style w:type="numbering" w:customStyle="1" w:styleId="811">
    <w:name w:val="Нет списка81"/>
    <w:next w:val="a2"/>
    <w:uiPriority w:val="99"/>
    <w:semiHidden/>
    <w:unhideWhenUsed/>
    <w:rsid w:val="005B2F4D"/>
  </w:style>
  <w:style w:type="table" w:customStyle="1" w:styleId="411">
    <w:name w:val="Сетка таблицы41"/>
    <w:basedOn w:val="a1"/>
    <w:next w:val="ac"/>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 светлая121"/>
    <w:basedOn w:val="a1"/>
    <w:uiPriority w:val="40"/>
    <w:rsid w:val="005B2F4D"/>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911">
    <w:name w:val="Нет списка91"/>
    <w:next w:val="a2"/>
    <w:uiPriority w:val="99"/>
    <w:semiHidden/>
    <w:unhideWhenUsed/>
    <w:rsid w:val="005B2F4D"/>
  </w:style>
  <w:style w:type="numbering" w:customStyle="1" w:styleId="100">
    <w:name w:val="Нет списка10"/>
    <w:next w:val="a2"/>
    <w:uiPriority w:val="99"/>
    <w:semiHidden/>
    <w:unhideWhenUsed/>
    <w:rsid w:val="005B2F4D"/>
  </w:style>
  <w:style w:type="table" w:customStyle="1" w:styleId="62">
    <w:name w:val="Сетка таблицы6"/>
    <w:basedOn w:val="a1"/>
    <w:next w:val="ac"/>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 светлая14"/>
    <w:basedOn w:val="a1"/>
    <w:uiPriority w:val="40"/>
    <w:rsid w:val="005B2F4D"/>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131">
    <w:name w:val="Нет списка13"/>
    <w:next w:val="a2"/>
    <w:uiPriority w:val="99"/>
    <w:semiHidden/>
    <w:unhideWhenUsed/>
    <w:rsid w:val="00C84D44"/>
  </w:style>
  <w:style w:type="table" w:customStyle="1" w:styleId="73">
    <w:name w:val="Сетка таблицы7"/>
    <w:basedOn w:val="a1"/>
    <w:next w:val="ac"/>
    <w:rsid w:val="00C84D4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 светлая15"/>
    <w:basedOn w:val="a1"/>
    <w:uiPriority w:val="40"/>
    <w:rsid w:val="00C84D44"/>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141">
    <w:name w:val="Нет списка14"/>
    <w:next w:val="a2"/>
    <w:uiPriority w:val="99"/>
    <w:semiHidden/>
    <w:unhideWhenUsed/>
    <w:rsid w:val="009F71EF"/>
  </w:style>
  <w:style w:type="table" w:customStyle="1" w:styleId="83">
    <w:name w:val="Сетка таблицы8"/>
    <w:basedOn w:val="a1"/>
    <w:next w:val="ac"/>
    <w:rsid w:val="009F71E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2"/>
    <w:uiPriority w:val="99"/>
    <w:semiHidden/>
    <w:rsid w:val="00B446DD"/>
  </w:style>
  <w:style w:type="paragraph" w:customStyle="1" w:styleId="consnormal1">
    <w:name w:val="consnormal"/>
    <w:basedOn w:val="a"/>
    <w:rsid w:val="00B446DD"/>
    <w:pPr>
      <w:spacing w:before="100" w:beforeAutospacing="1" w:after="100" w:afterAutospacing="1"/>
    </w:pPr>
  </w:style>
  <w:style w:type="character" w:customStyle="1" w:styleId="infoa">
    <w:name w:val="infoa"/>
    <w:basedOn w:val="a0"/>
    <w:rsid w:val="00B446DD"/>
  </w:style>
  <w:style w:type="paragraph" w:customStyle="1" w:styleId="afff1">
    <w:name w:val="Абзац"/>
    <w:rsid w:val="00B446DD"/>
    <w:pPr>
      <w:spacing w:after="0" w:line="360" w:lineRule="auto"/>
      <w:ind w:firstLine="709"/>
      <w:jc w:val="both"/>
    </w:pPr>
    <w:rPr>
      <w:rFonts w:ascii="Times New Roman" w:eastAsia="Times New Roman" w:hAnsi="Times New Roman" w:cs="Times New Roman"/>
      <w:sz w:val="28"/>
      <w:szCs w:val="24"/>
      <w:lang w:eastAsia="ru-RU"/>
    </w:rPr>
  </w:style>
  <w:style w:type="paragraph" w:styleId="HTML">
    <w:name w:val="HTML Preformatted"/>
    <w:basedOn w:val="a"/>
    <w:link w:val="HTML0"/>
    <w:unhideWhenUsed/>
    <w:rsid w:val="00B44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basedOn w:val="a0"/>
    <w:link w:val="HTML"/>
    <w:uiPriority w:val="99"/>
    <w:rsid w:val="00B446DD"/>
    <w:rPr>
      <w:rFonts w:ascii="Courier New" w:eastAsia="Times New Roman" w:hAnsi="Courier New" w:cs="Times New Roman"/>
      <w:sz w:val="20"/>
      <w:szCs w:val="20"/>
      <w:lang w:val="x-none" w:eastAsia="x-none"/>
    </w:rPr>
  </w:style>
  <w:style w:type="character" w:customStyle="1" w:styleId="a4">
    <w:name w:val="Абзац списка Знак"/>
    <w:link w:val="a3"/>
    <w:uiPriority w:val="34"/>
    <w:locked/>
    <w:rsid w:val="00B446DD"/>
    <w:rPr>
      <w:rFonts w:ascii="Times New Roman" w:eastAsia="Times New Roman" w:hAnsi="Times New Roman" w:cs="Times New Roman"/>
      <w:sz w:val="24"/>
      <w:szCs w:val="24"/>
      <w:lang w:eastAsia="ru-RU"/>
    </w:rPr>
  </w:style>
  <w:style w:type="character" w:customStyle="1" w:styleId="ConsPlusNormal1">
    <w:name w:val="ConsPlusNormal1"/>
    <w:locked/>
    <w:rsid w:val="00B446DD"/>
    <w:rPr>
      <w:rFonts w:ascii="Arial" w:hAnsi="Arial" w:cs="Arial"/>
    </w:rPr>
  </w:style>
  <w:style w:type="character" w:customStyle="1" w:styleId="ConsPlusNonformat1">
    <w:name w:val="ConsPlusNonformat1"/>
    <w:link w:val="ConsPlusNonformat"/>
    <w:locked/>
    <w:rsid w:val="00B446DD"/>
    <w:rPr>
      <w:rFonts w:ascii="Courier New" w:eastAsia="Times New Roman" w:hAnsi="Courier New" w:cs="Courier New"/>
      <w:sz w:val="20"/>
      <w:szCs w:val="20"/>
      <w:lang w:eastAsia="ru-RU"/>
    </w:rPr>
  </w:style>
  <w:style w:type="character" w:customStyle="1" w:styleId="ConsPlusTitle1">
    <w:name w:val="ConsPlusTitle1"/>
    <w:link w:val="ConsPlusTitle"/>
    <w:uiPriority w:val="99"/>
    <w:locked/>
    <w:rsid w:val="00B446DD"/>
    <w:rPr>
      <w:rFonts w:ascii="Times New Roman" w:eastAsia="Times New Roman" w:hAnsi="Times New Roman" w:cs="Times New Roman"/>
      <w:b/>
      <w:bCs/>
      <w:sz w:val="28"/>
      <w:szCs w:val="28"/>
      <w:lang w:eastAsia="ru-RU"/>
    </w:rPr>
  </w:style>
  <w:style w:type="character" w:styleId="afff2">
    <w:name w:val="annotation reference"/>
    <w:uiPriority w:val="99"/>
    <w:unhideWhenUsed/>
    <w:rsid w:val="00B446DD"/>
    <w:rPr>
      <w:sz w:val="16"/>
      <w:szCs w:val="16"/>
    </w:rPr>
  </w:style>
  <w:style w:type="character" w:customStyle="1" w:styleId="fontstyle01">
    <w:name w:val="fontstyle01"/>
    <w:rsid w:val="00B446DD"/>
    <w:rPr>
      <w:rFonts w:ascii="TimesNewRomanPSMT" w:hAnsi="TimesNewRomanPSMT" w:hint="default"/>
      <w:b w:val="0"/>
      <w:bCs w:val="0"/>
      <w:i w:val="0"/>
      <w:iCs w:val="0"/>
      <w:color w:val="000000"/>
      <w:sz w:val="30"/>
      <w:szCs w:val="30"/>
    </w:rPr>
  </w:style>
  <w:style w:type="paragraph" w:styleId="afff3">
    <w:name w:val="footnote text"/>
    <w:basedOn w:val="a"/>
    <w:link w:val="afff4"/>
    <w:uiPriority w:val="99"/>
    <w:rsid w:val="00B446DD"/>
    <w:rPr>
      <w:sz w:val="20"/>
      <w:szCs w:val="20"/>
    </w:rPr>
  </w:style>
  <w:style w:type="character" w:customStyle="1" w:styleId="afff4">
    <w:name w:val="Текст сноски Знак"/>
    <w:basedOn w:val="a0"/>
    <w:link w:val="afff3"/>
    <w:uiPriority w:val="99"/>
    <w:rsid w:val="00B446DD"/>
    <w:rPr>
      <w:rFonts w:ascii="Times New Roman" w:eastAsia="Times New Roman" w:hAnsi="Times New Roman" w:cs="Times New Roman"/>
      <w:sz w:val="20"/>
      <w:szCs w:val="20"/>
      <w:lang w:eastAsia="ru-RU"/>
    </w:rPr>
  </w:style>
  <w:style w:type="character" w:styleId="afff5">
    <w:name w:val="footnote reference"/>
    <w:link w:val="1f4"/>
    <w:uiPriority w:val="99"/>
    <w:unhideWhenUsed/>
    <w:rsid w:val="00B446DD"/>
    <w:rPr>
      <w:rFonts w:cs="Calibri"/>
      <w:vertAlign w:val="superscript"/>
    </w:rPr>
  </w:style>
  <w:style w:type="paragraph" w:customStyle="1" w:styleId="1f4">
    <w:name w:val="Знак сноски1"/>
    <w:basedOn w:val="a"/>
    <w:link w:val="afff5"/>
    <w:uiPriority w:val="99"/>
    <w:rsid w:val="00B446DD"/>
    <w:pPr>
      <w:spacing w:after="200" w:line="276" w:lineRule="auto"/>
    </w:pPr>
    <w:rPr>
      <w:rFonts w:asciiTheme="minorHAnsi" w:eastAsiaTheme="minorHAnsi" w:hAnsiTheme="minorHAnsi" w:cs="Calibri"/>
      <w:sz w:val="22"/>
      <w:szCs w:val="22"/>
      <w:vertAlign w:val="superscript"/>
      <w:lang w:eastAsia="en-US"/>
    </w:rPr>
  </w:style>
  <w:style w:type="table" w:customStyle="1" w:styleId="93">
    <w:name w:val="Сетка таблицы9"/>
    <w:basedOn w:val="a1"/>
    <w:next w:val="ac"/>
    <w:rsid w:val="00B446D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5">
    <w:name w:val="xl65"/>
    <w:basedOn w:val="a"/>
    <w:rsid w:val="00B446DD"/>
    <w:pPr>
      <w:spacing w:before="100" w:beforeAutospacing="1" w:after="100" w:afterAutospacing="1"/>
      <w:jc w:val="right"/>
      <w:textAlignment w:val="center"/>
    </w:pPr>
    <w:rPr>
      <w:b/>
      <w:bCs/>
      <w:sz w:val="18"/>
      <w:szCs w:val="18"/>
    </w:rPr>
  </w:style>
  <w:style w:type="paragraph" w:customStyle="1" w:styleId="xl66">
    <w:name w:val="xl66"/>
    <w:basedOn w:val="a"/>
    <w:rsid w:val="00B446DD"/>
    <w:pPr>
      <w:pBdr>
        <w:top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67">
    <w:name w:val="xl67"/>
    <w:basedOn w:val="a"/>
    <w:rsid w:val="00B446DD"/>
    <w:pPr>
      <w:pBdr>
        <w:bottom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68">
    <w:name w:val="xl68"/>
    <w:basedOn w:val="a"/>
    <w:rsid w:val="00B446DD"/>
    <w:pPr>
      <w:pBdr>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69">
    <w:name w:val="xl69"/>
    <w:basedOn w:val="a"/>
    <w:rsid w:val="00B446DD"/>
    <w:pPr>
      <w:pBdr>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70">
    <w:name w:val="xl70"/>
    <w:basedOn w:val="a"/>
    <w:rsid w:val="00B446DD"/>
    <w:pPr>
      <w:pBdr>
        <w:bottom w:val="single" w:sz="8" w:space="0" w:color="auto"/>
        <w:right w:val="single" w:sz="8" w:space="0" w:color="auto"/>
      </w:pBdr>
      <w:spacing w:before="100" w:beforeAutospacing="1" w:after="100" w:afterAutospacing="1"/>
      <w:jc w:val="center"/>
      <w:textAlignment w:val="center"/>
    </w:pPr>
    <w:rPr>
      <w:b/>
      <w:bCs/>
      <w:sz w:val="18"/>
      <w:szCs w:val="18"/>
      <w:u w:val="single"/>
    </w:rPr>
  </w:style>
  <w:style w:type="paragraph" w:customStyle="1" w:styleId="xl71">
    <w:name w:val="xl71"/>
    <w:basedOn w:val="a"/>
    <w:rsid w:val="00B446DD"/>
    <w:pPr>
      <w:pBdr>
        <w:bottom w:val="single" w:sz="8" w:space="0" w:color="auto"/>
        <w:right w:val="single" w:sz="8" w:space="0" w:color="auto"/>
      </w:pBdr>
      <w:spacing w:before="100" w:beforeAutospacing="1" w:after="100" w:afterAutospacing="1"/>
      <w:jc w:val="center"/>
      <w:textAlignment w:val="center"/>
    </w:pPr>
    <w:rPr>
      <w:b/>
      <w:bCs/>
      <w:i/>
      <w:iCs/>
      <w:sz w:val="18"/>
      <w:szCs w:val="18"/>
    </w:rPr>
  </w:style>
  <w:style w:type="paragraph" w:customStyle="1" w:styleId="xl72">
    <w:name w:val="xl72"/>
    <w:basedOn w:val="a"/>
    <w:rsid w:val="00B446DD"/>
    <w:pPr>
      <w:pBdr>
        <w:bottom w:val="single" w:sz="8" w:space="0" w:color="auto"/>
        <w:right w:val="single" w:sz="8" w:space="0" w:color="auto"/>
      </w:pBdr>
      <w:spacing w:before="100" w:beforeAutospacing="1" w:after="100" w:afterAutospacing="1"/>
      <w:jc w:val="center"/>
      <w:textAlignment w:val="center"/>
    </w:pPr>
    <w:rPr>
      <w:b/>
      <w:bCs/>
      <w:i/>
      <w:iCs/>
      <w:color w:val="FF0000"/>
      <w:sz w:val="18"/>
      <w:szCs w:val="18"/>
    </w:rPr>
  </w:style>
  <w:style w:type="paragraph" w:customStyle="1" w:styleId="xl73">
    <w:name w:val="xl73"/>
    <w:basedOn w:val="a"/>
    <w:rsid w:val="00B446DD"/>
    <w:pPr>
      <w:pBdr>
        <w:bottom w:val="single" w:sz="8" w:space="0" w:color="auto"/>
        <w:right w:val="single" w:sz="8" w:space="0" w:color="auto"/>
      </w:pBdr>
      <w:spacing w:before="100" w:beforeAutospacing="1" w:after="100" w:afterAutospacing="1"/>
      <w:jc w:val="center"/>
      <w:textAlignment w:val="center"/>
    </w:pPr>
    <w:rPr>
      <w:color w:val="FF0000"/>
      <w:sz w:val="18"/>
      <w:szCs w:val="18"/>
    </w:rPr>
  </w:style>
  <w:style w:type="paragraph" w:customStyle="1" w:styleId="xl74">
    <w:name w:val="xl74"/>
    <w:basedOn w:val="a"/>
    <w:rsid w:val="00B446DD"/>
    <w:pPr>
      <w:pBdr>
        <w:bottom w:val="single" w:sz="8" w:space="0" w:color="auto"/>
        <w:right w:val="single" w:sz="8" w:space="0" w:color="auto"/>
      </w:pBdr>
      <w:spacing w:before="100" w:beforeAutospacing="1" w:after="100" w:afterAutospacing="1"/>
      <w:jc w:val="center"/>
      <w:textAlignment w:val="center"/>
    </w:pPr>
    <w:rPr>
      <w:b/>
      <w:bCs/>
      <w:i/>
      <w:iCs/>
      <w:sz w:val="18"/>
      <w:szCs w:val="18"/>
      <w:u w:val="single"/>
    </w:rPr>
  </w:style>
  <w:style w:type="paragraph" w:customStyle="1" w:styleId="xl75">
    <w:name w:val="xl75"/>
    <w:basedOn w:val="a"/>
    <w:rsid w:val="00B446DD"/>
    <w:pPr>
      <w:pBdr>
        <w:bottom w:val="single" w:sz="8" w:space="0" w:color="auto"/>
        <w:right w:val="single" w:sz="8" w:space="0" w:color="auto"/>
      </w:pBdr>
      <w:spacing w:before="100" w:beforeAutospacing="1" w:after="100" w:afterAutospacing="1"/>
      <w:jc w:val="center"/>
      <w:textAlignment w:val="center"/>
    </w:pPr>
    <w:rPr>
      <w:b/>
      <w:bCs/>
      <w:i/>
      <w:iCs/>
      <w:color w:val="FF0000"/>
      <w:sz w:val="18"/>
      <w:szCs w:val="18"/>
      <w:u w:val="single"/>
    </w:rPr>
  </w:style>
  <w:style w:type="paragraph" w:customStyle="1" w:styleId="xl76">
    <w:name w:val="xl76"/>
    <w:basedOn w:val="a"/>
    <w:rsid w:val="00B446DD"/>
    <w:pPr>
      <w:pBdr>
        <w:bottom w:val="single" w:sz="8" w:space="0" w:color="auto"/>
        <w:right w:val="single" w:sz="8" w:space="0" w:color="auto"/>
      </w:pBdr>
      <w:spacing w:before="100" w:beforeAutospacing="1" w:after="100" w:afterAutospacing="1"/>
      <w:jc w:val="center"/>
      <w:textAlignment w:val="center"/>
    </w:pPr>
    <w:rPr>
      <w:i/>
      <w:iCs/>
      <w:sz w:val="18"/>
      <w:szCs w:val="18"/>
    </w:rPr>
  </w:style>
  <w:style w:type="paragraph" w:customStyle="1" w:styleId="xl77">
    <w:name w:val="xl77"/>
    <w:basedOn w:val="a"/>
    <w:rsid w:val="00B446DD"/>
    <w:pPr>
      <w:pBdr>
        <w:bottom w:val="single" w:sz="8" w:space="0" w:color="auto"/>
        <w:right w:val="single" w:sz="8" w:space="0" w:color="auto"/>
      </w:pBdr>
      <w:spacing w:before="100" w:beforeAutospacing="1" w:after="100" w:afterAutospacing="1"/>
      <w:jc w:val="center"/>
      <w:textAlignment w:val="center"/>
    </w:pPr>
    <w:rPr>
      <w:i/>
      <w:iCs/>
      <w:sz w:val="18"/>
      <w:szCs w:val="18"/>
    </w:rPr>
  </w:style>
  <w:style w:type="paragraph" w:customStyle="1" w:styleId="xl78">
    <w:name w:val="xl78"/>
    <w:basedOn w:val="a"/>
    <w:rsid w:val="00B446DD"/>
    <w:pPr>
      <w:pBdr>
        <w:bottom w:val="single" w:sz="8" w:space="0" w:color="auto"/>
        <w:right w:val="single" w:sz="8" w:space="0" w:color="auto"/>
      </w:pBdr>
      <w:spacing w:before="100" w:beforeAutospacing="1" w:after="100" w:afterAutospacing="1"/>
      <w:jc w:val="center"/>
      <w:textAlignment w:val="center"/>
    </w:pPr>
    <w:rPr>
      <w:i/>
      <w:iCs/>
      <w:color w:val="FF0000"/>
      <w:sz w:val="18"/>
      <w:szCs w:val="18"/>
    </w:rPr>
  </w:style>
  <w:style w:type="paragraph" w:customStyle="1" w:styleId="xl79">
    <w:name w:val="xl79"/>
    <w:basedOn w:val="a"/>
    <w:rsid w:val="00B446DD"/>
    <w:pPr>
      <w:pBdr>
        <w:bottom w:val="single" w:sz="8" w:space="0" w:color="auto"/>
        <w:right w:val="single" w:sz="8" w:space="0" w:color="auto"/>
      </w:pBdr>
      <w:spacing w:before="100" w:beforeAutospacing="1" w:after="100" w:afterAutospacing="1"/>
      <w:jc w:val="center"/>
      <w:textAlignment w:val="center"/>
    </w:pPr>
    <w:rPr>
      <w:b/>
      <w:bCs/>
      <w:i/>
      <w:iCs/>
      <w:sz w:val="18"/>
      <w:szCs w:val="18"/>
    </w:rPr>
  </w:style>
  <w:style w:type="paragraph" w:customStyle="1" w:styleId="xl80">
    <w:name w:val="xl80"/>
    <w:basedOn w:val="a"/>
    <w:rsid w:val="00B446DD"/>
    <w:pPr>
      <w:pBdr>
        <w:bottom w:val="single" w:sz="8" w:space="0" w:color="auto"/>
        <w:right w:val="single" w:sz="8" w:space="0" w:color="auto"/>
      </w:pBdr>
      <w:spacing w:before="100" w:beforeAutospacing="1" w:after="100" w:afterAutospacing="1"/>
      <w:jc w:val="center"/>
      <w:textAlignment w:val="center"/>
    </w:pPr>
    <w:rPr>
      <w:color w:val="000000"/>
      <w:sz w:val="18"/>
      <w:szCs w:val="18"/>
    </w:rPr>
  </w:style>
  <w:style w:type="paragraph" w:customStyle="1" w:styleId="xl81">
    <w:name w:val="xl81"/>
    <w:basedOn w:val="a"/>
    <w:rsid w:val="00B446DD"/>
    <w:pPr>
      <w:pBdr>
        <w:bottom w:val="single" w:sz="8" w:space="0" w:color="auto"/>
        <w:right w:val="single" w:sz="8" w:space="0" w:color="auto"/>
      </w:pBdr>
      <w:spacing w:before="100" w:beforeAutospacing="1" w:after="100" w:afterAutospacing="1"/>
      <w:jc w:val="center"/>
      <w:textAlignment w:val="center"/>
    </w:pPr>
    <w:rPr>
      <w:b/>
      <w:bCs/>
      <w:color w:val="FF0000"/>
      <w:sz w:val="18"/>
      <w:szCs w:val="18"/>
    </w:rPr>
  </w:style>
  <w:style w:type="paragraph" w:customStyle="1" w:styleId="xl82">
    <w:name w:val="xl82"/>
    <w:basedOn w:val="a"/>
    <w:rsid w:val="00B446DD"/>
    <w:pPr>
      <w:pBdr>
        <w:bottom w:val="single" w:sz="8" w:space="0" w:color="auto"/>
        <w:right w:val="single" w:sz="8" w:space="0" w:color="auto"/>
      </w:pBdr>
      <w:spacing w:before="100" w:beforeAutospacing="1" w:after="100" w:afterAutospacing="1"/>
      <w:jc w:val="center"/>
      <w:textAlignment w:val="center"/>
    </w:pPr>
    <w:rPr>
      <w:color w:val="FF0000"/>
      <w:sz w:val="18"/>
      <w:szCs w:val="18"/>
    </w:rPr>
  </w:style>
  <w:style w:type="paragraph" w:customStyle="1" w:styleId="xl83">
    <w:name w:val="xl83"/>
    <w:basedOn w:val="a"/>
    <w:rsid w:val="00B446DD"/>
    <w:pPr>
      <w:pBdr>
        <w:bottom w:val="single" w:sz="8" w:space="0" w:color="auto"/>
        <w:right w:val="single" w:sz="8" w:space="0" w:color="auto"/>
      </w:pBdr>
      <w:spacing w:before="100" w:beforeAutospacing="1" w:after="100" w:afterAutospacing="1"/>
      <w:jc w:val="center"/>
      <w:textAlignment w:val="center"/>
    </w:pPr>
    <w:rPr>
      <w:i/>
      <w:iCs/>
      <w:color w:val="FF0000"/>
      <w:sz w:val="18"/>
      <w:szCs w:val="18"/>
    </w:rPr>
  </w:style>
  <w:style w:type="paragraph" w:customStyle="1" w:styleId="xl84">
    <w:name w:val="xl84"/>
    <w:basedOn w:val="a"/>
    <w:rsid w:val="00B446DD"/>
    <w:pPr>
      <w:pBdr>
        <w:bottom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85">
    <w:name w:val="xl85"/>
    <w:basedOn w:val="a"/>
    <w:rsid w:val="00B446DD"/>
    <w:pPr>
      <w:pBdr>
        <w:bottom w:val="single" w:sz="8" w:space="0" w:color="auto"/>
        <w:right w:val="single" w:sz="8" w:space="0" w:color="auto"/>
      </w:pBdr>
      <w:spacing w:before="100" w:beforeAutospacing="1" w:after="100" w:afterAutospacing="1"/>
      <w:textAlignment w:val="center"/>
    </w:pPr>
    <w:rPr>
      <w:b/>
      <w:bCs/>
      <w:sz w:val="18"/>
      <w:szCs w:val="18"/>
    </w:rPr>
  </w:style>
  <w:style w:type="paragraph" w:customStyle="1" w:styleId="xl86">
    <w:name w:val="xl86"/>
    <w:basedOn w:val="a"/>
    <w:rsid w:val="00B446DD"/>
    <w:pPr>
      <w:pBdr>
        <w:bottom w:val="single" w:sz="8" w:space="0" w:color="auto"/>
        <w:right w:val="single" w:sz="8" w:space="0" w:color="auto"/>
      </w:pBdr>
      <w:spacing w:before="100" w:beforeAutospacing="1" w:after="100" w:afterAutospacing="1"/>
      <w:textAlignment w:val="center"/>
    </w:pPr>
    <w:rPr>
      <w:sz w:val="18"/>
      <w:szCs w:val="18"/>
    </w:rPr>
  </w:style>
  <w:style w:type="paragraph" w:customStyle="1" w:styleId="xl87">
    <w:name w:val="xl87"/>
    <w:basedOn w:val="a"/>
    <w:rsid w:val="00B446DD"/>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88">
    <w:name w:val="xl88"/>
    <w:basedOn w:val="a"/>
    <w:rsid w:val="00B446DD"/>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89">
    <w:name w:val="xl89"/>
    <w:basedOn w:val="a"/>
    <w:rsid w:val="00B446DD"/>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90">
    <w:name w:val="xl90"/>
    <w:basedOn w:val="a"/>
    <w:rsid w:val="00B446DD"/>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91">
    <w:name w:val="xl91"/>
    <w:basedOn w:val="a"/>
    <w:rsid w:val="00B446DD"/>
    <w:pPr>
      <w:pBdr>
        <w:top w:val="single" w:sz="8" w:space="0" w:color="auto"/>
        <w:left w:val="single" w:sz="8" w:space="0" w:color="BFBFBF"/>
        <w:right w:val="single" w:sz="8" w:space="0" w:color="auto"/>
      </w:pBdr>
      <w:spacing w:before="100" w:beforeAutospacing="1" w:after="100" w:afterAutospacing="1"/>
      <w:jc w:val="center"/>
      <w:textAlignment w:val="center"/>
    </w:pPr>
    <w:rPr>
      <w:b/>
      <w:bCs/>
      <w:sz w:val="18"/>
      <w:szCs w:val="18"/>
    </w:rPr>
  </w:style>
  <w:style w:type="paragraph" w:customStyle="1" w:styleId="xl92">
    <w:name w:val="xl92"/>
    <w:basedOn w:val="a"/>
    <w:rsid w:val="00B446DD"/>
    <w:pPr>
      <w:pBdr>
        <w:top w:val="single" w:sz="8" w:space="0" w:color="auto"/>
        <w:right w:val="single" w:sz="8" w:space="0" w:color="BFBFBF"/>
      </w:pBdr>
      <w:spacing w:before="100" w:beforeAutospacing="1" w:after="100" w:afterAutospacing="1"/>
      <w:jc w:val="center"/>
      <w:textAlignment w:val="center"/>
    </w:pPr>
    <w:rPr>
      <w:b/>
      <w:bCs/>
      <w:sz w:val="18"/>
      <w:szCs w:val="18"/>
    </w:rPr>
  </w:style>
  <w:style w:type="paragraph" w:customStyle="1" w:styleId="xl93">
    <w:name w:val="xl93"/>
    <w:basedOn w:val="a"/>
    <w:rsid w:val="00B446DD"/>
    <w:pPr>
      <w:pBdr>
        <w:left w:val="single" w:sz="8" w:space="0" w:color="BFBFBF"/>
        <w:bottom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94">
    <w:name w:val="xl94"/>
    <w:basedOn w:val="a"/>
    <w:rsid w:val="00B446DD"/>
    <w:pPr>
      <w:pBdr>
        <w:bottom w:val="single" w:sz="8" w:space="0" w:color="auto"/>
        <w:right w:val="single" w:sz="8" w:space="0" w:color="BFBFBF"/>
      </w:pBdr>
      <w:spacing w:before="100" w:beforeAutospacing="1" w:after="100" w:afterAutospacing="1"/>
      <w:jc w:val="center"/>
      <w:textAlignment w:val="center"/>
    </w:pPr>
    <w:rPr>
      <w:b/>
      <w:bCs/>
      <w:sz w:val="18"/>
      <w:szCs w:val="18"/>
    </w:rPr>
  </w:style>
  <w:style w:type="paragraph" w:customStyle="1" w:styleId="xl95">
    <w:name w:val="xl95"/>
    <w:basedOn w:val="a"/>
    <w:rsid w:val="00B446DD"/>
    <w:pPr>
      <w:pBdr>
        <w:left w:val="single" w:sz="8" w:space="0" w:color="BFBFBF"/>
        <w:bottom w:val="single" w:sz="8" w:space="0" w:color="auto"/>
        <w:right w:val="single" w:sz="8" w:space="0" w:color="auto"/>
      </w:pBdr>
      <w:spacing w:before="100" w:beforeAutospacing="1" w:after="100" w:afterAutospacing="1"/>
      <w:textAlignment w:val="center"/>
    </w:pPr>
    <w:rPr>
      <w:b/>
      <w:bCs/>
      <w:sz w:val="18"/>
      <w:szCs w:val="18"/>
    </w:rPr>
  </w:style>
  <w:style w:type="paragraph" w:customStyle="1" w:styleId="xl96">
    <w:name w:val="xl96"/>
    <w:basedOn w:val="a"/>
    <w:rsid w:val="00B446DD"/>
    <w:pPr>
      <w:pBdr>
        <w:left w:val="single" w:sz="8" w:space="0" w:color="BFBFBF"/>
        <w:bottom w:val="single" w:sz="8" w:space="0" w:color="auto"/>
        <w:right w:val="single" w:sz="8" w:space="0" w:color="auto"/>
      </w:pBdr>
      <w:spacing w:before="100" w:beforeAutospacing="1" w:after="100" w:afterAutospacing="1"/>
      <w:textAlignment w:val="center"/>
    </w:pPr>
    <w:rPr>
      <w:sz w:val="18"/>
      <w:szCs w:val="18"/>
    </w:rPr>
  </w:style>
  <w:style w:type="paragraph" w:customStyle="1" w:styleId="xl97">
    <w:name w:val="xl97"/>
    <w:basedOn w:val="a"/>
    <w:rsid w:val="00B446DD"/>
    <w:pPr>
      <w:pBdr>
        <w:bottom w:val="single" w:sz="8" w:space="0" w:color="auto"/>
        <w:right w:val="single" w:sz="8" w:space="0" w:color="BFBFBF"/>
      </w:pBdr>
      <w:spacing w:before="100" w:beforeAutospacing="1" w:after="100" w:afterAutospacing="1"/>
      <w:jc w:val="center"/>
      <w:textAlignment w:val="center"/>
    </w:pPr>
    <w:rPr>
      <w:sz w:val="18"/>
      <w:szCs w:val="18"/>
    </w:rPr>
  </w:style>
  <w:style w:type="paragraph" w:customStyle="1" w:styleId="xl98">
    <w:name w:val="xl98"/>
    <w:basedOn w:val="a"/>
    <w:rsid w:val="00B446DD"/>
    <w:pPr>
      <w:pBdr>
        <w:bottom w:val="single" w:sz="8" w:space="0" w:color="auto"/>
        <w:right w:val="single" w:sz="8" w:space="0" w:color="BFBFBF"/>
      </w:pBdr>
      <w:spacing w:before="100" w:beforeAutospacing="1" w:after="100" w:afterAutospacing="1"/>
      <w:jc w:val="center"/>
      <w:textAlignment w:val="center"/>
    </w:pPr>
    <w:rPr>
      <w:sz w:val="18"/>
      <w:szCs w:val="18"/>
    </w:rPr>
  </w:style>
  <w:style w:type="paragraph" w:customStyle="1" w:styleId="xl99">
    <w:name w:val="xl99"/>
    <w:basedOn w:val="a"/>
    <w:rsid w:val="00B446DD"/>
    <w:pPr>
      <w:pBdr>
        <w:left w:val="single" w:sz="8" w:space="0" w:color="BFBFBF"/>
        <w:bottom w:val="single" w:sz="8" w:space="0" w:color="auto"/>
        <w:right w:val="single" w:sz="8" w:space="0" w:color="auto"/>
      </w:pBdr>
      <w:spacing w:before="100" w:beforeAutospacing="1" w:after="100" w:afterAutospacing="1"/>
      <w:textAlignment w:val="center"/>
    </w:pPr>
    <w:rPr>
      <w:b/>
      <w:bCs/>
      <w:sz w:val="18"/>
      <w:szCs w:val="18"/>
      <w:u w:val="single"/>
    </w:rPr>
  </w:style>
  <w:style w:type="paragraph" w:customStyle="1" w:styleId="xl100">
    <w:name w:val="xl100"/>
    <w:basedOn w:val="a"/>
    <w:rsid w:val="00B446DD"/>
    <w:pPr>
      <w:pBdr>
        <w:bottom w:val="single" w:sz="8" w:space="0" w:color="auto"/>
        <w:right w:val="single" w:sz="8" w:space="0" w:color="BFBFBF"/>
      </w:pBdr>
      <w:spacing w:before="100" w:beforeAutospacing="1" w:after="100" w:afterAutospacing="1"/>
      <w:jc w:val="center"/>
      <w:textAlignment w:val="center"/>
    </w:pPr>
    <w:rPr>
      <w:b/>
      <w:bCs/>
      <w:sz w:val="18"/>
      <w:szCs w:val="18"/>
      <w:u w:val="single"/>
    </w:rPr>
  </w:style>
  <w:style w:type="paragraph" w:customStyle="1" w:styleId="xl101">
    <w:name w:val="xl101"/>
    <w:basedOn w:val="a"/>
    <w:rsid w:val="00B446DD"/>
    <w:pPr>
      <w:pBdr>
        <w:left w:val="single" w:sz="8" w:space="0" w:color="BFBFBF"/>
        <w:bottom w:val="single" w:sz="8" w:space="0" w:color="auto"/>
        <w:right w:val="single" w:sz="8" w:space="0" w:color="auto"/>
      </w:pBdr>
      <w:spacing w:before="100" w:beforeAutospacing="1" w:after="100" w:afterAutospacing="1"/>
      <w:textAlignment w:val="center"/>
    </w:pPr>
    <w:rPr>
      <w:b/>
      <w:bCs/>
      <w:i/>
      <w:iCs/>
      <w:sz w:val="18"/>
      <w:szCs w:val="18"/>
    </w:rPr>
  </w:style>
  <w:style w:type="paragraph" w:customStyle="1" w:styleId="xl102">
    <w:name w:val="xl102"/>
    <w:basedOn w:val="a"/>
    <w:rsid w:val="00B446DD"/>
    <w:pPr>
      <w:pBdr>
        <w:bottom w:val="single" w:sz="8" w:space="0" w:color="auto"/>
        <w:right w:val="single" w:sz="8" w:space="0" w:color="BFBFBF"/>
      </w:pBdr>
      <w:spacing w:before="100" w:beforeAutospacing="1" w:after="100" w:afterAutospacing="1"/>
      <w:jc w:val="center"/>
      <w:textAlignment w:val="center"/>
    </w:pPr>
    <w:rPr>
      <w:b/>
      <w:bCs/>
      <w:i/>
      <w:iCs/>
      <w:sz w:val="18"/>
      <w:szCs w:val="18"/>
    </w:rPr>
  </w:style>
  <w:style w:type="paragraph" w:customStyle="1" w:styleId="xl103">
    <w:name w:val="xl103"/>
    <w:basedOn w:val="a"/>
    <w:rsid w:val="00B446DD"/>
    <w:pPr>
      <w:pBdr>
        <w:left w:val="single" w:sz="8" w:space="0" w:color="BFBFBF"/>
        <w:bottom w:val="single" w:sz="8" w:space="0" w:color="auto"/>
        <w:right w:val="single" w:sz="8" w:space="0" w:color="auto"/>
      </w:pBdr>
      <w:spacing w:before="100" w:beforeAutospacing="1" w:after="100" w:afterAutospacing="1"/>
      <w:textAlignment w:val="center"/>
    </w:pPr>
    <w:rPr>
      <w:b/>
      <w:bCs/>
      <w:i/>
      <w:iCs/>
      <w:sz w:val="18"/>
      <w:szCs w:val="18"/>
      <w:u w:val="single"/>
    </w:rPr>
  </w:style>
  <w:style w:type="paragraph" w:customStyle="1" w:styleId="xl104">
    <w:name w:val="xl104"/>
    <w:basedOn w:val="a"/>
    <w:rsid w:val="00B446DD"/>
    <w:pPr>
      <w:pBdr>
        <w:bottom w:val="single" w:sz="8" w:space="0" w:color="auto"/>
        <w:right w:val="single" w:sz="8" w:space="0" w:color="BFBFBF"/>
      </w:pBdr>
      <w:spacing w:before="100" w:beforeAutospacing="1" w:after="100" w:afterAutospacing="1"/>
      <w:jc w:val="center"/>
      <w:textAlignment w:val="center"/>
    </w:pPr>
    <w:rPr>
      <w:b/>
      <w:bCs/>
      <w:i/>
      <w:iCs/>
      <w:sz w:val="18"/>
      <w:szCs w:val="18"/>
      <w:u w:val="single"/>
    </w:rPr>
  </w:style>
  <w:style w:type="paragraph" w:customStyle="1" w:styleId="xl105">
    <w:name w:val="xl105"/>
    <w:basedOn w:val="a"/>
    <w:rsid w:val="00B446DD"/>
    <w:pPr>
      <w:pBdr>
        <w:left w:val="single" w:sz="8" w:space="0" w:color="BFBFBF"/>
        <w:bottom w:val="single" w:sz="8" w:space="0" w:color="auto"/>
        <w:right w:val="single" w:sz="8" w:space="0" w:color="auto"/>
      </w:pBdr>
      <w:spacing w:before="100" w:beforeAutospacing="1" w:after="100" w:afterAutospacing="1"/>
      <w:textAlignment w:val="center"/>
    </w:pPr>
    <w:rPr>
      <w:i/>
      <w:iCs/>
      <w:sz w:val="18"/>
      <w:szCs w:val="18"/>
    </w:rPr>
  </w:style>
  <w:style w:type="paragraph" w:customStyle="1" w:styleId="xl106">
    <w:name w:val="xl106"/>
    <w:basedOn w:val="a"/>
    <w:rsid w:val="00B446DD"/>
    <w:pPr>
      <w:pBdr>
        <w:bottom w:val="single" w:sz="8" w:space="0" w:color="auto"/>
        <w:right w:val="single" w:sz="8" w:space="0" w:color="BFBFBF"/>
      </w:pBdr>
      <w:spacing w:before="100" w:beforeAutospacing="1" w:after="100" w:afterAutospacing="1"/>
      <w:jc w:val="center"/>
      <w:textAlignment w:val="center"/>
    </w:pPr>
    <w:rPr>
      <w:i/>
      <w:iCs/>
      <w:sz w:val="18"/>
      <w:szCs w:val="18"/>
    </w:rPr>
  </w:style>
  <w:style w:type="paragraph" w:customStyle="1" w:styleId="xl107">
    <w:name w:val="xl107"/>
    <w:basedOn w:val="a"/>
    <w:rsid w:val="00B446DD"/>
    <w:pPr>
      <w:pBdr>
        <w:bottom w:val="single" w:sz="8" w:space="0" w:color="auto"/>
        <w:right w:val="single" w:sz="8" w:space="0" w:color="BFBFBF"/>
      </w:pBdr>
      <w:spacing w:before="100" w:beforeAutospacing="1" w:after="100" w:afterAutospacing="1"/>
      <w:jc w:val="center"/>
      <w:textAlignment w:val="center"/>
    </w:pPr>
    <w:rPr>
      <w:b/>
      <w:bCs/>
      <w:i/>
      <w:iCs/>
      <w:sz w:val="18"/>
      <w:szCs w:val="18"/>
    </w:rPr>
  </w:style>
  <w:style w:type="paragraph" w:customStyle="1" w:styleId="xl108">
    <w:name w:val="xl108"/>
    <w:basedOn w:val="a"/>
    <w:rsid w:val="00B446DD"/>
    <w:pPr>
      <w:pBdr>
        <w:bottom w:val="single" w:sz="8" w:space="0" w:color="auto"/>
        <w:right w:val="single" w:sz="8" w:space="0" w:color="BFBFBF"/>
      </w:pBdr>
      <w:spacing w:before="100" w:beforeAutospacing="1" w:after="100" w:afterAutospacing="1"/>
      <w:jc w:val="center"/>
      <w:textAlignment w:val="center"/>
    </w:pPr>
    <w:rPr>
      <w:color w:val="000000"/>
      <w:sz w:val="18"/>
      <w:szCs w:val="18"/>
    </w:rPr>
  </w:style>
  <w:style w:type="paragraph" w:customStyle="1" w:styleId="xl109">
    <w:name w:val="xl109"/>
    <w:basedOn w:val="a"/>
    <w:rsid w:val="00B446DD"/>
    <w:pPr>
      <w:pBdr>
        <w:bottom w:val="single" w:sz="8" w:space="0" w:color="auto"/>
        <w:right w:val="single" w:sz="8" w:space="0" w:color="BFBFBF"/>
      </w:pBdr>
      <w:spacing w:before="100" w:beforeAutospacing="1" w:after="100" w:afterAutospacing="1"/>
      <w:jc w:val="center"/>
      <w:textAlignment w:val="center"/>
    </w:pPr>
    <w:rPr>
      <w:b/>
      <w:bCs/>
      <w:color w:val="FF0000"/>
      <w:sz w:val="18"/>
      <w:szCs w:val="18"/>
    </w:rPr>
  </w:style>
  <w:style w:type="paragraph" w:customStyle="1" w:styleId="xl110">
    <w:name w:val="xl110"/>
    <w:basedOn w:val="a"/>
    <w:rsid w:val="00B446DD"/>
    <w:pPr>
      <w:pBdr>
        <w:bottom w:val="single" w:sz="8" w:space="0" w:color="auto"/>
        <w:right w:val="single" w:sz="8" w:space="0" w:color="BFBFBF"/>
      </w:pBdr>
      <w:spacing w:before="100" w:beforeAutospacing="1" w:after="100" w:afterAutospacing="1"/>
      <w:jc w:val="center"/>
      <w:textAlignment w:val="center"/>
    </w:pPr>
    <w:rPr>
      <w:color w:val="FF0000"/>
      <w:sz w:val="18"/>
      <w:szCs w:val="18"/>
    </w:rPr>
  </w:style>
  <w:style w:type="paragraph" w:customStyle="1" w:styleId="xl111">
    <w:name w:val="xl111"/>
    <w:basedOn w:val="a"/>
    <w:rsid w:val="00B446DD"/>
    <w:pPr>
      <w:pBdr>
        <w:bottom w:val="single" w:sz="8" w:space="0" w:color="auto"/>
        <w:right w:val="single" w:sz="8" w:space="0" w:color="BFBFBF"/>
      </w:pBdr>
      <w:spacing w:before="100" w:beforeAutospacing="1" w:after="100" w:afterAutospacing="1"/>
      <w:jc w:val="center"/>
      <w:textAlignment w:val="center"/>
    </w:pPr>
    <w:rPr>
      <w:color w:val="FF0000"/>
      <w:sz w:val="18"/>
      <w:szCs w:val="18"/>
    </w:rPr>
  </w:style>
  <w:style w:type="paragraph" w:customStyle="1" w:styleId="xl112">
    <w:name w:val="xl112"/>
    <w:basedOn w:val="a"/>
    <w:rsid w:val="00B446DD"/>
    <w:pPr>
      <w:pBdr>
        <w:bottom w:val="single" w:sz="8" w:space="0" w:color="auto"/>
        <w:right w:val="single" w:sz="8" w:space="0" w:color="BFBFBF"/>
      </w:pBdr>
      <w:spacing w:before="100" w:beforeAutospacing="1" w:after="100" w:afterAutospacing="1"/>
      <w:jc w:val="center"/>
      <w:textAlignment w:val="center"/>
    </w:pPr>
    <w:rPr>
      <w:i/>
      <w:iCs/>
      <w:color w:val="FF0000"/>
      <w:sz w:val="18"/>
      <w:szCs w:val="18"/>
    </w:rPr>
  </w:style>
  <w:style w:type="paragraph" w:customStyle="1" w:styleId="xl113">
    <w:name w:val="xl113"/>
    <w:basedOn w:val="a"/>
    <w:rsid w:val="00B446DD"/>
    <w:pPr>
      <w:pBdr>
        <w:left w:val="single" w:sz="8" w:space="0" w:color="BFBFBF"/>
        <w:bottom w:val="single" w:sz="8" w:space="0" w:color="auto"/>
        <w:right w:val="single" w:sz="8" w:space="0" w:color="auto"/>
      </w:pBdr>
      <w:spacing w:before="100" w:beforeAutospacing="1" w:after="100" w:afterAutospacing="1"/>
      <w:textAlignment w:val="center"/>
    </w:pPr>
    <w:rPr>
      <w:i/>
      <w:iCs/>
      <w:color w:val="FF0000"/>
      <w:sz w:val="18"/>
      <w:szCs w:val="18"/>
    </w:rPr>
  </w:style>
  <w:style w:type="paragraph" w:customStyle="1" w:styleId="xl114">
    <w:name w:val="xl114"/>
    <w:basedOn w:val="a"/>
    <w:rsid w:val="00B446DD"/>
    <w:pPr>
      <w:pBdr>
        <w:left w:val="single" w:sz="8" w:space="0" w:color="BFBFBF"/>
        <w:bottom w:val="single" w:sz="8" w:space="0" w:color="auto"/>
        <w:right w:val="single" w:sz="8" w:space="0" w:color="auto"/>
      </w:pBdr>
      <w:spacing w:before="100" w:beforeAutospacing="1" w:after="100" w:afterAutospacing="1"/>
      <w:textAlignment w:val="center"/>
    </w:pPr>
    <w:rPr>
      <w:color w:val="FF0000"/>
      <w:sz w:val="18"/>
      <w:szCs w:val="18"/>
    </w:rPr>
  </w:style>
  <w:style w:type="paragraph" w:customStyle="1" w:styleId="xl115">
    <w:name w:val="xl115"/>
    <w:basedOn w:val="a"/>
    <w:rsid w:val="00B446DD"/>
    <w:pPr>
      <w:pBdr>
        <w:bottom w:val="single" w:sz="8" w:space="0" w:color="auto"/>
        <w:right w:val="single" w:sz="8" w:space="0" w:color="BFBFBF"/>
      </w:pBdr>
      <w:spacing w:before="100" w:beforeAutospacing="1" w:after="100" w:afterAutospacing="1"/>
      <w:jc w:val="center"/>
      <w:textAlignment w:val="center"/>
    </w:pPr>
    <w:rPr>
      <w:b/>
      <w:bCs/>
      <w:sz w:val="18"/>
      <w:szCs w:val="18"/>
    </w:rPr>
  </w:style>
  <w:style w:type="paragraph" w:customStyle="1" w:styleId="xl116">
    <w:name w:val="xl116"/>
    <w:basedOn w:val="a"/>
    <w:rsid w:val="00B446DD"/>
    <w:pPr>
      <w:pBdr>
        <w:top w:val="single" w:sz="8" w:space="0" w:color="auto"/>
        <w:left w:val="single" w:sz="8" w:space="0" w:color="BFBFBF"/>
        <w:right w:val="single" w:sz="8" w:space="0" w:color="auto"/>
      </w:pBdr>
      <w:spacing w:before="100" w:beforeAutospacing="1" w:after="100" w:afterAutospacing="1"/>
      <w:textAlignment w:val="center"/>
    </w:pPr>
    <w:rPr>
      <w:b/>
      <w:bCs/>
      <w:sz w:val="18"/>
      <w:szCs w:val="18"/>
    </w:rPr>
  </w:style>
  <w:style w:type="paragraph" w:customStyle="1" w:styleId="xl117">
    <w:name w:val="xl117"/>
    <w:basedOn w:val="a"/>
    <w:rsid w:val="00B446DD"/>
    <w:pPr>
      <w:pBdr>
        <w:top w:val="single" w:sz="8" w:space="0" w:color="auto"/>
        <w:left w:val="single" w:sz="8" w:space="0" w:color="auto"/>
        <w:right w:val="single" w:sz="8" w:space="0" w:color="BFBFBF"/>
      </w:pBdr>
      <w:spacing w:before="100" w:beforeAutospacing="1" w:after="100" w:afterAutospacing="1"/>
      <w:jc w:val="center"/>
      <w:textAlignment w:val="center"/>
    </w:pPr>
    <w:rPr>
      <w:b/>
      <w:bCs/>
      <w:sz w:val="18"/>
      <w:szCs w:val="18"/>
    </w:rPr>
  </w:style>
  <w:style w:type="paragraph" w:customStyle="1" w:styleId="xl118">
    <w:name w:val="xl118"/>
    <w:basedOn w:val="a"/>
    <w:rsid w:val="00B446DD"/>
    <w:pPr>
      <w:pBdr>
        <w:left w:val="single" w:sz="8" w:space="0" w:color="auto"/>
        <w:bottom w:val="single" w:sz="8" w:space="0" w:color="auto"/>
        <w:right w:val="single" w:sz="8" w:space="0" w:color="BFBFBF"/>
      </w:pBdr>
      <w:spacing w:before="100" w:beforeAutospacing="1" w:after="100" w:afterAutospacing="1"/>
      <w:jc w:val="center"/>
      <w:textAlignment w:val="center"/>
    </w:pPr>
    <w:rPr>
      <w:b/>
      <w:bCs/>
      <w:sz w:val="18"/>
      <w:szCs w:val="18"/>
    </w:rPr>
  </w:style>
  <w:style w:type="paragraph" w:customStyle="1" w:styleId="xl119">
    <w:name w:val="xl119"/>
    <w:basedOn w:val="a"/>
    <w:rsid w:val="00B446DD"/>
    <w:pPr>
      <w:pBdr>
        <w:top w:val="single" w:sz="8" w:space="0" w:color="BFBFBF"/>
        <w:left w:val="single" w:sz="8" w:space="0" w:color="BFBFBF"/>
      </w:pBdr>
      <w:spacing w:before="100" w:beforeAutospacing="1" w:after="100" w:afterAutospacing="1"/>
      <w:jc w:val="right"/>
      <w:textAlignment w:val="center"/>
    </w:pPr>
    <w:rPr>
      <w:b/>
      <w:bCs/>
      <w:sz w:val="18"/>
      <w:szCs w:val="18"/>
    </w:rPr>
  </w:style>
  <w:style w:type="paragraph" w:customStyle="1" w:styleId="xl120">
    <w:name w:val="xl120"/>
    <w:basedOn w:val="a"/>
    <w:rsid w:val="00B446DD"/>
    <w:pPr>
      <w:pBdr>
        <w:top w:val="single" w:sz="8" w:space="0" w:color="BFBFBF"/>
      </w:pBdr>
      <w:spacing w:before="100" w:beforeAutospacing="1" w:after="100" w:afterAutospacing="1"/>
      <w:jc w:val="right"/>
      <w:textAlignment w:val="center"/>
    </w:pPr>
    <w:rPr>
      <w:b/>
      <w:bCs/>
      <w:sz w:val="18"/>
      <w:szCs w:val="18"/>
    </w:rPr>
  </w:style>
  <w:style w:type="paragraph" w:customStyle="1" w:styleId="xl121">
    <w:name w:val="xl121"/>
    <w:basedOn w:val="a"/>
    <w:rsid w:val="00B446DD"/>
    <w:pPr>
      <w:pBdr>
        <w:top w:val="single" w:sz="8" w:space="0" w:color="BFBFBF"/>
        <w:right w:val="single" w:sz="8" w:space="0" w:color="BFBFBF"/>
      </w:pBdr>
      <w:spacing w:before="100" w:beforeAutospacing="1" w:after="100" w:afterAutospacing="1"/>
      <w:jc w:val="right"/>
      <w:textAlignment w:val="center"/>
    </w:pPr>
    <w:rPr>
      <w:b/>
      <w:bCs/>
      <w:sz w:val="18"/>
      <w:szCs w:val="18"/>
    </w:rPr>
  </w:style>
  <w:style w:type="paragraph" w:customStyle="1" w:styleId="xl122">
    <w:name w:val="xl122"/>
    <w:basedOn w:val="a"/>
    <w:rsid w:val="00B446DD"/>
    <w:pPr>
      <w:pBdr>
        <w:left w:val="single" w:sz="8" w:space="0" w:color="BFBFBF"/>
        <w:bottom w:val="single" w:sz="8" w:space="0" w:color="BFBFBF"/>
      </w:pBdr>
      <w:spacing w:before="100" w:beforeAutospacing="1" w:after="100" w:afterAutospacing="1"/>
      <w:jc w:val="center"/>
      <w:textAlignment w:val="center"/>
    </w:pPr>
    <w:rPr>
      <w:b/>
      <w:bCs/>
      <w:sz w:val="18"/>
      <w:szCs w:val="18"/>
    </w:rPr>
  </w:style>
  <w:style w:type="paragraph" w:customStyle="1" w:styleId="xl123">
    <w:name w:val="xl123"/>
    <w:basedOn w:val="a"/>
    <w:rsid w:val="00B446DD"/>
    <w:pPr>
      <w:pBdr>
        <w:bottom w:val="single" w:sz="8" w:space="0" w:color="BFBFBF"/>
      </w:pBdr>
      <w:spacing w:before="100" w:beforeAutospacing="1" w:after="100" w:afterAutospacing="1"/>
      <w:jc w:val="center"/>
      <w:textAlignment w:val="center"/>
    </w:pPr>
    <w:rPr>
      <w:b/>
      <w:bCs/>
      <w:sz w:val="18"/>
      <w:szCs w:val="18"/>
    </w:rPr>
  </w:style>
  <w:style w:type="paragraph" w:customStyle="1" w:styleId="xl124">
    <w:name w:val="xl124"/>
    <w:basedOn w:val="a"/>
    <w:rsid w:val="00B446DD"/>
    <w:pPr>
      <w:pBdr>
        <w:bottom w:val="single" w:sz="8" w:space="0" w:color="BFBFBF"/>
        <w:right w:val="single" w:sz="8" w:space="0" w:color="BFBFBF"/>
      </w:pBdr>
      <w:spacing w:before="100" w:beforeAutospacing="1" w:after="100" w:afterAutospacing="1"/>
      <w:jc w:val="center"/>
      <w:textAlignment w:val="center"/>
    </w:pPr>
    <w:rPr>
      <w:b/>
      <w:bCs/>
      <w:sz w:val="18"/>
      <w:szCs w:val="18"/>
    </w:rPr>
  </w:style>
  <w:style w:type="paragraph" w:customStyle="1" w:styleId="xl125">
    <w:name w:val="xl125"/>
    <w:basedOn w:val="a"/>
    <w:rsid w:val="00B446DD"/>
    <w:pPr>
      <w:pBdr>
        <w:top w:val="single" w:sz="8" w:space="0" w:color="BFBFBF"/>
        <w:left w:val="single" w:sz="8" w:space="0" w:color="BFBFBF"/>
        <w:bottom w:val="single" w:sz="8" w:space="0" w:color="BFBFBF"/>
      </w:pBdr>
      <w:spacing w:before="100" w:beforeAutospacing="1" w:after="100" w:afterAutospacing="1"/>
      <w:jc w:val="center"/>
      <w:textAlignment w:val="center"/>
    </w:pPr>
    <w:rPr>
      <w:b/>
      <w:bCs/>
      <w:sz w:val="18"/>
      <w:szCs w:val="18"/>
    </w:rPr>
  </w:style>
  <w:style w:type="paragraph" w:customStyle="1" w:styleId="xl126">
    <w:name w:val="xl126"/>
    <w:basedOn w:val="a"/>
    <w:rsid w:val="00B446DD"/>
    <w:pPr>
      <w:pBdr>
        <w:top w:val="single" w:sz="8" w:space="0" w:color="BFBFBF"/>
        <w:bottom w:val="single" w:sz="8" w:space="0" w:color="BFBFBF"/>
      </w:pBdr>
      <w:spacing w:before="100" w:beforeAutospacing="1" w:after="100" w:afterAutospacing="1"/>
      <w:jc w:val="center"/>
      <w:textAlignment w:val="center"/>
    </w:pPr>
    <w:rPr>
      <w:b/>
      <w:bCs/>
      <w:sz w:val="18"/>
      <w:szCs w:val="18"/>
    </w:rPr>
  </w:style>
  <w:style w:type="paragraph" w:customStyle="1" w:styleId="xl127">
    <w:name w:val="xl127"/>
    <w:basedOn w:val="a"/>
    <w:rsid w:val="00B446DD"/>
    <w:pPr>
      <w:pBdr>
        <w:top w:val="single" w:sz="8" w:space="0" w:color="BFBFBF"/>
        <w:bottom w:val="single" w:sz="8" w:space="0" w:color="BFBFBF"/>
        <w:right w:val="single" w:sz="8" w:space="0" w:color="BFBFBF"/>
      </w:pBdr>
      <w:spacing w:before="100" w:beforeAutospacing="1" w:after="100" w:afterAutospacing="1"/>
      <w:jc w:val="center"/>
      <w:textAlignment w:val="center"/>
    </w:pPr>
    <w:rPr>
      <w:b/>
      <w:bCs/>
      <w:sz w:val="18"/>
      <w:szCs w:val="18"/>
    </w:rPr>
  </w:style>
  <w:style w:type="paragraph" w:customStyle="1" w:styleId="xl128">
    <w:name w:val="xl128"/>
    <w:basedOn w:val="a"/>
    <w:rsid w:val="00B446DD"/>
    <w:pPr>
      <w:pBdr>
        <w:top w:val="single" w:sz="8" w:space="0" w:color="BFBFBF"/>
        <w:left w:val="single" w:sz="8" w:space="0" w:color="BFBFBF"/>
      </w:pBdr>
      <w:spacing w:before="100" w:beforeAutospacing="1" w:after="100" w:afterAutospacing="1"/>
      <w:jc w:val="right"/>
      <w:textAlignment w:val="center"/>
    </w:pPr>
    <w:rPr>
      <w:sz w:val="18"/>
      <w:szCs w:val="18"/>
    </w:rPr>
  </w:style>
  <w:style w:type="paragraph" w:customStyle="1" w:styleId="xl129">
    <w:name w:val="xl129"/>
    <w:basedOn w:val="a"/>
    <w:rsid w:val="00B446DD"/>
    <w:pPr>
      <w:pBdr>
        <w:top w:val="single" w:sz="8" w:space="0" w:color="BFBFBF"/>
      </w:pBdr>
      <w:spacing w:before="100" w:beforeAutospacing="1" w:after="100" w:afterAutospacing="1"/>
      <w:jc w:val="right"/>
      <w:textAlignment w:val="center"/>
    </w:pPr>
    <w:rPr>
      <w:sz w:val="18"/>
      <w:szCs w:val="18"/>
    </w:rPr>
  </w:style>
  <w:style w:type="paragraph" w:customStyle="1" w:styleId="xl130">
    <w:name w:val="xl130"/>
    <w:basedOn w:val="a"/>
    <w:rsid w:val="00B446DD"/>
    <w:pPr>
      <w:pBdr>
        <w:top w:val="single" w:sz="8" w:space="0" w:color="BFBFBF"/>
        <w:right w:val="single" w:sz="8" w:space="0" w:color="BFBFBF"/>
      </w:pBdr>
      <w:spacing w:before="100" w:beforeAutospacing="1" w:after="100" w:afterAutospacing="1"/>
      <w:jc w:val="right"/>
      <w:textAlignment w:val="center"/>
    </w:pPr>
    <w:rPr>
      <w:sz w:val="18"/>
      <w:szCs w:val="18"/>
    </w:rPr>
  </w:style>
  <w:style w:type="paragraph" w:customStyle="1" w:styleId="xl131">
    <w:name w:val="xl131"/>
    <w:basedOn w:val="a"/>
    <w:rsid w:val="00B446DD"/>
    <w:pPr>
      <w:pBdr>
        <w:left w:val="single" w:sz="8" w:space="0" w:color="BFBFBF"/>
        <w:bottom w:val="single" w:sz="8" w:space="0" w:color="auto"/>
      </w:pBdr>
      <w:spacing w:before="100" w:beforeAutospacing="1" w:after="100" w:afterAutospacing="1"/>
      <w:jc w:val="right"/>
      <w:textAlignment w:val="center"/>
    </w:pPr>
    <w:rPr>
      <w:sz w:val="18"/>
      <w:szCs w:val="18"/>
    </w:rPr>
  </w:style>
  <w:style w:type="paragraph" w:customStyle="1" w:styleId="xl132">
    <w:name w:val="xl132"/>
    <w:basedOn w:val="a"/>
    <w:rsid w:val="00B446DD"/>
    <w:pPr>
      <w:pBdr>
        <w:bottom w:val="single" w:sz="8" w:space="0" w:color="auto"/>
      </w:pBdr>
      <w:spacing w:before="100" w:beforeAutospacing="1" w:after="100" w:afterAutospacing="1"/>
      <w:jc w:val="right"/>
      <w:textAlignment w:val="center"/>
    </w:pPr>
    <w:rPr>
      <w:sz w:val="18"/>
      <w:szCs w:val="18"/>
    </w:rPr>
  </w:style>
  <w:style w:type="paragraph" w:customStyle="1" w:styleId="xl133">
    <w:name w:val="xl133"/>
    <w:basedOn w:val="a"/>
    <w:rsid w:val="00B446DD"/>
    <w:pPr>
      <w:pBdr>
        <w:bottom w:val="single" w:sz="8" w:space="0" w:color="auto"/>
        <w:right w:val="single" w:sz="8" w:space="0" w:color="BFBFBF"/>
      </w:pBdr>
      <w:spacing w:before="100" w:beforeAutospacing="1" w:after="100" w:afterAutospacing="1"/>
      <w:jc w:val="right"/>
      <w:textAlignment w:val="center"/>
    </w:pPr>
    <w:rPr>
      <w:sz w:val="18"/>
      <w:szCs w:val="18"/>
    </w:rPr>
  </w:style>
  <w:style w:type="paragraph" w:customStyle="1" w:styleId="xl134">
    <w:name w:val="xl134"/>
    <w:basedOn w:val="a"/>
    <w:rsid w:val="00B446DD"/>
    <w:pPr>
      <w:spacing w:before="100" w:beforeAutospacing="1" w:after="100" w:afterAutospacing="1"/>
      <w:jc w:val="right"/>
    </w:pPr>
    <w:rPr>
      <w:b/>
      <w:bCs/>
    </w:rPr>
  </w:style>
  <w:style w:type="paragraph" w:customStyle="1" w:styleId="xl135">
    <w:name w:val="xl135"/>
    <w:basedOn w:val="a"/>
    <w:rsid w:val="00B446DD"/>
    <w:pPr>
      <w:pBdr>
        <w:bottom w:val="single" w:sz="8" w:space="0" w:color="BFBFBF"/>
      </w:pBdr>
      <w:spacing w:before="100" w:beforeAutospacing="1" w:after="100" w:afterAutospacing="1"/>
      <w:jc w:val="right"/>
    </w:pPr>
    <w:rPr>
      <w:b/>
      <w:bCs/>
    </w:rPr>
  </w:style>
  <w:style w:type="numbering" w:customStyle="1" w:styleId="160">
    <w:name w:val="Нет списка16"/>
    <w:next w:val="a2"/>
    <w:uiPriority w:val="99"/>
    <w:semiHidden/>
    <w:unhideWhenUsed/>
    <w:rsid w:val="003A41CC"/>
  </w:style>
  <w:style w:type="table" w:customStyle="1" w:styleId="101">
    <w:name w:val="Сетка таблицы10"/>
    <w:basedOn w:val="a1"/>
    <w:next w:val="ac"/>
    <w:rsid w:val="003A41C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Nonformat0">
    <w:name w:val="ConsNonformat Знак"/>
    <w:link w:val="ConsNonformat"/>
    <w:locked/>
    <w:rsid w:val="00C25FDF"/>
    <w:rPr>
      <w:rFonts w:ascii="Courier New" w:eastAsia="Arial" w:hAnsi="Courier New" w:cs="Arial CYR"/>
      <w:sz w:val="20"/>
      <w:szCs w:val="20"/>
      <w:lang w:eastAsia="ar-SA"/>
    </w:rPr>
  </w:style>
  <w:style w:type="character" w:customStyle="1" w:styleId="afff6">
    <w:name w:val="Колонтитул"/>
    <w:basedOn w:val="a0"/>
    <w:rsid w:val="00DF5C81"/>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numbering" w:customStyle="1" w:styleId="170">
    <w:name w:val="Нет списка17"/>
    <w:next w:val="a2"/>
    <w:uiPriority w:val="99"/>
    <w:semiHidden/>
    <w:unhideWhenUsed/>
    <w:rsid w:val="00DF5C81"/>
  </w:style>
  <w:style w:type="numbering" w:customStyle="1" w:styleId="180">
    <w:name w:val="Нет списка18"/>
    <w:next w:val="a2"/>
    <w:uiPriority w:val="99"/>
    <w:semiHidden/>
    <w:unhideWhenUsed/>
    <w:rsid w:val="00047C6A"/>
  </w:style>
  <w:style w:type="numbering" w:customStyle="1" w:styleId="190">
    <w:name w:val="Нет списка19"/>
    <w:next w:val="a2"/>
    <w:uiPriority w:val="99"/>
    <w:semiHidden/>
    <w:unhideWhenUsed/>
    <w:rsid w:val="00047C6A"/>
  </w:style>
  <w:style w:type="character" w:customStyle="1" w:styleId="1f5">
    <w:name w:val="Верхний колонтитул Знак1"/>
    <w:uiPriority w:val="99"/>
    <w:semiHidden/>
    <w:locked/>
    <w:rsid w:val="00047C6A"/>
    <w:rPr>
      <w:rFonts w:eastAsia="Times New Roman"/>
    </w:rPr>
  </w:style>
  <w:style w:type="character" w:customStyle="1" w:styleId="1f6">
    <w:name w:val="Нижний колонтитул Знак1"/>
    <w:uiPriority w:val="99"/>
    <w:locked/>
    <w:rsid w:val="00047C6A"/>
    <w:rPr>
      <w:rFonts w:eastAsia="Times New Roman"/>
    </w:rPr>
  </w:style>
  <w:style w:type="character" w:customStyle="1" w:styleId="1f7">
    <w:name w:val="Текст сноски Знак1"/>
    <w:uiPriority w:val="99"/>
    <w:semiHidden/>
    <w:rsid w:val="00047C6A"/>
    <w:rPr>
      <w:rFonts w:ascii="Calibri" w:eastAsia="Times New Roman" w:hAnsi="Calibri" w:hint="default"/>
    </w:rPr>
  </w:style>
  <w:style w:type="table" w:customStyle="1" w:styleId="122">
    <w:name w:val="Сетка таблицы12"/>
    <w:basedOn w:val="a1"/>
    <w:next w:val="ac"/>
    <w:uiPriority w:val="59"/>
    <w:rsid w:val="00047C6A"/>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11">
    <w:name w:val="Заголовок 51"/>
    <w:basedOn w:val="a"/>
    <w:next w:val="a"/>
    <w:uiPriority w:val="9"/>
    <w:semiHidden/>
    <w:unhideWhenUsed/>
    <w:qFormat/>
    <w:rsid w:val="00047C6A"/>
    <w:pPr>
      <w:keepNext/>
      <w:keepLines/>
      <w:spacing w:before="40" w:line="276" w:lineRule="auto"/>
      <w:outlineLvl w:val="4"/>
    </w:pPr>
    <w:rPr>
      <w:rFonts w:ascii="Cambria" w:hAnsi="Cambria"/>
      <w:color w:val="365F91"/>
      <w:sz w:val="22"/>
      <w:szCs w:val="22"/>
    </w:rPr>
  </w:style>
  <w:style w:type="numbering" w:customStyle="1" w:styleId="1100">
    <w:name w:val="Нет списка110"/>
    <w:next w:val="a2"/>
    <w:uiPriority w:val="99"/>
    <w:semiHidden/>
    <w:unhideWhenUsed/>
    <w:rsid w:val="00047C6A"/>
  </w:style>
  <w:style w:type="table" w:customStyle="1" w:styleId="132">
    <w:name w:val="Сетка таблицы13"/>
    <w:basedOn w:val="a1"/>
    <w:next w:val="ac"/>
    <w:rsid w:val="00047C6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 светлая16"/>
    <w:basedOn w:val="a1"/>
    <w:uiPriority w:val="40"/>
    <w:rsid w:val="00047C6A"/>
    <w:pPr>
      <w:spacing w:after="0" w:line="240" w:lineRule="auto"/>
    </w:pPr>
    <w:rPr>
      <w:rFonts w:ascii="Calibri" w:eastAsia="Times New Roman" w:hAnsi="Calibri" w:cs="Times New Roman"/>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512">
    <w:name w:val="Заголовок 5 Знак1"/>
    <w:uiPriority w:val="9"/>
    <w:semiHidden/>
    <w:rsid w:val="00047C6A"/>
    <w:rPr>
      <w:rFonts w:ascii="Calibri" w:eastAsia="Times New Roman" w:hAnsi="Calibri" w:cs="Times New Roman"/>
      <w:b/>
      <w:bCs/>
      <w:i/>
      <w:iCs/>
      <w:sz w:val="26"/>
      <w:szCs w:val="26"/>
    </w:rPr>
  </w:style>
  <w:style w:type="numbering" w:customStyle="1" w:styleId="200">
    <w:name w:val="Нет списка20"/>
    <w:next w:val="a2"/>
    <w:uiPriority w:val="99"/>
    <w:semiHidden/>
    <w:unhideWhenUsed/>
    <w:rsid w:val="001C023A"/>
  </w:style>
  <w:style w:type="paragraph" w:customStyle="1" w:styleId="s16">
    <w:name w:val="s_16"/>
    <w:basedOn w:val="a"/>
    <w:rsid w:val="001C023A"/>
    <w:pPr>
      <w:spacing w:before="100" w:beforeAutospacing="1" w:after="100" w:afterAutospacing="1"/>
    </w:pPr>
  </w:style>
  <w:style w:type="paragraph" w:customStyle="1" w:styleId="empty">
    <w:name w:val="empty"/>
    <w:basedOn w:val="a"/>
    <w:rsid w:val="001C023A"/>
    <w:pPr>
      <w:spacing w:before="100" w:beforeAutospacing="1" w:after="100" w:afterAutospacing="1"/>
    </w:pPr>
  </w:style>
  <w:style w:type="paragraph" w:customStyle="1" w:styleId="s22">
    <w:name w:val="s_22"/>
    <w:basedOn w:val="a"/>
    <w:rsid w:val="001C023A"/>
    <w:pPr>
      <w:spacing w:before="100" w:beforeAutospacing="1" w:after="100" w:afterAutospacing="1"/>
    </w:pPr>
  </w:style>
  <w:style w:type="paragraph" w:customStyle="1" w:styleId="s37">
    <w:name w:val="s_37"/>
    <w:basedOn w:val="a"/>
    <w:rsid w:val="001C023A"/>
    <w:pPr>
      <w:spacing w:before="100" w:beforeAutospacing="1" w:after="100" w:afterAutospacing="1"/>
    </w:pPr>
  </w:style>
  <w:style w:type="table" w:customStyle="1" w:styleId="TableNormal">
    <w:name w:val="Table Normal"/>
    <w:uiPriority w:val="2"/>
    <w:semiHidden/>
    <w:unhideWhenUsed/>
    <w:qFormat/>
    <w:rsid w:val="001C023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affb">
    <w:basedOn w:val="a"/>
    <w:next w:val="aff0"/>
    <w:link w:val="affa"/>
    <w:qFormat/>
    <w:rsid w:val="001C023A"/>
    <w:pPr>
      <w:jc w:val="center"/>
    </w:pPr>
    <w:rPr>
      <w:rFonts w:ascii="Arial" w:eastAsiaTheme="minorHAnsi" w:hAnsi="Arial" w:cs="Arial"/>
      <w:b/>
      <w:bCs/>
      <w:lang w:eastAsia="ar-SA"/>
    </w:rPr>
  </w:style>
  <w:style w:type="character" w:customStyle="1" w:styleId="s10">
    <w:name w:val="s_10"/>
    <w:basedOn w:val="a0"/>
    <w:rsid w:val="001C023A"/>
  </w:style>
  <w:style w:type="paragraph" w:styleId="afff7">
    <w:name w:val="caption"/>
    <w:basedOn w:val="a"/>
    <w:next w:val="a"/>
    <w:qFormat/>
    <w:rsid w:val="001C023A"/>
    <w:rPr>
      <w:sz w:val="28"/>
      <w:szCs w:val="20"/>
    </w:rPr>
  </w:style>
  <w:style w:type="character" w:customStyle="1" w:styleId="afff8">
    <w:name w:val="Цветовое выделение"/>
    <w:uiPriority w:val="99"/>
    <w:rsid w:val="001C023A"/>
    <w:rPr>
      <w:b/>
      <w:bCs/>
      <w:color w:val="26282F"/>
    </w:rPr>
  </w:style>
  <w:style w:type="paragraph" w:customStyle="1" w:styleId="afff9">
    <w:name w:val="Текст (справка)"/>
    <w:basedOn w:val="a"/>
    <w:next w:val="a"/>
    <w:uiPriority w:val="99"/>
    <w:rsid w:val="001C023A"/>
    <w:pPr>
      <w:widowControl w:val="0"/>
      <w:autoSpaceDE w:val="0"/>
      <w:autoSpaceDN w:val="0"/>
      <w:adjustRightInd w:val="0"/>
      <w:ind w:left="170" w:right="170"/>
    </w:pPr>
    <w:rPr>
      <w:rFonts w:ascii="Times New Roman CYR" w:hAnsi="Times New Roman CYR" w:cs="Times New Roman CYR"/>
    </w:rPr>
  </w:style>
  <w:style w:type="paragraph" w:customStyle="1" w:styleId="afffa">
    <w:name w:val="Комментарий"/>
    <w:basedOn w:val="afff9"/>
    <w:next w:val="a"/>
    <w:uiPriority w:val="99"/>
    <w:rsid w:val="001C023A"/>
    <w:pPr>
      <w:spacing w:before="75"/>
      <w:ind w:right="0"/>
      <w:jc w:val="both"/>
    </w:pPr>
    <w:rPr>
      <w:color w:val="353842"/>
    </w:rPr>
  </w:style>
  <w:style w:type="paragraph" w:customStyle="1" w:styleId="afffb">
    <w:name w:val="Нормальный (таблица)"/>
    <w:basedOn w:val="a"/>
    <w:next w:val="a"/>
    <w:uiPriority w:val="99"/>
    <w:rsid w:val="001C023A"/>
    <w:pPr>
      <w:widowControl w:val="0"/>
      <w:autoSpaceDE w:val="0"/>
      <w:autoSpaceDN w:val="0"/>
      <w:adjustRightInd w:val="0"/>
      <w:jc w:val="both"/>
    </w:pPr>
    <w:rPr>
      <w:rFonts w:ascii="Times New Roman CYR" w:hAnsi="Times New Roman CYR" w:cs="Times New Roman CYR"/>
    </w:rPr>
  </w:style>
  <w:style w:type="paragraph" w:customStyle="1" w:styleId="afffc">
    <w:name w:val="Таблицы (моноширинный)"/>
    <w:basedOn w:val="a"/>
    <w:next w:val="a"/>
    <w:uiPriority w:val="99"/>
    <w:rsid w:val="001C023A"/>
    <w:pPr>
      <w:widowControl w:val="0"/>
      <w:autoSpaceDE w:val="0"/>
      <w:autoSpaceDN w:val="0"/>
      <w:adjustRightInd w:val="0"/>
    </w:pPr>
    <w:rPr>
      <w:rFonts w:ascii="Courier New" w:hAnsi="Courier New" w:cs="Courier New"/>
    </w:rPr>
  </w:style>
  <w:style w:type="paragraph" w:customStyle="1" w:styleId="afffd">
    <w:name w:val="Прижатый влево"/>
    <w:basedOn w:val="a"/>
    <w:next w:val="a"/>
    <w:uiPriority w:val="99"/>
    <w:rsid w:val="001C023A"/>
    <w:pPr>
      <w:widowControl w:val="0"/>
      <w:autoSpaceDE w:val="0"/>
      <w:autoSpaceDN w:val="0"/>
      <w:adjustRightInd w:val="0"/>
    </w:pPr>
    <w:rPr>
      <w:rFonts w:ascii="Times New Roman CYR" w:hAnsi="Times New Roman CYR" w:cs="Times New Roman CYR"/>
    </w:rPr>
  </w:style>
  <w:style w:type="paragraph" w:customStyle="1" w:styleId="afffe">
    <w:name w:val="Сноска"/>
    <w:basedOn w:val="a"/>
    <w:next w:val="a"/>
    <w:uiPriority w:val="99"/>
    <w:rsid w:val="001C023A"/>
    <w:pPr>
      <w:widowControl w:val="0"/>
      <w:autoSpaceDE w:val="0"/>
      <w:autoSpaceDN w:val="0"/>
      <w:adjustRightInd w:val="0"/>
      <w:ind w:firstLine="720"/>
      <w:jc w:val="both"/>
    </w:pPr>
    <w:rPr>
      <w:rFonts w:ascii="Times New Roman CYR" w:hAnsi="Times New Roman CYR" w:cs="Times New Roman CYR"/>
      <w:sz w:val="20"/>
      <w:szCs w:val="20"/>
    </w:rPr>
  </w:style>
  <w:style w:type="character" w:customStyle="1" w:styleId="affff">
    <w:name w:val="Цветовое выделение для Текст"/>
    <w:uiPriority w:val="99"/>
    <w:rsid w:val="001C023A"/>
    <w:rPr>
      <w:rFonts w:ascii="Times New Roman CYR" w:hAnsi="Times New Roman CYR" w:cs="Times New Roman CYR"/>
    </w:rPr>
  </w:style>
  <w:style w:type="character" w:customStyle="1" w:styleId="2d">
    <w:name w:val="Основной текст (2)_"/>
    <w:link w:val="2e"/>
    <w:rsid w:val="001C023A"/>
    <w:rPr>
      <w:rFonts w:ascii="Times New Roman" w:eastAsia="Times New Roman" w:hAnsi="Times New Roman"/>
      <w:sz w:val="27"/>
      <w:szCs w:val="27"/>
      <w:shd w:val="clear" w:color="auto" w:fill="FFFFFF"/>
    </w:rPr>
  </w:style>
  <w:style w:type="paragraph" w:customStyle="1" w:styleId="2e">
    <w:name w:val="Основной текст (2)"/>
    <w:basedOn w:val="a"/>
    <w:link w:val="2d"/>
    <w:rsid w:val="001C023A"/>
    <w:pPr>
      <w:shd w:val="clear" w:color="auto" w:fill="FFFFFF"/>
      <w:spacing w:after="300" w:line="322" w:lineRule="exact"/>
      <w:jc w:val="center"/>
    </w:pPr>
    <w:rPr>
      <w:rFonts w:cstheme="minorBidi"/>
      <w:sz w:val="27"/>
      <w:szCs w:val="27"/>
      <w:lang w:eastAsia="en-US"/>
    </w:rPr>
  </w:style>
  <w:style w:type="paragraph" w:customStyle="1" w:styleId="1f8">
    <w:name w:val="Без интервала1"/>
    <w:rsid w:val="001C023A"/>
    <w:pPr>
      <w:suppressAutoHyphens/>
      <w:spacing w:after="0" w:line="100" w:lineRule="atLeast"/>
    </w:pPr>
    <w:rPr>
      <w:rFonts w:ascii="Calibri" w:eastAsia="SimSun" w:hAnsi="Calibri" w:cs="font379"/>
      <w:lang w:eastAsia="ar-SA"/>
    </w:rPr>
  </w:style>
  <w:style w:type="paragraph" w:customStyle="1" w:styleId="314">
    <w:name w:val="Основной текст 31"/>
    <w:basedOn w:val="a"/>
    <w:rsid w:val="001C023A"/>
    <w:pPr>
      <w:jc w:val="center"/>
    </w:pPr>
    <w:rPr>
      <w:sz w:val="28"/>
      <w:szCs w:val="20"/>
      <w:lang w:eastAsia="ar-SA"/>
    </w:rPr>
  </w:style>
  <w:style w:type="paragraph" w:styleId="affff0">
    <w:name w:val="Plain Text"/>
    <w:basedOn w:val="a"/>
    <w:link w:val="affff1"/>
    <w:rsid w:val="001C023A"/>
    <w:rPr>
      <w:rFonts w:ascii="Courier New" w:hAnsi="Courier New"/>
      <w:sz w:val="20"/>
      <w:szCs w:val="20"/>
      <w:lang w:val="x-none" w:eastAsia="x-none"/>
    </w:rPr>
  </w:style>
  <w:style w:type="character" w:customStyle="1" w:styleId="affff1">
    <w:name w:val="Текст Знак"/>
    <w:basedOn w:val="a0"/>
    <w:link w:val="affff0"/>
    <w:rsid w:val="001C023A"/>
    <w:rPr>
      <w:rFonts w:ascii="Courier New" w:eastAsia="Times New Roman" w:hAnsi="Courier New" w:cs="Times New Roman"/>
      <w:sz w:val="20"/>
      <w:szCs w:val="20"/>
      <w:lang w:val="x-none" w:eastAsia="x-none"/>
    </w:rPr>
  </w:style>
  <w:style w:type="numbering" w:customStyle="1" w:styleId="220">
    <w:name w:val="Нет списка22"/>
    <w:next w:val="a2"/>
    <w:uiPriority w:val="99"/>
    <w:semiHidden/>
    <w:unhideWhenUsed/>
    <w:rsid w:val="004C5A6A"/>
  </w:style>
  <w:style w:type="table" w:customStyle="1" w:styleId="142">
    <w:name w:val="Сетка таблицы14"/>
    <w:basedOn w:val="a1"/>
    <w:next w:val="ac"/>
    <w:uiPriority w:val="59"/>
    <w:rsid w:val="007C3A86"/>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FF16A3"/>
  </w:style>
  <w:style w:type="numbering" w:customStyle="1" w:styleId="240">
    <w:name w:val="Нет списка24"/>
    <w:next w:val="a2"/>
    <w:uiPriority w:val="99"/>
    <w:semiHidden/>
    <w:unhideWhenUsed/>
    <w:rsid w:val="00323D8A"/>
  </w:style>
  <w:style w:type="table" w:customStyle="1" w:styleId="152">
    <w:name w:val="Сетка таблицы15"/>
    <w:basedOn w:val="a1"/>
    <w:next w:val="ac"/>
    <w:rsid w:val="00323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D0365F"/>
  </w:style>
  <w:style w:type="table" w:customStyle="1" w:styleId="162">
    <w:name w:val="Сетка таблицы16"/>
    <w:basedOn w:val="a1"/>
    <w:next w:val="ac"/>
    <w:uiPriority w:val="39"/>
    <w:rsid w:val="00D0365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D0365F"/>
  </w:style>
  <w:style w:type="table" w:customStyle="1" w:styleId="171">
    <w:name w:val="Сетка таблицы17"/>
    <w:basedOn w:val="a1"/>
    <w:next w:val="ac"/>
    <w:rsid w:val="00D0365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
    <w:name w:val="Сетка таблицы светлая17"/>
    <w:basedOn w:val="a1"/>
    <w:uiPriority w:val="40"/>
    <w:rsid w:val="00D0365F"/>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260">
    <w:name w:val="Нет списка26"/>
    <w:next w:val="a2"/>
    <w:uiPriority w:val="99"/>
    <w:semiHidden/>
    <w:unhideWhenUsed/>
    <w:rsid w:val="00D0365F"/>
  </w:style>
  <w:style w:type="table" w:customStyle="1" w:styleId="221">
    <w:name w:val="Сетка таблицы22"/>
    <w:basedOn w:val="a1"/>
    <w:next w:val="ac"/>
    <w:rsid w:val="00D0365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Сетка таблицы светлая112"/>
    <w:basedOn w:val="a1"/>
    <w:uiPriority w:val="40"/>
    <w:rsid w:val="00D0365F"/>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270">
    <w:name w:val="Нет списка27"/>
    <w:next w:val="a2"/>
    <w:uiPriority w:val="99"/>
    <w:semiHidden/>
    <w:unhideWhenUsed/>
    <w:rsid w:val="006B390E"/>
  </w:style>
  <w:style w:type="table" w:customStyle="1" w:styleId="181">
    <w:name w:val="Сетка таблицы18"/>
    <w:basedOn w:val="a1"/>
    <w:next w:val="ac"/>
    <w:uiPriority w:val="39"/>
    <w:rsid w:val="006B390E"/>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3"/>
    <w:next w:val="a2"/>
    <w:uiPriority w:val="99"/>
    <w:semiHidden/>
    <w:unhideWhenUsed/>
    <w:rsid w:val="006B390E"/>
  </w:style>
  <w:style w:type="numbering" w:customStyle="1" w:styleId="280">
    <w:name w:val="Нет списка28"/>
    <w:next w:val="a2"/>
    <w:uiPriority w:val="99"/>
    <w:semiHidden/>
    <w:unhideWhenUsed/>
    <w:rsid w:val="006B390E"/>
  </w:style>
  <w:style w:type="table" w:customStyle="1" w:styleId="231">
    <w:name w:val="Сетка таблицы23"/>
    <w:basedOn w:val="a1"/>
    <w:next w:val="ac"/>
    <w:rsid w:val="006B39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2"/>
    <w:uiPriority w:val="99"/>
    <w:semiHidden/>
    <w:unhideWhenUsed/>
    <w:rsid w:val="00B22AA4"/>
  </w:style>
  <w:style w:type="paragraph" w:styleId="affff2">
    <w:name w:val="List"/>
    <w:basedOn w:val="a"/>
    <w:unhideWhenUsed/>
    <w:rsid w:val="00B22AA4"/>
    <w:pPr>
      <w:spacing w:after="200" w:line="276" w:lineRule="auto"/>
      <w:ind w:left="283" w:hanging="283"/>
      <w:contextualSpacing/>
    </w:pPr>
    <w:rPr>
      <w:rFonts w:ascii="Calibri" w:hAnsi="Calibri"/>
      <w:sz w:val="22"/>
      <w:szCs w:val="22"/>
    </w:rPr>
  </w:style>
  <w:style w:type="numbering" w:customStyle="1" w:styleId="300">
    <w:name w:val="Нет списка30"/>
    <w:next w:val="a2"/>
    <w:uiPriority w:val="99"/>
    <w:semiHidden/>
    <w:unhideWhenUsed/>
    <w:rsid w:val="00B22AA4"/>
  </w:style>
  <w:style w:type="table" w:customStyle="1" w:styleId="191">
    <w:name w:val="Сетка таблицы19"/>
    <w:basedOn w:val="a1"/>
    <w:next w:val="ac"/>
    <w:uiPriority w:val="59"/>
    <w:rsid w:val="00385664"/>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
    <w:name w:val="Сетка таблицы20"/>
    <w:basedOn w:val="a1"/>
    <w:next w:val="ac"/>
    <w:uiPriority w:val="59"/>
    <w:rsid w:val="0023779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64084D"/>
  </w:style>
  <w:style w:type="table" w:customStyle="1" w:styleId="241">
    <w:name w:val="Сетка таблицы24"/>
    <w:basedOn w:val="a1"/>
    <w:next w:val="ac"/>
    <w:uiPriority w:val="39"/>
    <w:rsid w:val="0064084D"/>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
    <w:name w:val="Нет списка114"/>
    <w:next w:val="a2"/>
    <w:uiPriority w:val="99"/>
    <w:semiHidden/>
    <w:unhideWhenUsed/>
    <w:rsid w:val="0064084D"/>
  </w:style>
  <w:style w:type="numbering" w:customStyle="1" w:styleId="2100">
    <w:name w:val="Нет списка210"/>
    <w:next w:val="a2"/>
    <w:uiPriority w:val="99"/>
    <w:semiHidden/>
    <w:unhideWhenUsed/>
    <w:rsid w:val="0064084D"/>
  </w:style>
  <w:style w:type="table" w:customStyle="1" w:styleId="251">
    <w:name w:val="Сетка таблицы25"/>
    <w:basedOn w:val="a1"/>
    <w:next w:val="ac"/>
    <w:rsid w:val="006408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0">
    <w:name w:val="Нет списка33"/>
    <w:next w:val="a2"/>
    <w:uiPriority w:val="99"/>
    <w:semiHidden/>
    <w:unhideWhenUsed/>
    <w:rsid w:val="0064084D"/>
  </w:style>
  <w:style w:type="numbering" w:customStyle="1" w:styleId="340">
    <w:name w:val="Нет списка34"/>
    <w:next w:val="a2"/>
    <w:uiPriority w:val="99"/>
    <w:semiHidden/>
    <w:unhideWhenUsed/>
    <w:rsid w:val="009D2E65"/>
  </w:style>
  <w:style w:type="table" w:customStyle="1" w:styleId="261">
    <w:name w:val="Сетка таблицы26"/>
    <w:basedOn w:val="a1"/>
    <w:next w:val="ac"/>
    <w:uiPriority w:val="39"/>
    <w:rsid w:val="009D2E6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
    <w:name w:val="Нет списка115"/>
    <w:next w:val="a2"/>
    <w:uiPriority w:val="99"/>
    <w:semiHidden/>
    <w:unhideWhenUsed/>
    <w:rsid w:val="009D2E65"/>
  </w:style>
  <w:style w:type="table" w:customStyle="1" w:styleId="1101">
    <w:name w:val="Сетка таблицы110"/>
    <w:basedOn w:val="a1"/>
    <w:next w:val="ac"/>
    <w:rsid w:val="009D2E6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
    <w:name w:val="Сетка таблицы светлая18"/>
    <w:basedOn w:val="a1"/>
    <w:uiPriority w:val="40"/>
    <w:rsid w:val="009D2E65"/>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2110">
    <w:name w:val="Нет списка211"/>
    <w:next w:val="a2"/>
    <w:uiPriority w:val="99"/>
    <w:semiHidden/>
    <w:unhideWhenUsed/>
    <w:rsid w:val="009D2E65"/>
  </w:style>
  <w:style w:type="table" w:customStyle="1" w:styleId="271">
    <w:name w:val="Сетка таблицы27"/>
    <w:basedOn w:val="a1"/>
    <w:next w:val="ac"/>
    <w:rsid w:val="009D2E6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 светлая113"/>
    <w:basedOn w:val="a1"/>
    <w:uiPriority w:val="40"/>
    <w:rsid w:val="009D2E65"/>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321">
    <w:name w:val="Сетка таблицы32"/>
    <w:basedOn w:val="a1"/>
    <w:next w:val="ac"/>
    <w:rsid w:val="009D2E6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0">
    <w:name w:val="Нет списка35"/>
    <w:next w:val="a2"/>
    <w:uiPriority w:val="99"/>
    <w:semiHidden/>
    <w:unhideWhenUsed/>
    <w:rsid w:val="008D56B8"/>
  </w:style>
  <w:style w:type="table" w:customStyle="1" w:styleId="281">
    <w:name w:val="Сетка таблицы28"/>
    <w:basedOn w:val="a1"/>
    <w:next w:val="ac"/>
    <w:rsid w:val="008D56B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3">
    <w:name w:val="Центр Знак"/>
    <w:link w:val="affff4"/>
    <w:rsid w:val="008D56B8"/>
    <w:rPr>
      <w:sz w:val="28"/>
      <w:szCs w:val="24"/>
      <w:lang w:eastAsia="ru-RU"/>
    </w:rPr>
  </w:style>
  <w:style w:type="paragraph" w:customStyle="1" w:styleId="affff4">
    <w:name w:val="Центр"/>
    <w:basedOn w:val="a"/>
    <w:link w:val="affff3"/>
    <w:rsid w:val="008D56B8"/>
    <w:pPr>
      <w:jc w:val="center"/>
    </w:pPr>
    <w:rPr>
      <w:rFonts w:asciiTheme="minorHAnsi" w:eastAsiaTheme="minorHAnsi" w:hAnsiTheme="minorHAnsi" w:cstheme="minorBidi"/>
      <w:sz w:val="28"/>
    </w:rPr>
  </w:style>
  <w:style w:type="paragraph" w:customStyle="1" w:styleId="215">
    <w:name w:val="Основной текст с отступом 21"/>
    <w:basedOn w:val="a"/>
    <w:rsid w:val="008D56B8"/>
    <w:pPr>
      <w:ind w:firstLine="284"/>
      <w:jc w:val="center"/>
    </w:pPr>
    <w:rPr>
      <w:b/>
      <w:sz w:val="40"/>
      <w:szCs w:val="20"/>
      <w:lang w:eastAsia="ar-SA"/>
    </w:rPr>
  </w:style>
  <w:style w:type="paragraph" w:styleId="2f">
    <w:name w:val="List 2"/>
    <w:basedOn w:val="a"/>
    <w:rsid w:val="008D56B8"/>
    <w:pPr>
      <w:ind w:left="566" w:hanging="283"/>
    </w:pPr>
  </w:style>
  <w:style w:type="paragraph" w:styleId="affff5">
    <w:name w:val="Body Text First Indent"/>
    <w:basedOn w:val="ad"/>
    <w:link w:val="affff6"/>
    <w:rsid w:val="008D56B8"/>
    <w:pPr>
      <w:spacing w:after="120"/>
      <w:ind w:firstLine="210"/>
    </w:pPr>
    <w:rPr>
      <w:sz w:val="24"/>
      <w:szCs w:val="24"/>
    </w:rPr>
  </w:style>
  <w:style w:type="character" w:customStyle="1" w:styleId="affff6">
    <w:name w:val="Красная строка Знак"/>
    <w:basedOn w:val="ae"/>
    <w:link w:val="affff5"/>
    <w:rsid w:val="008D56B8"/>
    <w:rPr>
      <w:rFonts w:ascii="Times New Roman" w:eastAsia="Times New Roman" w:hAnsi="Times New Roman" w:cs="Times New Roman"/>
      <w:sz w:val="24"/>
      <w:szCs w:val="24"/>
      <w:lang w:eastAsia="ru-RU"/>
    </w:rPr>
  </w:style>
  <w:style w:type="paragraph" w:customStyle="1" w:styleId="affff7">
    <w:name w:val="Содержимое таблицы"/>
    <w:basedOn w:val="a"/>
    <w:rsid w:val="008D56B8"/>
    <w:pPr>
      <w:suppressLineNumbers/>
      <w:suppressAutoHyphens/>
    </w:pPr>
    <w:rPr>
      <w:sz w:val="20"/>
      <w:szCs w:val="20"/>
      <w:lang w:eastAsia="ar-SA"/>
    </w:rPr>
  </w:style>
  <w:style w:type="paragraph" w:customStyle="1" w:styleId="affff8">
    <w:name w:val="Знак"/>
    <w:basedOn w:val="a"/>
    <w:rsid w:val="008D56B8"/>
    <w:pPr>
      <w:spacing w:before="100" w:beforeAutospacing="1" w:after="100" w:afterAutospacing="1"/>
    </w:pPr>
    <w:rPr>
      <w:rFonts w:ascii="Tahoma" w:hAnsi="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59893">
      <w:bodyDiv w:val="1"/>
      <w:marLeft w:val="0"/>
      <w:marRight w:val="0"/>
      <w:marTop w:val="0"/>
      <w:marBottom w:val="0"/>
      <w:divBdr>
        <w:top w:val="none" w:sz="0" w:space="0" w:color="auto"/>
        <w:left w:val="none" w:sz="0" w:space="0" w:color="auto"/>
        <w:bottom w:val="none" w:sz="0" w:space="0" w:color="auto"/>
        <w:right w:val="none" w:sz="0" w:space="0" w:color="auto"/>
      </w:divBdr>
    </w:div>
    <w:div w:id="248119847">
      <w:bodyDiv w:val="1"/>
      <w:marLeft w:val="0"/>
      <w:marRight w:val="0"/>
      <w:marTop w:val="0"/>
      <w:marBottom w:val="0"/>
      <w:divBdr>
        <w:top w:val="none" w:sz="0" w:space="0" w:color="auto"/>
        <w:left w:val="none" w:sz="0" w:space="0" w:color="auto"/>
        <w:bottom w:val="none" w:sz="0" w:space="0" w:color="auto"/>
        <w:right w:val="none" w:sz="0" w:space="0" w:color="auto"/>
      </w:divBdr>
    </w:div>
    <w:div w:id="294138340">
      <w:bodyDiv w:val="1"/>
      <w:marLeft w:val="0"/>
      <w:marRight w:val="0"/>
      <w:marTop w:val="0"/>
      <w:marBottom w:val="0"/>
      <w:divBdr>
        <w:top w:val="none" w:sz="0" w:space="0" w:color="auto"/>
        <w:left w:val="none" w:sz="0" w:space="0" w:color="auto"/>
        <w:bottom w:val="none" w:sz="0" w:space="0" w:color="auto"/>
        <w:right w:val="none" w:sz="0" w:space="0" w:color="auto"/>
      </w:divBdr>
    </w:div>
    <w:div w:id="830024591">
      <w:bodyDiv w:val="1"/>
      <w:marLeft w:val="0"/>
      <w:marRight w:val="0"/>
      <w:marTop w:val="0"/>
      <w:marBottom w:val="0"/>
      <w:divBdr>
        <w:top w:val="none" w:sz="0" w:space="0" w:color="auto"/>
        <w:left w:val="none" w:sz="0" w:space="0" w:color="auto"/>
        <w:bottom w:val="none" w:sz="0" w:space="0" w:color="auto"/>
        <w:right w:val="none" w:sz="0" w:space="0" w:color="auto"/>
      </w:divBdr>
    </w:div>
    <w:div w:id="990987644">
      <w:bodyDiv w:val="1"/>
      <w:marLeft w:val="0"/>
      <w:marRight w:val="0"/>
      <w:marTop w:val="0"/>
      <w:marBottom w:val="0"/>
      <w:divBdr>
        <w:top w:val="none" w:sz="0" w:space="0" w:color="auto"/>
        <w:left w:val="none" w:sz="0" w:space="0" w:color="auto"/>
        <w:bottom w:val="none" w:sz="0" w:space="0" w:color="auto"/>
        <w:right w:val="none" w:sz="0" w:space="0" w:color="auto"/>
      </w:divBdr>
    </w:div>
    <w:div w:id="1329598700">
      <w:bodyDiv w:val="1"/>
      <w:marLeft w:val="0"/>
      <w:marRight w:val="0"/>
      <w:marTop w:val="0"/>
      <w:marBottom w:val="0"/>
      <w:divBdr>
        <w:top w:val="none" w:sz="0" w:space="0" w:color="auto"/>
        <w:left w:val="none" w:sz="0" w:space="0" w:color="auto"/>
        <w:bottom w:val="none" w:sz="0" w:space="0" w:color="auto"/>
        <w:right w:val="none" w:sz="0" w:space="0" w:color="auto"/>
      </w:divBdr>
    </w:div>
    <w:div w:id="137233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232577FA6B0BEC1F08AEC0AF43BBAF61BC0E2700F45C51C90174DD3D94CB5DA49A78931FA937F438BB6B63EA194071332C0B811DEFB89A95t0k1L" TargetMode="External"/><Relationship Id="rId18" Type="http://schemas.openxmlformats.org/officeDocument/2006/relationships/hyperlink" Target="consultantplus://offline/ref=232577FA6B0BEC1F08AEC0AF43BBAF61BC0E2700F45C51C90174DD3D94CB5DA49A78931FA93EF736B13466FF08187F303215880AF3BA98t9k6L" TargetMode="External"/><Relationship Id="rId26" Type="http://schemas.openxmlformats.org/officeDocument/2006/relationships/hyperlink" Target="consultantplus://offline/ref=232577FA6B0BEC1F08AEC0AF43BBAF61BC0E2700F45C51C90174DD3D94CB5DA49A78931DA937F93AEE3173EE50167C2E2C1C9F16F1B8t9kBL" TargetMode="External"/><Relationship Id="rId39" Type="http://schemas.openxmlformats.org/officeDocument/2006/relationships/hyperlink" Target="consultantplus://offline/ref=232577FA6B0BEC1F08AEC0AF43BBAF61BC0E2700F45C51C90174DD3D94CB5DA49A78931FA937F438BB6B63EA194071332C0B811DEFB89A95t0k1L" TargetMode="External"/><Relationship Id="rId3" Type="http://schemas.openxmlformats.org/officeDocument/2006/relationships/styles" Target="styles.xml"/><Relationship Id="rId21" Type="http://schemas.openxmlformats.org/officeDocument/2006/relationships/hyperlink" Target="consultantplus://offline/ref=232577FA6B0BEC1F08AEC0AF43BBAF61BC0E2700F45C51C90174DD3D94CB5DA49A78931FA93EF736B13466FF08187F303215880AF3BA98t9k6L" TargetMode="External"/><Relationship Id="rId34" Type="http://schemas.openxmlformats.org/officeDocument/2006/relationships/hyperlink" Target="consultantplus://offline/ref=232577FA6B0BEC1F08AEC0AF43BBAF61BC0E2700F45C51C90174DD3D94CB5DA49A78931DA937F93AEE3173EE50167C2E2C1C9F16F1B8t9kBL"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232577FA6B0BEC1F08AEC0AF43BBAF61BC0E2700F45C51C90174DD3D94CB5DA49A78931FA93EF736B13466FF08187F303215880AF3BA98t9k6L" TargetMode="External"/><Relationship Id="rId17" Type="http://schemas.openxmlformats.org/officeDocument/2006/relationships/hyperlink" Target="consultantplus://offline/ref=232577FA6B0BEC1F08AEC0AF43BBAF61BC0E2700F45C51C90174DD3D94CB5DA49A78931DA937F93AEE3173EE50167C2E2C1C9F16F1B8t9kBL" TargetMode="External"/><Relationship Id="rId25" Type="http://schemas.openxmlformats.org/officeDocument/2006/relationships/hyperlink" Target="consultantplus://offline/ref=232577FA6B0BEC1F08AEC0AF43BBAF61BC0E2700F45C51C90174DD3D94CB5DA49A78931FA937F438BB6B63EA194071332C0B811DEFB89A95t0k1L" TargetMode="External"/><Relationship Id="rId33" Type="http://schemas.openxmlformats.org/officeDocument/2006/relationships/hyperlink" Target="consultantplus://offline/ref=232577FA6B0BEC1F08AEC0AF43BBAF61BC0E2700F45C51C90174DD3D94CB5DA49A78931DA937F93AEE3173EE50167C2E2C1C9F16F1B8t9kBL" TargetMode="External"/><Relationship Id="rId38" Type="http://schemas.openxmlformats.org/officeDocument/2006/relationships/hyperlink" Target="consultantplus://offline/ref=232577FA6B0BEC1F08AEC0AF43BBAF61BC0E2700F45C51C90174DD3D94CB5DA49A78931FA937F438BB6B63EA194071332C0B811DEFB89A95t0k1L" TargetMode="External"/><Relationship Id="rId2" Type="http://schemas.openxmlformats.org/officeDocument/2006/relationships/numbering" Target="numbering.xml"/><Relationship Id="rId16" Type="http://schemas.openxmlformats.org/officeDocument/2006/relationships/hyperlink" Target="consultantplus://offline/ref=232577FA6B0BEC1F08AEC0AF43BBAF61BC0E2700F45C51C90174DD3D94CB5DA49A78931FA937F438BB6B63EA194071332C0B811DEFB89A95t0k1L" TargetMode="External"/><Relationship Id="rId20" Type="http://schemas.openxmlformats.org/officeDocument/2006/relationships/hyperlink" Target="consultantplus://offline/ref=232577FA6B0BEC1F08AEC0AF43BBAF61BC0E2700F45C51C90174DD3D94CB5DA49A78931DA937F93AEE3173EE50167C2E2C1C9F16F1B8t9kBL" TargetMode="External"/><Relationship Id="rId29" Type="http://schemas.openxmlformats.org/officeDocument/2006/relationships/hyperlink" Target="consultantplus://offline/ref=232577FA6B0BEC1F08AEC0AF43BBAF61BC0E2700F45C51C90174DD3D94CB5DA49A78931DA937F93AEE3173EE50167C2E2C1C9F16F1B8t9kBL"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32577FA6B0BEC1F08AEC0AF43BBAF61BC0E2700F45C51C90174DD3D94CB5DA49A78931DA937F93AEE3173EE50167C2E2C1C9F16F1B8t9kBL" TargetMode="External"/><Relationship Id="rId24" Type="http://schemas.openxmlformats.org/officeDocument/2006/relationships/hyperlink" Target="consultantplus://offline/ref=232577FA6B0BEC1F08AEC0AF43BBAF61BC0E2700F45C51C90174DD3D94CB5DA49A78931FA93EF736B13466FF08187F303215880AF3BA98t9k6L" TargetMode="External"/><Relationship Id="rId32" Type="http://schemas.openxmlformats.org/officeDocument/2006/relationships/hyperlink" Target="consultantplus://offline/ref=232577FA6B0BEC1F08AEC0AF43BBAF61BC0E2700F45C51C90174DD3D94CB5DA49A78931DA937F93AEE3173EE50167C2E2C1C9F16F1B8t9kBL" TargetMode="External"/><Relationship Id="rId37" Type="http://schemas.openxmlformats.org/officeDocument/2006/relationships/hyperlink" Target="consultantplus://offline/ref=232577FA6B0BEC1F08AEC0AF43BBAF61BC0E2700F45C51C90174DD3D94CB5DA49A78931FA937F438BB6B63EA194071332C0B811DEFB89A95t0k1L" TargetMode="External"/><Relationship Id="rId40" Type="http://schemas.openxmlformats.org/officeDocument/2006/relationships/hyperlink" Target="consultantplus://offline/ref=232577FA6B0BEC1F08AEC0AF43BBAF61BC0E2700F45C51C90174DD3D94CB5DA49A78931FA937F438BB6B63EA194071332C0B811DEFB89A95t0k1L" TargetMode="External"/><Relationship Id="rId5" Type="http://schemas.openxmlformats.org/officeDocument/2006/relationships/webSettings" Target="webSettings.xml"/><Relationship Id="rId15" Type="http://schemas.openxmlformats.org/officeDocument/2006/relationships/hyperlink" Target="consultantplus://offline/ref=232577FA6B0BEC1F08AEC0AF43BBAF61BC0E2700F45C51C90174DD3D94CB5DA49A78931FA93EF736B13466FF08187F303215880AF3BA98t9k6L" TargetMode="External"/><Relationship Id="rId23" Type="http://schemas.openxmlformats.org/officeDocument/2006/relationships/hyperlink" Target="consultantplus://offline/ref=232577FA6B0BEC1F08AEC0AF43BBAF61BC0E2700F45C51C90174DD3D94CB5DA49A78931DA937F93AEE3173EE50167C2E2C1C9F16F1B8t9kBL" TargetMode="External"/><Relationship Id="rId28" Type="http://schemas.openxmlformats.org/officeDocument/2006/relationships/hyperlink" Target="consultantplus://offline/ref=232577FA6B0BEC1F08AEC0AF43BBAF61BC0E2700F45C51C90174DD3D94CB5DA49A78931FA937F438BB6B63EA194071332C0B811DEFB89A95t0k1L" TargetMode="External"/><Relationship Id="rId36" Type="http://schemas.openxmlformats.org/officeDocument/2006/relationships/hyperlink" Target="consultantplus://offline/ref=232577FA6B0BEC1F08AEC0AF43BBAF61BC0E2700F45C51C90174DD3D94CB5DA49A78931FA937F438BB6B63EA194071332C0B811DEFB89A95t0k1L" TargetMode="External"/><Relationship Id="rId10" Type="http://schemas.openxmlformats.org/officeDocument/2006/relationships/header" Target="header2.xml"/><Relationship Id="rId19" Type="http://schemas.openxmlformats.org/officeDocument/2006/relationships/hyperlink" Target="consultantplus://offline/ref=232577FA6B0BEC1F08AEC0AF43BBAF61BC0E2700F45C51C90174DD3D94CB5DA49A78931FA937F438BB6B63EA194071332C0B811DEFB89A95t0k1L" TargetMode="External"/><Relationship Id="rId31" Type="http://schemas.openxmlformats.org/officeDocument/2006/relationships/hyperlink" Target="consultantplus://offline/ref=232577FA6B0BEC1F08AEC0AF43BBAF61BC0E2700F45C51C90174DD3D94CB5DA49A78931DA937F93AEE3173EE50167C2E2C1C9F16F1B8t9kB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232577FA6B0BEC1F08AEC0AF43BBAF61BC0E2700F45C51C90174DD3D94CB5DA49A78931DA937F93AEE3173EE50167C2E2C1C9F16F1B8t9kBL" TargetMode="External"/><Relationship Id="rId22" Type="http://schemas.openxmlformats.org/officeDocument/2006/relationships/hyperlink" Target="consultantplus://offline/ref=232577FA6B0BEC1F08AEC0AF43BBAF61BC0E2700F45C51C90174DD3D94CB5DA49A78931FA937F438BB6B63EA194071332C0B811DEFB89A95t0k1L" TargetMode="External"/><Relationship Id="rId27" Type="http://schemas.openxmlformats.org/officeDocument/2006/relationships/hyperlink" Target="consultantplus://offline/ref=232577FA6B0BEC1F08AEC0AF43BBAF61BC0E2700F45C51C90174DD3D94CB5DA49A78931FA93EF736B13466FF08187F303215880AF3BA98t9k6L" TargetMode="External"/><Relationship Id="rId30" Type="http://schemas.openxmlformats.org/officeDocument/2006/relationships/hyperlink" Target="consultantplus://offline/ref=232577FA6B0BEC1F08AEC0AF43BBAF61BC0E2700F45C51C90174DD3D94CB5DA49A78931DA937F93AEE3173EE50167C2E2C1C9F16F1B8t9kBL" TargetMode="External"/><Relationship Id="rId35" Type="http://schemas.openxmlformats.org/officeDocument/2006/relationships/hyperlink" Target="consultantplus://offline/ref=232577FA6B0BEC1F08AEC0AF43BBAF61BC0E2700F45C51C90174DD3D94CB5DA49A78931FA937F438BB6B63EA194071332C0B811DEFB89A95t0k1L"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15161A-0CC9-40A3-9D80-AAF2E1EEE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33</Pages>
  <Words>12851</Words>
  <Characters>73252</Characters>
  <Application>Microsoft Office Word</Application>
  <DocSecurity>0</DocSecurity>
  <Lines>610</Lines>
  <Paragraphs>171</Paragraphs>
  <ScaleCrop>false</ScaleCrop>
  <HeadingPairs>
    <vt:vector size="4" baseType="variant">
      <vt:variant>
        <vt:lpstr>Название</vt:lpstr>
      </vt:variant>
      <vt:variant>
        <vt:i4>1</vt:i4>
      </vt:variant>
      <vt:variant>
        <vt:lpstr>Заголовки</vt:lpstr>
      </vt:variant>
      <vt:variant>
        <vt:i4>40</vt:i4>
      </vt:variant>
    </vt:vector>
  </HeadingPairs>
  <TitlesOfParts>
    <vt:vector size="41" baseType="lpstr">
      <vt:lpstr/>
      <vt:lpstr>    АДМИНИСТРАЦИЯ КОРОЦКОГО СЕЛЬСКОГО ПОСЕЛЕНИЯ</vt:lpstr>
      <vt:lpstr>        ПОСТАНОВЛЕНИЕ</vt:lpstr>
      <vt:lpstr>1.2. Дополнить схему расположения места, предназначенного для формирования  земе</vt:lpstr>
      <vt:lpstr/>
      <vt:lpstr>    АДМИНИСТРАЦИЯ КОРОЦКОГО СЕЛЬСКОГО ПОСЕЛЕНИЯ</vt:lpstr>
      <vt:lpstr>ПОСТАНОВЛЕНИЕ</vt:lpstr>
      <vt:lpstr>3. Опубликовать настоящее постановление в информационном бюллетене «Короцкой вес</vt:lpstr>
      <vt:lpstr>    АДМИНИСТРАЦИЯ КОРОЦКОГО СЕЛЬСКОГО ПОСЕЛЕНИЯ</vt:lpstr>
      <vt:lpstr>        ПОСТАНОВЛЕНИЕ</vt:lpstr>
      <vt:lpstr>    АДМИНИСТРАЦИЯ КОРОЦКОГО СЕЛЬСКОГО ПОСЕЛЕНИЯ</vt:lpstr>
      <vt:lpstr>        </vt:lpstr>
      <vt:lpstr>        ПОСТАНОВЛЕНИЕ</vt:lpstr>
      <vt:lpstr/>
      <vt:lpstr/>
      <vt:lpstr>Глава Короцкого сельского поселения                                             </vt:lpstr>
      <vt:lpstr>    АДМИНИСТРАЦИЯ КОРОЦКОГО СЕЛЬСКОГО ПОСЕЛЕНИЯ</vt:lpstr>
      <vt:lpstr>ПОСТАНОВЛЕНИЕ</vt:lpstr>
      <vt:lpstr/>
      <vt:lpstr/>
      <vt:lpstr/>
      <vt:lpstr/>
      <vt:lpstr>Короцкого сельского поселения</vt:lpstr>
      <vt:lpstr>от</vt:lpstr>
      <vt:lpstr/>
      <vt:lpstr>Стоимость услуг, предоставляемых согласно гарантированному </vt:lpstr>
      <vt:lpstr>перечню услуг на погребение, подлежащая возмещению специализированной</vt:lpstr>
      <vt:lpstr>службе по вопросам похоронного дела </vt:lpstr>
      <vt:lpstr>с 01 февраля 2025 года</vt:lpstr>
      <vt:lpstr/>
      <vt:lpstr/>
      <vt:lpstr>УТВЕРЖДЕНА</vt:lpstr>
      <vt:lpstr>постановлением Администрации</vt:lpstr>
      <vt:lpstr/>
      <vt:lpstr/>
      <vt:lpstr/>
      <vt:lpstr>Стоимость услуг по погребению умерших (погибших), не имеющих </vt:lpstr>
      <vt:lpstr>супруга, близких родственников, иных родственников либо законного </vt:lpstr>
      <vt:lpstr>представителя, подлежащая возмещению специализированной службе по </vt:lpstr>
      <vt:lpstr>вопросам похоронного дела с 01 февраля 2025 года</vt:lpstr>
      <vt:lpstr/>
    </vt:vector>
  </TitlesOfParts>
  <Company/>
  <LinksUpToDate>false</LinksUpToDate>
  <CharactersWithSpaces>85932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5</cp:revision>
  <cp:lastPrinted>2023-08-16T06:35:00Z</cp:lastPrinted>
  <dcterms:created xsi:type="dcterms:W3CDTF">2025-01-23T05:16:00Z</dcterms:created>
  <dcterms:modified xsi:type="dcterms:W3CDTF">2025-02-06T11:29:00Z</dcterms:modified>
</cp:coreProperties>
</file>