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99A" w:rsidRPr="00133C54" w:rsidRDefault="00F9599A" w:rsidP="00F9599A">
      <w:pPr>
        <w:jc w:val="center"/>
        <w:rPr>
          <w:sz w:val="24"/>
          <w:szCs w:val="24"/>
        </w:rPr>
      </w:pPr>
      <w:r w:rsidRPr="00133C54">
        <w:rPr>
          <w:sz w:val="24"/>
          <w:szCs w:val="24"/>
        </w:rPr>
        <w:t>Сведения</w:t>
      </w:r>
    </w:p>
    <w:p w:rsidR="00F9599A" w:rsidRDefault="00F9599A" w:rsidP="00F9599A">
      <w:pPr>
        <w:jc w:val="center"/>
        <w:rPr>
          <w:sz w:val="24"/>
          <w:szCs w:val="24"/>
        </w:rPr>
      </w:pPr>
      <w:r w:rsidRPr="00133C54">
        <w:rPr>
          <w:sz w:val="24"/>
          <w:szCs w:val="24"/>
        </w:rPr>
        <w:t>о численности муниципальных служащих и фактических затратах на</w:t>
      </w:r>
    </w:p>
    <w:p w:rsidR="00F9599A" w:rsidRPr="00133C54" w:rsidRDefault="00F9599A" w:rsidP="00F9599A">
      <w:pPr>
        <w:jc w:val="center"/>
        <w:rPr>
          <w:sz w:val="24"/>
          <w:szCs w:val="24"/>
        </w:rPr>
      </w:pPr>
      <w:r w:rsidRPr="00133C54">
        <w:rPr>
          <w:sz w:val="24"/>
          <w:szCs w:val="24"/>
        </w:rPr>
        <w:t>денежное</w:t>
      </w:r>
      <w:r>
        <w:rPr>
          <w:sz w:val="24"/>
          <w:szCs w:val="24"/>
        </w:rPr>
        <w:t xml:space="preserve"> </w:t>
      </w:r>
      <w:r w:rsidRPr="00133C54">
        <w:rPr>
          <w:sz w:val="24"/>
          <w:szCs w:val="24"/>
        </w:rPr>
        <w:t xml:space="preserve">содержание по </w:t>
      </w:r>
      <w:proofErr w:type="spellStart"/>
      <w:r w:rsidRPr="00133C54">
        <w:rPr>
          <w:sz w:val="24"/>
          <w:szCs w:val="24"/>
        </w:rPr>
        <w:t>Короцкому</w:t>
      </w:r>
      <w:proofErr w:type="spellEnd"/>
      <w:r w:rsidRPr="00133C54">
        <w:rPr>
          <w:sz w:val="24"/>
          <w:szCs w:val="24"/>
        </w:rPr>
        <w:t xml:space="preserve"> сельскому поселению</w:t>
      </w:r>
    </w:p>
    <w:p w:rsidR="00F9599A" w:rsidRDefault="00F9599A" w:rsidP="00F9599A">
      <w:pPr>
        <w:jc w:val="center"/>
        <w:rPr>
          <w:sz w:val="24"/>
          <w:szCs w:val="24"/>
        </w:rPr>
      </w:pPr>
      <w:r w:rsidRPr="00133C54">
        <w:rPr>
          <w:sz w:val="24"/>
          <w:szCs w:val="24"/>
        </w:rPr>
        <w:t xml:space="preserve">за </w:t>
      </w:r>
      <w:r>
        <w:rPr>
          <w:sz w:val="24"/>
          <w:szCs w:val="24"/>
        </w:rPr>
        <w:t>3 квартал 2023 года</w:t>
      </w:r>
    </w:p>
    <w:p w:rsidR="00F9599A" w:rsidRDefault="00F9599A" w:rsidP="00F9599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42"/>
        <w:gridCol w:w="2901"/>
      </w:tblGrid>
      <w:tr w:rsidR="00F9599A" w:rsidRPr="002247DD" w:rsidTr="009D3A00">
        <w:tc>
          <w:tcPr>
            <w:tcW w:w="3560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3778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 xml:space="preserve">Численность </w:t>
            </w:r>
            <w:proofErr w:type="spellStart"/>
            <w:r w:rsidRPr="002247DD">
              <w:rPr>
                <w:sz w:val="24"/>
                <w:szCs w:val="24"/>
              </w:rPr>
              <w:t>мун</w:t>
            </w:r>
            <w:proofErr w:type="spellEnd"/>
            <w:r w:rsidRPr="002247DD">
              <w:rPr>
                <w:sz w:val="24"/>
                <w:szCs w:val="24"/>
              </w:rPr>
              <w:t>. служ</w:t>
            </w:r>
            <w:r w:rsidRPr="002247DD">
              <w:rPr>
                <w:sz w:val="24"/>
                <w:szCs w:val="24"/>
              </w:rPr>
              <w:t>а</w:t>
            </w:r>
            <w:r w:rsidRPr="002247DD">
              <w:rPr>
                <w:sz w:val="24"/>
                <w:szCs w:val="24"/>
              </w:rPr>
              <w:t>щих</w:t>
            </w:r>
          </w:p>
        </w:tc>
        <w:tc>
          <w:tcPr>
            <w:tcW w:w="3344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Сумма(руб.)</w:t>
            </w:r>
          </w:p>
        </w:tc>
      </w:tr>
      <w:tr w:rsidR="00F9599A" w:rsidRPr="002247DD" w:rsidTr="009D3A00">
        <w:tc>
          <w:tcPr>
            <w:tcW w:w="3560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Общие расходы</w:t>
            </w:r>
          </w:p>
        </w:tc>
        <w:tc>
          <w:tcPr>
            <w:tcW w:w="3778" w:type="dxa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1 076 547,76</w:t>
            </w:r>
          </w:p>
        </w:tc>
      </w:tr>
      <w:tr w:rsidR="00F9599A" w:rsidRPr="002247DD" w:rsidTr="009D3A00">
        <w:tc>
          <w:tcPr>
            <w:tcW w:w="10682" w:type="dxa"/>
            <w:gridSpan w:val="3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В том числе:</w:t>
            </w:r>
          </w:p>
        </w:tc>
      </w:tr>
      <w:tr w:rsidR="00F9599A" w:rsidRPr="002247DD" w:rsidTr="009D3A00">
        <w:tc>
          <w:tcPr>
            <w:tcW w:w="3560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  <w:r w:rsidRPr="002247DD">
              <w:rPr>
                <w:b/>
                <w:sz w:val="24"/>
                <w:szCs w:val="24"/>
              </w:rPr>
              <w:t>Глава муниципального о</w:t>
            </w:r>
            <w:r w:rsidRPr="002247DD">
              <w:rPr>
                <w:b/>
                <w:sz w:val="24"/>
                <w:szCs w:val="24"/>
              </w:rPr>
              <w:t>б</w:t>
            </w:r>
            <w:r w:rsidRPr="002247DD">
              <w:rPr>
                <w:b/>
                <w:sz w:val="24"/>
                <w:szCs w:val="24"/>
              </w:rPr>
              <w:t>разования:</w:t>
            </w:r>
          </w:p>
        </w:tc>
        <w:tc>
          <w:tcPr>
            <w:tcW w:w="3778" w:type="dxa"/>
            <w:vMerge w:val="restart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1</w:t>
            </w:r>
          </w:p>
        </w:tc>
        <w:tc>
          <w:tcPr>
            <w:tcW w:w="3344" w:type="dxa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532 114,97</w:t>
            </w:r>
          </w:p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F9599A" w:rsidRPr="002247DD" w:rsidTr="009D3A00">
        <w:tc>
          <w:tcPr>
            <w:tcW w:w="3560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411 723,40</w:t>
            </w:r>
          </w:p>
        </w:tc>
      </w:tr>
      <w:tr w:rsidR="00F9599A" w:rsidRPr="002247DD" w:rsidTr="009D3A00">
        <w:tc>
          <w:tcPr>
            <w:tcW w:w="3560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3778" w:type="dxa"/>
            <w:vMerge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120 391,57</w:t>
            </w:r>
          </w:p>
        </w:tc>
      </w:tr>
      <w:tr w:rsidR="00F9599A" w:rsidRPr="002247DD" w:rsidTr="009D3A00">
        <w:tc>
          <w:tcPr>
            <w:tcW w:w="3560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  <w:r w:rsidRPr="002247DD">
              <w:rPr>
                <w:b/>
                <w:sz w:val="24"/>
                <w:szCs w:val="24"/>
              </w:rPr>
              <w:t>Аппарата управления:</w:t>
            </w:r>
          </w:p>
        </w:tc>
        <w:tc>
          <w:tcPr>
            <w:tcW w:w="3778" w:type="dxa"/>
            <w:vMerge w:val="restart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3</w:t>
            </w:r>
          </w:p>
        </w:tc>
        <w:tc>
          <w:tcPr>
            <w:tcW w:w="3344" w:type="dxa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544 432,79</w:t>
            </w:r>
          </w:p>
        </w:tc>
      </w:tr>
      <w:tr w:rsidR="00F9599A" w:rsidRPr="002247DD" w:rsidTr="009D3A00">
        <w:tc>
          <w:tcPr>
            <w:tcW w:w="3560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424 150,90</w:t>
            </w:r>
          </w:p>
        </w:tc>
      </w:tr>
      <w:tr w:rsidR="00F9599A" w:rsidRPr="002247DD" w:rsidTr="009D3A00">
        <w:tc>
          <w:tcPr>
            <w:tcW w:w="3560" w:type="dxa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начисления на заработную плату</w:t>
            </w:r>
          </w:p>
        </w:tc>
        <w:tc>
          <w:tcPr>
            <w:tcW w:w="3778" w:type="dxa"/>
            <w:vMerge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F9599A" w:rsidRPr="002247DD" w:rsidRDefault="00F9599A" w:rsidP="009D3A00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120 281,89</w:t>
            </w:r>
          </w:p>
        </w:tc>
      </w:tr>
    </w:tbl>
    <w:p w:rsidR="00F9599A" w:rsidRDefault="00F9599A" w:rsidP="00F9599A">
      <w:pPr>
        <w:jc w:val="center"/>
        <w:rPr>
          <w:sz w:val="24"/>
          <w:szCs w:val="24"/>
        </w:rPr>
      </w:pPr>
    </w:p>
    <w:p w:rsidR="004B3430" w:rsidRDefault="004B3430">
      <w:bookmarkStart w:id="0" w:name="_GoBack"/>
      <w:bookmarkEnd w:id="0"/>
    </w:p>
    <w:sectPr w:rsidR="004B3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9A"/>
    <w:rsid w:val="004B3430"/>
    <w:rsid w:val="00F95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2642CE-97CE-4BB0-B34B-24BFEDB94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59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2023-10-04T05:54:00Z</dcterms:created>
  <dcterms:modified xsi:type="dcterms:W3CDTF">2023-10-04T05:55:00Z</dcterms:modified>
</cp:coreProperties>
</file>